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5CC6B" w14:textId="0D83E2B0" w:rsidR="00877D42" w:rsidRPr="00877D42" w:rsidRDefault="00877D42" w:rsidP="00877D42">
      <w:pPr>
        <w:spacing w:before="120"/>
        <w:jc w:val="center"/>
        <w:rPr>
          <w:bCs/>
          <w:sz w:val="28"/>
          <w:szCs w:val="28"/>
        </w:rPr>
      </w:pPr>
      <w:r w:rsidRPr="00877D42">
        <w:rPr>
          <w:bCs/>
          <w:sz w:val="28"/>
          <w:szCs w:val="28"/>
        </w:rPr>
        <w:t>SỞ NÔNG NGHIỆP VÀ PTNT TỈNH THỪA THIÊN HUẾ</w:t>
      </w:r>
    </w:p>
    <w:p w14:paraId="3ED006E1" w14:textId="77777777" w:rsidR="00877D42" w:rsidRPr="00877D42" w:rsidRDefault="00877D42" w:rsidP="00877D42">
      <w:pPr>
        <w:spacing w:before="120"/>
        <w:jc w:val="center"/>
        <w:rPr>
          <w:b/>
          <w:sz w:val="28"/>
          <w:szCs w:val="28"/>
        </w:rPr>
      </w:pPr>
      <w:r w:rsidRPr="00877D42">
        <w:rPr>
          <w:b/>
          <w:sz w:val="28"/>
          <w:szCs w:val="28"/>
        </w:rPr>
        <w:t>BAN QUẢN LÝ DỰ ÁN FMCR TỈNH THỪA THIÊN HUẾ</w:t>
      </w:r>
    </w:p>
    <w:p w14:paraId="4DA4AFB1" w14:textId="77777777" w:rsidR="00877D42" w:rsidRPr="00877D42" w:rsidRDefault="00877D42" w:rsidP="00877D42">
      <w:pPr>
        <w:jc w:val="center"/>
        <w:rPr>
          <w:b/>
          <w:sz w:val="32"/>
        </w:rPr>
      </w:pPr>
      <w:r w:rsidRPr="00877D42">
        <w:rPr>
          <w:b/>
          <w:sz w:val="32"/>
        </w:rPr>
        <w:t>------------- o0o -------------</w:t>
      </w:r>
    </w:p>
    <w:p w14:paraId="6D7CA4E2" w14:textId="1CFDE3AF" w:rsidR="00877D42" w:rsidRPr="00877D42" w:rsidRDefault="00877D42" w:rsidP="00877D42">
      <w:pPr>
        <w:jc w:val="center"/>
        <w:rPr>
          <w:b/>
          <w:sz w:val="32"/>
        </w:rPr>
      </w:pPr>
    </w:p>
    <w:p w14:paraId="0D86D5E6" w14:textId="77777777" w:rsidR="00877D42" w:rsidRPr="00877D42" w:rsidRDefault="00877D42" w:rsidP="00877D42">
      <w:pPr>
        <w:jc w:val="center"/>
        <w:rPr>
          <w:b/>
          <w:sz w:val="32"/>
        </w:rPr>
      </w:pPr>
    </w:p>
    <w:p w14:paraId="10FAB64D" w14:textId="77777777" w:rsidR="00877D42" w:rsidRPr="00877D42" w:rsidRDefault="00877D42" w:rsidP="00877D42">
      <w:pPr>
        <w:jc w:val="center"/>
        <w:rPr>
          <w:b/>
          <w:sz w:val="32"/>
        </w:rPr>
      </w:pPr>
    </w:p>
    <w:p w14:paraId="44678E7B" w14:textId="77777777" w:rsidR="00877D42" w:rsidRPr="00877D42" w:rsidRDefault="00877D42" w:rsidP="00877D42">
      <w:pPr>
        <w:jc w:val="center"/>
        <w:rPr>
          <w:b/>
          <w:sz w:val="32"/>
        </w:rPr>
      </w:pPr>
    </w:p>
    <w:p w14:paraId="3791727D" w14:textId="77777777" w:rsidR="00877D42" w:rsidRPr="00877D42" w:rsidRDefault="00877D42" w:rsidP="00877D42">
      <w:pPr>
        <w:jc w:val="center"/>
        <w:rPr>
          <w:b/>
          <w:sz w:val="32"/>
        </w:rPr>
      </w:pPr>
    </w:p>
    <w:p w14:paraId="332FECC6" w14:textId="77777777" w:rsidR="00877D42" w:rsidRPr="00877D42" w:rsidRDefault="00877D42" w:rsidP="00877D42">
      <w:pPr>
        <w:jc w:val="center"/>
        <w:rPr>
          <w:b/>
          <w:sz w:val="32"/>
        </w:rPr>
      </w:pPr>
    </w:p>
    <w:p w14:paraId="0FCAEAED" w14:textId="77777777" w:rsidR="00877D42" w:rsidRPr="00877D42" w:rsidRDefault="00877D42" w:rsidP="00877D42">
      <w:pPr>
        <w:jc w:val="center"/>
        <w:rPr>
          <w:b/>
          <w:sz w:val="32"/>
        </w:rPr>
      </w:pPr>
    </w:p>
    <w:p w14:paraId="723D2788" w14:textId="77777777" w:rsidR="00877D42" w:rsidRPr="00877D42" w:rsidRDefault="00877D42" w:rsidP="00877D42">
      <w:pPr>
        <w:jc w:val="center"/>
        <w:rPr>
          <w:b/>
          <w:sz w:val="32"/>
        </w:rPr>
      </w:pPr>
    </w:p>
    <w:p w14:paraId="61746E55" w14:textId="77777777" w:rsidR="00877D42" w:rsidRPr="00877D42" w:rsidRDefault="00877D42" w:rsidP="00877D42">
      <w:pPr>
        <w:jc w:val="center"/>
        <w:rPr>
          <w:b/>
          <w:sz w:val="70"/>
          <w:szCs w:val="70"/>
        </w:rPr>
      </w:pPr>
      <w:r w:rsidRPr="00877D42">
        <w:rPr>
          <w:b/>
          <w:sz w:val="70"/>
          <w:szCs w:val="70"/>
        </w:rPr>
        <w:t xml:space="preserve">BÁO CÁO ĐÁNH GIÁ </w:t>
      </w:r>
    </w:p>
    <w:p w14:paraId="4AB9AB37" w14:textId="77777777" w:rsidR="00877D42" w:rsidRPr="00877D42" w:rsidRDefault="00877D42" w:rsidP="00877D42">
      <w:pPr>
        <w:jc w:val="center"/>
        <w:rPr>
          <w:b/>
          <w:sz w:val="70"/>
          <w:szCs w:val="70"/>
        </w:rPr>
      </w:pPr>
      <w:r w:rsidRPr="00877D42">
        <w:rPr>
          <w:b/>
          <w:sz w:val="70"/>
          <w:szCs w:val="70"/>
        </w:rPr>
        <w:t>XÃ HỘI (SA)</w:t>
      </w:r>
    </w:p>
    <w:p w14:paraId="23902A26" w14:textId="77777777" w:rsidR="00877D42" w:rsidRPr="00877D42" w:rsidRDefault="00877D42" w:rsidP="00877D42">
      <w:pPr>
        <w:pStyle w:val="BodyText2"/>
        <w:spacing w:line="240" w:lineRule="auto"/>
        <w:jc w:val="center"/>
        <w:rPr>
          <w:b/>
          <w:bCs/>
          <w:sz w:val="30"/>
          <w:szCs w:val="30"/>
        </w:rPr>
      </w:pPr>
    </w:p>
    <w:p w14:paraId="65A23AD7" w14:textId="61B97A28" w:rsidR="00877D42" w:rsidRPr="00877D42" w:rsidRDefault="00877D42" w:rsidP="00877D42">
      <w:pPr>
        <w:pStyle w:val="BodyText2"/>
        <w:spacing w:line="240" w:lineRule="auto"/>
        <w:jc w:val="center"/>
        <w:rPr>
          <w:b/>
          <w:bCs/>
          <w:sz w:val="30"/>
          <w:szCs w:val="30"/>
        </w:rPr>
      </w:pPr>
      <w:r w:rsidRPr="00877D42">
        <w:rPr>
          <w:b/>
          <w:bCs/>
          <w:sz w:val="30"/>
          <w:szCs w:val="30"/>
        </w:rPr>
        <w:t>DỰ ÁN HIỆN ĐẠI HÓA NGÀNH LÂM NGHIỆP</w:t>
      </w:r>
    </w:p>
    <w:p w14:paraId="1BB83DB9" w14:textId="77777777" w:rsidR="00877D42" w:rsidRPr="00877D42" w:rsidRDefault="00877D42" w:rsidP="00877D42">
      <w:pPr>
        <w:pStyle w:val="BodyText2"/>
        <w:spacing w:line="240" w:lineRule="auto"/>
        <w:jc w:val="center"/>
        <w:rPr>
          <w:b/>
          <w:bCs/>
          <w:sz w:val="30"/>
          <w:szCs w:val="30"/>
        </w:rPr>
      </w:pPr>
      <w:r w:rsidRPr="00877D42">
        <w:rPr>
          <w:b/>
          <w:bCs/>
          <w:sz w:val="30"/>
          <w:szCs w:val="30"/>
        </w:rPr>
        <w:t>VÀ TĂNG CƯỜNG TÍNH CHỐNG CHỊU VÙNG VEN BIỂN</w:t>
      </w:r>
    </w:p>
    <w:p w14:paraId="0624A01A" w14:textId="77777777" w:rsidR="00877D42" w:rsidRPr="00877D42" w:rsidRDefault="00877D42" w:rsidP="00877D42">
      <w:pPr>
        <w:pStyle w:val="BodyText2"/>
        <w:spacing w:line="240" w:lineRule="auto"/>
        <w:jc w:val="center"/>
        <w:rPr>
          <w:b/>
          <w:bCs/>
          <w:sz w:val="30"/>
          <w:szCs w:val="30"/>
        </w:rPr>
      </w:pPr>
      <w:r w:rsidRPr="00877D42">
        <w:rPr>
          <w:b/>
          <w:bCs/>
          <w:sz w:val="30"/>
          <w:szCs w:val="30"/>
        </w:rPr>
        <w:t>TỈNH THỪA THIÊN HUẾ</w:t>
      </w:r>
    </w:p>
    <w:p w14:paraId="461EBA45" w14:textId="77777777" w:rsidR="00877D42" w:rsidRPr="00877D42" w:rsidRDefault="00877D42" w:rsidP="00877D42">
      <w:pPr>
        <w:jc w:val="center"/>
        <w:rPr>
          <w:b/>
          <w:sz w:val="28"/>
          <w:szCs w:val="36"/>
        </w:rPr>
      </w:pPr>
    </w:p>
    <w:p w14:paraId="669F6002" w14:textId="77777777" w:rsidR="00877D42" w:rsidRPr="00877D42" w:rsidRDefault="00877D42" w:rsidP="00877D42">
      <w:pPr>
        <w:jc w:val="center"/>
        <w:rPr>
          <w:b/>
          <w:bCs/>
          <w:szCs w:val="30"/>
        </w:rPr>
      </w:pPr>
    </w:p>
    <w:p w14:paraId="0B332BE2" w14:textId="77777777" w:rsidR="00877D42" w:rsidRPr="00877D42" w:rsidRDefault="00877D42" w:rsidP="00877D42">
      <w:pPr>
        <w:jc w:val="center"/>
        <w:rPr>
          <w:b/>
          <w:bCs/>
          <w:szCs w:val="30"/>
        </w:rPr>
      </w:pPr>
    </w:p>
    <w:p w14:paraId="452739F1" w14:textId="77777777" w:rsidR="00877D42" w:rsidRPr="00877D42" w:rsidRDefault="00877D42" w:rsidP="00877D42">
      <w:pPr>
        <w:jc w:val="center"/>
        <w:rPr>
          <w:b/>
          <w:bCs/>
          <w:szCs w:val="30"/>
        </w:rPr>
      </w:pPr>
    </w:p>
    <w:p w14:paraId="0CE6BF46" w14:textId="77777777" w:rsidR="00877D42" w:rsidRPr="00877D42" w:rsidRDefault="00877D42" w:rsidP="00877D42">
      <w:pPr>
        <w:jc w:val="center"/>
        <w:rPr>
          <w:b/>
          <w:bCs/>
          <w:szCs w:val="30"/>
        </w:rPr>
      </w:pPr>
    </w:p>
    <w:p w14:paraId="0B44A96A" w14:textId="77777777" w:rsidR="00877D42" w:rsidRPr="00877D42" w:rsidRDefault="00877D42" w:rsidP="00877D42">
      <w:pPr>
        <w:jc w:val="center"/>
        <w:rPr>
          <w:b/>
          <w:bCs/>
          <w:szCs w:val="30"/>
        </w:rPr>
      </w:pPr>
    </w:p>
    <w:p w14:paraId="6423F7D6" w14:textId="77777777" w:rsidR="00877D42" w:rsidRPr="00877D42" w:rsidRDefault="00877D42" w:rsidP="00877D42">
      <w:pPr>
        <w:jc w:val="center"/>
        <w:rPr>
          <w:b/>
          <w:bCs/>
          <w:szCs w:val="30"/>
        </w:rPr>
      </w:pPr>
    </w:p>
    <w:p w14:paraId="52E7ACA6" w14:textId="77777777" w:rsidR="00877D42" w:rsidRPr="00877D42" w:rsidRDefault="00877D42" w:rsidP="00877D42">
      <w:pPr>
        <w:jc w:val="center"/>
        <w:rPr>
          <w:b/>
          <w:bCs/>
          <w:szCs w:val="30"/>
        </w:rPr>
      </w:pPr>
    </w:p>
    <w:p w14:paraId="1CD74954" w14:textId="77777777" w:rsidR="00877D42" w:rsidRPr="00877D42" w:rsidRDefault="00877D42" w:rsidP="00877D42">
      <w:pPr>
        <w:jc w:val="center"/>
        <w:rPr>
          <w:b/>
          <w:bCs/>
          <w:szCs w:val="30"/>
        </w:rPr>
      </w:pPr>
    </w:p>
    <w:p w14:paraId="1D8CE725" w14:textId="77777777" w:rsidR="00877D42" w:rsidRPr="00877D42" w:rsidRDefault="00877D42" w:rsidP="00877D42">
      <w:pPr>
        <w:jc w:val="center"/>
        <w:rPr>
          <w:b/>
          <w:bCs/>
          <w:szCs w:val="30"/>
        </w:rPr>
      </w:pPr>
    </w:p>
    <w:p w14:paraId="38ACB3FE" w14:textId="77777777" w:rsidR="00877D42" w:rsidRPr="00877D42" w:rsidRDefault="00877D42" w:rsidP="00877D42">
      <w:pPr>
        <w:jc w:val="center"/>
        <w:rPr>
          <w:b/>
          <w:bCs/>
          <w:szCs w:val="30"/>
        </w:rPr>
      </w:pPr>
    </w:p>
    <w:p w14:paraId="17A43BDE" w14:textId="77777777" w:rsidR="00877D42" w:rsidRPr="00877D42" w:rsidRDefault="00877D42" w:rsidP="00877D42">
      <w:pPr>
        <w:jc w:val="center"/>
        <w:rPr>
          <w:b/>
          <w:bCs/>
          <w:szCs w:val="30"/>
        </w:rPr>
      </w:pPr>
    </w:p>
    <w:p w14:paraId="18101980" w14:textId="77777777" w:rsidR="00877D42" w:rsidRPr="00877D42" w:rsidRDefault="00877D42" w:rsidP="00877D42">
      <w:pPr>
        <w:rPr>
          <w:b/>
          <w:bCs/>
          <w:szCs w:val="30"/>
        </w:rPr>
      </w:pPr>
    </w:p>
    <w:p w14:paraId="21CF4944" w14:textId="77777777" w:rsidR="00877D42" w:rsidRPr="00877D42" w:rsidRDefault="00877D42" w:rsidP="00877D42">
      <w:pPr>
        <w:jc w:val="center"/>
        <w:rPr>
          <w:b/>
          <w:bCs/>
          <w:szCs w:val="30"/>
        </w:rPr>
      </w:pPr>
    </w:p>
    <w:p w14:paraId="67F82C4E" w14:textId="77777777" w:rsidR="00877D42" w:rsidRPr="00877D42" w:rsidRDefault="00877D42" w:rsidP="00877D42">
      <w:pPr>
        <w:jc w:val="center"/>
        <w:rPr>
          <w:b/>
          <w:bCs/>
          <w:szCs w:val="30"/>
        </w:rPr>
      </w:pPr>
    </w:p>
    <w:p w14:paraId="4AE9434E" w14:textId="77777777" w:rsidR="00877D42" w:rsidRPr="00877D42" w:rsidRDefault="00877D42" w:rsidP="00877D42">
      <w:pPr>
        <w:jc w:val="center"/>
        <w:rPr>
          <w:b/>
          <w:bCs/>
          <w:szCs w:val="30"/>
        </w:rPr>
      </w:pPr>
    </w:p>
    <w:p w14:paraId="1D583E8A" w14:textId="77777777" w:rsidR="00877D42" w:rsidRPr="00877D42" w:rsidRDefault="00877D42" w:rsidP="00877D42">
      <w:pPr>
        <w:jc w:val="center"/>
        <w:rPr>
          <w:b/>
          <w:bCs/>
          <w:szCs w:val="30"/>
        </w:rPr>
      </w:pPr>
    </w:p>
    <w:p w14:paraId="5C7F9FEE" w14:textId="77777777" w:rsidR="00877D42" w:rsidRPr="00877D42" w:rsidRDefault="00877D42" w:rsidP="00877D42">
      <w:pPr>
        <w:jc w:val="center"/>
        <w:rPr>
          <w:b/>
          <w:bCs/>
          <w:szCs w:val="30"/>
        </w:rPr>
      </w:pPr>
    </w:p>
    <w:p w14:paraId="29B05D98" w14:textId="77777777" w:rsidR="00877D42" w:rsidRPr="00877D42" w:rsidRDefault="00877D42" w:rsidP="00877D42">
      <w:pPr>
        <w:jc w:val="center"/>
        <w:rPr>
          <w:b/>
          <w:bCs/>
          <w:szCs w:val="30"/>
        </w:rPr>
      </w:pPr>
    </w:p>
    <w:p w14:paraId="0A24DA02" w14:textId="77777777" w:rsidR="00877D42" w:rsidRPr="00877D42" w:rsidRDefault="00877D42" w:rsidP="00877D42">
      <w:pPr>
        <w:jc w:val="center"/>
        <w:rPr>
          <w:b/>
          <w:bCs/>
          <w:szCs w:val="30"/>
        </w:rPr>
      </w:pPr>
    </w:p>
    <w:p w14:paraId="42113AA0" w14:textId="529BE76E" w:rsidR="00877D42" w:rsidRPr="00877D42" w:rsidRDefault="00877D42" w:rsidP="00877D42">
      <w:pPr>
        <w:jc w:val="center"/>
        <w:rPr>
          <w:b/>
          <w:bCs/>
          <w:szCs w:val="30"/>
        </w:rPr>
      </w:pPr>
      <w:r w:rsidRPr="00877D42">
        <w:rPr>
          <w:b/>
          <w:bCs/>
          <w:szCs w:val="30"/>
        </w:rPr>
        <w:t xml:space="preserve">Thừa Thiên Huế, tháng </w:t>
      </w:r>
      <w:r w:rsidR="00883CE6">
        <w:rPr>
          <w:b/>
          <w:bCs/>
          <w:szCs w:val="30"/>
        </w:rPr>
        <w:t>4</w:t>
      </w:r>
      <w:r w:rsidRPr="00877D42">
        <w:rPr>
          <w:b/>
          <w:bCs/>
          <w:szCs w:val="30"/>
        </w:rPr>
        <w:t>.2023</w:t>
      </w:r>
      <w:r w:rsidRPr="00877D42">
        <w:rPr>
          <w:b/>
          <w:bCs/>
        </w:rPr>
        <w:br w:type="page"/>
      </w:r>
    </w:p>
    <w:p w14:paraId="2F75C733" w14:textId="76C3789F" w:rsidR="00877D42" w:rsidRPr="00877D42" w:rsidRDefault="00877D42" w:rsidP="00877D42">
      <w:pPr>
        <w:jc w:val="center"/>
        <w:rPr>
          <w:bCs/>
          <w:sz w:val="28"/>
          <w:szCs w:val="28"/>
        </w:rPr>
      </w:pPr>
      <w:r w:rsidRPr="00877D42">
        <w:rPr>
          <w:bCs/>
          <w:sz w:val="28"/>
          <w:szCs w:val="28"/>
        </w:rPr>
        <w:lastRenderedPageBreak/>
        <w:t>SỞ NÔNG NGHIỆP VÀ PTNT TỈNH THỪA THIÊN HUẾ</w:t>
      </w:r>
    </w:p>
    <w:p w14:paraId="5467B37D" w14:textId="77777777" w:rsidR="00877D42" w:rsidRPr="00877D42" w:rsidRDefault="00877D42" w:rsidP="00877D42">
      <w:pPr>
        <w:spacing w:before="120"/>
        <w:jc w:val="center"/>
        <w:rPr>
          <w:b/>
          <w:sz w:val="28"/>
          <w:szCs w:val="28"/>
        </w:rPr>
      </w:pPr>
      <w:r w:rsidRPr="00877D42">
        <w:rPr>
          <w:b/>
          <w:sz w:val="28"/>
          <w:szCs w:val="28"/>
        </w:rPr>
        <w:t>BAN QUẢN LÝ DỰ ÁN FMCR TỈNH THỪA THIÊN HUẾ</w:t>
      </w:r>
    </w:p>
    <w:p w14:paraId="295D9296" w14:textId="77777777" w:rsidR="00877D42" w:rsidRPr="00877D42" w:rsidRDefault="00877D42" w:rsidP="00877D42">
      <w:pPr>
        <w:jc w:val="center"/>
        <w:rPr>
          <w:b/>
          <w:sz w:val="32"/>
        </w:rPr>
      </w:pPr>
      <w:r w:rsidRPr="00877D42">
        <w:rPr>
          <w:b/>
          <w:sz w:val="32"/>
        </w:rPr>
        <w:t>------------- o0o -------------</w:t>
      </w:r>
    </w:p>
    <w:p w14:paraId="04539E21" w14:textId="05CD459C" w:rsidR="00877D42" w:rsidRPr="00877D42" w:rsidRDefault="00877D42">
      <w:pPr>
        <w:spacing w:before="120" w:line="26" w:lineRule="atLeast"/>
        <w:rPr>
          <w:rFonts w:eastAsiaTheme="majorEastAsia"/>
          <w:b/>
          <w:bCs/>
        </w:rPr>
      </w:pPr>
    </w:p>
    <w:p w14:paraId="2D6FF2D4" w14:textId="136126C6" w:rsidR="00877D42" w:rsidRPr="00877D42" w:rsidRDefault="00877D42" w:rsidP="00877D42">
      <w:pPr>
        <w:ind w:right="355"/>
        <w:jc w:val="center"/>
        <w:rPr>
          <w:szCs w:val="26"/>
        </w:rPr>
      </w:pPr>
    </w:p>
    <w:p w14:paraId="10584D23" w14:textId="77777777" w:rsidR="00877D42" w:rsidRPr="00877D42" w:rsidRDefault="00877D42" w:rsidP="00877D42">
      <w:pPr>
        <w:ind w:right="355"/>
        <w:jc w:val="center"/>
        <w:rPr>
          <w:szCs w:val="26"/>
        </w:rPr>
      </w:pPr>
    </w:p>
    <w:p w14:paraId="13E36647" w14:textId="77777777" w:rsidR="00877D42" w:rsidRPr="00877D42" w:rsidRDefault="00877D42" w:rsidP="00877D42">
      <w:pPr>
        <w:ind w:right="355"/>
        <w:jc w:val="center"/>
        <w:rPr>
          <w:szCs w:val="26"/>
        </w:rPr>
      </w:pPr>
    </w:p>
    <w:p w14:paraId="04436F02" w14:textId="77777777" w:rsidR="00877D42" w:rsidRPr="00877D42" w:rsidRDefault="00877D42" w:rsidP="00877D42">
      <w:pPr>
        <w:ind w:right="355"/>
        <w:jc w:val="center"/>
        <w:rPr>
          <w:szCs w:val="26"/>
        </w:rPr>
      </w:pPr>
    </w:p>
    <w:p w14:paraId="501D1EC7" w14:textId="77777777" w:rsidR="00877D42" w:rsidRPr="00877D42" w:rsidRDefault="00877D42" w:rsidP="00877D42">
      <w:pPr>
        <w:ind w:right="355"/>
        <w:jc w:val="center"/>
        <w:rPr>
          <w:szCs w:val="26"/>
        </w:rPr>
      </w:pPr>
    </w:p>
    <w:p w14:paraId="3AC38209" w14:textId="77777777" w:rsidR="00877D42" w:rsidRPr="00877D42" w:rsidRDefault="00877D42" w:rsidP="00877D42">
      <w:pPr>
        <w:jc w:val="center"/>
        <w:rPr>
          <w:b/>
          <w:sz w:val="70"/>
          <w:szCs w:val="70"/>
        </w:rPr>
      </w:pPr>
      <w:r w:rsidRPr="00877D42">
        <w:rPr>
          <w:b/>
          <w:sz w:val="70"/>
          <w:szCs w:val="70"/>
        </w:rPr>
        <w:t xml:space="preserve">BÁO CÁO ĐÁNH GIÁ </w:t>
      </w:r>
    </w:p>
    <w:p w14:paraId="796076FF" w14:textId="77777777" w:rsidR="00877D42" w:rsidRPr="00877D42" w:rsidRDefault="00877D42" w:rsidP="00877D42">
      <w:pPr>
        <w:jc w:val="center"/>
        <w:rPr>
          <w:b/>
          <w:sz w:val="70"/>
          <w:szCs w:val="70"/>
        </w:rPr>
      </w:pPr>
      <w:r w:rsidRPr="00877D42">
        <w:rPr>
          <w:b/>
          <w:sz w:val="70"/>
          <w:szCs w:val="70"/>
        </w:rPr>
        <w:t>XÃ HỘI (SA)</w:t>
      </w:r>
    </w:p>
    <w:p w14:paraId="04C20BC7" w14:textId="43F2CA26" w:rsidR="00877D42" w:rsidRPr="00877D42" w:rsidRDefault="00877D42" w:rsidP="00877D42">
      <w:pPr>
        <w:jc w:val="center"/>
        <w:rPr>
          <w:sz w:val="28"/>
          <w:szCs w:val="28"/>
        </w:rPr>
      </w:pPr>
    </w:p>
    <w:p w14:paraId="234A7D94" w14:textId="77777777" w:rsidR="00877D42" w:rsidRPr="00877D42" w:rsidRDefault="00877D42" w:rsidP="00877D42">
      <w:pPr>
        <w:pStyle w:val="BodyText2"/>
        <w:spacing w:line="240" w:lineRule="auto"/>
        <w:jc w:val="center"/>
        <w:rPr>
          <w:b/>
          <w:bCs/>
          <w:sz w:val="30"/>
          <w:szCs w:val="30"/>
        </w:rPr>
      </w:pPr>
      <w:r w:rsidRPr="00877D42">
        <w:rPr>
          <w:b/>
          <w:bCs/>
          <w:sz w:val="30"/>
          <w:szCs w:val="30"/>
        </w:rPr>
        <w:t>DỰ ÁN HIỆN ĐẠI HÓA NGÀNH LÂM NGHIỆP</w:t>
      </w:r>
    </w:p>
    <w:p w14:paraId="7BC057A6" w14:textId="77777777" w:rsidR="00877D42" w:rsidRPr="00877D42" w:rsidRDefault="00877D42" w:rsidP="00877D42">
      <w:pPr>
        <w:pStyle w:val="BodyText2"/>
        <w:spacing w:line="240" w:lineRule="auto"/>
        <w:jc w:val="center"/>
        <w:rPr>
          <w:b/>
          <w:bCs/>
          <w:sz w:val="30"/>
          <w:szCs w:val="30"/>
        </w:rPr>
      </w:pPr>
      <w:r w:rsidRPr="00877D42">
        <w:rPr>
          <w:b/>
          <w:bCs/>
          <w:sz w:val="30"/>
          <w:szCs w:val="30"/>
        </w:rPr>
        <w:t xml:space="preserve">VÀ TĂNG CƯỜNG TÍNH CHỐNG CHỊU VÙNG VEN BIỂN </w:t>
      </w:r>
    </w:p>
    <w:p w14:paraId="1CEF870C" w14:textId="77777777" w:rsidR="00877D42" w:rsidRPr="00877D42" w:rsidRDefault="00877D42" w:rsidP="00877D42">
      <w:pPr>
        <w:pStyle w:val="BodyText2"/>
        <w:spacing w:line="240" w:lineRule="auto"/>
        <w:jc w:val="center"/>
        <w:rPr>
          <w:b/>
          <w:bCs/>
          <w:sz w:val="30"/>
          <w:szCs w:val="30"/>
        </w:rPr>
      </w:pPr>
      <w:r w:rsidRPr="00877D42">
        <w:rPr>
          <w:b/>
          <w:bCs/>
          <w:sz w:val="30"/>
          <w:szCs w:val="30"/>
        </w:rPr>
        <w:t>TỈNH THỪA THIÊN HUẾ</w:t>
      </w:r>
    </w:p>
    <w:p w14:paraId="2C1CA80F" w14:textId="77777777" w:rsidR="00877D42" w:rsidRPr="00877D42" w:rsidRDefault="00877D42" w:rsidP="00877D42">
      <w:pPr>
        <w:pStyle w:val="BodyText2"/>
        <w:spacing w:line="240" w:lineRule="auto"/>
        <w:jc w:val="center"/>
        <w:rPr>
          <w:b/>
          <w:bCs/>
          <w:sz w:val="30"/>
          <w:szCs w:val="30"/>
        </w:rPr>
      </w:pPr>
    </w:p>
    <w:tbl>
      <w:tblPr>
        <w:tblW w:w="0" w:type="auto"/>
        <w:jc w:val="center"/>
        <w:tblLook w:val="04A0" w:firstRow="1" w:lastRow="0" w:firstColumn="1" w:lastColumn="0" w:noHBand="0" w:noVBand="1"/>
      </w:tblPr>
      <w:tblGrid>
        <w:gridCol w:w="4531"/>
        <w:gridCol w:w="4531"/>
      </w:tblGrid>
      <w:tr w:rsidR="00877D42" w:rsidRPr="00877D42" w14:paraId="7BD750DB" w14:textId="77777777" w:rsidTr="001A32D0">
        <w:trPr>
          <w:jc w:val="center"/>
        </w:trPr>
        <w:tc>
          <w:tcPr>
            <w:tcW w:w="4531" w:type="dxa"/>
            <w:vAlign w:val="center"/>
            <w:hideMark/>
          </w:tcPr>
          <w:p w14:paraId="626812FA" w14:textId="77777777" w:rsidR="00877D42" w:rsidRPr="00877D42" w:rsidRDefault="00877D42" w:rsidP="001A32D0">
            <w:pPr>
              <w:pStyle w:val="BodyText2"/>
              <w:spacing w:line="240" w:lineRule="auto"/>
              <w:ind w:right="284"/>
              <w:jc w:val="center"/>
              <w:rPr>
                <w:b/>
                <w:bCs/>
                <w:szCs w:val="26"/>
              </w:rPr>
            </w:pPr>
            <w:r w:rsidRPr="00877D42">
              <w:rPr>
                <w:b/>
                <w:bCs/>
                <w:szCs w:val="26"/>
              </w:rPr>
              <w:t>ĐẠI DIỆN CHỦ ĐẦU TƯ</w:t>
            </w:r>
          </w:p>
        </w:tc>
        <w:tc>
          <w:tcPr>
            <w:tcW w:w="4531" w:type="dxa"/>
            <w:vAlign w:val="center"/>
            <w:hideMark/>
          </w:tcPr>
          <w:p w14:paraId="4DACDE41" w14:textId="77777777" w:rsidR="00877D42" w:rsidRPr="00877D42" w:rsidRDefault="00877D42" w:rsidP="001A32D0">
            <w:pPr>
              <w:pStyle w:val="BodyText2"/>
              <w:spacing w:line="240" w:lineRule="auto"/>
              <w:ind w:right="284"/>
              <w:jc w:val="center"/>
              <w:rPr>
                <w:b/>
                <w:bCs/>
                <w:szCs w:val="26"/>
              </w:rPr>
            </w:pPr>
            <w:r w:rsidRPr="00877D42">
              <w:rPr>
                <w:b/>
                <w:bCs/>
                <w:szCs w:val="26"/>
              </w:rPr>
              <w:t>ĐƠN VỊ TƯ VẤN</w:t>
            </w:r>
          </w:p>
        </w:tc>
      </w:tr>
    </w:tbl>
    <w:p w14:paraId="66BCA300" w14:textId="5A9F0AD5" w:rsidR="00877D42" w:rsidRPr="00877D42" w:rsidRDefault="00877D42">
      <w:pPr>
        <w:spacing w:before="120" w:line="26" w:lineRule="atLeast"/>
        <w:rPr>
          <w:rFonts w:eastAsiaTheme="majorEastAsia"/>
          <w:b/>
          <w:bCs/>
        </w:rPr>
      </w:pPr>
    </w:p>
    <w:p w14:paraId="708AB8AC" w14:textId="77777777" w:rsidR="00877D42" w:rsidRPr="00877D42" w:rsidRDefault="00877D42">
      <w:pPr>
        <w:spacing w:before="120" w:line="26" w:lineRule="atLeast"/>
        <w:rPr>
          <w:rFonts w:eastAsiaTheme="majorEastAsia"/>
          <w:b/>
          <w:bCs/>
        </w:rPr>
      </w:pPr>
    </w:p>
    <w:p w14:paraId="45755983" w14:textId="77777777" w:rsidR="00877D42" w:rsidRPr="00877D42" w:rsidRDefault="00877D42">
      <w:pPr>
        <w:spacing w:before="120" w:line="26" w:lineRule="atLeast"/>
        <w:rPr>
          <w:rFonts w:eastAsiaTheme="majorEastAsia"/>
          <w:b/>
          <w:bCs/>
        </w:rPr>
      </w:pPr>
    </w:p>
    <w:p w14:paraId="5D3FE3E5" w14:textId="77777777" w:rsidR="00877D42" w:rsidRPr="00877D42" w:rsidRDefault="00877D42">
      <w:pPr>
        <w:spacing w:before="120" w:line="26" w:lineRule="atLeast"/>
        <w:rPr>
          <w:rFonts w:eastAsiaTheme="majorEastAsia"/>
          <w:b/>
          <w:bCs/>
        </w:rPr>
      </w:pPr>
    </w:p>
    <w:p w14:paraId="3DD69619" w14:textId="77777777" w:rsidR="00877D42" w:rsidRPr="00877D42" w:rsidRDefault="00877D42">
      <w:pPr>
        <w:spacing w:before="120" w:line="26" w:lineRule="atLeast"/>
        <w:rPr>
          <w:rFonts w:eastAsiaTheme="majorEastAsia"/>
          <w:b/>
          <w:bCs/>
        </w:rPr>
      </w:pPr>
    </w:p>
    <w:p w14:paraId="4D1D9518" w14:textId="77777777" w:rsidR="00877D42" w:rsidRPr="00877D42" w:rsidRDefault="00877D42">
      <w:pPr>
        <w:spacing w:before="120" w:line="26" w:lineRule="atLeast"/>
        <w:rPr>
          <w:rFonts w:eastAsiaTheme="majorEastAsia"/>
          <w:b/>
          <w:bCs/>
        </w:rPr>
      </w:pPr>
    </w:p>
    <w:p w14:paraId="6E17B412" w14:textId="77777777" w:rsidR="00877D42" w:rsidRPr="00877D42" w:rsidRDefault="00877D42">
      <w:pPr>
        <w:spacing w:before="120" w:line="26" w:lineRule="atLeast"/>
        <w:rPr>
          <w:rFonts w:eastAsiaTheme="majorEastAsia"/>
          <w:b/>
          <w:bCs/>
        </w:rPr>
      </w:pPr>
    </w:p>
    <w:p w14:paraId="7BF5574E" w14:textId="77777777" w:rsidR="00877D42" w:rsidRPr="00877D42" w:rsidRDefault="00877D42">
      <w:pPr>
        <w:spacing w:before="120" w:line="26" w:lineRule="atLeast"/>
        <w:rPr>
          <w:rFonts w:eastAsiaTheme="majorEastAsia"/>
          <w:b/>
          <w:bCs/>
        </w:rPr>
      </w:pPr>
    </w:p>
    <w:p w14:paraId="7AC262B4" w14:textId="77777777" w:rsidR="00877D42" w:rsidRPr="00877D42" w:rsidRDefault="00877D42">
      <w:pPr>
        <w:spacing w:before="120" w:line="26" w:lineRule="atLeast"/>
        <w:rPr>
          <w:rFonts w:eastAsiaTheme="majorEastAsia"/>
          <w:b/>
          <w:bCs/>
        </w:rPr>
      </w:pPr>
    </w:p>
    <w:p w14:paraId="67874358" w14:textId="77777777" w:rsidR="00877D42" w:rsidRPr="00877D42" w:rsidRDefault="00877D42">
      <w:pPr>
        <w:spacing w:before="120" w:line="26" w:lineRule="atLeast"/>
        <w:rPr>
          <w:rFonts w:eastAsiaTheme="majorEastAsia"/>
          <w:b/>
          <w:bCs/>
        </w:rPr>
      </w:pPr>
    </w:p>
    <w:p w14:paraId="778729FE" w14:textId="77777777" w:rsidR="00877D42" w:rsidRPr="00877D42" w:rsidRDefault="00877D42">
      <w:pPr>
        <w:spacing w:before="120" w:line="26" w:lineRule="atLeast"/>
        <w:rPr>
          <w:rFonts w:eastAsiaTheme="majorEastAsia"/>
          <w:b/>
          <w:bCs/>
        </w:rPr>
      </w:pPr>
    </w:p>
    <w:p w14:paraId="48C98E01" w14:textId="77777777" w:rsidR="00877D42" w:rsidRPr="00877D42" w:rsidRDefault="00877D42">
      <w:pPr>
        <w:spacing w:before="120" w:line="26" w:lineRule="atLeast"/>
        <w:rPr>
          <w:rFonts w:eastAsiaTheme="majorEastAsia"/>
          <w:b/>
          <w:bCs/>
        </w:rPr>
      </w:pPr>
    </w:p>
    <w:p w14:paraId="419F492D" w14:textId="77777777" w:rsidR="00877D42" w:rsidRPr="00877D42" w:rsidRDefault="00877D42">
      <w:pPr>
        <w:spacing w:before="120" w:line="26" w:lineRule="atLeast"/>
        <w:rPr>
          <w:rFonts w:eastAsiaTheme="majorEastAsia"/>
          <w:b/>
          <w:bCs/>
        </w:rPr>
      </w:pPr>
    </w:p>
    <w:p w14:paraId="70754392" w14:textId="77777777" w:rsidR="00877D42" w:rsidRPr="00877D42" w:rsidRDefault="00877D42">
      <w:pPr>
        <w:spacing w:before="120" w:line="26" w:lineRule="atLeast"/>
        <w:rPr>
          <w:rFonts w:eastAsiaTheme="majorEastAsia"/>
          <w:b/>
          <w:bCs/>
        </w:rPr>
      </w:pPr>
    </w:p>
    <w:p w14:paraId="7F1AFAFE" w14:textId="77777777" w:rsidR="00877D42" w:rsidRPr="00877D42" w:rsidRDefault="00877D42">
      <w:pPr>
        <w:spacing w:before="120" w:line="26" w:lineRule="atLeast"/>
        <w:rPr>
          <w:rFonts w:eastAsiaTheme="majorEastAsia"/>
          <w:b/>
          <w:bCs/>
        </w:rPr>
      </w:pPr>
    </w:p>
    <w:p w14:paraId="4C64E44F" w14:textId="77777777" w:rsidR="00877D42" w:rsidRPr="00877D42" w:rsidRDefault="00877D42">
      <w:pPr>
        <w:spacing w:before="120" w:line="26" w:lineRule="atLeast"/>
        <w:rPr>
          <w:rFonts w:eastAsiaTheme="majorEastAsia"/>
          <w:b/>
          <w:bCs/>
        </w:rPr>
      </w:pPr>
    </w:p>
    <w:p w14:paraId="2F7FA26B" w14:textId="77777777" w:rsidR="00877D42" w:rsidRPr="00877D42" w:rsidRDefault="00877D42">
      <w:pPr>
        <w:spacing w:before="120" w:line="26" w:lineRule="atLeast"/>
        <w:rPr>
          <w:rFonts w:eastAsiaTheme="majorEastAsia"/>
          <w:b/>
          <w:bCs/>
        </w:rPr>
      </w:pPr>
    </w:p>
    <w:p w14:paraId="22BD3B63" w14:textId="77777777" w:rsidR="00877D42" w:rsidRPr="00877D42" w:rsidRDefault="00877D42">
      <w:pPr>
        <w:spacing w:before="120" w:line="26" w:lineRule="atLeast"/>
        <w:rPr>
          <w:rFonts w:eastAsiaTheme="majorEastAsia"/>
          <w:b/>
          <w:bCs/>
        </w:rPr>
      </w:pPr>
    </w:p>
    <w:p w14:paraId="226F663F" w14:textId="420A5362" w:rsidR="00877D42" w:rsidRPr="00877D42" w:rsidRDefault="00877D42" w:rsidP="00877D42">
      <w:pPr>
        <w:jc w:val="center"/>
        <w:rPr>
          <w:b/>
          <w:bCs/>
          <w:szCs w:val="30"/>
        </w:rPr>
      </w:pPr>
      <w:r w:rsidRPr="00877D42">
        <w:rPr>
          <w:b/>
          <w:bCs/>
          <w:szCs w:val="30"/>
        </w:rPr>
        <w:t xml:space="preserve">Thừa Thiên Huế, tháng </w:t>
      </w:r>
      <w:r w:rsidR="00883CE6">
        <w:rPr>
          <w:b/>
          <w:bCs/>
          <w:szCs w:val="30"/>
        </w:rPr>
        <w:t>4</w:t>
      </w:r>
      <w:r w:rsidRPr="00877D42">
        <w:rPr>
          <w:b/>
          <w:bCs/>
          <w:szCs w:val="30"/>
        </w:rPr>
        <w:t>.2023</w:t>
      </w:r>
    </w:p>
    <w:sdt>
      <w:sdtPr>
        <w:rPr>
          <w:rFonts w:ascii="Times New Roman" w:eastAsiaTheme="minorHAnsi" w:hAnsi="Times New Roman"/>
          <w:color w:val="auto"/>
          <w:kern w:val="2"/>
          <w:sz w:val="24"/>
          <w:szCs w:val="24"/>
          <w14:ligatures w14:val="standardContextual"/>
        </w:rPr>
        <w:id w:val="-1002346531"/>
        <w:docPartObj>
          <w:docPartGallery w:val="Table of Contents"/>
          <w:docPartUnique/>
        </w:docPartObj>
      </w:sdtPr>
      <w:sdtEndPr>
        <w:rPr>
          <w:rFonts w:eastAsia="Times New Roman"/>
          <w:i/>
          <w:iCs/>
          <w:noProof/>
          <w:kern w:val="0"/>
          <w14:ligatures w14:val="none"/>
        </w:rPr>
      </w:sdtEndPr>
      <w:sdtContent>
        <w:p w14:paraId="16E60433" w14:textId="77777777" w:rsidR="00877D42" w:rsidRPr="00877D42" w:rsidRDefault="00877D42" w:rsidP="00877D42">
          <w:pPr>
            <w:pStyle w:val="TOCHeading"/>
            <w:spacing w:before="60" w:after="60" w:line="240" w:lineRule="auto"/>
            <w:ind w:firstLine="0"/>
            <w:jc w:val="center"/>
            <w:rPr>
              <w:rFonts w:ascii="Times New Roman" w:hAnsi="Times New Roman"/>
              <w:b/>
              <w:bCs/>
              <w:color w:val="auto"/>
              <w:sz w:val="24"/>
              <w:szCs w:val="24"/>
            </w:rPr>
          </w:pPr>
          <w:r w:rsidRPr="00877D42">
            <w:rPr>
              <w:rFonts w:ascii="Times New Roman" w:hAnsi="Times New Roman"/>
              <w:b/>
              <w:bCs/>
              <w:color w:val="auto"/>
              <w:sz w:val="24"/>
              <w:szCs w:val="24"/>
            </w:rPr>
            <w:t>MỤC LỤC</w:t>
          </w:r>
        </w:p>
        <w:p w14:paraId="050C1248" w14:textId="77777777" w:rsidR="007752C6" w:rsidRPr="007752C6" w:rsidRDefault="00877D42"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r w:rsidRPr="00877D42">
            <w:rPr>
              <w:rFonts w:ascii="Times New Roman" w:hAnsi="Times New Roman" w:cs="Times New Roman"/>
              <w:b w:val="0"/>
              <w:bCs w:val="0"/>
              <w:i/>
              <w:iCs/>
              <w:sz w:val="24"/>
              <w:szCs w:val="24"/>
            </w:rPr>
            <w:fldChar w:fldCharType="begin"/>
          </w:r>
          <w:r w:rsidRPr="00877D42">
            <w:rPr>
              <w:rFonts w:ascii="Times New Roman" w:hAnsi="Times New Roman" w:cs="Times New Roman"/>
              <w:b w:val="0"/>
              <w:bCs w:val="0"/>
              <w:i/>
              <w:iCs/>
              <w:sz w:val="24"/>
              <w:szCs w:val="24"/>
            </w:rPr>
            <w:instrText xml:space="preserve"> TOC \o "1-3" \h \z \u </w:instrText>
          </w:r>
          <w:r w:rsidRPr="00877D42">
            <w:rPr>
              <w:rFonts w:ascii="Times New Roman" w:hAnsi="Times New Roman" w:cs="Times New Roman"/>
              <w:b w:val="0"/>
              <w:bCs w:val="0"/>
              <w:i/>
              <w:iCs/>
              <w:sz w:val="24"/>
              <w:szCs w:val="24"/>
            </w:rPr>
            <w:fldChar w:fldCharType="separate"/>
          </w:r>
          <w:hyperlink w:anchor="_Toc135743676" w:history="1">
            <w:r w:rsidR="007752C6" w:rsidRPr="007752C6">
              <w:rPr>
                <w:rStyle w:val="Hyperlink"/>
                <w:rFonts w:ascii="Times New Roman" w:hAnsi="Times New Roman" w:cs="Times New Roman"/>
                <w:noProof/>
                <w:sz w:val="24"/>
                <w:szCs w:val="24"/>
              </w:rPr>
              <w:t>DANH MỤC CÁC BẢNG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_Toc135743676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w:t>
            </w:r>
            <w:r w:rsidR="007752C6" w:rsidRPr="007752C6">
              <w:rPr>
                <w:rFonts w:ascii="Times New Roman" w:hAnsi="Times New Roman" w:cs="Times New Roman"/>
                <w:noProof/>
                <w:webHidden/>
                <w:sz w:val="24"/>
                <w:szCs w:val="24"/>
              </w:rPr>
              <w:fldChar w:fldCharType="end"/>
            </w:r>
          </w:hyperlink>
        </w:p>
        <w:p w14:paraId="3B260D67"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677" w:history="1">
            <w:r w:rsidR="007752C6" w:rsidRPr="007752C6">
              <w:rPr>
                <w:rStyle w:val="Hyperlink"/>
                <w:rFonts w:ascii="Times New Roman" w:hAnsi="Times New Roman" w:cs="Times New Roman"/>
                <w:noProof/>
                <w:sz w:val="24"/>
                <w:szCs w:val="24"/>
              </w:rPr>
              <w:t>DANH MỤC CÁC TỪ VIẾT TẮT</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_Toc135743677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7</w:t>
            </w:r>
            <w:r w:rsidR="007752C6" w:rsidRPr="007752C6">
              <w:rPr>
                <w:rFonts w:ascii="Times New Roman" w:hAnsi="Times New Roman" w:cs="Times New Roman"/>
                <w:noProof/>
                <w:webHidden/>
                <w:sz w:val="24"/>
                <w:szCs w:val="24"/>
              </w:rPr>
              <w:fldChar w:fldCharType="end"/>
            </w:r>
          </w:hyperlink>
        </w:p>
        <w:p w14:paraId="3DDCF991" w14:textId="77777777" w:rsidR="007752C6" w:rsidRPr="007752C6" w:rsidRDefault="002305A4" w:rsidP="007752C6">
          <w:pPr>
            <w:pStyle w:val="TOC2"/>
            <w:rPr>
              <w:rFonts w:eastAsiaTheme="minorEastAsia"/>
            </w:rPr>
          </w:pPr>
          <w:hyperlink w:anchor="_Toc135743678" w:history="1">
            <w:r w:rsidR="007752C6" w:rsidRPr="007752C6">
              <w:rPr>
                <w:rStyle w:val="Hyperlink"/>
                <w:bCs/>
              </w:rPr>
              <w:t>PHẦN I. GIỚI THIỆU CHUNG VỀ DỰ ÁN FMCR, DỰ ÁN TỈNH THỪA THIÊN HUẾ VÀ ĐÁNH GIÁ XÃ HỘI (SA) DỰ ÁN FMCR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_Toc135743678 \h </w:instrText>
            </w:r>
            <w:r w:rsidR="007752C6" w:rsidRPr="007752C6">
              <w:rPr>
                <w:webHidden/>
              </w:rPr>
            </w:r>
            <w:r w:rsidR="007752C6" w:rsidRPr="007752C6">
              <w:rPr>
                <w:webHidden/>
              </w:rPr>
              <w:fldChar w:fldCharType="separate"/>
            </w:r>
            <w:r w:rsidR="007752C6">
              <w:rPr>
                <w:webHidden/>
              </w:rPr>
              <w:t>8</w:t>
            </w:r>
            <w:r w:rsidR="007752C6" w:rsidRPr="007752C6">
              <w:rPr>
                <w:webHidden/>
              </w:rPr>
              <w:fldChar w:fldCharType="end"/>
            </w:r>
          </w:hyperlink>
        </w:p>
        <w:p w14:paraId="615EFEA6" w14:textId="77777777" w:rsidR="007752C6" w:rsidRPr="007752C6" w:rsidRDefault="002305A4" w:rsidP="007752C6">
          <w:pPr>
            <w:pStyle w:val="TOC2"/>
            <w:rPr>
              <w:rFonts w:eastAsiaTheme="minorEastAsia"/>
            </w:rPr>
          </w:pPr>
          <w:hyperlink w:anchor="_Toc135743679" w:history="1">
            <w:r w:rsidR="007752C6" w:rsidRPr="007752C6">
              <w:rPr>
                <w:rStyle w:val="Hyperlink"/>
                <w:bCs/>
              </w:rPr>
              <w:t>1.1.</w:t>
            </w:r>
            <w:r w:rsidR="007752C6" w:rsidRPr="007752C6">
              <w:rPr>
                <w:rFonts w:eastAsiaTheme="minorEastAsia"/>
              </w:rPr>
              <w:tab/>
            </w:r>
            <w:r w:rsidR="007752C6" w:rsidRPr="007752C6">
              <w:rPr>
                <w:rStyle w:val="Hyperlink"/>
                <w:bCs/>
              </w:rPr>
              <w:t>Mục tiêu phát triển của dự án (PDO)</w:t>
            </w:r>
            <w:r w:rsidR="007752C6" w:rsidRPr="007752C6">
              <w:rPr>
                <w:webHidden/>
              </w:rPr>
              <w:tab/>
            </w:r>
            <w:r w:rsidR="007752C6" w:rsidRPr="007752C6">
              <w:rPr>
                <w:webHidden/>
              </w:rPr>
              <w:fldChar w:fldCharType="begin"/>
            </w:r>
            <w:r w:rsidR="007752C6" w:rsidRPr="007752C6">
              <w:rPr>
                <w:webHidden/>
              </w:rPr>
              <w:instrText xml:space="preserve"> PAGEREF _Toc135743679 \h </w:instrText>
            </w:r>
            <w:r w:rsidR="007752C6" w:rsidRPr="007752C6">
              <w:rPr>
                <w:webHidden/>
              </w:rPr>
            </w:r>
            <w:r w:rsidR="007752C6" w:rsidRPr="007752C6">
              <w:rPr>
                <w:webHidden/>
              </w:rPr>
              <w:fldChar w:fldCharType="separate"/>
            </w:r>
            <w:r w:rsidR="007752C6">
              <w:rPr>
                <w:webHidden/>
              </w:rPr>
              <w:t>8</w:t>
            </w:r>
            <w:r w:rsidR="007752C6" w:rsidRPr="007752C6">
              <w:rPr>
                <w:webHidden/>
              </w:rPr>
              <w:fldChar w:fldCharType="end"/>
            </w:r>
          </w:hyperlink>
        </w:p>
        <w:p w14:paraId="145C1161" w14:textId="77777777" w:rsidR="007752C6" w:rsidRPr="007752C6" w:rsidRDefault="002305A4" w:rsidP="007752C6">
          <w:pPr>
            <w:pStyle w:val="TOC2"/>
            <w:rPr>
              <w:rFonts w:eastAsiaTheme="minorEastAsia"/>
            </w:rPr>
          </w:pPr>
          <w:hyperlink w:anchor="_Toc135743680" w:history="1">
            <w:r w:rsidR="007752C6" w:rsidRPr="007752C6">
              <w:rPr>
                <w:rStyle w:val="Hyperlink"/>
                <w:bCs/>
              </w:rPr>
              <w:t>1.2.</w:t>
            </w:r>
            <w:r w:rsidR="007752C6" w:rsidRPr="007752C6">
              <w:rPr>
                <w:rFonts w:eastAsiaTheme="minorEastAsia"/>
              </w:rPr>
              <w:tab/>
            </w:r>
            <w:r w:rsidR="007752C6" w:rsidRPr="007752C6">
              <w:rPr>
                <w:rStyle w:val="Hyperlink"/>
                <w:bCs/>
              </w:rPr>
              <w:t>Người hưởng lợi của dự án</w:t>
            </w:r>
            <w:r w:rsidR="007752C6" w:rsidRPr="007752C6">
              <w:rPr>
                <w:webHidden/>
              </w:rPr>
              <w:tab/>
            </w:r>
            <w:r w:rsidR="007752C6" w:rsidRPr="007752C6">
              <w:rPr>
                <w:webHidden/>
              </w:rPr>
              <w:fldChar w:fldCharType="begin"/>
            </w:r>
            <w:r w:rsidR="007752C6" w:rsidRPr="007752C6">
              <w:rPr>
                <w:webHidden/>
              </w:rPr>
              <w:instrText xml:space="preserve"> PAGEREF _Toc135743680 \h </w:instrText>
            </w:r>
            <w:r w:rsidR="007752C6" w:rsidRPr="007752C6">
              <w:rPr>
                <w:webHidden/>
              </w:rPr>
            </w:r>
            <w:r w:rsidR="007752C6" w:rsidRPr="007752C6">
              <w:rPr>
                <w:webHidden/>
              </w:rPr>
              <w:fldChar w:fldCharType="separate"/>
            </w:r>
            <w:r w:rsidR="007752C6">
              <w:rPr>
                <w:webHidden/>
              </w:rPr>
              <w:t>8</w:t>
            </w:r>
            <w:r w:rsidR="007752C6" w:rsidRPr="007752C6">
              <w:rPr>
                <w:webHidden/>
              </w:rPr>
              <w:fldChar w:fldCharType="end"/>
            </w:r>
          </w:hyperlink>
        </w:p>
        <w:p w14:paraId="2B137F5F" w14:textId="77777777" w:rsidR="007752C6" w:rsidRPr="007752C6" w:rsidRDefault="002305A4" w:rsidP="007752C6">
          <w:pPr>
            <w:pStyle w:val="TOC2"/>
            <w:rPr>
              <w:rFonts w:eastAsiaTheme="minorEastAsia"/>
            </w:rPr>
          </w:pPr>
          <w:hyperlink w:anchor="_Toc135743681" w:history="1">
            <w:r w:rsidR="007752C6" w:rsidRPr="007752C6">
              <w:rPr>
                <w:rStyle w:val="Hyperlink"/>
                <w:bCs/>
              </w:rPr>
              <w:t>1.3.</w:t>
            </w:r>
            <w:r w:rsidR="007752C6" w:rsidRPr="007752C6">
              <w:rPr>
                <w:rFonts w:eastAsiaTheme="minorEastAsia"/>
              </w:rPr>
              <w:tab/>
            </w:r>
            <w:r w:rsidR="007752C6" w:rsidRPr="007752C6">
              <w:rPr>
                <w:rStyle w:val="Hyperlink"/>
                <w:bCs/>
              </w:rPr>
              <w:t>Vùng dự án FMCR</w:t>
            </w:r>
            <w:r w:rsidR="007752C6" w:rsidRPr="007752C6">
              <w:rPr>
                <w:webHidden/>
              </w:rPr>
              <w:tab/>
            </w:r>
            <w:r w:rsidR="007752C6" w:rsidRPr="007752C6">
              <w:rPr>
                <w:webHidden/>
              </w:rPr>
              <w:fldChar w:fldCharType="begin"/>
            </w:r>
            <w:r w:rsidR="007752C6" w:rsidRPr="007752C6">
              <w:rPr>
                <w:webHidden/>
              </w:rPr>
              <w:instrText xml:space="preserve"> PAGEREF _Toc135743681 \h </w:instrText>
            </w:r>
            <w:r w:rsidR="007752C6" w:rsidRPr="007752C6">
              <w:rPr>
                <w:webHidden/>
              </w:rPr>
            </w:r>
            <w:r w:rsidR="007752C6" w:rsidRPr="007752C6">
              <w:rPr>
                <w:webHidden/>
              </w:rPr>
              <w:fldChar w:fldCharType="separate"/>
            </w:r>
            <w:r w:rsidR="007752C6">
              <w:rPr>
                <w:webHidden/>
              </w:rPr>
              <w:t>8</w:t>
            </w:r>
            <w:r w:rsidR="007752C6" w:rsidRPr="007752C6">
              <w:rPr>
                <w:webHidden/>
              </w:rPr>
              <w:fldChar w:fldCharType="end"/>
            </w:r>
          </w:hyperlink>
        </w:p>
        <w:p w14:paraId="260A1DC7" w14:textId="77777777" w:rsidR="007752C6" w:rsidRPr="007752C6" w:rsidRDefault="002305A4" w:rsidP="007752C6">
          <w:pPr>
            <w:pStyle w:val="TOC2"/>
            <w:rPr>
              <w:rFonts w:eastAsiaTheme="minorEastAsia"/>
            </w:rPr>
          </w:pPr>
          <w:hyperlink w:anchor="_Toc135743682" w:history="1">
            <w:r w:rsidR="007752C6" w:rsidRPr="007752C6">
              <w:rPr>
                <w:rStyle w:val="Hyperlink"/>
                <w:bCs/>
              </w:rPr>
              <w:t>1.4. Các hợp phần dự án và Dự án FMCR tại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_Toc135743682 \h </w:instrText>
            </w:r>
            <w:r w:rsidR="007752C6" w:rsidRPr="007752C6">
              <w:rPr>
                <w:webHidden/>
              </w:rPr>
            </w:r>
            <w:r w:rsidR="007752C6" w:rsidRPr="007752C6">
              <w:rPr>
                <w:webHidden/>
              </w:rPr>
              <w:fldChar w:fldCharType="separate"/>
            </w:r>
            <w:r w:rsidR="007752C6">
              <w:rPr>
                <w:webHidden/>
              </w:rPr>
              <w:t>8</w:t>
            </w:r>
            <w:r w:rsidR="007752C6" w:rsidRPr="007752C6">
              <w:rPr>
                <w:webHidden/>
              </w:rPr>
              <w:fldChar w:fldCharType="end"/>
            </w:r>
          </w:hyperlink>
        </w:p>
        <w:p w14:paraId="6D2532F5"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83" w:history="1">
            <w:r w:rsidR="007752C6" w:rsidRPr="007752C6">
              <w:rPr>
                <w:rStyle w:val="Hyperlink"/>
                <w:rFonts w:ascii="Times New Roman" w:hAnsi="Times New Roman" w:cs="Times New Roman"/>
                <w:noProof/>
                <w:sz w:val="24"/>
                <w:szCs w:val="24"/>
              </w:rPr>
              <w:t>1.4.1. Các hợp phần của dự án FMCR</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_Toc135743683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8</w:t>
            </w:r>
            <w:r w:rsidR="007752C6" w:rsidRPr="007752C6">
              <w:rPr>
                <w:rFonts w:ascii="Times New Roman" w:hAnsi="Times New Roman" w:cs="Times New Roman"/>
                <w:noProof/>
                <w:webHidden/>
                <w:sz w:val="24"/>
                <w:szCs w:val="24"/>
              </w:rPr>
              <w:fldChar w:fldCharType="end"/>
            </w:r>
          </w:hyperlink>
        </w:p>
        <w:p w14:paraId="4720CEC6"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84" w:history="1">
            <w:r w:rsidR="007752C6" w:rsidRPr="007752C6">
              <w:rPr>
                <w:rStyle w:val="Hyperlink"/>
                <w:rFonts w:ascii="Times New Roman" w:hAnsi="Times New Roman" w:cs="Times New Roman"/>
                <w:noProof/>
                <w:sz w:val="24"/>
                <w:szCs w:val="24"/>
              </w:rPr>
              <w:t>1.4.2. Dự án FMCR tỉnh Thừa thiền Huế</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_Toc135743684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9</w:t>
            </w:r>
            <w:r w:rsidR="007752C6" w:rsidRPr="007752C6">
              <w:rPr>
                <w:rFonts w:ascii="Times New Roman" w:hAnsi="Times New Roman" w:cs="Times New Roman"/>
                <w:noProof/>
                <w:webHidden/>
                <w:sz w:val="24"/>
                <w:szCs w:val="24"/>
              </w:rPr>
              <w:fldChar w:fldCharType="end"/>
            </w:r>
          </w:hyperlink>
        </w:p>
        <w:p w14:paraId="50A95FD0" w14:textId="77777777" w:rsidR="007752C6" w:rsidRPr="007752C6" w:rsidRDefault="002305A4" w:rsidP="007752C6">
          <w:pPr>
            <w:pStyle w:val="TOC2"/>
            <w:rPr>
              <w:rFonts w:eastAsiaTheme="minorEastAsia"/>
            </w:rPr>
          </w:pPr>
          <w:hyperlink w:anchor="_Toc135743685" w:history="1">
            <w:r w:rsidR="007752C6" w:rsidRPr="007752C6">
              <w:rPr>
                <w:rStyle w:val="Hyperlink"/>
                <w:bCs/>
              </w:rPr>
              <w:t>1.5. Chi phí và tài chính dự án</w:t>
            </w:r>
            <w:r w:rsidR="007752C6" w:rsidRPr="007752C6">
              <w:rPr>
                <w:webHidden/>
              </w:rPr>
              <w:tab/>
            </w:r>
            <w:r w:rsidR="007752C6" w:rsidRPr="007752C6">
              <w:rPr>
                <w:webHidden/>
              </w:rPr>
              <w:fldChar w:fldCharType="begin"/>
            </w:r>
            <w:r w:rsidR="007752C6" w:rsidRPr="007752C6">
              <w:rPr>
                <w:webHidden/>
              </w:rPr>
              <w:instrText xml:space="preserve"> PAGEREF _Toc135743685 \h </w:instrText>
            </w:r>
            <w:r w:rsidR="007752C6" w:rsidRPr="007752C6">
              <w:rPr>
                <w:webHidden/>
              </w:rPr>
            </w:r>
            <w:r w:rsidR="007752C6" w:rsidRPr="007752C6">
              <w:rPr>
                <w:webHidden/>
              </w:rPr>
              <w:fldChar w:fldCharType="separate"/>
            </w:r>
            <w:r w:rsidR="007752C6">
              <w:rPr>
                <w:webHidden/>
              </w:rPr>
              <w:t>13</w:t>
            </w:r>
            <w:r w:rsidR="007752C6" w:rsidRPr="007752C6">
              <w:rPr>
                <w:webHidden/>
              </w:rPr>
              <w:fldChar w:fldCharType="end"/>
            </w:r>
          </w:hyperlink>
        </w:p>
        <w:p w14:paraId="0CCD9F42" w14:textId="77777777" w:rsidR="007752C6" w:rsidRPr="007752C6" w:rsidRDefault="002305A4" w:rsidP="007752C6">
          <w:pPr>
            <w:pStyle w:val="TOC2"/>
            <w:rPr>
              <w:rFonts w:eastAsiaTheme="minorEastAsia"/>
            </w:rPr>
          </w:pPr>
          <w:hyperlink w:anchor="_Toc135743686" w:history="1">
            <w:r w:rsidR="007752C6" w:rsidRPr="007752C6">
              <w:rPr>
                <w:rStyle w:val="Hyperlink"/>
                <w:bCs/>
              </w:rPr>
              <w:t>1.6. Các tác động tích cực và tiêu cực tiềm năng của dự án và các biện pháp giảm thiếu</w:t>
            </w:r>
            <w:r w:rsidR="007752C6" w:rsidRPr="007752C6">
              <w:rPr>
                <w:webHidden/>
              </w:rPr>
              <w:tab/>
            </w:r>
            <w:r w:rsidR="007752C6" w:rsidRPr="007752C6">
              <w:rPr>
                <w:webHidden/>
              </w:rPr>
              <w:fldChar w:fldCharType="begin"/>
            </w:r>
            <w:r w:rsidR="007752C6" w:rsidRPr="007752C6">
              <w:rPr>
                <w:webHidden/>
              </w:rPr>
              <w:instrText xml:space="preserve"> PAGEREF _Toc135743686 \h </w:instrText>
            </w:r>
            <w:r w:rsidR="007752C6" w:rsidRPr="007752C6">
              <w:rPr>
                <w:webHidden/>
              </w:rPr>
            </w:r>
            <w:r w:rsidR="007752C6" w:rsidRPr="007752C6">
              <w:rPr>
                <w:webHidden/>
              </w:rPr>
              <w:fldChar w:fldCharType="separate"/>
            </w:r>
            <w:r w:rsidR="007752C6">
              <w:rPr>
                <w:webHidden/>
              </w:rPr>
              <w:t>13</w:t>
            </w:r>
            <w:r w:rsidR="007752C6" w:rsidRPr="007752C6">
              <w:rPr>
                <w:webHidden/>
              </w:rPr>
              <w:fldChar w:fldCharType="end"/>
            </w:r>
          </w:hyperlink>
        </w:p>
        <w:p w14:paraId="476361A5" w14:textId="77777777" w:rsidR="007752C6" w:rsidRPr="007752C6" w:rsidRDefault="002305A4" w:rsidP="007752C6">
          <w:pPr>
            <w:pStyle w:val="TOC2"/>
            <w:rPr>
              <w:rFonts w:eastAsiaTheme="minorEastAsia"/>
            </w:rPr>
          </w:pPr>
          <w:hyperlink w:anchor="_Toc135743687" w:history="1">
            <w:r w:rsidR="007752C6" w:rsidRPr="007752C6">
              <w:rPr>
                <w:rStyle w:val="Hyperlink"/>
              </w:rPr>
              <w:t>1.7. Bố trí thể chế và thực hiện dự án</w:t>
            </w:r>
            <w:r w:rsidR="007752C6" w:rsidRPr="007752C6">
              <w:rPr>
                <w:webHidden/>
              </w:rPr>
              <w:tab/>
            </w:r>
            <w:r w:rsidR="007752C6" w:rsidRPr="007752C6">
              <w:rPr>
                <w:webHidden/>
              </w:rPr>
              <w:fldChar w:fldCharType="begin"/>
            </w:r>
            <w:r w:rsidR="007752C6" w:rsidRPr="007752C6">
              <w:rPr>
                <w:webHidden/>
              </w:rPr>
              <w:instrText xml:space="preserve"> PAGEREF _Toc135743687 \h </w:instrText>
            </w:r>
            <w:r w:rsidR="007752C6" w:rsidRPr="007752C6">
              <w:rPr>
                <w:webHidden/>
              </w:rPr>
            </w:r>
            <w:r w:rsidR="007752C6" w:rsidRPr="007752C6">
              <w:rPr>
                <w:webHidden/>
              </w:rPr>
              <w:fldChar w:fldCharType="separate"/>
            </w:r>
            <w:r w:rsidR="007752C6">
              <w:rPr>
                <w:webHidden/>
              </w:rPr>
              <w:t>14</w:t>
            </w:r>
            <w:r w:rsidR="007752C6" w:rsidRPr="007752C6">
              <w:rPr>
                <w:webHidden/>
              </w:rPr>
              <w:fldChar w:fldCharType="end"/>
            </w:r>
          </w:hyperlink>
        </w:p>
        <w:p w14:paraId="4AA5D966" w14:textId="77777777" w:rsidR="007752C6" w:rsidRPr="007752C6" w:rsidRDefault="002305A4" w:rsidP="007752C6">
          <w:pPr>
            <w:pStyle w:val="TOC2"/>
            <w:rPr>
              <w:rFonts w:eastAsiaTheme="minorEastAsia"/>
            </w:rPr>
          </w:pPr>
          <w:hyperlink w:anchor="_Toc135743688" w:history="1">
            <w:r w:rsidR="007752C6" w:rsidRPr="007752C6">
              <w:rPr>
                <w:rStyle w:val="Hyperlink"/>
                <w:bCs/>
              </w:rPr>
              <w:t>1.8.  Báo cáo đánh giá xã hội của dự án FMCR và báo cáo đánh giá xã hội cập nhật cho Dự án FMCR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_Toc135743688 \h </w:instrText>
            </w:r>
            <w:r w:rsidR="007752C6" w:rsidRPr="007752C6">
              <w:rPr>
                <w:webHidden/>
              </w:rPr>
            </w:r>
            <w:r w:rsidR="007752C6" w:rsidRPr="007752C6">
              <w:rPr>
                <w:webHidden/>
              </w:rPr>
              <w:fldChar w:fldCharType="separate"/>
            </w:r>
            <w:r w:rsidR="007752C6">
              <w:rPr>
                <w:webHidden/>
              </w:rPr>
              <w:t>14</w:t>
            </w:r>
            <w:r w:rsidR="007752C6" w:rsidRPr="007752C6">
              <w:rPr>
                <w:webHidden/>
              </w:rPr>
              <w:fldChar w:fldCharType="end"/>
            </w:r>
          </w:hyperlink>
        </w:p>
        <w:p w14:paraId="5791EB74" w14:textId="77777777" w:rsidR="007752C6" w:rsidRPr="007752C6" w:rsidRDefault="002305A4" w:rsidP="007752C6">
          <w:pPr>
            <w:pStyle w:val="TOC2"/>
            <w:rPr>
              <w:rFonts w:eastAsiaTheme="minorEastAsia"/>
            </w:rPr>
          </w:pPr>
          <w:hyperlink w:anchor="_Toc135743689" w:history="1">
            <w:r w:rsidR="007752C6" w:rsidRPr="007752C6">
              <w:rPr>
                <w:rStyle w:val="Hyperlink"/>
                <w:bCs/>
              </w:rPr>
              <w:t>1.9. Các mục tiêu đánh giá xã hội</w:t>
            </w:r>
            <w:r w:rsidR="007752C6" w:rsidRPr="007752C6">
              <w:rPr>
                <w:webHidden/>
              </w:rPr>
              <w:tab/>
            </w:r>
            <w:r w:rsidR="007752C6" w:rsidRPr="007752C6">
              <w:rPr>
                <w:webHidden/>
              </w:rPr>
              <w:fldChar w:fldCharType="begin"/>
            </w:r>
            <w:r w:rsidR="007752C6" w:rsidRPr="007752C6">
              <w:rPr>
                <w:webHidden/>
              </w:rPr>
              <w:instrText xml:space="preserve"> PAGEREF _Toc135743689 \h </w:instrText>
            </w:r>
            <w:r w:rsidR="007752C6" w:rsidRPr="007752C6">
              <w:rPr>
                <w:webHidden/>
              </w:rPr>
            </w:r>
            <w:r w:rsidR="007752C6" w:rsidRPr="007752C6">
              <w:rPr>
                <w:webHidden/>
              </w:rPr>
              <w:fldChar w:fldCharType="separate"/>
            </w:r>
            <w:r w:rsidR="007752C6">
              <w:rPr>
                <w:webHidden/>
              </w:rPr>
              <w:t>14</w:t>
            </w:r>
            <w:r w:rsidR="007752C6" w:rsidRPr="007752C6">
              <w:rPr>
                <w:webHidden/>
              </w:rPr>
              <w:fldChar w:fldCharType="end"/>
            </w:r>
          </w:hyperlink>
        </w:p>
        <w:p w14:paraId="1402B356" w14:textId="77777777" w:rsidR="007752C6" w:rsidRPr="007752C6" w:rsidRDefault="002305A4" w:rsidP="007752C6">
          <w:pPr>
            <w:pStyle w:val="TOC2"/>
            <w:rPr>
              <w:rFonts w:eastAsiaTheme="minorEastAsia"/>
            </w:rPr>
          </w:pPr>
          <w:hyperlink w:anchor="_Toc135743690" w:history="1">
            <w:r w:rsidR="007752C6" w:rsidRPr="007752C6">
              <w:rPr>
                <w:rStyle w:val="Hyperlink"/>
                <w:bCs/>
              </w:rPr>
              <w:t>1.10. Nguyên tắc và phương pháp đánh giá xã hội</w:t>
            </w:r>
            <w:r w:rsidR="007752C6" w:rsidRPr="007752C6">
              <w:rPr>
                <w:webHidden/>
              </w:rPr>
              <w:tab/>
            </w:r>
            <w:r w:rsidR="007752C6" w:rsidRPr="007752C6">
              <w:rPr>
                <w:webHidden/>
              </w:rPr>
              <w:fldChar w:fldCharType="begin"/>
            </w:r>
            <w:r w:rsidR="007752C6" w:rsidRPr="007752C6">
              <w:rPr>
                <w:webHidden/>
              </w:rPr>
              <w:instrText xml:space="preserve"> PAGEREF _Toc135743690 \h </w:instrText>
            </w:r>
            <w:r w:rsidR="007752C6" w:rsidRPr="007752C6">
              <w:rPr>
                <w:webHidden/>
              </w:rPr>
            </w:r>
            <w:r w:rsidR="007752C6" w:rsidRPr="007752C6">
              <w:rPr>
                <w:webHidden/>
              </w:rPr>
              <w:fldChar w:fldCharType="separate"/>
            </w:r>
            <w:r w:rsidR="007752C6">
              <w:rPr>
                <w:webHidden/>
              </w:rPr>
              <w:t>14</w:t>
            </w:r>
            <w:r w:rsidR="007752C6" w:rsidRPr="007752C6">
              <w:rPr>
                <w:webHidden/>
              </w:rPr>
              <w:fldChar w:fldCharType="end"/>
            </w:r>
          </w:hyperlink>
        </w:p>
        <w:p w14:paraId="46A696D3"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91" w:history="1">
            <w:r w:rsidR="007752C6" w:rsidRPr="007752C6">
              <w:rPr>
                <w:rStyle w:val="Hyperlink"/>
                <w:rFonts w:ascii="Times New Roman" w:hAnsi="Times New Roman" w:cs="Times New Roman"/>
                <w:noProof/>
                <w:sz w:val="24"/>
                <w:szCs w:val="24"/>
              </w:rPr>
              <w:t>1.10.1. Các nguyên tắc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_Toc135743691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14</w:t>
            </w:r>
            <w:r w:rsidR="007752C6" w:rsidRPr="007752C6">
              <w:rPr>
                <w:rFonts w:ascii="Times New Roman" w:hAnsi="Times New Roman" w:cs="Times New Roman"/>
                <w:noProof/>
                <w:webHidden/>
                <w:sz w:val="24"/>
                <w:szCs w:val="24"/>
              </w:rPr>
              <w:fldChar w:fldCharType="end"/>
            </w:r>
          </w:hyperlink>
        </w:p>
        <w:p w14:paraId="7FF4F969"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92" w:history="1">
            <w:r w:rsidR="007752C6" w:rsidRPr="007752C6">
              <w:rPr>
                <w:rStyle w:val="Hyperlink"/>
                <w:rFonts w:ascii="Times New Roman" w:hAnsi="Times New Roman" w:cs="Times New Roman"/>
                <w:noProof/>
                <w:sz w:val="24"/>
                <w:szCs w:val="24"/>
              </w:rPr>
              <w:t>1.10.2. Phương pháp sử dụng đánh giá xã hội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_Toc135743692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15</w:t>
            </w:r>
            <w:r w:rsidR="007752C6" w:rsidRPr="007752C6">
              <w:rPr>
                <w:rFonts w:ascii="Times New Roman" w:hAnsi="Times New Roman" w:cs="Times New Roman"/>
                <w:noProof/>
                <w:webHidden/>
                <w:sz w:val="24"/>
                <w:szCs w:val="24"/>
              </w:rPr>
              <w:fldChar w:fldCharType="end"/>
            </w:r>
          </w:hyperlink>
        </w:p>
        <w:p w14:paraId="74112C66"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693" w:history="1">
            <w:r w:rsidR="007752C6" w:rsidRPr="007752C6">
              <w:rPr>
                <w:rStyle w:val="Hyperlink"/>
                <w:rFonts w:ascii="Times New Roman" w:hAnsi="Times New Roman" w:cs="Times New Roman"/>
                <w:noProof/>
                <w:sz w:val="24"/>
                <w:szCs w:val="24"/>
              </w:rPr>
              <w:t>PHẦN II. TỔNG QUAN VỀ ĐIỀU KIỆN TỰ NHIÊN-XÃ HỘ TỈNH THỪA THIÊN HUẾ VÀ CÁC THÀNH PHỐ, THỊ XÃ, HUYỆN VÙNG DỰ ÁN</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_Toc135743693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17</w:t>
            </w:r>
            <w:r w:rsidR="007752C6" w:rsidRPr="007752C6">
              <w:rPr>
                <w:rFonts w:ascii="Times New Roman" w:hAnsi="Times New Roman" w:cs="Times New Roman"/>
                <w:noProof/>
                <w:webHidden/>
                <w:sz w:val="24"/>
                <w:szCs w:val="24"/>
              </w:rPr>
              <w:fldChar w:fldCharType="end"/>
            </w:r>
          </w:hyperlink>
        </w:p>
        <w:p w14:paraId="51E13D9D" w14:textId="77777777" w:rsidR="007752C6" w:rsidRPr="007752C6" w:rsidRDefault="002305A4" w:rsidP="007752C6">
          <w:pPr>
            <w:pStyle w:val="TOC2"/>
            <w:rPr>
              <w:rFonts w:eastAsiaTheme="minorEastAsia"/>
            </w:rPr>
          </w:pPr>
          <w:hyperlink w:anchor="_Toc135743694" w:history="1">
            <w:r w:rsidR="007752C6" w:rsidRPr="007752C6">
              <w:rPr>
                <w:rStyle w:val="Hyperlink"/>
                <w:bCs/>
              </w:rPr>
              <w:t>2.1. Các điều kiện tự nhiên và kinh tế -xã hội của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_Toc135743694 \h </w:instrText>
            </w:r>
            <w:r w:rsidR="007752C6" w:rsidRPr="007752C6">
              <w:rPr>
                <w:webHidden/>
              </w:rPr>
            </w:r>
            <w:r w:rsidR="007752C6" w:rsidRPr="007752C6">
              <w:rPr>
                <w:webHidden/>
              </w:rPr>
              <w:fldChar w:fldCharType="separate"/>
            </w:r>
            <w:r w:rsidR="007752C6">
              <w:rPr>
                <w:webHidden/>
              </w:rPr>
              <w:t>17</w:t>
            </w:r>
            <w:r w:rsidR="007752C6" w:rsidRPr="007752C6">
              <w:rPr>
                <w:webHidden/>
              </w:rPr>
              <w:fldChar w:fldCharType="end"/>
            </w:r>
          </w:hyperlink>
        </w:p>
        <w:p w14:paraId="490593EA"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95" w:history="1">
            <w:r w:rsidR="007752C6" w:rsidRPr="007752C6">
              <w:rPr>
                <w:rStyle w:val="Hyperlink"/>
                <w:rFonts w:ascii="Times New Roman" w:hAnsi="Times New Roman" w:cs="Times New Roman"/>
                <w:noProof/>
                <w:sz w:val="24"/>
                <w:szCs w:val="24"/>
              </w:rPr>
              <w:t>2.1.1. Điều kiện tự nhiên</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_Toc135743695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17</w:t>
            </w:r>
            <w:r w:rsidR="007752C6" w:rsidRPr="007752C6">
              <w:rPr>
                <w:rFonts w:ascii="Times New Roman" w:hAnsi="Times New Roman" w:cs="Times New Roman"/>
                <w:noProof/>
                <w:webHidden/>
                <w:sz w:val="24"/>
                <w:szCs w:val="24"/>
              </w:rPr>
              <w:fldChar w:fldCharType="end"/>
            </w:r>
          </w:hyperlink>
        </w:p>
        <w:p w14:paraId="760856B7"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96" w:history="1">
            <w:r w:rsidR="007752C6" w:rsidRPr="007752C6">
              <w:rPr>
                <w:rStyle w:val="Hyperlink"/>
                <w:rFonts w:ascii="Times New Roman" w:hAnsi="Times New Roman" w:cs="Times New Roman"/>
                <w:noProof/>
                <w:sz w:val="24"/>
                <w:szCs w:val="24"/>
              </w:rPr>
              <w:t>2.1.2. Điều kiện kinh tế - xã hội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17</w:t>
            </w:r>
            <w:r w:rsidR="007752C6" w:rsidRPr="007752C6">
              <w:rPr>
                <w:rFonts w:ascii="Times New Roman" w:hAnsi="Times New Roman" w:cs="Times New Roman"/>
                <w:noProof/>
                <w:webHidden/>
                <w:sz w:val="24"/>
                <w:szCs w:val="24"/>
              </w:rPr>
              <w:fldChar w:fldCharType="end"/>
            </w:r>
          </w:hyperlink>
        </w:p>
        <w:p w14:paraId="38F39B19" w14:textId="77777777" w:rsidR="007752C6" w:rsidRPr="007752C6" w:rsidRDefault="002305A4" w:rsidP="007752C6">
          <w:pPr>
            <w:pStyle w:val="TOC2"/>
            <w:rPr>
              <w:rFonts w:eastAsiaTheme="minorEastAsia"/>
            </w:rPr>
          </w:pPr>
          <w:hyperlink w:anchor="_Toc135743697" w:history="1">
            <w:r w:rsidR="007752C6" w:rsidRPr="007752C6">
              <w:rPr>
                <w:rStyle w:val="Hyperlink"/>
                <w:bCs/>
              </w:rPr>
              <w:t>2.2. Tình hình kinh tế-xã hội của vùng dự án</w:t>
            </w:r>
            <w:r w:rsidR="007752C6" w:rsidRPr="007752C6">
              <w:rPr>
                <w:webHidden/>
              </w:rPr>
              <w:tab/>
            </w:r>
            <w:r w:rsidR="007752C6" w:rsidRPr="007752C6">
              <w:rPr>
                <w:webHidden/>
              </w:rPr>
              <w:fldChar w:fldCharType="begin"/>
            </w:r>
            <w:r w:rsidR="007752C6" w:rsidRPr="007752C6">
              <w:rPr>
                <w:webHidden/>
              </w:rPr>
              <w:instrText xml:space="preserve"> PAGEREF _Toc135743697 \h </w:instrText>
            </w:r>
            <w:r w:rsidR="007752C6" w:rsidRPr="007752C6">
              <w:rPr>
                <w:webHidden/>
              </w:rPr>
            </w:r>
            <w:r w:rsidR="007752C6" w:rsidRPr="007752C6">
              <w:rPr>
                <w:webHidden/>
              </w:rPr>
              <w:fldChar w:fldCharType="separate"/>
            </w:r>
            <w:r w:rsidR="007752C6">
              <w:rPr>
                <w:webHidden/>
              </w:rPr>
              <w:t>19</w:t>
            </w:r>
            <w:r w:rsidR="007752C6" w:rsidRPr="007752C6">
              <w:rPr>
                <w:webHidden/>
              </w:rPr>
              <w:fldChar w:fldCharType="end"/>
            </w:r>
          </w:hyperlink>
        </w:p>
        <w:p w14:paraId="7491E838"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98" w:history="1">
            <w:r w:rsidR="007752C6" w:rsidRPr="007752C6">
              <w:rPr>
                <w:rStyle w:val="Hyperlink"/>
                <w:rFonts w:ascii="Times New Roman" w:hAnsi="Times New Roman" w:cs="Times New Roman"/>
                <w:noProof/>
                <w:sz w:val="24"/>
                <w:szCs w:val="24"/>
              </w:rPr>
              <w:t>2.2.1. Về kinh tế</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_Toc135743698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19</w:t>
            </w:r>
            <w:r w:rsidR="007752C6" w:rsidRPr="007752C6">
              <w:rPr>
                <w:rFonts w:ascii="Times New Roman" w:hAnsi="Times New Roman" w:cs="Times New Roman"/>
                <w:noProof/>
                <w:webHidden/>
                <w:sz w:val="24"/>
                <w:szCs w:val="24"/>
              </w:rPr>
              <w:fldChar w:fldCharType="end"/>
            </w:r>
          </w:hyperlink>
        </w:p>
        <w:p w14:paraId="1C8699E4"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699" w:history="1">
            <w:r w:rsidR="007752C6" w:rsidRPr="007752C6">
              <w:rPr>
                <w:rStyle w:val="Hyperlink"/>
                <w:rFonts w:ascii="Times New Roman" w:hAnsi="Times New Roman" w:cs="Times New Roman"/>
                <w:noProof/>
                <w:sz w:val="24"/>
                <w:szCs w:val="24"/>
              </w:rPr>
              <w:t>2.2.2. Về du lịch</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_Toc135743699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20</w:t>
            </w:r>
            <w:r w:rsidR="007752C6" w:rsidRPr="007752C6">
              <w:rPr>
                <w:rFonts w:ascii="Times New Roman" w:hAnsi="Times New Roman" w:cs="Times New Roman"/>
                <w:noProof/>
                <w:webHidden/>
                <w:sz w:val="24"/>
                <w:szCs w:val="24"/>
              </w:rPr>
              <w:fldChar w:fldCharType="end"/>
            </w:r>
          </w:hyperlink>
        </w:p>
        <w:p w14:paraId="72CA88E1"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0" w:history="1">
            <w:r w:rsidR="007752C6" w:rsidRPr="007752C6">
              <w:rPr>
                <w:rStyle w:val="Hyperlink"/>
                <w:rFonts w:ascii="Times New Roman" w:hAnsi="Times New Roman" w:cs="Times New Roman"/>
                <w:noProof/>
                <w:sz w:val="24"/>
                <w:szCs w:val="24"/>
              </w:rPr>
              <w:t>2.2.3. Dân số</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_Toc135743700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20</w:t>
            </w:r>
            <w:r w:rsidR="007752C6" w:rsidRPr="007752C6">
              <w:rPr>
                <w:rFonts w:ascii="Times New Roman" w:hAnsi="Times New Roman" w:cs="Times New Roman"/>
                <w:noProof/>
                <w:webHidden/>
                <w:sz w:val="24"/>
                <w:szCs w:val="24"/>
              </w:rPr>
              <w:fldChar w:fldCharType="end"/>
            </w:r>
          </w:hyperlink>
        </w:p>
        <w:p w14:paraId="5EF223C3"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1" w:history="1">
            <w:r w:rsidR="007752C6" w:rsidRPr="007752C6">
              <w:rPr>
                <w:rStyle w:val="Hyperlink"/>
                <w:rFonts w:ascii="Times New Roman" w:hAnsi="Times New Roman" w:cs="Times New Roman"/>
                <w:noProof/>
                <w:sz w:val="24"/>
                <w:szCs w:val="24"/>
              </w:rPr>
              <w:t>2.2.4. Dân tộc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_Toc135743701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21</w:t>
            </w:r>
            <w:r w:rsidR="007752C6" w:rsidRPr="007752C6">
              <w:rPr>
                <w:rFonts w:ascii="Times New Roman" w:hAnsi="Times New Roman" w:cs="Times New Roman"/>
                <w:noProof/>
                <w:webHidden/>
                <w:sz w:val="24"/>
                <w:szCs w:val="24"/>
              </w:rPr>
              <w:fldChar w:fldCharType="end"/>
            </w:r>
          </w:hyperlink>
        </w:p>
        <w:p w14:paraId="0A52CBC8"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2" w:history="1">
            <w:r w:rsidR="007752C6" w:rsidRPr="007752C6">
              <w:rPr>
                <w:rStyle w:val="Hyperlink"/>
                <w:rFonts w:ascii="Times New Roman" w:hAnsi="Times New Roman" w:cs="Times New Roman"/>
                <w:noProof/>
                <w:sz w:val="24"/>
                <w:szCs w:val="24"/>
              </w:rPr>
              <w:t>2.2.5. Lao động và việc làm</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_Toc135743702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21</w:t>
            </w:r>
            <w:r w:rsidR="007752C6" w:rsidRPr="007752C6">
              <w:rPr>
                <w:rFonts w:ascii="Times New Roman" w:hAnsi="Times New Roman" w:cs="Times New Roman"/>
                <w:noProof/>
                <w:webHidden/>
                <w:sz w:val="24"/>
                <w:szCs w:val="24"/>
              </w:rPr>
              <w:fldChar w:fldCharType="end"/>
            </w:r>
          </w:hyperlink>
        </w:p>
        <w:p w14:paraId="25606643"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3" w:history="1">
            <w:r w:rsidR="007752C6" w:rsidRPr="007752C6">
              <w:rPr>
                <w:rStyle w:val="Hyperlink"/>
                <w:rFonts w:ascii="Times New Roman" w:hAnsi="Times New Roman" w:cs="Times New Roman"/>
                <w:noProof/>
                <w:sz w:val="24"/>
                <w:szCs w:val="24"/>
              </w:rPr>
              <w:t>2.2.6. Thu nhập</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_Toc135743703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21</w:t>
            </w:r>
            <w:r w:rsidR="007752C6" w:rsidRPr="007752C6">
              <w:rPr>
                <w:rFonts w:ascii="Times New Roman" w:hAnsi="Times New Roman" w:cs="Times New Roman"/>
                <w:noProof/>
                <w:webHidden/>
                <w:sz w:val="24"/>
                <w:szCs w:val="24"/>
              </w:rPr>
              <w:fldChar w:fldCharType="end"/>
            </w:r>
          </w:hyperlink>
        </w:p>
        <w:p w14:paraId="7E3FF16D"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4" w:history="1">
            <w:r w:rsidR="007752C6" w:rsidRPr="007752C6">
              <w:rPr>
                <w:rStyle w:val="Hyperlink"/>
                <w:rFonts w:ascii="Times New Roman" w:hAnsi="Times New Roman" w:cs="Times New Roman"/>
                <w:noProof/>
                <w:sz w:val="24"/>
                <w:szCs w:val="24"/>
              </w:rPr>
              <w:t>2.2.7. Sinh kế của người dân</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_Toc135743704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22</w:t>
            </w:r>
            <w:r w:rsidR="007752C6" w:rsidRPr="007752C6">
              <w:rPr>
                <w:rFonts w:ascii="Times New Roman" w:hAnsi="Times New Roman" w:cs="Times New Roman"/>
                <w:noProof/>
                <w:webHidden/>
                <w:sz w:val="24"/>
                <w:szCs w:val="24"/>
              </w:rPr>
              <w:fldChar w:fldCharType="end"/>
            </w:r>
          </w:hyperlink>
        </w:p>
        <w:p w14:paraId="761DE1AC"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5" w:history="1">
            <w:r w:rsidR="007752C6" w:rsidRPr="007752C6">
              <w:rPr>
                <w:rStyle w:val="Hyperlink"/>
                <w:rFonts w:ascii="Times New Roman" w:hAnsi="Times New Roman" w:cs="Times New Roman"/>
                <w:noProof/>
                <w:sz w:val="24"/>
                <w:szCs w:val="24"/>
              </w:rPr>
              <w:t>2.2.8. Tình trạng nghèo đói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_Toc135743705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22</w:t>
            </w:r>
            <w:r w:rsidR="007752C6" w:rsidRPr="007752C6">
              <w:rPr>
                <w:rFonts w:ascii="Times New Roman" w:hAnsi="Times New Roman" w:cs="Times New Roman"/>
                <w:noProof/>
                <w:webHidden/>
                <w:sz w:val="24"/>
                <w:szCs w:val="24"/>
              </w:rPr>
              <w:fldChar w:fldCharType="end"/>
            </w:r>
          </w:hyperlink>
        </w:p>
        <w:p w14:paraId="73678615"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6" w:history="1">
            <w:r w:rsidR="007752C6" w:rsidRPr="007752C6">
              <w:rPr>
                <w:rStyle w:val="Hyperlink"/>
                <w:rFonts w:ascii="Times New Roman" w:hAnsi="Times New Roman" w:cs="Times New Roman"/>
                <w:noProof/>
                <w:sz w:val="24"/>
                <w:szCs w:val="24"/>
              </w:rPr>
              <w:t>2.2.9. Hiện trạng sử dụng đất</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22</w:t>
            </w:r>
            <w:r w:rsidR="007752C6" w:rsidRPr="007752C6">
              <w:rPr>
                <w:rFonts w:ascii="Times New Roman" w:hAnsi="Times New Roman" w:cs="Times New Roman"/>
                <w:noProof/>
                <w:webHidden/>
                <w:sz w:val="24"/>
                <w:szCs w:val="24"/>
              </w:rPr>
              <w:fldChar w:fldCharType="end"/>
            </w:r>
          </w:hyperlink>
        </w:p>
        <w:p w14:paraId="658FC48B"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7" w:history="1">
            <w:r w:rsidR="007752C6" w:rsidRPr="007752C6">
              <w:rPr>
                <w:rStyle w:val="Hyperlink"/>
                <w:rFonts w:ascii="Times New Roman" w:hAnsi="Times New Roman" w:cs="Times New Roman"/>
                <w:noProof/>
                <w:sz w:val="24"/>
                <w:szCs w:val="24"/>
              </w:rPr>
              <w:t>2.2.10. Giáo dục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_Toc135743707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22</w:t>
            </w:r>
            <w:r w:rsidR="007752C6" w:rsidRPr="007752C6">
              <w:rPr>
                <w:rFonts w:ascii="Times New Roman" w:hAnsi="Times New Roman" w:cs="Times New Roman"/>
                <w:noProof/>
                <w:webHidden/>
                <w:sz w:val="24"/>
                <w:szCs w:val="24"/>
              </w:rPr>
              <w:fldChar w:fldCharType="end"/>
            </w:r>
          </w:hyperlink>
        </w:p>
        <w:p w14:paraId="5773FE82"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08" w:history="1">
            <w:r w:rsidR="007752C6" w:rsidRPr="007752C6">
              <w:rPr>
                <w:rStyle w:val="Hyperlink"/>
                <w:rFonts w:ascii="Times New Roman" w:hAnsi="Times New Roman" w:cs="Times New Roman"/>
                <w:noProof/>
                <w:sz w:val="24"/>
                <w:szCs w:val="24"/>
              </w:rPr>
              <w:t>2.2.11. Cơ sở y tế</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_Toc135743708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23</w:t>
            </w:r>
            <w:r w:rsidR="007752C6" w:rsidRPr="007752C6">
              <w:rPr>
                <w:rFonts w:ascii="Times New Roman" w:hAnsi="Times New Roman" w:cs="Times New Roman"/>
                <w:noProof/>
                <w:webHidden/>
                <w:sz w:val="24"/>
                <w:szCs w:val="24"/>
              </w:rPr>
              <w:fldChar w:fldCharType="end"/>
            </w:r>
          </w:hyperlink>
        </w:p>
        <w:p w14:paraId="17F79E4A" w14:textId="77777777" w:rsidR="007752C6" w:rsidRPr="007752C6" w:rsidRDefault="002305A4" w:rsidP="007752C6">
          <w:pPr>
            <w:pStyle w:val="TOC2"/>
            <w:rPr>
              <w:rFonts w:eastAsiaTheme="minorEastAsia"/>
            </w:rPr>
          </w:pPr>
          <w:hyperlink w:anchor="_Toc135743709" w:history="1">
            <w:r w:rsidR="007752C6" w:rsidRPr="007752C6">
              <w:rPr>
                <w:rStyle w:val="Hyperlink"/>
                <w:rFonts w:eastAsia="Times New Roman"/>
                <w:bCs/>
                <w:lang w:val="nl-NL" w:eastAsia="zh-CN"/>
              </w:rPr>
              <w:t>2.3. Hiện trạng cơ sở hạ tầng</w:t>
            </w:r>
            <w:r w:rsidR="007752C6" w:rsidRPr="007752C6">
              <w:rPr>
                <w:webHidden/>
              </w:rPr>
              <w:tab/>
            </w:r>
            <w:r w:rsidR="007752C6" w:rsidRPr="007752C6">
              <w:rPr>
                <w:webHidden/>
              </w:rPr>
              <w:fldChar w:fldCharType="begin"/>
            </w:r>
            <w:r w:rsidR="007752C6" w:rsidRPr="007752C6">
              <w:rPr>
                <w:webHidden/>
              </w:rPr>
              <w:instrText xml:space="preserve"> PAGEREF _Toc135743709 \h </w:instrText>
            </w:r>
            <w:r w:rsidR="007752C6" w:rsidRPr="007752C6">
              <w:rPr>
                <w:webHidden/>
              </w:rPr>
            </w:r>
            <w:r w:rsidR="007752C6" w:rsidRPr="007752C6">
              <w:rPr>
                <w:webHidden/>
              </w:rPr>
              <w:fldChar w:fldCharType="separate"/>
            </w:r>
            <w:r w:rsidR="007752C6">
              <w:rPr>
                <w:webHidden/>
              </w:rPr>
              <w:t>23</w:t>
            </w:r>
            <w:r w:rsidR="007752C6" w:rsidRPr="007752C6">
              <w:rPr>
                <w:webHidden/>
              </w:rPr>
              <w:fldChar w:fldCharType="end"/>
            </w:r>
          </w:hyperlink>
        </w:p>
        <w:p w14:paraId="1180474A"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0" w:history="1">
            <w:r w:rsidR="007752C6" w:rsidRPr="007752C6">
              <w:rPr>
                <w:rStyle w:val="Hyperlink"/>
                <w:rFonts w:ascii="Times New Roman" w:hAnsi="Times New Roman" w:cs="Times New Roman"/>
                <w:noProof/>
                <w:sz w:val="24"/>
                <w:szCs w:val="24"/>
              </w:rPr>
              <w:t>2.3.1. Hệ thống giao thông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_Toc135743710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23</w:t>
            </w:r>
            <w:r w:rsidR="007752C6" w:rsidRPr="007752C6">
              <w:rPr>
                <w:rFonts w:ascii="Times New Roman" w:hAnsi="Times New Roman" w:cs="Times New Roman"/>
                <w:noProof/>
                <w:webHidden/>
                <w:sz w:val="24"/>
                <w:szCs w:val="24"/>
              </w:rPr>
              <w:fldChar w:fldCharType="end"/>
            </w:r>
          </w:hyperlink>
        </w:p>
        <w:p w14:paraId="013BA386"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1" w:history="1">
            <w:r w:rsidR="007752C6" w:rsidRPr="007752C6">
              <w:rPr>
                <w:rStyle w:val="Hyperlink"/>
                <w:rFonts w:ascii="Times New Roman" w:hAnsi="Times New Roman" w:cs="Times New Roman"/>
                <w:noProof/>
                <w:sz w:val="24"/>
                <w:szCs w:val="24"/>
              </w:rPr>
              <w:t>2.3.2. Hệ thống và các công trình đê điều</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_Toc135743711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24</w:t>
            </w:r>
            <w:r w:rsidR="007752C6" w:rsidRPr="007752C6">
              <w:rPr>
                <w:rFonts w:ascii="Times New Roman" w:hAnsi="Times New Roman" w:cs="Times New Roman"/>
                <w:noProof/>
                <w:webHidden/>
                <w:sz w:val="24"/>
                <w:szCs w:val="24"/>
              </w:rPr>
              <w:fldChar w:fldCharType="end"/>
            </w:r>
          </w:hyperlink>
        </w:p>
        <w:p w14:paraId="67FD03A6" w14:textId="77777777" w:rsidR="007752C6" w:rsidRPr="007752C6" w:rsidRDefault="002305A4" w:rsidP="007752C6">
          <w:pPr>
            <w:pStyle w:val="TOC2"/>
            <w:rPr>
              <w:rFonts w:eastAsiaTheme="minorEastAsia"/>
            </w:rPr>
          </w:pPr>
          <w:hyperlink w:anchor="_Toc135743712" w:history="1">
            <w:r w:rsidR="007752C6" w:rsidRPr="007752C6">
              <w:rPr>
                <w:rStyle w:val="Hyperlink"/>
                <w:bCs/>
              </w:rPr>
              <w:t>2.4. Điều kiện tự nhiên – xã hội các xã, phường có các gói đầu tư dự án FMCR đang được triển khai</w:t>
            </w:r>
            <w:r w:rsidR="007752C6" w:rsidRPr="007752C6">
              <w:rPr>
                <w:webHidden/>
              </w:rPr>
              <w:tab/>
            </w:r>
            <w:r w:rsidR="007752C6" w:rsidRPr="007752C6">
              <w:rPr>
                <w:webHidden/>
              </w:rPr>
              <w:fldChar w:fldCharType="begin"/>
            </w:r>
            <w:r w:rsidR="007752C6" w:rsidRPr="007752C6">
              <w:rPr>
                <w:webHidden/>
              </w:rPr>
              <w:instrText xml:space="preserve"> PAGEREF _Toc135743712 \h </w:instrText>
            </w:r>
            <w:r w:rsidR="007752C6" w:rsidRPr="007752C6">
              <w:rPr>
                <w:webHidden/>
              </w:rPr>
            </w:r>
            <w:r w:rsidR="007752C6" w:rsidRPr="007752C6">
              <w:rPr>
                <w:webHidden/>
              </w:rPr>
              <w:fldChar w:fldCharType="separate"/>
            </w:r>
            <w:r w:rsidR="007752C6">
              <w:rPr>
                <w:webHidden/>
              </w:rPr>
              <w:t>25</w:t>
            </w:r>
            <w:r w:rsidR="007752C6" w:rsidRPr="007752C6">
              <w:rPr>
                <w:webHidden/>
              </w:rPr>
              <w:fldChar w:fldCharType="end"/>
            </w:r>
          </w:hyperlink>
        </w:p>
        <w:p w14:paraId="7081EB71"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713" w:history="1">
            <w:r w:rsidR="007752C6" w:rsidRPr="007752C6">
              <w:rPr>
                <w:rStyle w:val="Hyperlink"/>
                <w:rFonts w:ascii="Times New Roman" w:hAnsi="Times New Roman" w:cs="Times New Roman"/>
                <w:noProof/>
                <w:sz w:val="24"/>
                <w:szCs w:val="24"/>
              </w:rPr>
              <w:t>PHẦN III. KẾT QUẢ KHẢO SÁT KINH TẾ - XÃ HỘI TRONG VÙNG DỰ ÁN</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_Toc135743713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37</w:t>
            </w:r>
            <w:r w:rsidR="007752C6" w:rsidRPr="007752C6">
              <w:rPr>
                <w:rFonts w:ascii="Times New Roman" w:hAnsi="Times New Roman" w:cs="Times New Roman"/>
                <w:noProof/>
                <w:webHidden/>
                <w:sz w:val="24"/>
                <w:szCs w:val="24"/>
              </w:rPr>
              <w:fldChar w:fldCharType="end"/>
            </w:r>
          </w:hyperlink>
        </w:p>
        <w:p w14:paraId="4332482F" w14:textId="77777777" w:rsidR="007752C6" w:rsidRPr="007752C6" w:rsidRDefault="002305A4" w:rsidP="007752C6">
          <w:pPr>
            <w:pStyle w:val="TOC2"/>
            <w:rPr>
              <w:rFonts w:eastAsiaTheme="minorEastAsia"/>
            </w:rPr>
          </w:pPr>
          <w:hyperlink w:anchor="_Toc135743714" w:history="1">
            <w:r w:rsidR="007752C6" w:rsidRPr="007752C6">
              <w:rPr>
                <w:rStyle w:val="Hyperlink"/>
              </w:rPr>
              <w:t>3.1.  Kết quả khảo sát kinh tế-xã hội</w:t>
            </w:r>
            <w:r w:rsidR="007752C6" w:rsidRPr="007752C6">
              <w:rPr>
                <w:webHidden/>
              </w:rPr>
              <w:tab/>
            </w:r>
            <w:r w:rsidR="007752C6" w:rsidRPr="007752C6">
              <w:rPr>
                <w:webHidden/>
              </w:rPr>
              <w:fldChar w:fldCharType="begin"/>
            </w:r>
            <w:r w:rsidR="007752C6" w:rsidRPr="007752C6">
              <w:rPr>
                <w:webHidden/>
              </w:rPr>
              <w:instrText xml:space="preserve"> PAGEREF _Toc135743714 \h </w:instrText>
            </w:r>
            <w:r w:rsidR="007752C6" w:rsidRPr="007752C6">
              <w:rPr>
                <w:webHidden/>
              </w:rPr>
            </w:r>
            <w:r w:rsidR="007752C6" w:rsidRPr="007752C6">
              <w:rPr>
                <w:webHidden/>
              </w:rPr>
              <w:fldChar w:fldCharType="separate"/>
            </w:r>
            <w:r w:rsidR="007752C6">
              <w:rPr>
                <w:webHidden/>
              </w:rPr>
              <w:t>37</w:t>
            </w:r>
            <w:r w:rsidR="007752C6" w:rsidRPr="007752C6">
              <w:rPr>
                <w:webHidden/>
              </w:rPr>
              <w:fldChar w:fldCharType="end"/>
            </w:r>
          </w:hyperlink>
        </w:p>
        <w:p w14:paraId="7B080FE8"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5" w:history="1">
            <w:r w:rsidR="007752C6" w:rsidRPr="007752C6">
              <w:rPr>
                <w:rStyle w:val="Hyperlink"/>
                <w:rFonts w:ascii="Times New Roman" w:hAnsi="Times New Roman" w:cs="Times New Roman"/>
                <w:noProof/>
                <w:sz w:val="24"/>
                <w:szCs w:val="24"/>
              </w:rPr>
              <w:t>3.1.1. Đặc điểm nhân khẩu và quy mô hộ gia đình</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_Toc135743715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37</w:t>
            </w:r>
            <w:r w:rsidR="007752C6" w:rsidRPr="007752C6">
              <w:rPr>
                <w:rFonts w:ascii="Times New Roman" w:hAnsi="Times New Roman" w:cs="Times New Roman"/>
                <w:noProof/>
                <w:webHidden/>
                <w:sz w:val="24"/>
                <w:szCs w:val="24"/>
              </w:rPr>
              <w:fldChar w:fldCharType="end"/>
            </w:r>
          </w:hyperlink>
        </w:p>
        <w:p w14:paraId="7F573981"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6" w:history="1">
            <w:r w:rsidR="007752C6" w:rsidRPr="007752C6">
              <w:rPr>
                <w:rStyle w:val="Hyperlink"/>
                <w:rFonts w:ascii="Times New Roman" w:hAnsi="Times New Roman" w:cs="Times New Roman"/>
                <w:noProof/>
                <w:sz w:val="24"/>
                <w:szCs w:val="24"/>
              </w:rPr>
              <w:t>3.1.2. Về giới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44</w:t>
            </w:r>
            <w:r w:rsidR="007752C6" w:rsidRPr="007752C6">
              <w:rPr>
                <w:rFonts w:ascii="Times New Roman" w:hAnsi="Times New Roman" w:cs="Times New Roman"/>
                <w:noProof/>
                <w:webHidden/>
                <w:sz w:val="24"/>
                <w:szCs w:val="24"/>
              </w:rPr>
              <w:fldChar w:fldCharType="end"/>
            </w:r>
          </w:hyperlink>
        </w:p>
        <w:p w14:paraId="5045FE60"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7" w:history="1">
            <w:r w:rsidR="007752C6" w:rsidRPr="007752C6">
              <w:rPr>
                <w:rStyle w:val="Hyperlink"/>
                <w:rFonts w:ascii="Times New Roman" w:hAnsi="Times New Roman" w:cs="Times New Roman"/>
                <w:noProof/>
                <w:sz w:val="24"/>
                <w:szCs w:val="24"/>
              </w:rPr>
              <w:t>3.1.3. Nghề nghiệp</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_Toc135743717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45</w:t>
            </w:r>
            <w:r w:rsidR="007752C6" w:rsidRPr="007752C6">
              <w:rPr>
                <w:rFonts w:ascii="Times New Roman" w:hAnsi="Times New Roman" w:cs="Times New Roman"/>
                <w:noProof/>
                <w:webHidden/>
                <w:sz w:val="24"/>
                <w:szCs w:val="24"/>
              </w:rPr>
              <w:fldChar w:fldCharType="end"/>
            </w:r>
          </w:hyperlink>
        </w:p>
        <w:p w14:paraId="283C9419"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8" w:history="1">
            <w:r w:rsidR="007752C6" w:rsidRPr="007752C6">
              <w:rPr>
                <w:rStyle w:val="Hyperlink"/>
                <w:rFonts w:ascii="Times New Roman" w:hAnsi="Times New Roman" w:cs="Times New Roman"/>
                <w:noProof/>
                <w:sz w:val="24"/>
                <w:szCs w:val="24"/>
              </w:rPr>
              <w:t>3.1.4. Thu nhập và chi tiêu</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_Toc135743718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47</w:t>
            </w:r>
            <w:r w:rsidR="007752C6" w:rsidRPr="007752C6">
              <w:rPr>
                <w:rFonts w:ascii="Times New Roman" w:hAnsi="Times New Roman" w:cs="Times New Roman"/>
                <w:noProof/>
                <w:webHidden/>
                <w:sz w:val="24"/>
                <w:szCs w:val="24"/>
              </w:rPr>
              <w:fldChar w:fldCharType="end"/>
            </w:r>
          </w:hyperlink>
        </w:p>
        <w:p w14:paraId="370A5A26"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19" w:history="1">
            <w:r w:rsidR="007752C6" w:rsidRPr="007752C6">
              <w:rPr>
                <w:rStyle w:val="Hyperlink"/>
                <w:rFonts w:ascii="Times New Roman" w:hAnsi="Times New Roman" w:cs="Times New Roman"/>
                <w:noProof/>
                <w:sz w:val="24"/>
                <w:szCs w:val="24"/>
              </w:rPr>
              <w:t>3.1.5. Giáo dục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_Toc135743719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50</w:t>
            </w:r>
            <w:r w:rsidR="007752C6" w:rsidRPr="007752C6">
              <w:rPr>
                <w:rFonts w:ascii="Times New Roman" w:hAnsi="Times New Roman" w:cs="Times New Roman"/>
                <w:noProof/>
                <w:webHidden/>
                <w:sz w:val="24"/>
                <w:szCs w:val="24"/>
              </w:rPr>
              <w:fldChar w:fldCharType="end"/>
            </w:r>
          </w:hyperlink>
        </w:p>
        <w:p w14:paraId="23314031"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20" w:history="1">
            <w:r w:rsidR="007752C6" w:rsidRPr="007752C6">
              <w:rPr>
                <w:rStyle w:val="Hyperlink"/>
                <w:rFonts w:ascii="Times New Roman" w:hAnsi="Times New Roman" w:cs="Times New Roman"/>
                <w:noProof/>
                <w:sz w:val="24"/>
                <w:szCs w:val="24"/>
              </w:rPr>
              <w:t>3.1.6. Sở hữu về đất đai, nhà ở và tài sản khác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_Toc135743720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51</w:t>
            </w:r>
            <w:r w:rsidR="007752C6" w:rsidRPr="007752C6">
              <w:rPr>
                <w:rFonts w:ascii="Times New Roman" w:hAnsi="Times New Roman" w:cs="Times New Roman"/>
                <w:noProof/>
                <w:webHidden/>
                <w:sz w:val="24"/>
                <w:szCs w:val="24"/>
              </w:rPr>
              <w:fldChar w:fldCharType="end"/>
            </w:r>
          </w:hyperlink>
        </w:p>
        <w:p w14:paraId="33787038"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721" w:history="1">
            <w:r w:rsidR="007752C6" w:rsidRPr="007752C6">
              <w:rPr>
                <w:rStyle w:val="Hyperlink"/>
                <w:rFonts w:ascii="Times New Roman" w:hAnsi="Times New Roman" w:cs="Times New Roman"/>
                <w:noProof/>
                <w:sz w:val="24"/>
                <w:szCs w:val="24"/>
              </w:rPr>
              <w:t>PHẦN IV. CƠ CẤU TỔ CHỨC THỰC HIỆN DỰ ÁN</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_Toc135743721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60</w:t>
            </w:r>
            <w:r w:rsidR="007752C6" w:rsidRPr="007752C6">
              <w:rPr>
                <w:rFonts w:ascii="Times New Roman" w:hAnsi="Times New Roman" w:cs="Times New Roman"/>
                <w:noProof/>
                <w:webHidden/>
                <w:sz w:val="24"/>
                <w:szCs w:val="24"/>
              </w:rPr>
              <w:fldChar w:fldCharType="end"/>
            </w:r>
          </w:hyperlink>
        </w:p>
        <w:p w14:paraId="2E75D4B5" w14:textId="77777777" w:rsidR="007752C6" w:rsidRPr="007752C6" w:rsidRDefault="002305A4" w:rsidP="007752C6">
          <w:pPr>
            <w:pStyle w:val="TOC2"/>
            <w:rPr>
              <w:rFonts w:eastAsiaTheme="minorEastAsia"/>
            </w:rPr>
          </w:pPr>
          <w:hyperlink w:anchor="_Toc135743722" w:history="1">
            <w:r w:rsidR="007752C6" w:rsidRPr="007752C6">
              <w:rPr>
                <w:rStyle w:val="Hyperlink"/>
                <w:bCs/>
              </w:rPr>
              <w:t>4.1. Cấp Trung ương</w:t>
            </w:r>
            <w:r w:rsidR="007752C6" w:rsidRPr="007752C6">
              <w:rPr>
                <w:webHidden/>
              </w:rPr>
              <w:tab/>
            </w:r>
            <w:r w:rsidR="007752C6" w:rsidRPr="007752C6">
              <w:rPr>
                <w:webHidden/>
              </w:rPr>
              <w:fldChar w:fldCharType="begin"/>
            </w:r>
            <w:r w:rsidR="007752C6" w:rsidRPr="007752C6">
              <w:rPr>
                <w:webHidden/>
              </w:rPr>
              <w:instrText xml:space="preserve"> PAGEREF _Toc135743722 \h </w:instrText>
            </w:r>
            <w:r w:rsidR="007752C6" w:rsidRPr="007752C6">
              <w:rPr>
                <w:webHidden/>
              </w:rPr>
            </w:r>
            <w:r w:rsidR="007752C6" w:rsidRPr="007752C6">
              <w:rPr>
                <w:webHidden/>
              </w:rPr>
              <w:fldChar w:fldCharType="separate"/>
            </w:r>
            <w:r w:rsidR="007752C6">
              <w:rPr>
                <w:webHidden/>
              </w:rPr>
              <w:t>60</w:t>
            </w:r>
            <w:r w:rsidR="007752C6" w:rsidRPr="007752C6">
              <w:rPr>
                <w:webHidden/>
              </w:rPr>
              <w:fldChar w:fldCharType="end"/>
            </w:r>
          </w:hyperlink>
        </w:p>
        <w:p w14:paraId="796DFEB7" w14:textId="77777777" w:rsidR="007752C6" w:rsidRPr="007752C6" w:rsidRDefault="002305A4" w:rsidP="007752C6">
          <w:pPr>
            <w:pStyle w:val="TOC2"/>
            <w:rPr>
              <w:rFonts w:eastAsiaTheme="minorEastAsia"/>
            </w:rPr>
          </w:pPr>
          <w:hyperlink w:anchor="_Toc135743723" w:history="1">
            <w:r w:rsidR="007752C6" w:rsidRPr="007752C6">
              <w:rPr>
                <w:rStyle w:val="Hyperlink"/>
                <w:bCs/>
              </w:rPr>
              <w:t>4.2. Cấp tỉnh</w:t>
            </w:r>
            <w:r w:rsidR="007752C6" w:rsidRPr="007752C6">
              <w:rPr>
                <w:webHidden/>
              </w:rPr>
              <w:tab/>
            </w:r>
            <w:r w:rsidR="007752C6" w:rsidRPr="007752C6">
              <w:rPr>
                <w:webHidden/>
              </w:rPr>
              <w:fldChar w:fldCharType="begin"/>
            </w:r>
            <w:r w:rsidR="007752C6" w:rsidRPr="007752C6">
              <w:rPr>
                <w:webHidden/>
              </w:rPr>
              <w:instrText xml:space="preserve"> PAGEREF _Toc135743723 \h </w:instrText>
            </w:r>
            <w:r w:rsidR="007752C6" w:rsidRPr="007752C6">
              <w:rPr>
                <w:webHidden/>
              </w:rPr>
            </w:r>
            <w:r w:rsidR="007752C6" w:rsidRPr="007752C6">
              <w:rPr>
                <w:webHidden/>
              </w:rPr>
              <w:fldChar w:fldCharType="separate"/>
            </w:r>
            <w:r w:rsidR="007752C6">
              <w:rPr>
                <w:webHidden/>
              </w:rPr>
              <w:t>60</w:t>
            </w:r>
            <w:r w:rsidR="007752C6" w:rsidRPr="007752C6">
              <w:rPr>
                <w:webHidden/>
              </w:rPr>
              <w:fldChar w:fldCharType="end"/>
            </w:r>
          </w:hyperlink>
        </w:p>
        <w:p w14:paraId="0BD19FF4"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24" w:history="1">
            <w:r w:rsidR="007752C6" w:rsidRPr="007752C6">
              <w:rPr>
                <w:rStyle w:val="Hyperlink"/>
                <w:rFonts w:ascii="Times New Roman" w:hAnsi="Times New Roman" w:cs="Times New Roman"/>
                <w:noProof/>
                <w:sz w:val="24"/>
                <w:szCs w:val="24"/>
              </w:rPr>
              <w:t>4.2.1. Ủy ban nhân dân tỉnh Thừa Thiên Huế (UBND tỉnh)</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_Toc135743724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60</w:t>
            </w:r>
            <w:r w:rsidR="007752C6" w:rsidRPr="007752C6">
              <w:rPr>
                <w:rFonts w:ascii="Times New Roman" w:hAnsi="Times New Roman" w:cs="Times New Roman"/>
                <w:noProof/>
                <w:webHidden/>
                <w:sz w:val="24"/>
                <w:szCs w:val="24"/>
              </w:rPr>
              <w:fldChar w:fldCharType="end"/>
            </w:r>
          </w:hyperlink>
        </w:p>
        <w:p w14:paraId="03F215A8"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25" w:history="1">
            <w:r w:rsidR="007752C6" w:rsidRPr="007752C6">
              <w:rPr>
                <w:rStyle w:val="Hyperlink"/>
                <w:rFonts w:ascii="Times New Roman" w:hAnsi="Times New Roman" w:cs="Times New Roman"/>
                <w:noProof/>
                <w:sz w:val="24"/>
                <w:szCs w:val="24"/>
              </w:rPr>
              <w:t>4.2.2. Ban điều hành dự án tỉnh Thừa Thiên Huế (BĐHDA tỉnh)</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_Toc135743725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60</w:t>
            </w:r>
            <w:r w:rsidR="007752C6" w:rsidRPr="007752C6">
              <w:rPr>
                <w:rFonts w:ascii="Times New Roman" w:hAnsi="Times New Roman" w:cs="Times New Roman"/>
                <w:noProof/>
                <w:webHidden/>
                <w:sz w:val="24"/>
                <w:szCs w:val="24"/>
              </w:rPr>
              <w:fldChar w:fldCharType="end"/>
            </w:r>
          </w:hyperlink>
        </w:p>
        <w:p w14:paraId="7935827A"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26" w:history="1">
            <w:r w:rsidR="007752C6" w:rsidRPr="007752C6">
              <w:rPr>
                <w:rStyle w:val="Hyperlink"/>
                <w:rFonts w:ascii="Times New Roman" w:hAnsi="Times New Roman" w:cs="Times New Roman"/>
                <w:noProof/>
                <w:sz w:val="24"/>
                <w:szCs w:val="24"/>
              </w:rPr>
              <w:t>4.2.3. Sở Nông nghiệp và Phát triển Nông thôn (Sở NN&amp;PTNT)</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60</w:t>
            </w:r>
            <w:r w:rsidR="007752C6" w:rsidRPr="007752C6">
              <w:rPr>
                <w:rFonts w:ascii="Times New Roman" w:hAnsi="Times New Roman" w:cs="Times New Roman"/>
                <w:noProof/>
                <w:webHidden/>
                <w:sz w:val="24"/>
                <w:szCs w:val="24"/>
              </w:rPr>
              <w:fldChar w:fldCharType="end"/>
            </w:r>
          </w:hyperlink>
        </w:p>
        <w:p w14:paraId="14DB8838"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27" w:history="1">
            <w:r w:rsidR="007752C6" w:rsidRPr="007752C6">
              <w:rPr>
                <w:rStyle w:val="Hyperlink"/>
                <w:rFonts w:ascii="Times New Roman" w:hAnsi="Times New Roman" w:cs="Times New Roman"/>
                <w:noProof/>
                <w:sz w:val="24"/>
                <w:szCs w:val="24"/>
              </w:rPr>
              <w:t>4.2.4. Ban quản lý dự án tỉnh Thừa Thiên Huế (BQLDA tỉnh)</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_Toc135743727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60</w:t>
            </w:r>
            <w:r w:rsidR="007752C6" w:rsidRPr="007752C6">
              <w:rPr>
                <w:rFonts w:ascii="Times New Roman" w:hAnsi="Times New Roman" w:cs="Times New Roman"/>
                <w:noProof/>
                <w:webHidden/>
                <w:sz w:val="24"/>
                <w:szCs w:val="24"/>
              </w:rPr>
              <w:fldChar w:fldCharType="end"/>
            </w:r>
          </w:hyperlink>
        </w:p>
        <w:p w14:paraId="45059699" w14:textId="77777777" w:rsidR="007752C6" w:rsidRPr="007752C6" w:rsidRDefault="002305A4" w:rsidP="007752C6">
          <w:pPr>
            <w:pStyle w:val="TOC2"/>
            <w:rPr>
              <w:rFonts w:eastAsiaTheme="minorEastAsia"/>
            </w:rPr>
          </w:pPr>
          <w:hyperlink w:anchor="_Toc135743728" w:history="1">
            <w:r w:rsidR="007752C6" w:rsidRPr="007752C6">
              <w:rPr>
                <w:rStyle w:val="Hyperlink"/>
                <w:bCs/>
              </w:rPr>
              <w:t>4.3. Cấp huyện, xã của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_Toc135743728 \h </w:instrText>
            </w:r>
            <w:r w:rsidR="007752C6" w:rsidRPr="007752C6">
              <w:rPr>
                <w:webHidden/>
              </w:rPr>
            </w:r>
            <w:r w:rsidR="007752C6" w:rsidRPr="007752C6">
              <w:rPr>
                <w:webHidden/>
              </w:rPr>
              <w:fldChar w:fldCharType="separate"/>
            </w:r>
            <w:r w:rsidR="007752C6">
              <w:rPr>
                <w:webHidden/>
              </w:rPr>
              <w:t>61</w:t>
            </w:r>
            <w:r w:rsidR="007752C6" w:rsidRPr="007752C6">
              <w:rPr>
                <w:webHidden/>
              </w:rPr>
              <w:fldChar w:fldCharType="end"/>
            </w:r>
          </w:hyperlink>
        </w:p>
        <w:p w14:paraId="026F45A6"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29" w:history="1">
            <w:r w:rsidR="007752C6" w:rsidRPr="007752C6">
              <w:rPr>
                <w:rStyle w:val="Hyperlink"/>
                <w:rFonts w:ascii="Times New Roman" w:hAnsi="Times New Roman" w:cs="Times New Roman"/>
                <w:noProof/>
                <w:sz w:val="24"/>
                <w:szCs w:val="24"/>
              </w:rPr>
              <w:t>4.3.1. Ủy ban nhân dân huyện vùng dự án (Huyện Phong Điền, Quảng Điền, Phú Vang, Phú Lộc và thị xã Hương Trà)</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_Toc135743729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61</w:t>
            </w:r>
            <w:r w:rsidR="007752C6" w:rsidRPr="007752C6">
              <w:rPr>
                <w:rFonts w:ascii="Times New Roman" w:hAnsi="Times New Roman" w:cs="Times New Roman"/>
                <w:noProof/>
                <w:webHidden/>
                <w:sz w:val="24"/>
                <w:szCs w:val="24"/>
              </w:rPr>
              <w:fldChar w:fldCharType="end"/>
            </w:r>
          </w:hyperlink>
        </w:p>
        <w:p w14:paraId="01CFB186"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30" w:history="1">
            <w:r w:rsidR="007752C6" w:rsidRPr="007752C6">
              <w:rPr>
                <w:rStyle w:val="Hyperlink"/>
                <w:rFonts w:ascii="Times New Roman" w:hAnsi="Times New Roman" w:cs="Times New Roman"/>
                <w:noProof/>
                <w:sz w:val="24"/>
                <w:szCs w:val="24"/>
              </w:rPr>
              <w:t>4.3.2. Ủy ban nhân dân xã và các tổ chức cộng đồng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_Toc135743730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61</w:t>
            </w:r>
            <w:r w:rsidR="007752C6" w:rsidRPr="007752C6">
              <w:rPr>
                <w:rFonts w:ascii="Times New Roman" w:hAnsi="Times New Roman" w:cs="Times New Roman"/>
                <w:noProof/>
                <w:webHidden/>
                <w:sz w:val="24"/>
                <w:szCs w:val="24"/>
              </w:rPr>
              <w:fldChar w:fldCharType="end"/>
            </w:r>
          </w:hyperlink>
        </w:p>
        <w:p w14:paraId="17DA0859" w14:textId="77777777" w:rsidR="007752C6" w:rsidRPr="007752C6" w:rsidRDefault="002305A4" w:rsidP="007752C6">
          <w:pPr>
            <w:pStyle w:val="TOC2"/>
            <w:rPr>
              <w:rFonts w:eastAsiaTheme="minorEastAsia"/>
            </w:rPr>
          </w:pPr>
          <w:hyperlink w:anchor="_Toc135743731" w:history="1">
            <w:r w:rsidR="007752C6" w:rsidRPr="007752C6">
              <w:rPr>
                <w:rStyle w:val="Hyperlink"/>
                <w:bCs/>
              </w:rPr>
              <w:t>4.4. Các tổ chức cộng đồng, đoàn thể</w:t>
            </w:r>
            <w:r w:rsidR="007752C6" w:rsidRPr="007752C6">
              <w:rPr>
                <w:webHidden/>
              </w:rPr>
              <w:tab/>
            </w:r>
            <w:r w:rsidR="007752C6" w:rsidRPr="007752C6">
              <w:rPr>
                <w:webHidden/>
              </w:rPr>
              <w:fldChar w:fldCharType="begin"/>
            </w:r>
            <w:r w:rsidR="007752C6" w:rsidRPr="007752C6">
              <w:rPr>
                <w:webHidden/>
              </w:rPr>
              <w:instrText xml:space="preserve"> PAGEREF _Toc135743731 \h </w:instrText>
            </w:r>
            <w:r w:rsidR="007752C6" w:rsidRPr="007752C6">
              <w:rPr>
                <w:webHidden/>
              </w:rPr>
            </w:r>
            <w:r w:rsidR="007752C6" w:rsidRPr="007752C6">
              <w:rPr>
                <w:webHidden/>
              </w:rPr>
              <w:fldChar w:fldCharType="separate"/>
            </w:r>
            <w:r w:rsidR="007752C6">
              <w:rPr>
                <w:webHidden/>
              </w:rPr>
              <w:t>61</w:t>
            </w:r>
            <w:r w:rsidR="007752C6" w:rsidRPr="007752C6">
              <w:rPr>
                <w:webHidden/>
              </w:rPr>
              <w:fldChar w:fldCharType="end"/>
            </w:r>
          </w:hyperlink>
        </w:p>
        <w:p w14:paraId="227EFE51" w14:textId="77777777" w:rsidR="007752C6" w:rsidRPr="007752C6" w:rsidRDefault="002305A4" w:rsidP="007752C6">
          <w:pPr>
            <w:pStyle w:val="TOC2"/>
            <w:rPr>
              <w:rFonts w:eastAsiaTheme="minorEastAsia"/>
            </w:rPr>
          </w:pPr>
          <w:hyperlink w:anchor="_Toc135743732" w:history="1">
            <w:r w:rsidR="007752C6" w:rsidRPr="007752C6">
              <w:rPr>
                <w:rStyle w:val="Hyperlink"/>
                <w:bCs/>
              </w:rPr>
              <w:t>4.5. Sự tham gia của cộng đồng</w:t>
            </w:r>
            <w:r w:rsidR="007752C6" w:rsidRPr="007752C6">
              <w:rPr>
                <w:webHidden/>
              </w:rPr>
              <w:tab/>
            </w:r>
            <w:r w:rsidR="007752C6" w:rsidRPr="007752C6">
              <w:rPr>
                <w:webHidden/>
              </w:rPr>
              <w:fldChar w:fldCharType="begin"/>
            </w:r>
            <w:r w:rsidR="007752C6" w:rsidRPr="007752C6">
              <w:rPr>
                <w:webHidden/>
              </w:rPr>
              <w:instrText xml:space="preserve"> PAGEREF _Toc135743732 \h </w:instrText>
            </w:r>
            <w:r w:rsidR="007752C6" w:rsidRPr="007752C6">
              <w:rPr>
                <w:webHidden/>
              </w:rPr>
            </w:r>
            <w:r w:rsidR="007752C6" w:rsidRPr="007752C6">
              <w:rPr>
                <w:webHidden/>
              </w:rPr>
              <w:fldChar w:fldCharType="separate"/>
            </w:r>
            <w:r w:rsidR="007752C6">
              <w:rPr>
                <w:webHidden/>
              </w:rPr>
              <w:t>61</w:t>
            </w:r>
            <w:r w:rsidR="007752C6" w:rsidRPr="007752C6">
              <w:rPr>
                <w:webHidden/>
              </w:rPr>
              <w:fldChar w:fldCharType="end"/>
            </w:r>
          </w:hyperlink>
        </w:p>
        <w:p w14:paraId="7CEF4048" w14:textId="77777777" w:rsidR="007752C6" w:rsidRPr="007752C6" w:rsidRDefault="002305A4" w:rsidP="007752C6">
          <w:pPr>
            <w:pStyle w:val="TOC2"/>
            <w:rPr>
              <w:rFonts w:eastAsiaTheme="minorEastAsia"/>
            </w:rPr>
          </w:pPr>
          <w:hyperlink w:anchor="_Toc135743733" w:history="1">
            <w:r w:rsidR="007752C6" w:rsidRPr="007752C6">
              <w:rPr>
                <w:rStyle w:val="Hyperlink"/>
                <w:bCs/>
              </w:rPr>
              <w:t>4.6. Đánh giá năng lực thể chế</w:t>
            </w:r>
            <w:r w:rsidR="007752C6" w:rsidRPr="007752C6">
              <w:rPr>
                <w:webHidden/>
              </w:rPr>
              <w:tab/>
            </w:r>
            <w:r w:rsidR="007752C6" w:rsidRPr="007752C6">
              <w:rPr>
                <w:webHidden/>
              </w:rPr>
              <w:fldChar w:fldCharType="begin"/>
            </w:r>
            <w:r w:rsidR="007752C6" w:rsidRPr="007752C6">
              <w:rPr>
                <w:webHidden/>
              </w:rPr>
              <w:instrText xml:space="preserve"> PAGEREF _Toc135743733 \h </w:instrText>
            </w:r>
            <w:r w:rsidR="007752C6" w:rsidRPr="007752C6">
              <w:rPr>
                <w:webHidden/>
              </w:rPr>
            </w:r>
            <w:r w:rsidR="007752C6" w:rsidRPr="007752C6">
              <w:rPr>
                <w:webHidden/>
              </w:rPr>
              <w:fldChar w:fldCharType="separate"/>
            </w:r>
            <w:r w:rsidR="007752C6">
              <w:rPr>
                <w:webHidden/>
              </w:rPr>
              <w:t>62</w:t>
            </w:r>
            <w:r w:rsidR="007752C6" w:rsidRPr="007752C6">
              <w:rPr>
                <w:webHidden/>
              </w:rPr>
              <w:fldChar w:fldCharType="end"/>
            </w:r>
          </w:hyperlink>
        </w:p>
        <w:p w14:paraId="01821680" w14:textId="77777777" w:rsidR="007752C6" w:rsidRPr="007752C6" w:rsidRDefault="002305A4" w:rsidP="007752C6">
          <w:pPr>
            <w:pStyle w:val="TOC2"/>
            <w:rPr>
              <w:rFonts w:eastAsiaTheme="minorEastAsia"/>
            </w:rPr>
          </w:pPr>
          <w:hyperlink w:anchor="_Toc135743734" w:history="1">
            <w:r w:rsidR="007752C6" w:rsidRPr="007752C6">
              <w:rPr>
                <w:rStyle w:val="Hyperlink"/>
                <w:bCs/>
              </w:rPr>
              <w:t>4.7. Tăng cường năng lực, đào tạo cho các bên liên quan</w:t>
            </w:r>
            <w:r w:rsidR="007752C6" w:rsidRPr="007752C6">
              <w:rPr>
                <w:webHidden/>
              </w:rPr>
              <w:tab/>
            </w:r>
            <w:r w:rsidR="007752C6" w:rsidRPr="007752C6">
              <w:rPr>
                <w:webHidden/>
              </w:rPr>
              <w:fldChar w:fldCharType="begin"/>
            </w:r>
            <w:r w:rsidR="007752C6" w:rsidRPr="007752C6">
              <w:rPr>
                <w:webHidden/>
              </w:rPr>
              <w:instrText xml:space="preserve"> PAGEREF _Toc135743734 \h </w:instrText>
            </w:r>
            <w:r w:rsidR="007752C6" w:rsidRPr="007752C6">
              <w:rPr>
                <w:webHidden/>
              </w:rPr>
            </w:r>
            <w:r w:rsidR="007752C6" w:rsidRPr="007752C6">
              <w:rPr>
                <w:webHidden/>
              </w:rPr>
              <w:fldChar w:fldCharType="separate"/>
            </w:r>
            <w:r w:rsidR="007752C6">
              <w:rPr>
                <w:webHidden/>
              </w:rPr>
              <w:t>62</w:t>
            </w:r>
            <w:r w:rsidR="007752C6" w:rsidRPr="007752C6">
              <w:rPr>
                <w:webHidden/>
              </w:rPr>
              <w:fldChar w:fldCharType="end"/>
            </w:r>
          </w:hyperlink>
        </w:p>
        <w:p w14:paraId="76A5E837" w14:textId="77777777" w:rsidR="007752C6" w:rsidRPr="007752C6" w:rsidRDefault="002305A4" w:rsidP="007752C6">
          <w:pPr>
            <w:pStyle w:val="TOC2"/>
            <w:rPr>
              <w:rFonts w:eastAsiaTheme="minorEastAsia"/>
            </w:rPr>
          </w:pPr>
          <w:hyperlink w:anchor="_Toc135743735" w:history="1">
            <w:r w:rsidR="007752C6" w:rsidRPr="007752C6">
              <w:rPr>
                <w:rStyle w:val="Hyperlink"/>
                <w:bCs/>
              </w:rPr>
              <w:t>4.8. Cơ chế giải quyết khiếu nại</w:t>
            </w:r>
            <w:r w:rsidR="007752C6" w:rsidRPr="007752C6">
              <w:rPr>
                <w:webHidden/>
              </w:rPr>
              <w:tab/>
            </w:r>
            <w:r w:rsidR="007752C6" w:rsidRPr="007752C6">
              <w:rPr>
                <w:webHidden/>
              </w:rPr>
              <w:fldChar w:fldCharType="begin"/>
            </w:r>
            <w:r w:rsidR="007752C6" w:rsidRPr="007752C6">
              <w:rPr>
                <w:webHidden/>
              </w:rPr>
              <w:instrText xml:space="preserve"> PAGEREF _Toc135743735 \h </w:instrText>
            </w:r>
            <w:r w:rsidR="007752C6" w:rsidRPr="007752C6">
              <w:rPr>
                <w:webHidden/>
              </w:rPr>
            </w:r>
            <w:r w:rsidR="007752C6" w:rsidRPr="007752C6">
              <w:rPr>
                <w:webHidden/>
              </w:rPr>
              <w:fldChar w:fldCharType="separate"/>
            </w:r>
            <w:r w:rsidR="007752C6">
              <w:rPr>
                <w:webHidden/>
              </w:rPr>
              <w:t>63</w:t>
            </w:r>
            <w:r w:rsidR="007752C6" w:rsidRPr="007752C6">
              <w:rPr>
                <w:webHidden/>
              </w:rPr>
              <w:fldChar w:fldCharType="end"/>
            </w:r>
          </w:hyperlink>
        </w:p>
        <w:p w14:paraId="55CA7D44"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736" w:history="1">
            <w:r w:rsidR="007752C6" w:rsidRPr="007752C6">
              <w:rPr>
                <w:rStyle w:val="Hyperlink"/>
                <w:rFonts w:ascii="Times New Roman" w:hAnsi="Times New Roman" w:cs="Times New Roman"/>
                <w:noProof/>
                <w:sz w:val="24"/>
                <w:szCs w:val="24"/>
              </w:rPr>
              <w:t>PHẦN V. TÁC ĐỘNG CỦA DỰ ÁN</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_Toc135743736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65</w:t>
            </w:r>
            <w:r w:rsidR="007752C6" w:rsidRPr="007752C6">
              <w:rPr>
                <w:rFonts w:ascii="Times New Roman" w:hAnsi="Times New Roman" w:cs="Times New Roman"/>
                <w:noProof/>
                <w:webHidden/>
                <w:sz w:val="24"/>
                <w:szCs w:val="24"/>
              </w:rPr>
              <w:fldChar w:fldCharType="end"/>
            </w:r>
          </w:hyperlink>
        </w:p>
        <w:p w14:paraId="543485AD" w14:textId="77777777" w:rsidR="007752C6" w:rsidRPr="007752C6" w:rsidRDefault="002305A4" w:rsidP="007752C6">
          <w:pPr>
            <w:pStyle w:val="TOC2"/>
            <w:rPr>
              <w:rFonts w:eastAsiaTheme="minorEastAsia"/>
            </w:rPr>
          </w:pPr>
          <w:hyperlink w:anchor="_Toc135743737" w:history="1">
            <w:r w:rsidR="007752C6" w:rsidRPr="007752C6">
              <w:rPr>
                <w:rStyle w:val="Hyperlink"/>
                <w:bCs/>
              </w:rPr>
              <w:t>5.1. Tác động tích cực tiềm năng của dự án</w:t>
            </w:r>
            <w:r w:rsidR="007752C6" w:rsidRPr="007752C6">
              <w:rPr>
                <w:webHidden/>
              </w:rPr>
              <w:tab/>
            </w:r>
            <w:r w:rsidR="007752C6" w:rsidRPr="007752C6">
              <w:rPr>
                <w:webHidden/>
              </w:rPr>
              <w:fldChar w:fldCharType="begin"/>
            </w:r>
            <w:r w:rsidR="007752C6" w:rsidRPr="007752C6">
              <w:rPr>
                <w:webHidden/>
              </w:rPr>
              <w:instrText xml:space="preserve"> PAGEREF _Toc135743737 \h </w:instrText>
            </w:r>
            <w:r w:rsidR="007752C6" w:rsidRPr="007752C6">
              <w:rPr>
                <w:webHidden/>
              </w:rPr>
            </w:r>
            <w:r w:rsidR="007752C6" w:rsidRPr="007752C6">
              <w:rPr>
                <w:webHidden/>
              </w:rPr>
              <w:fldChar w:fldCharType="separate"/>
            </w:r>
            <w:r w:rsidR="007752C6">
              <w:rPr>
                <w:webHidden/>
              </w:rPr>
              <w:t>65</w:t>
            </w:r>
            <w:r w:rsidR="007752C6" w:rsidRPr="007752C6">
              <w:rPr>
                <w:webHidden/>
              </w:rPr>
              <w:fldChar w:fldCharType="end"/>
            </w:r>
          </w:hyperlink>
        </w:p>
        <w:p w14:paraId="7DF90DDE"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38" w:history="1">
            <w:r w:rsidR="007752C6" w:rsidRPr="007752C6">
              <w:rPr>
                <w:rStyle w:val="Hyperlink"/>
                <w:rFonts w:ascii="Times New Roman" w:hAnsi="Times New Roman" w:cs="Times New Roman"/>
                <w:noProof/>
                <w:sz w:val="24"/>
                <w:szCs w:val="24"/>
              </w:rPr>
              <w:t>5.1.1. Tác động đến kinh tế, xã hội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_Toc135743738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65</w:t>
            </w:r>
            <w:r w:rsidR="007752C6" w:rsidRPr="007752C6">
              <w:rPr>
                <w:rFonts w:ascii="Times New Roman" w:hAnsi="Times New Roman" w:cs="Times New Roman"/>
                <w:noProof/>
                <w:webHidden/>
                <w:sz w:val="24"/>
                <w:szCs w:val="24"/>
              </w:rPr>
              <w:fldChar w:fldCharType="end"/>
            </w:r>
          </w:hyperlink>
        </w:p>
        <w:p w14:paraId="5695FD8D"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39" w:history="1">
            <w:r w:rsidR="007752C6" w:rsidRPr="007752C6">
              <w:rPr>
                <w:rStyle w:val="Hyperlink"/>
                <w:rFonts w:ascii="Times New Roman" w:hAnsi="Times New Roman" w:cs="Times New Roman"/>
                <w:noProof/>
                <w:sz w:val="24"/>
                <w:szCs w:val="24"/>
              </w:rPr>
              <w:t>5.1.2. Tác động đến môi trường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_Toc135743739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65</w:t>
            </w:r>
            <w:r w:rsidR="007752C6" w:rsidRPr="007752C6">
              <w:rPr>
                <w:rFonts w:ascii="Times New Roman" w:hAnsi="Times New Roman" w:cs="Times New Roman"/>
                <w:noProof/>
                <w:webHidden/>
                <w:sz w:val="24"/>
                <w:szCs w:val="24"/>
              </w:rPr>
              <w:fldChar w:fldCharType="end"/>
            </w:r>
          </w:hyperlink>
        </w:p>
        <w:p w14:paraId="532CE675"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40" w:history="1">
            <w:r w:rsidR="007752C6" w:rsidRPr="007752C6">
              <w:rPr>
                <w:rStyle w:val="Hyperlink"/>
                <w:rFonts w:ascii="Times New Roman" w:hAnsi="Times New Roman" w:cs="Times New Roman"/>
                <w:noProof/>
                <w:sz w:val="24"/>
                <w:szCs w:val="24"/>
              </w:rPr>
              <w:t>5.1.3. Tác động đến các nhóm người dễ bị tổn thương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_Toc135743740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65</w:t>
            </w:r>
            <w:r w:rsidR="007752C6" w:rsidRPr="007752C6">
              <w:rPr>
                <w:rFonts w:ascii="Times New Roman" w:hAnsi="Times New Roman" w:cs="Times New Roman"/>
                <w:noProof/>
                <w:webHidden/>
                <w:sz w:val="24"/>
                <w:szCs w:val="24"/>
              </w:rPr>
              <w:fldChar w:fldCharType="end"/>
            </w:r>
          </w:hyperlink>
        </w:p>
        <w:p w14:paraId="7C920758" w14:textId="77777777" w:rsidR="007752C6" w:rsidRPr="007752C6" w:rsidRDefault="002305A4" w:rsidP="007752C6">
          <w:pPr>
            <w:pStyle w:val="TOC2"/>
            <w:rPr>
              <w:rFonts w:eastAsiaTheme="minorEastAsia"/>
            </w:rPr>
          </w:pPr>
          <w:hyperlink w:anchor="_Toc135743741" w:history="1">
            <w:r w:rsidR="007752C6" w:rsidRPr="007752C6">
              <w:rPr>
                <w:rStyle w:val="Hyperlink"/>
                <w:bCs/>
              </w:rPr>
              <w:t>5.2. Tác động tiêu cực tiềm năng</w:t>
            </w:r>
            <w:r w:rsidR="007752C6" w:rsidRPr="007752C6">
              <w:rPr>
                <w:webHidden/>
              </w:rPr>
              <w:tab/>
            </w:r>
            <w:r w:rsidR="007752C6" w:rsidRPr="007752C6">
              <w:rPr>
                <w:webHidden/>
              </w:rPr>
              <w:fldChar w:fldCharType="begin"/>
            </w:r>
            <w:r w:rsidR="007752C6" w:rsidRPr="007752C6">
              <w:rPr>
                <w:webHidden/>
              </w:rPr>
              <w:instrText xml:space="preserve"> PAGEREF _Toc135743741 \h </w:instrText>
            </w:r>
            <w:r w:rsidR="007752C6" w:rsidRPr="007752C6">
              <w:rPr>
                <w:webHidden/>
              </w:rPr>
            </w:r>
            <w:r w:rsidR="007752C6" w:rsidRPr="007752C6">
              <w:rPr>
                <w:webHidden/>
              </w:rPr>
              <w:fldChar w:fldCharType="separate"/>
            </w:r>
            <w:r w:rsidR="007752C6">
              <w:rPr>
                <w:webHidden/>
              </w:rPr>
              <w:t>66</w:t>
            </w:r>
            <w:r w:rsidR="007752C6" w:rsidRPr="007752C6">
              <w:rPr>
                <w:webHidden/>
              </w:rPr>
              <w:fldChar w:fldCharType="end"/>
            </w:r>
          </w:hyperlink>
        </w:p>
        <w:p w14:paraId="0930A9F1"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42" w:history="1">
            <w:r w:rsidR="007752C6" w:rsidRPr="007752C6">
              <w:rPr>
                <w:rStyle w:val="Hyperlink"/>
                <w:rFonts w:ascii="Times New Roman" w:hAnsi="Times New Roman" w:cs="Times New Roman"/>
                <w:noProof/>
                <w:sz w:val="24"/>
                <w:szCs w:val="24"/>
              </w:rPr>
              <w:t>5.2.1. Tác động do thu hồi đất</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_Toc135743742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66</w:t>
            </w:r>
            <w:r w:rsidR="007752C6" w:rsidRPr="007752C6">
              <w:rPr>
                <w:rFonts w:ascii="Times New Roman" w:hAnsi="Times New Roman" w:cs="Times New Roman"/>
                <w:noProof/>
                <w:webHidden/>
                <w:sz w:val="24"/>
                <w:szCs w:val="24"/>
              </w:rPr>
              <w:fldChar w:fldCharType="end"/>
            </w:r>
          </w:hyperlink>
        </w:p>
        <w:p w14:paraId="2AF4367A"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43" w:history="1">
            <w:r w:rsidR="007752C6" w:rsidRPr="007752C6">
              <w:rPr>
                <w:rStyle w:val="Hyperlink"/>
                <w:rFonts w:ascii="Times New Roman" w:hAnsi="Times New Roman" w:cs="Times New Roman"/>
                <w:noProof/>
                <w:sz w:val="24"/>
                <w:szCs w:val="24"/>
              </w:rPr>
              <w:t>5.2.2. Tác động tiêu cực đến sự tiếp cận của người dân địa phương đến nguồn tài nguyên rừng do các hoạt động quản lý và bảo vệ rừng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_Toc135743743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67</w:t>
            </w:r>
            <w:r w:rsidR="007752C6" w:rsidRPr="007752C6">
              <w:rPr>
                <w:rFonts w:ascii="Times New Roman" w:hAnsi="Times New Roman" w:cs="Times New Roman"/>
                <w:noProof/>
                <w:webHidden/>
                <w:sz w:val="24"/>
                <w:szCs w:val="24"/>
              </w:rPr>
              <w:fldChar w:fldCharType="end"/>
            </w:r>
          </w:hyperlink>
        </w:p>
        <w:p w14:paraId="75DABB70"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44" w:history="1">
            <w:r w:rsidR="007752C6" w:rsidRPr="007752C6">
              <w:rPr>
                <w:rStyle w:val="Hyperlink"/>
                <w:rFonts w:ascii="Times New Roman" w:hAnsi="Times New Roman" w:cs="Times New Roman"/>
                <w:noProof/>
                <w:sz w:val="24"/>
                <w:szCs w:val="24"/>
              </w:rPr>
              <w:t>5.2.3. Tác động tiêu cực đến môi trường</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_Toc135743744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68</w:t>
            </w:r>
            <w:r w:rsidR="007752C6" w:rsidRPr="007752C6">
              <w:rPr>
                <w:rFonts w:ascii="Times New Roman" w:hAnsi="Times New Roman" w:cs="Times New Roman"/>
                <w:noProof/>
                <w:webHidden/>
                <w:sz w:val="24"/>
                <w:szCs w:val="24"/>
              </w:rPr>
              <w:fldChar w:fldCharType="end"/>
            </w:r>
          </w:hyperlink>
        </w:p>
        <w:p w14:paraId="63559EB6"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45" w:history="1">
            <w:r w:rsidR="007752C6" w:rsidRPr="007752C6">
              <w:rPr>
                <w:rStyle w:val="Hyperlink"/>
                <w:rFonts w:ascii="Times New Roman" w:hAnsi="Times New Roman" w:cs="Times New Roman"/>
                <w:noProof/>
                <w:sz w:val="24"/>
                <w:szCs w:val="24"/>
              </w:rPr>
              <w:t>5.2.4. Các rủi ro tiềm tàng khác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_Toc135743745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68</w:t>
            </w:r>
            <w:r w:rsidR="007752C6" w:rsidRPr="007752C6">
              <w:rPr>
                <w:rFonts w:ascii="Times New Roman" w:hAnsi="Times New Roman" w:cs="Times New Roman"/>
                <w:noProof/>
                <w:webHidden/>
                <w:sz w:val="24"/>
                <w:szCs w:val="24"/>
              </w:rPr>
              <w:fldChar w:fldCharType="end"/>
            </w:r>
          </w:hyperlink>
        </w:p>
        <w:p w14:paraId="66B6A307"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746" w:history="1">
            <w:r w:rsidR="007752C6" w:rsidRPr="007752C6">
              <w:rPr>
                <w:rStyle w:val="Hyperlink"/>
                <w:rFonts w:ascii="Times New Roman" w:hAnsi="Times New Roman" w:cs="Times New Roman"/>
                <w:noProof/>
                <w:sz w:val="24"/>
                <w:szCs w:val="24"/>
              </w:rPr>
              <w:t>PHẦN VII. KẾ HOẠCH HÀNH ĐỘNG GIỚI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77</w:t>
            </w:r>
            <w:r w:rsidR="007752C6" w:rsidRPr="007752C6">
              <w:rPr>
                <w:rFonts w:ascii="Times New Roman" w:hAnsi="Times New Roman" w:cs="Times New Roman"/>
                <w:noProof/>
                <w:webHidden/>
                <w:sz w:val="24"/>
                <w:szCs w:val="24"/>
              </w:rPr>
              <w:fldChar w:fldCharType="end"/>
            </w:r>
          </w:hyperlink>
        </w:p>
        <w:p w14:paraId="07992780" w14:textId="77777777" w:rsidR="007752C6" w:rsidRPr="007752C6" w:rsidRDefault="002305A4" w:rsidP="007752C6">
          <w:pPr>
            <w:pStyle w:val="TOC2"/>
            <w:rPr>
              <w:rFonts w:eastAsiaTheme="minorEastAsia"/>
            </w:rPr>
          </w:pPr>
          <w:hyperlink w:anchor="_Toc135743747" w:history="1">
            <w:r w:rsidR="007752C6" w:rsidRPr="007752C6">
              <w:rPr>
                <w:rStyle w:val="Hyperlink"/>
                <w:bCs/>
              </w:rPr>
              <w:t>7.1. Vấn đề giới trên các địa bàn thực hiện dự án FMCR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_Toc135743747 \h </w:instrText>
            </w:r>
            <w:r w:rsidR="007752C6" w:rsidRPr="007752C6">
              <w:rPr>
                <w:webHidden/>
              </w:rPr>
            </w:r>
            <w:r w:rsidR="007752C6" w:rsidRPr="007752C6">
              <w:rPr>
                <w:webHidden/>
              </w:rPr>
              <w:fldChar w:fldCharType="separate"/>
            </w:r>
            <w:r w:rsidR="007752C6">
              <w:rPr>
                <w:webHidden/>
              </w:rPr>
              <w:t>77</w:t>
            </w:r>
            <w:r w:rsidR="007752C6" w:rsidRPr="007752C6">
              <w:rPr>
                <w:webHidden/>
              </w:rPr>
              <w:fldChar w:fldCharType="end"/>
            </w:r>
          </w:hyperlink>
        </w:p>
        <w:p w14:paraId="198D18D1"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48" w:history="1">
            <w:r w:rsidR="007752C6" w:rsidRPr="007752C6">
              <w:rPr>
                <w:rStyle w:val="Hyperlink"/>
                <w:rFonts w:ascii="Times New Roman" w:hAnsi="Times New Roman" w:cs="Times New Roman"/>
                <w:noProof/>
                <w:sz w:val="24"/>
                <w:szCs w:val="24"/>
              </w:rPr>
              <w:t>7.1.1. Sự cần thiết của kế hoạch hành động giới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_Toc135743748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77</w:t>
            </w:r>
            <w:r w:rsidR="007752C6" w:rsidRPr="007752C6">
              <w:rPr>
                <w:rFonts w:ascii="Times New Roman" w:hAnsi="Times New Roman" w:cs="Times New Roman"/>
                <w:noProof/>
                <w:webHidden/>
                <w:sz w:val="24"/>
                <w:szCs w:val="24"/>
              </w:rPr>
              <w:fldChar w:fldCharType="end"/>
            </w:r>
          </w:hyperlink>
        </w:p>
        <w:p w14:paraId="54FDD00F" w14:textId="77777777" w:rsidR="007752C6" w:rsidRPr="007752C6" w:rsidRDefault="002305A4" w:rsidP="007752C6">
          <w:pPr>
            <w:pStyle w:val="TOC2"/>
            <w:rPr>
              <w:rFonts w:eastAsiaTheme="minorEastAsia"/>
            </w:rPr>
          </w:pPr>
          <w:hyperlink w:anchor="_Toc135743749" w:history="1">
            <w:r w:rsidR="007752C6" w:rsidRPr="007752C6">
              <w:rPr>
                <w:rStyle w:val="Hyperlink"/>
              </w:rPr>
              <w:t>7.1.2. Cơ sở xây dựng kế hoạch hành động giới</w:t>
            </w:r>
            <w:r w:rsidR="007752C6" w:rsidRPr="007752C6">
              <w:rPr>
                <w:webHidden/>
              </w:rPr>
              <w:tab/>
            </w:r>
            <w:r w:rsidR="007752C6" w:rsidRPr="007752C6">
              <w:rPr>
                <w:webHidden/>
              </w:rPr>
              <w:fldChar w:fldCharType="begin"/>
            </w:r>
            <w:r w:rsidR="007752C6" w:rsidRPr="007752C6">
              <w:rPr>
                <w:webHidden/>
              </w:rPr>
              <w:instrText xml:space="preserve"> PAGEREF _Toc135743749 \h </w:instrText>
            </w:r>
            <w:r w:rsidR="007752C6" w:rsidRPr="007752C6">
              <w:rPr>
                <w:webHidden/>
              </w:rPr>
            </w:r>
            <w:r w:rsidR="007752C6" w:rsidRPr="007752C6">
              <w:rPr>
                <w:webHidden/>
              </w:rPr>
              <w:fldChar w:fldCharType="separate"/>
            </w:r>
            <w:r w:rsidR="007752C6">
              <w:rPr>
                <w:webHidden/>
              </w:rPr>
              <w:t>79</w:t>
            </w:r>
            <w:r w:rsidR="007752C6" w:rsidRPr="007752C6">
              <w:rPr>
                <w:webHidden/>
              </w:rPr>
              <w:fldChar w:fldCharType="end"/>
            </w:r>
          </w:hyperlink>
        </w:p>
        <w:p w14:paraId="2823A9E4" w14:textId="77777777" w:rsidR="007752C6" w:rsidRPr="007752C6" w:rsidRDefault="002305A4" w:rsidP="007752C6">
          <w:pPr>
            <w:pStyle w:val="TOC2"/>
            <w:rPr>
              <w:rFonts w:eastAsiaTheme="minorEastAsia"/>
            </w:rPr>
          </w:pPr>
          <w:hyperlink w:anchor="_Toc135743750" w:history="1">
            <w:r w:rsidR="007752C6" w:rsidRPr="007752C6">
              <w:rPr>
                <w:rStyle w:val="Hyperlink"/>
              </w:rPr>
              <w:t>7.1.3. Tiêu chí của Kế hoạch hành động giới dự án FMCR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_Toc135743750 \h </w:instrText>
            </w:r>
            <w:r w:rsidR="007752C6" w:rsidRPr="007752C6">
              <w:rPr>
                <w:webHidden/>
              </w:rPr>
            </w:r>
            <w:r w:rsidR="007752C6" w:rsidRPr="007752C6">
              <w:rPr>
                <w:webHidden/>
              </w:rPr>
              <w:fldChar w:fldCharType="separate"/>
            </w:r>
            <w:r w:rsidR="007752C6">
              <w:rPr>
                <w:webHidden/>
              </w:rPr>
              <w:t>79</w:t>
            </w:r>
            <w:r w:rsidR="007752C6" w:rsidRPr="007752C6">
              <w:rPr>
                <w:webHidden/>
              </w:rPr>
              <w:fldChar w:fldCharType="end"/>
            </w:r>
          </w:hyperlink>
        </w:p>
        <w:p w14:paraId="7B394C84" w14:textId="77777777" w:rsidR="007752C6" w:rsidRPr="007752C6" w:rsidRDefault="002305A4" w:rsidP="007752C6">
          <w:pPr>
            <w:pStyle w:val="TOC3"/>
            <w:tabs>
              <w:tab w:val="left" w:pos="0"/>
              <w:tab w:val="right" w:leader="dot" w:pos="9062"/>
            </w:tabs>
            <w:spacing w:line="240" w:lineRule="auto"/>
            <w:ind w:left="0"/>
            <w:rPr>
              <w:rFonts w:ascii="Times New Roman" w:eastAsiaTheme="minorEastAsia" w:hAnsi="Times New Roman" w:cs="Times New Roman"/>
              <w:noProof/>
              <w:sz w:val="24"/>
              <w:szCs w:val="24"/>
            </w:rPr>
          </w:pPr>
          <w:hyperlink w:anchor="_Toc135743751" w:history="1">
            <w:r w:rsidR="007752C6" w:rsidRPr="007752C6">
              <w:rPr>
                <w:rStyle w:val="Hyperlink"/>
                <w:rFonts w:ascii="Times New Roman" w:hAnsi="Times New Roman" w:cs="Times New Roman"/>
                <w:noProof/>
                <w:sz w:val="24"/>
                <w:szCs w:val="24"/>
              </w:rPr>
              <w:t>7.1.4. Phân công lao động theo giới</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_Toc135743751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79</w:t>
            </w:r>
            <w:r w:rsidR="007752C6" w:rsidRPr="007752C6">
              <w:rPr>
                <w:rFonts w:ascii="Times New Roman" w:hAnsi="Times New Roman" w:cs="Times New Roman"/>
                <w:noProof/>
                <w:webHidden/>
                <w:sz w:val="24"/>
                <w:szCs w:val="24"/>
              </w:rPr>
              <w:fldChar w:fldCharType="end"/>
            </w:r>
          </w:hyperlink>
        </w:p>
        <w:p w14:paraId="60396919" w14:textId="77777777" w:rsidR="007752C6" w:rsidRPr="007752C6" w:rsidRDefault="002305A4" w:rsidP="007752C6">
          <w:pPr>
            <w:pStyle w:val="TOC2"/>
            <w:rPr>
              <w:rFonts w:eastAsiaTheme="minorEastAsia"/>
            </w:rPr>
          </w:pPr>
          <w:hyperlink w:anchor="_Toc135743752" w:history="1">
            <w:r w:rsidR="007752C6" w:rsidRPr="007752C6">
              <w:rPr>
                <w:rStyle w:val="Hyperlink"/>
                <w:bCs/>
              </w:rPr>
              <w:t>7.2. Mục tiêu của Kế hoạch hành động giới (GAP)</w:t>
            </w:r>
            <w:r w:rsidR="007752C6" w:rsidRPr="007752C6">
              <w:rPr>
                <w:webHidden/>
              </w:rPr>
              <w:tab/>
            </w:r>
            <w:r w:rsidR="007752C6" w:rsidRPr="007752C6">
              <w:rPr>
                <w:webHidden/>
              </w:rPr>
              <w:fldChar w:fldCharType="begin"/>
            </w:r>
            <w:r w:rsidR="007752C6" w:rsidRPr="007752C6">
              <w:rPr>
                <w:webHidden/>
              </w:rPr>
              <w:instrText xml:space="preserve"> PAGEREF _Toc135743752 \h </w:instrText>
            </w:r>
            <w:r w:rsidR="007752C6" w:rsidRPr="007752C6">
              <w:rPr>
                <w:webHidden/>
              </w:rPr>
            </w:r>
            <w:r w:rsidR="007752C6" w:rsidRPr="007752C6">
              <w:rPr>
                <w:webHidden/>
              </w:rPr>
              <w:fldChar w:fldCharType="separate"/>
            </w:r>
            <w:r w:rsidR="007752C6">
              <w:rPr>
                <w:webHidden/>
              </w:rPr>
              <w:t>86</w:t>
            </w:r>
            <w:r w:rsidR="007752C6" w:rsidRPr="007752C6">
              <w:rPr>
                <w:webHidden/>
              </w:rPr>
              <w:fldChar w:fldCharType="end"/>
            </w:r>
          </w:hyperlink>
        </w:p>
        <w:p w14:paraId="1581DBBF" w14:textId="77777777" w:rsidR="007752C6" w:rsidRPr="007752C6" w:rsidRDefault="002305A4" w:rsidP="007752C6">
          <w:pPr>
            <w:pStyle w:val="TOC2"/>
            <w:rPr>
              <w:rFonts w:eastAsiaTheme="minorEastAsia"/>
            </w:rPr>
          </w:pPr>
          <w:hyperlink w:anchor="_Toc135743753" w:history="1">
            <w:r w:rsidR="007752C6" w:rsidRPr="007752C6">
              <w:rPr>
                <w:rStyle w:val="Hyperlink"/>
              </w:rPr>
              <w:t>7.3. Các chiến lược chính</w:t>
            </w:r>
            <w:r w:rsidR="007752C6" w:rsidRPr="007752C6">
              <w:rPr>
                <w:webHidden/>
              </w:rPr>
              <w:tab/>
            </w:r>
            <w:r w:rsidR="007752C6" w:rsidRPr="007752C6">
              <w:rPr>
                <w:webHidden/>
              </w:rPr>
              <w:fldChar w:fldCharType="begin"/>
            </w:r>
            <w:r w:rsidR="007752C6" w:rsidRPr="007752C6">
              <w:rPr>
                <w:webHidden/>
              </w:rPr>
              <w:instrText xml:space="preserve"> PAGEREF _Toc135743753 \h </w:instrText>
            </w:r>
            <w:r w:rsidR="007752C6" w:rsidRPr="007752C6">
              <w:rPr>
                <w:webHidden/>
              </w:rPr>
            </w:r>
            <w:r w:rsidR="007752C6" w:rsidRPr="007752C6">
              <w:rPr>
                <w:webHidden/>
              </w:rPr>
              <w:fldChar w:fldCharType="separate"/>
            </w:r>
            <w:r w:rsidR="007752C6">
              <w:rPr>
                <w:webHidden/>
              </w:rPr>
              <w:t>86</w:t>
            </w:r>
            <w:r w:rsidR="007752C6" w:rsidRPr="007752C6">
              <w:rPr>
                <w:webHidden/>
              </w:rPr>
              <w:fldChar w:fldCharType="end"/>
            </w:r>
          </w:hyperlink>
        </w:p>
        <w:p w14:paraId="31D7E4F0" w14:textId="77777777" w:rsidR="007752C6" w:rsidRPr="007752C6" w:rsidRDefault="002305A4" w:rsidP="007752C6">
          <w:pPr>
            <w:pStyle w:val="TOC2"/>
            <w:rPr>
              <w:rFonts w:eastAsiaTheme="minorEastAsia"/>
            </w:rPr>
          </w:pPr>
          <w:hyperlink w:anchor="_Toc135743754" w:history="1">
            <w:r w:rsidR="007752C6" w:rsidRPr="007752C6">
              <w:rPr>
                <w:rStyle w:val="Hyperlink"/>
              </w:rPr>
              <w:t>7.4. Đề xuất Kế hoạch hành động giới dự án FMCR tỉnh Thừa Thiên Huế</w:t>
            </w:r>
            <w:r w:rsidR="007752C6" w:rsidRPr="007752C6">
              <w:rPr>
                <w:webHidden/>
              </w:rPr>
              <w:tab/>
            </w:r>
            <w:r w:rsidR="007752C6" w:rsidRPr="007752C6">
              <w:rPr>
                <w:webHidden/>
              </w:rPr>
              <w:fldChar w:fldCharType="begin"/>
            </w:r>
            <w:r w:rsidR="007752C6" w:rsidRPr="007752C6">
              <w:rPr>
                <w:webHidden/>
              </w:rPr>
              <w:instrText xml:space="preserve"> PAGEREF _Toc135743754 \h </w:instrText>
            </w:r>
            <w:r w:rsidR="007752C6" w:rsidRPr="007752C6">
              <w:rPr>
                <w:webHidden/>
              </w:rPr>
            </w:r>
            <w:r w:rsidR="007752C6" w:rsidRPr="007752C6">
              <w:rPr>
                <w:webHidden/>
              </w:rPr>
              <w:fldChar w:fldCharType="separate"/>
            </w:r>
            <w:r w:rsidR="007752C6" w:rsidRPr="007752C6">
              <w:rPr>
                <w:webHidden/>
              </w:rPr>
              <w:t>87</w:t>
            </w:r>
            <w:r w:rsidR="007752C6" w:rsidRPr="007752C6">
              <w:rPr>
                <w:webHidden/>
              </w:rPr>
              <w:fldChar w:fldCharType="end"/>
            </w:r>
          </w:hyperlink>
        </w:p>
        <w:p w14:paraId="427687A8" w14:textId="77777777" w:rsidR="007752C6" w:rsidRPr="007752C6" w:rsidRDefault="002305A4" w:rsidP="007752C6">
          <w:pPr>
            <w:pStyle w:val="TOC2"/>
            <w:rPr>
              <w:rFonts w:eastAsiaTheme="minorEastAsia"/>
            </w:rPr>
          </w:pPr>
          <w:hyperlink w:anchor="_Toc135743755" w:history="1">
            <w:r w:rsidR="007752C6" w:rsidRPr="007752C6">
              <w:rPr>
                <w:rStyle w:val="Hyperlink"/>
                <w:bCs/>
              </w:rPr>
              <w:t>7.5. Tổ chức thực hiện, giám sát đánh giá và kinh phí thực GAP</w:t>
            </w:r>
            <w:r w:rsidR="007752C6" w:rsidRPr="007752C6">
              <w:rPr>
                <w:webHidden/>
              </w:rPr>
              <w:tab/>
            </w:r>
            <w:r w:rsidR="007752C6" w:rsidRPr="007752C6">
              <w:rPr>
                <w:webHidden/>
              </w:rPr>
              <w:fldChar w:fldCharType="begin"/>
            </w:r>
            <w:r w:rsidR="007752C6" w:rsidRPr="007752C6">
              <w:rPr>
                <w:webHidden/>
              </w:rPr>
              <w:instrText xml:space="preserve"> PAGEREF _Toc135743755 \h </w:instrText>
            </w:r>
            <w:r w:rsidR="007752C6" w:rsidRPr="007752C6">
              <w:rPr>
                <w:webHidden/>
              </w:rPr>
            </w:r>
            <w:r w:rsidR="007752C6" w:rsidRPr="007752C6">
              <w:rPr>
                <w:webHidden/>
              </w:rPr>
              <w:fldChar w:fldCharType="separate"/>
            </w:r>
            <w:r w:rsidR="007752C6">
              <w:rPr>
                <w:webHidden/>
              </w:rPr>
              <w:t>89</w:t>
            </w:r>
            <w:r w:rsidR="007752C6" w:rsidRPr="007752C6">
              <w:rPr>
                <w:webHidden/>
              </w:rPr>
              <w:fldChar w:fldCharType="end"/>
            </w:r>
          </w:hyperlink>
        </w:p>
        <w:p w14:paraId="583F01E9"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756" w:history="1">
            <w:r w:rsidR="007752C6" w:rsidRPr="007752C6">
              <w:rPr>
                <w:rStyle w:val="Hyperlink"/>
                <w:rFonts w:ascii="Times New Roman" w:hAnsi="Times New Roman" w:cs="Times New Roman"/>
                <w:noProof/>
                <w:sz w:val="24"/>
                <w:szCs w:val="24"/>
              </w:rPr>
              <w:t>PHẦN VIII. KẾT LUẬN VÀ KIẾN NGHỊ</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_Toc135743756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90</w:t>
            </w:r>
            <w:r w:rsidR="007752C6" w:rsidRPr="007752C6">
              <w:rPr>
                <w:rFonts w:ascii="Times New Roman" w:hAnsi="Times New Roman" w:cs="Times New Roman"/>
                <w:noProof/>
                <w:webHidden/>
                <w:sz w:val="24"/>
                <w:szCs w:val="24"/>
              </w:rPr>
              <w:fldChar w:fldCharType="end"/>
            </w:r>
          </w:hyperlink>
        </w:p>
        <w:p w14:paraId="0439253C" w14:textId="77777777" w:rsidR="007752C6" w:rsidRPr="007752C6" w:rsidRDefault="002305A4" w:rsidP="007752C6">
          <w:pPr>
            <w:pStyle w:val="TOC2"/>
            <w:rPr>
              <w:rFonts w:eastAsiaTheme="minorEastAsia"/>
            </w:rPr>
          </w:pPr>
          <w:hyperlink w:anchor="_Toc135743757" w:history="1">
            <w:r w:rsidR="007752C6" w:rsidRPr="007752C6">
              <w:rPr>
                <w:rStyle w:val="Hyperlink"/>
                <w:bCs/>
              </w:rPr>
              <w:t>8.1. Kết luận</w:t>
            </w:r>
            <w:r w:rsidR="007752C6" w:rsidRPr="007752C6">
              <w:rPr>
                <w:webHidden/>
              </w:rPr>
              <w:tab/>
            </w:r>
            <w:r w:rsidR="007752C6" w:rsidRPr="007752C6">
              <w:rPr>
                <w:webHidden/>
              </w:rPr>
              <w:fldChar w:fldCharType="begin"/>
            </w:r>
            <w:r w:rsidR="007752C6" w:rsidRPr="007752C6">
              <w:rPr>
                <w:webHidden/>
              </w:rPr>
              <w:instrText xml:space="preserve"> PAGEREF _Toc135743757 \h </w:instrText>
            </w:r>
            <w:r w:rsidR="007752C6" w:rsidRPr="007752C6">
              <w:rPr>
                <w:webHidden/>
              </w:rPr>
            </w:r>
            <w:r w:rsidR="007752C6" w:rsidRPr="007752C6">
              <w:rPr>
                <w:webHidden/>
              </w:rPr>
              <w:fldChar w:fldCharType="separate"/>
            </w:r>
            <w:r w:rsidR="007752C6">
              <w:rPr>
                <w:webHidden/>
              </w:rPr>
              <w:t>90</w:t>
            </w:r>
            <w:r w:rsidR="007752C6" w:rsidRPr="007752C6">
              <w:rPr>
                <w:webHidden/>
              </w:rPr>
              <w:fldChar w:fldCharType="end"/>
            </w:r>
          </w:hyperlink>
        </w:p>
        <w:p w14:paraId="1F561D41" w14:textId="77777777" w:rsidR="007752C6" w:rsidRPr="007752C6" w:rsidRDefault="002305A4" w:rsidP="007752C6">
          <w:pPr>
            <w:pStyle w:val="TOC2"/>
            <w:rPr>
              <w:rFonts w:eastAsiaTheme="minorEastAsia"/>
            </w:rPr>
          </w:pPr>
          <w:hyperlink w:anchor="_Toc135743758" w:history="1">
            <w:r w:rsidR="007752C6" w:rsidRPr="007752C6">
              <w:rPr>
                <w:rStyle w:val="Hyperlink"/>
                <w:bCs/>
              </w:rPr>
              <w:t>8.2. Kiến nghị</w:t>
            </w:r>
            <w:r w:rsidR="007752C6" w:rsidRPr="007752C6">
              <w:rPr>
                <w:webHidden/>
              </w:rPr>
              <w:tab/>
            </w:r>
            <w:r w:rsidR="007752C6" w:rsidRPr="007752C6">
              <w:rPr>
                <w:webHidden/>
              </w:rPr>
              <w:fldChar w:fldCharType="begin"/>
            </w:r>
            <w:r w:rsidR="007752C6" w:rsidRPr="007752C6">
              <w:rPr>
                <w:webHidden/>
              </w:rPr>
              <w:instrText xml:space="preserve"> PAGEREF _Toc135743758 \h </w:instrText>
            </w:r>
            <w:r w:rsidR="007752C6" w:rsidRPr="007752C6">
              <w:rPr>
                <w:webHidden/>
              </w:rPr>
            </w:r>
            <w:r w:rsidR="007752C6" w:rsidRPr="007752C6">
              <w:rPr>
                <w:webHidden/>
              </w:rPr>
              <w:fldChar w:fldCharType="separate"/>
            </w:r>
            <w:r w:rsidR="007752C6">
              <w:rPr>
                <w:webHidden/>
              </w:rPr>
              <w:t>90</w:t>
            </w:r>
            <w:r w:rsidR="007752C6" w:rsidRPr="007752C6">
              <w:rPr>
                <w:webHidden/>
              </w:rPr>
              <w:fldChar w:fldCharType="end"/>
            </w:r>
          </w:hyperlink>
        </w:p>
        <w:p w14:paraId="45AD11C4" w14:textId="77777777" w:rsidR="007752C6" w:rsidRPr="007752C6" w:rsidRDefault="002305A4" w:rsidP="007752C6">
          <w:pPr>
            <w:pStyle w:val="TOC1"/>
            <w:tabs>
              <w:tab w:val="left" w:pos="0"/>
              <w:tab w:val="right" w:leader="dot" w:pos="9062"/>
            </w:tabs>
            <w:spacing w:before="0" w:after="0" w:line="240" w:lineRule="auto"/>
            <w:rPr>
              <w:rFonts w:ascii="Times New Roman" w:eastAsiaTheme="minorEastAsia" w:hAnsi="Times New Roman" w:cs="Times New Roman"/>
              <w:b w:val="0"/>
              <w:bCs w:val="0"/>
              <w:noProof/>
              <w:sz w:val="24"/>
              <w:szCs w:val="24"/>
            </w:rPr>
          </w:pPr>
          <w:hyperlink w:anchor="_Toc135743759" w:history="1">
            <w:r w:rsidR="007752C6" w:rsidRPr="007752C6">
              <w:rPr>
                <w:rStyle w:val="Hyperlink"/>
                <w:rFonts w:ascii="Times New Roman" w:hAnsi="Times New Roman" w:cs="Times New Roman"/>
                <w:noProof/>
                <w:sz w:val="24"/>
                <w:szCs w:val="24"/>
              </w:rPr>
              <w:t>CÁC PHỤ LỤC</w:t>
            </w:r>
            <w:r w:rsidR="007752C6" w:rsidRPr="007752C6">
              <w:rPr>
                <w:rFonts w:ascii="Times New Roman" w:hAnsi="Times New Roman" w:cs="Times New Roman"/>
                <w:noProof/>
                <w:webHidden/>
                <w:sz w:val="24"/>
                <w:szCs w:val="24"/>
              </w:rPr>
              <w:tab/>
            </w:r>
            <w:r w:rsidR="007752C6" w:rsidRPr="007752C6">
              <w:rPr>
                <w:rFonts w:ascii="Times New Roman" w:hAnsi="Times New Roman" w:cs="Times New Roman"/>
                <w:noProof/>
                <w:webHidden/>
                <w:sz w:val="24"/>
                <w:szCs w:val="24"/>
              </w:rPr>
              <w:fldChar w:fldCharType="begin"/>
            </w:r>
            <w:r w:rsidR="007752C6" w:rsidRPr="007752C6">
              <w:rPr>
                <w:rFonts w:ascii="Times New Roman" w:hAnsi="Times New Roman" w:cs="Times New Roman"/>
                <w:noProof/>
                <w:webHidden/>
                <w:sz w:val="24"/>
                <w:szCs w:val="24"/>
              </w:rPr>
              <w:instrText xml:space="preserve"> PAGEREF _Toc135743759 \h </w:instrText>
            </w:r>
            <w:r w:rsidR="007752C6" w:rsidRPr="007752C6">
              <w:rPr>
                <w:rFonts w:ascii="Times New Roman" w:hAnsi="Times New Roman" w:cs="Times New Roman"/>
                <w:noProof/>
                <w:webHidden/>
                <w:sz w:val="24"/>
                <w:szCs w:val="24"/>
              </w:rPr>
            </w:r>
            <w:r w:rsidR="007752C6" w:rsidRPr="007752C6">
              <w:rPr>
                <w:rFonts w:ascii="Times New Roman" w:hAnsi="Times New Roman" w:cs="Times New Roman"/>
                <w:noProof/>
                <w:webHidden/>
                <w:sz w:val="24"/>
                <w:szCs w:val="24"/>
              </w:rPr>
              <w:fldChar w:fldCharType="separate"/>
            </w:r>
            <w:r w:rsidR="007752C6">
              <w:rPr>
                <w:rFonts w:ascii="Times New Roman" w:hAnsi="Times New Roman" w:cs="Times New Roman"/>
                <w:noProof/>
                <w:webHidden/>
                <w:sz w:val="24"/>
                <w:szCs w:val="24"/>
              </w:rPr>
              <w:t>91</w:t>
            </w:r>
            <w:r w:rsidR="007752C6" w:rsidRPr="007752C6">
              <w:rPr>
                <w:rFonts w:ascii="Times New Roman" w:hAnsi="Times New Roman" w:cs="Times New Roman"/>
                <w:noProof/>
                <w:webHidden/>
                <w:sz w:val="24"/>
                <w:szCs w:val="24"/>
              </w:rPr>
              <w:fldChar w:fldCharType="end"/>
            </w:r>
          </w:hyperlink>
        </w:p>
        <w:p w14:paraId="1B8F6D2A" w14:textId="77777777" w:rsidR="007752C6" w:rsidRPr="007752C6" w:rsidRDefault="002305A4" w:rsidP="007752C6">
          <w:pPr>
            <w:pStyle w:val="TOC2"/>
            <w:rPr>
              <w:rFonts w:eastAsiaTheme="minorEastAsia"/>
            </w:rPr>
          </w:pPr>
          <w:hyperlink w:anchor="_Toc135743760" w:history="1">
            <w:r w:rsidR="007752C6" w:rsidRPr="007752C6">
              <w:rPr>
                <w:rStyle w:val="Hyperlink"/>
                <w:bCs/>
              </w:rPr>
              <w:t>Phụ lục 1: Tóm tắt kết quả tham vấn</w:t>
            </w:r>
            <w:r w:rsidR="007752C6" w:rsidRPr="007752C6">
              <w:rPr>
                <w:webHidden/>
              </w:rPr>
              <w:tab/>
            </w:r>
            <w:r w:rsidR="007752C6" w:rsidRPr="007752C6">
              <w:rPr>
                <w:webHidden/>
              </w:rPr>
              <w:fldChar w:fldCharType="begin"/>
            </w:r>
            <w:r w:rsidR="007752C6" w:rsidRPr="007752C6">
              <w:rPr>
                <w:webHidden/>
              </w:rPr>
              <w:instrText xml:space="preserve"> PAGEREF _Toc135743760 \h </w:instrText>
            </w:r>
            <w:r w:rsidR="007752C6" w:rsidRPr="007752C6">
              <w:rPr>
                <w:webHidden/>
              </w:rPr>
            </w:r>
            <w:r w:rsidR="007752C6" w:rsidRPr="007752C6">
              <w:rPr>
                <w:webHidden/>
              </w:rPr>
              <w:fldChar w:fldCharType="separate"/>
            </w:r>
            <w:r w:rsidR="007752C6">
              <w:rPr>
                <w:webHidden/>
              </w:rPr>
              <w:t>91</w:t>
            </w:r>
            <w:r w:rsidR="007752C6" w:rsidRPr="007752C6">
              <w:rPr>
                <w:webHidden/>
              </w:rPr>
              <w:fldChar w:fldCharType="end"/>
            </w:r>
          </w:hyperlink>
        </w:p>
        <w:p w14:paraId="685B9961" w14:textId="77777777" w:rsidR="007752C6" w:rsidRPr="007752C6" w:rsidRDefault="002305A4" w:rsidP="007752C6">
          <w:pPr>
            <w:pStyle w:val="TOC2"/>
            <w:rPr>
              <w:rFonts w:eastAsiaTheme="minorEastAsia"/>
            </w:rPr>
          </w:pPr>
          <w:hyperlink w:anchor="_Toc135743761" w:history="1">
            <w:r w:rsidR="007752C6" w:rsidRPr="007752C6">
              <w:rPr>
                <w:rStyle w:val="Hyperlink"/>
                <w:bCs/>
              </w:rPr>
              <w:t>Phụ lục 2: Mẫu biên bản họp tham vấn</w:t>
            </w:r>
            <w:r w:rsidR="007752C6" w:rsidRPr="007752C6">
              <w:rPr>
                <w:webHidden/>
              </w:rPr>
              <w:tab/>
            </w:r>
            <w:r w:rsidR="007752C6" w:rsidRPr="007752C6">
              <w:rPr>
                <w:webHidden/>
              </w:rPr>
              <w:fldChar w:fldCharType="begin"/>
            </w:r>
            <w:r w:rsidR="007752C6" w:rsidRPr="007752C6">
              <w:rPr>
                <w:webHidden/>
              </w:rPr>
              <w:instrText xml:space="preserve"> PAGEREF _Toc135743761 \h </w:instrText>
            </w:r>
            <w:r w:rsidR="007752C6" w:rsidRPr="007752C6">
              <w:rPr>
                <w:webHidden/>
              </w:rPr>
            </w:r>
            <w:r w:rsidR="007752C6" w:rsidRPr="007752C6">
              <w:rPr>
                <w:webHidden/>
              </w:rPr>
              <w:fldChar w:fldCharType="separate"/>
            </w:r>
            <w:r w:rsidR="007752C6">
              <w:rPr>
                <w:webHidden/>
              </w:rPr>
              <w:t>99</w:t>
            </w:r>
            <w:r w:rsidR="007752C6" w:rsidRPr="007752C6">
              <w:rPr>
                <w:webHidden/>
              </w:rPr>
              <w:fldChar w:fldCharType="end"/>
            </w:r>
          </w:hyperlink>
        </w:p>
        <w:p w14:paraId="1D181620" w14:textId="77777777" w:rsidR="007752C6" w:rsidRPr="007752C6" w:rsidRDefault="002305A4" w:rsidP="007752C6">
          <w:pPr>
            <w:pStyle w:val="TOC2"/>
            <w:rPr>
              <w:rFonts w:eastAsiaTheme="minorEastAsia"/>
            </w:rPr>
          </w:pPr>
          <w:hyperlink w:anchor="_Toc135743762" w:history="1">
            <w:r w:rsidR="007752C6" w:rsidRPr="007752C6">
              <w:rPr>
                <w:rStyle w:val="Hyperlink"/>
                <w:bCs/>
              </w:rPr>
              <w:t>Phụ lục 3: Một số hình ảnh tham vấn cộng đồng</w:t>
            </w:r>
            <w:r w:rsidR="007752C6" w:rsidRPr="007752C6">
              <w:rPr>
                <w:webHidden/>
              </w:rPr>
              <w:tab/>
            </w:r>
            <w:r w:rsidR="007752C6" w:rsidRPr="007752C6">
              <w:rPr>
                <w:webHidden/>
              </w:rPr>
              <w:fldChar w:fldCharType="begin"/>
            </w:r>
            <w:r w:rsidR="007752C6" w:rsidRPr="007752C6">
              <w:rPr>
                <w:webHidden/>
              </w:rPr>
              <w:instrText xml:space="preserve"> PAGEREF _Toc135743762 \h </w:instrText>
            </w:r>
            <w:r w:rsidR="007752C6" w:rsidRPr="007752C6">
              <w:rPr>
                <w:webHidden/>
              </w:rPr>
            </w:r>
            <w:r w:rsidR="007752C6" w:rsidRPr="007752C6">
              <w:rPr>
                <w:webHidden/>
              </w:rPr>
              <w:fldChar w:fldCharType="separate"/>
            </w:r>
            <w:r w:rsidR="007752C6">
              <w:rPr>
                <w:webHidden/>
              </w:rPr>
              <w:t>100</w:t>
            </w:r>
            <w:r w:rsidR="007752C6" w:rsidRPr="007752C6">
              <w:rPr>
                <w:webHidden/>
              </w:rPr>
              <w:fldChar w:fldCharType="end"/>
            </w:r>
          </w:hyperlink>
        </w:p>
        <w:p w14:paraId="40159514" w14:textId="77777777" w:rsidR="007752C6" w:rsidRDefault="002305A4" w:rsidP="007752C6">
          <w:pPr>
            <w:pStyle w:val="TOC2"/>
            <w:rPr>
              <w:rFonts w:eastAsiaTheme="minorEastAsia" w:cstheme="minorBidi"/>
              <w:sz w:val="22"/>
              <w:szCs w:val="22"/>
            </w:rPr>
          </w:pPr>
          <w:hyperlink w:anchor="_Toc135743763" w:history="1">
            <w:r w:rsidR="007752C6" w:rsidRPr="007752C6">
              <w:rPr>
                <w:rStyle w:val="Hyperlink"/>
              </w:rPr>
              <w:t>Phụ lục 4: Mẫu phiếu khảo sát ktxh trong khu vực dự án</w:t>
            </w:r>
            <w:r w:rsidR="007752C6" w:rsidRPr="007752C6">
              <w:rPr>
                <w:webHidden/>
              </w:rPr>
              <w:tab/>
            </w:r>
            <w:r w:rsidR="007752C6" w:rsidRPr="007752C6">
              <w:rPr>
                <w:webHidden/>
              </w:rPr>
              <w:fldChar w:fldCharType="begin"/>
            </w:r>
            <w:r w:rsidR="007752C6" w:rsidRPr="007752C6">
              <w:rPr>
                <w:webHidden/>
              </w:rPr>
              <w:instrText xml:space="preserve"> PAGEREF _Toc135743763 \h </w:instrText>
            </w:r>
            <w:r w:rsidR="007752C6" w:rsidRPr="007752C6">
              <w:rPr>
                <w:webHidden/>
              </w:rPr>
            </w:r>
            <w:r w:rsidR="007752C6" w:rsidRPr="007752C6">
              <w:rPr>
                <w:webHidden/>
              </w:rPr>
              <w:fldChar w:fldCharType="separate"/>
            </w:r>
            <w:r w:rsidR="007752C6">
              <w:rPr>
                <w:webHidden/>
              </w:rPr>
              <w:t>102</w:t>
            </w:r>
            <w:r w:rsidR="007752C6" w:rsidRPr="007752C6">
              <w:rPr>
                <w:webHidden/>
              </w:rPr>
              <w:fldChar w:fldCharType="end"/>
            </w:r>
          </w:hyperlink>
        </w:p>
        <w:p w14:paraId="113BD273" w14:textId="721B01E8" w:rsidR="00877D42" w:rsidRPr="00877D42" w:rsidRDefault="00877D42" w:rsidP="00877D42">
          <w:pPr>
            <w:spacing w:before="60" w:after="60"/>
            <w:jc w:val="both"/>
            <w:rPr>
              <w:i/>
              <w:iCs/>
            </w:rPr>
          </w:pPr>
          <w:r w:rsidRPr="00877D42">
            <w:rPr>
              <w:i/>
              <w:iCs/>
              <w:noProof/>
            </w:rPr>
            <w:fldChar w:fldCharType="end"/>
          </w:r>
        </w:p>
      </w:sdtContent>
    </w:sdt>
    <w:p w14:paraId="3CDE8526" w14:textId="68F58C69" w:rsidR="00877D42" w:rsidRPr="00877D42" w:rsidRDefault="00877D42" w:rsidP="00877D42">
      <w:pPr>
        <w:spacing w:before="60" w:after="60"/>
        <w:jc w:val="both"/>
        <w:rPr>
          <w:rFonts w:eastAsiaTheme="majorEastAsia"/>
          <w:b/>
          <w:bCs/>
        </w:rPr>
      </w:pPr>
      <w:r w:rsidRPr="00877D42">
        <w:rPr>
          <w:rFonts w:eastAsiaTheme="majorEastAsia"/>
          <w:b/>
          <w:bCs/>
        </w:rPr>
        <w:br w:type="page"/>
      </w:r>
    </w:p>
    <w:p w14:paraId="2F1897E6" w14:textId="77777777" w:rsidR="00877D42" w:rsidRPr="00877D42" w:rsidRDefault="00877D42">
      <w:pPr>
        <w:spacing w:before="120" w:line="26" w:lineRule="atLeast"/>
        <w:rPr>
          <w:rFonts w:eastAsiaTheme="majorEastAsia"/>
          <w:b/>
          <w:bCs/>
        </w:rPr>
      </w:pPr>
    </w:p>
    <w:p w14:paraId="53DBEA7F" w14:textId="58269671" w:rsidR="00E06B55" w:rsidRDefault="006A51AB" w:rsidP="007C6599">
      <w:pPr>
        <w:pStyle w:val="Heading1"/>
        <w:spacing w:before="60" w:after="120"/>
        <w:ind w:firstLine="0"/>
        <w:jc w:val="center"/>
        <w:rPr>
          <w:rFonts w:ascii="Times New Roman" w:hAnsi="Times New Roman" w:cs="Times New Roman"/>
          <w:b/>
          <w:bCs/>
          <w:color w:val="auto"/>
          <w:sz w:val="24"/>
          <w:szCs w:val="24"/>
        </w:rPr>
      </w:pPr>
      <w:bookmarkStart w:id="0" w:name="_Toc135743676"/>
      <w:r w:rsidRPr="00877D42">
        <w:rPr>
          <w:rFonts w:ascii="Times New Roman" w:hAnsi="Times New Roman" w:cs="Times New Roman"/>
          <w:b/>
          <w:bCs/>
          <w:color w:val="auto"/>
          <w:sz w:val="24"/>
          <w:szCs w:val="24"/>
        </w:rPr>
        <w:t>DANH MỤC CÁC BẢNG</w:t>
      </w:r>
      <w:bookmarkEnd w:id="0"/>
    </w:p>
    <w:p w14:paraId="47F6C20C" w14:textId="77777777" w:rsidR="0056056A" w:rsidRPr="0056056A" w:rsidRDefault="0056056A">
      <w:pPr>
        <w:pStyle w:val="TableofFigures"/>
        <w:rPr>
          <w:rFonts w:asciiTheme="minorHAnsi" w:eastAsiaTheme="minorEastAsia" w:hAnsiTheme="minorHAnsi" w:cstheme="minorBidi"/>
          <w:noProof/>
          <w:sz w:val="24"/>
          <w:szCs w:val="24"/>
          <w:lang w:val="en-US" w:eastAsia="en-US"/>
        </w:rPr>
      </w:pPr>
      <w:r w:rsidRPr="0056056A">
        <w:rPr>
          <w:rFonts w:eastAsiaTheme="majorEastAsia"/>
          <w:sz w:val="24"/>
          <w:szCs w:val="24"/>
        </w:rPr>
        <w:fldChar w:fldCharType="begin"/>
      </w:r>
      <w:r w:rsidRPr="0056056A">
        <w:rPr>
          <w:rFonts w:eastAsiaTheme="majorEastAsia"/>
          <w:sz w:val="24"/>
          <w:szCs w:val="24"/>
        </w:rPr>
        <w:instrText xml:space="preserve"> TOC \h \z \c "Bảng " </w:instrText>
      </w:r>
      <w:r w:rsidRPr="0056056A">
        <w:rPr>
          <w:rFonts w:eastAsiaTheme="majorEastAsia"/>
          <w:sz w:val="24"/>
          <w:szCs w:val="24"/>
        </w:rPr>
        <w:fldChar w:fldCharType="separate"/>
      </w:r>
      <w:hyperlink w:anchor="_Toc135744671" w:history="1">
        <w:r w:rsidRPr="0056056A">
          <w:rPr>
            <w:rStyle w:val="Hyperlink"/>
            <w:noProof/>
            <w:sz w:val="24"/>
            <w:szCs w:val="24"/>
          </w:rPr>
          <w:t>Bảng 1</w:t>
        </w:r>
        <w:r w:rsidRPr="0056056A">
          <w:rPr>
            <w:rStyle w:val="Hyperlink"/>
            <w:noProof/>
            <w:sz w:val="24"/>
            <w:szCs w:val="24"/>
            <w:lang w:val="en-US"/>
          </w:rPr>
          <w:t xml:space="preserve">. </w:t>
        </w:r>
        <w:r w:rsidRPr="0056056A">
          <w:rPr>
            <w:rStyle w:val="Hyperlink"/>
            <w:noProof/>
            <w:sz w:val="24"/>
            <w:szCs w:val="24"/>
          </w:rPr>
          <w:t>Quy mô diện tích dự án sau rà soát so với FS</w:t>
        </w:r>
        <w:r w:rsidRPr="0056056A">
          <w:rPr>
            <w:noProof/>
            <w:webHidden/>
            <w:sz w:val="24"/>
            <w:szCs w:val="24"/>
          </w:rPr>
          <w:tab/>
        </w:r>
        <w:r w:rsidRPr="0056056A">
          <w:rPr>
            <w:noProof/>
            <w:webHidden/>
            <w:sz w:val="24"/>
            <w:szCs w:val="24"/>
          </w:rPr>
          <w:fldChar w:fldCharType="begin"/>
        </w:r>
        <w:r w:rsidRPr="0056056A">
          <w:rPr>
            <w:noProof/>
            <w:webHidden/>
            <w:sz w:val="24"/>
            <w:szCs w:val="24"/>
          </w:rPr>
          <w:instrText xml:space="preserve"> PAGEREF _Toc135744671 \h </w:instrText>
        </w:r>
        <w:r w:rsidRPr="0056056A">
          <w:rPr>
            <w:noProof/>
            <w:webHidden/>
            <w:sz w:val="24"/>
            <w:szCs w:val="24"/>
          </w:rPr>
        </w:r>
        <w:r w:rsidRPr="0056056A">
          <w:rPr>
            <w:noProof/>
            <w:webHidden/>
            <w:sz w:val="24"/>
            <w:szCs w:val="24"/>
          </w:rPr>
          <w:fldChar w:fldCharType="separate"/>
        </w:r>
        <w:r w:rsidRPr="0056056A">
          <w:rPr>
            <w:noProof/>
            <w:webHidden/>
            <w:sz w:val="24"/>
            <w:szCs w:val="24"/>
          </w:rPr>
          <w:t>9</w:t>
        </w:r>
        <w:r w:rsidRPr="0056056A">
          <w:rPr>
            <w:noProof/>
            <w:webHidden/>
            <w:sz w:val="24"/>
            <w:szCs w:val="24"/>
          </w:rPr>
          <w:fldChar w:fldCharType="end"/>
        </w:r>
      </w:hyperlink>
    </w:p>
    <w:p w14:paraId="607F1927"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2" w:history="1">
        <w:r w:rsidR="0056056A" w:rsidRPr="0056056A">
          <w:rPr>
            <w:rStyle w:val="Hyperlink"/>
            <w:noProof/>
            <w:sz w:val="24"/>
            <w:szCs w:val="24"/>
          </w:rPr>
          <w:t>Bảng 2</w:t>
        </w:r>
        <w:r w:rsidR="0056056A" w:rsidRPr="0056056A">
          <w:rPr>
            <w:rStyle w:val="Hyperlink"/>
            <w:noProof/>
            <w:sz w:val="24"/>
            <w:szCs w:val="24"/>
            <w:lang w:val="en-US"/>
          </w:rPr>
          <w:t xml:space="preserve">. </w:t>
        </w:r>
        <w:r w:rsidR="0056056A" w:rsidRPr="0056056A">
          <w:rPr>
            <w:rStyle w:val="Hyperlink"/>
            <w:noProof/>
            <w:sz w:val="24"/>
            <w:szCs w:val="24"/>
          </w:rPr>
          <w:t>Tổng số các công trình xây dựng, các mô hình sinh kế và các gói đầu tư công nghệ cập nhật đến tháng 2/2023</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_Toc135744672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10</w:t>
        </w:r>
        <w:r w:rsidR="0056056A" w:rsidRPr="0056056A">
          <w:rPr>
            <w:noProof/>
            <w:webHidden/>
            <w:sz w:val="24"/>
            <w:szCs w:val="24"/>
          </w:rPr>
          <w:fldChar w:fldCharType="end"/>
        </w:r>
      </w:hyperlink>
    </w:p>
    <w:p w14:paraId="06F4E25C"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3" w:history="1">
        <w:r w:rsidR="0056056A" w:rsidRPr="0056056A">
          <w:rPr>
            <w:rStyle w:val="Hyperlink"/>
            <w:noProof/>
            <w:sz w:val="24"/>
            <w:szCs w:val="24"/>
          </w:rPr>
          <w:t>Bảng 3</w:t>
        </w:r>
        <w:r w:rsidR="0056056A" w:rsidRPr="0056056A">
          <w:rPr>
            <w:rStyle w:val="Hyperlink"/>
            <w:noProof/>
            <w:sz w:val="24"/>
            <w:szCs w:val="24"/>
            <w:lang w:val="en-US"/>
          </w:rPr>
          <w:t xml:space="preserve">. </w:t>
        </w:r>
        <w:r w:rsidR="0056056A" w:rsidRPr="0056056A">
          <w:rPr>
            <w:rStyle w:val="Hyperlink"/>
            <w:noProof/>
            <w:sz w:val="24"/>
            <w:szCs w:val="24"/>
          </w:rPr>
          <w:t>Dân số và mật độ dân số của tỉnh Thừa Thiên Huế và các huyện vùng dự án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_Toc135744673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19</w:t>
        </w:r>
        <w:r w:rsidR="0056056A" w:rsidRPr="0056056A">
          <w:rPr>
            <w:noProof/>
            <w:webHidden/>
            <w:sz w:val="24"/>
            <w:szCs w:val="24"/>
          </w:rPr>
          <w:fldChar w:fldCharType="end"/>
        </w:r>
      </w:hyperlink>
    </w:p>
    <w:p w14:paraId="7B9C9A31"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4" w:history="1">
        <w:r w:rsidR="0056056A" w:rsidRPr="0056056A">
          <w:rPr>
            <w:rStyle w:val="Hyperlink"/>
            <w:noProof/>
            <w:sz w:val="24"/>
            <w:szCs w:val="24"/>
          </w:rPr>
          <w:t>Bảng 4</w:t>
        </w:r>
        <w:r w:rsidR="0056056A" w:rsidRPr="0056056A">
          <w:rPr>
            <w:rStyle w:val="Hyperlink"/>
            <w:noProof/>
            <w:sz w:val="24"/>
            <w:szCs w:val="24"/>
            <w:lang w:val="en-US"/>
          </w:rPr>
          <w:t xml:space="preserve">. </w:t>
        </w:r>
        <w:r w:rsidR="0056056A" w:rsidRPr="0056056A">
          <w:rPr>
            <w:rStyle w:val="Hyperlink"/>
            <w:noProof/>
            <w:sz w:val="24"/>
            <w:szCs w:val="24"/>
          </w:rPr>
          <w:t>Thành phần dân tộc của các huyện vùng dự án (người)</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_Toc135744674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20</w:t>
        </w:r>
        <w:r w:rsidR="0056056A" w:rsidRPr="0056056A">
          <w:rPr>
            <w:noProof/>
            <w:webHidden/>
            <w:sz w:val="24"/>
            <w:szCs w:val="24"/>
          </w:rPr>
          <w:fldChar w:fldCharType="end"/>
        </w:r>
      </w:hyperlink>
    </w:p>
    <w:p w14:paraId="41D44189"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5" w:history="1">
        <w:r w:rsidR="0056056A" w:rsidRPr="0056056A">
          <w:rPr>
            <w:rStyle w:val="Hyperlink"/>
            <w:noProof/>
            <w:sz w:val="24"/>
            <w:szCs w:val="24"/>
          </w:rPr>
          <w:t>Bảng 5</w:t>
        </w:r>
        <w:r w:rsidR="0056056A" w:rsidRPr="0056056A">
          <w:rPr>
            <w:rStyle w:val="Hyperlink"/>
            <w:noProof/>
            <w:sz w:val="24"/>
            <w:szCs w:val="24"/>
            <w:lang w:val="en-US"/>
          </w:rPr>
          <w:t xml:space="preserve">. </w:t>
        </w:r>
        <w:r w:rsidR="0056056A" w:rsidRPr="0056056A">
          <w:rPr>
            <w:rStyle w:val="Hyperlink"/>
            <w:noProof/>
            <w:sz w:val="24"/>
            <w:szCs w:val="24"/>
          </w:rPr>
          <w:t>Lao động trong ngành nông nghiệp, lâm nghiệp và thuỷ sản (người)</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_Toc135744675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20</w:t>
        </w:r>
        <w:r w:rsidR="0056056A" w:rsidRPr="0056056A">
          <w:rPr>
            <w:noProof/>
            <w:webHidden/>
            <w:sz w:val="24"/>
            <w:szCs w:val="24"/>
          </w:rPr>
          <w:fldChar w:fldCharType="end"/>
        </w:r>
      </w:hyperlink>
    </w:p>
    <w:p w14:paraId="06E308CD"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6" w:history="1">
        <w:r w:rsidR="0056056A" w:rsidRPr="0056056A">
          <w:rPr>
            <w:rStyle w:val="Hyperlink"/>
            <w:noProof/>
            <w:sz w:val="24"/>
            <w:szCs w:val="24"/>
          </w:rPr>
          <w:t>Bảng 6: Thu nhập bình quân đầu người theo tháng trong các doanh nghiệp.</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_Toc135744676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21</w:t>
        </w:r>
        <w:r w:rsidR="0056056A" w:rsidRPr="0056056A">
          <w:rPr>
            <w:noProof/>
            <w:webHidden/>
            <w:sz w:val="24"/>
            <w:szCs w:val="24"/>
          </w:rPr>
          <w:fldChar w:fldCharType="end"/>
        </w:r>
      </w:hyperlink>
    </w:p>
    <w:p w14:paraId="4ED566C1"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7" w:history="1">
        <w:r w:rsidR="0056056A" w:rsidRPr="0056056A">
          <w:rPr>
            <w:rStyle w:val="Hyperlink"/>
            <w:noProof/>
            <w:sz w:val="24"/>
            <w:szCs w:val="24"/>
          </w:rPr>
          <w:t>Bảng 7</w:t>
        </w:r>
        <w:r w:rsidR="0056056A" w:rsidRPr="0056056A">
          <w:rPr>
            <w:rStyle w:val="Hyperlink"/>
            <w:noProof/>
            <w:sz w:val="24"/>
            <w:szCs w:val="24"/>
            <w:lang w:val="en-US"/>
          </w:rPr>
          <w:t xml:space="preserve">. </w:t>
        </w:r>
        <w:r w:rsidR="0056056A" w:rsidRPr="0056056A">
          <w:rPr>
            <w:rStyle w:val="Hyperlink"/>
            <w:noProof/>
            <w:sz w:val="24"/>
            <w:szCs w:val="24"/>
          </w:rPr>
          <w:t>Hiện trạng sử dụng đất đến 31/12/20</w:t>
        </w:r>
        <w:r w:rsidR="0056056A" w:rsidRPr="0056056A">
          <w:rPr>
            <w:rStyle w:val="Hyperlink"/>
            <w:noProof/>
            <w:sz w:val="24"/>
            <w:szCs w:val="24"/>
            <w:lang w:val="en-US"/>
          </w:rPr>
          <w:t>21</w:t>
        </w:r>
        <w:r w:rsidR="0056056A" w:rsidRPr="0056056A">
          <w:rPr>
            <w:rStyle w:val="Hyperlink"/>
            <w:noProof/>
            <w:sz w:val="24"/>
            <w:szCs w:val="24"/>
          </w:rPr>
          <w:t xml:space="preserve"> theo loại đất (ha)</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_Toc135744677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21</w:t>
        </w:r>
        <w:r w:rsidR="0056056A" w:rsidRPr="0056056A">
          <w:rPr>
            <w:noProof/>
            <w:webHidden/>
            <w:sz w:val="24"/>
            <w:szCs w:val="24"/>
          </w:rPr>
          <w:fldChar w:fldCharType="end"/>
        </w:r>
      </w:hyperlink>
    </w:p>
    <w:p w14:paraId="6BD3E27C"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8" w:history="1">
        <w:r w:rsidR="0056056A" w:rsidRPr="0056056A">
          <w:rPr>
            <w:rStyle w:val="Hyperlink"/>
            <w:noProof/>
            <w:sz w:val="24"/>
            <w:szCs w:val="24"/>
          </w:rPr>
          <w:t>Bảng 8</w:t>
        </w:r>
        <w:r w:rsidR="0056056A" w:rsidRPr="0056056A">
          <w:rPr>
            <w:rStyle w:val="Hyperlink"/>
            <w:noProof/>
            <w:sz w:val="24"/>
            <w:szCs w:val="24"/>
            <w:lang w:val="en-US"/>
          </w:rPr>
          <w:t xml:space="preserve">. </w:t>
        </w:r>
        <w:r w:rsidR="0056056A" w:rsidRPr="0056056A">
          <w:rPr>
            <w:rStyle w:val="Hyperlink"/>
            <w:noProof/>
            <w:sz w:val="24"/>
            <w:szCs w:val="24"/>
          </w:rPr>
          <w:t>Số trường học tiểu học và trung học cơ sở tại tỉnh Thừa Thiên Huế và 5 huyện</w:t>
        </w:r>
        <w:r w:rsidR="0056056A" w:rsidRPr="0056056A">
          <w:rPr>
            <w:rStyle w:val="Hyperlink"/>
            <w:noProof/>
            <w:sz w:val="24"/>
            <w:szCs w:val="24"/>
            <w:lang w:val="en-US"/>
          </w:rPr>
          <w:t>, thị xã</w:t>
        </w:r>
        <w:r w:rsidR="0056056A" w:rsidRPr="0056056A">
          <w:rPr>
            <w:rStyle w:val="Hyperlink"/>
            <w:noProof/>
            <w:sz w:val="24"/>
            <w:szCs w:val="24"/>
          </w:rPr>
          <w:t xml:space="preserve"> vùng dự án năm học 20</w:t>
        </w:r>
        <w:r w:rsidR="0056056A" w:rsidRPr="0056056A">
          <w:rPr>
            <w:rStyle w:val="Hyperlink"/>
            <w:noProof/>
            <w:sz w:val="24"/>
            <w:szCs w:val="24"/>
            <w:lang w:val="en-US"/>
          </w:rPr>
          <w:t>21</w:t>
        </w:r>
        <w:r w:rsidR="0056056A" w:rsidRPr="0056056A">
          <w:rPr>
            <w:rStyle w:val="Hyperlink"/>
            <w:noProof/>
            <w:sz w:val="24"/>
            <w:szCs w:val="24"/>
          </w:rPr>
          <w:t>-202</w:t>
        </w:r>
        <w:r w:rsidR="0056056A" w:rsidRPr="0056056A">
          <w:rPr>
            <w:rStyle w:val="Hyperlink"/>
            <w:noProof/>
            <w:sz w:val="24"/>
            <w:szCs w:val="24"/>
            <w:lang w:val="en-US"/>
          </w:rPr>
          <w:t>2</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_Toc135744678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22</w:t>
        </w:r>
        <w:r w:rsidR="0056056A" w:rsidRPr="0056056A">
          <w:rPr>
            <w:noProof/>
            <w:webHidden/>
            <w:sz w:val="24"/>
            <w:szCs w:val="24"/>
          </w:rPr>
          <w:fldChar w:fldCharType="end"/>
        </w:r>
      </w:hyperlink>
    </w:p>
    <w:p w14:paraId="3AA4B039"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79" w:history="1">
        <w:r w:rsidR="0056056A" w:rsidRPr="0056056A">
          <w:rPr>
            <w:rStyle w:val="Hyperlink"/>
            <w:noProof/>
            <w:sz w:val="24"/>
            <w:szCs w:val="24"/>
          </w:rPr>
          <w:t>Bảng 9</w:t>
        </w:r>
        <w:r w:rsidR="0056056A" w:rsidRPr="0056056A">
          <w:rPr>
            <w:rStyle w:val="Hyperlink"/>
            <w:noProof/>
            <w:sz w:val="24"/>
            <w:szCs w:val="24"/>
            <w:lang w:val="en-US"/>
          </w:rPr>
          <w:t xml:space="preserve">. </w:t>
        </w:r>
        <w:r w:rsidR="0056056A" w:rsidRPr="0056056A">
          <w:rPr>
            <w:rStyle w:val="Hyperlink"/>
            <w:noProof/>
            <w:sz w:val="24"/>
            <w:szCs w:val="24"/>
          </w:rPr>
          <w:t>Số cơ sở y tế hiện có trong các xã của 5 huyện vùng dự án năm 20</w:t>
        </w:r>
        <w:r w:rsidR="0056056A" w:rsidRPr="0056056A">
          <w:rPr>
            <w:rStyle w:val="Hyperlink"/>
            <w:noProof/>
            <w:sz w:val="24"/>
            <w:szCs w:val="24"/>
            <w:lang w:val="en-US"/>
          </w:rPr>
          <w:t>21</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_Toc135744679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22</w:t>
        </w:r>
        <w:r w:rsidR="0056056A" w:rsidRPr="0056056A">
          <w:rPr>
            <w:noProof/>
            <w:webHidden/>
            <w:sz w:val="24"/>
            <w:szCs w:val="24"/>
          </w:rPr>
          <w:fldChar w:fldCharType="end"/>
        </w:r>
      </w:hyperlink>
    </w:p>
    <w:p w14:paraId="5B095A3D"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0" w:history="1">
        <w:r w:rsidR="0056056A" w:rsidRPr="0056056A">
          <w:rPr>
            <w:rStyle w:val="Hyperlink"/>
            <w:noProof/>
            <w:sz w:val="24"/>
            <w:szCs w:val="24"/>
          </w:rPr>
          <w:t>Bảng 10</w:t>
        </w:r>
        <w:r w:rsidR="0056056A" w:rsidRPr="0056056A">
          <w:rPr>
            <w:rStyle w:val="Hyperlink"/>
            <w:rFonts w:eastAsia="Calibri"/>
            <w:noProof/>
            <w:sz w:val="24"/>
            <w:szCs w:val="24"/>
            <w:lang w:val="en-US"/>
          </w:rPr>
          <w:t xml:space="preserve">. </w:t>
        </w:r>
        <w:r w:rsidR="0056056A" w:rsidRPr="0056056A">
          <w:rPr>
            <w:rStyle w:val="Hyperlink"/>
            <w:rFonts w:eastAsia="Calibri"/>
            <w:noProof/>
            <w:sz w:val="24"/>
            <w:szCs w:val="24"/>
          </w:rPr>
          <w:t>Tóm tắt các loại đê biển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_Toc135744680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23</w:t>
        </w:r>
        <w:r w:rsidR="0056056A" w:rsidRPr="0056056A">
          <w:rPr>
            <w:noProof/>
            <w:webHidden/>
            <w:sz w:val="24"/>
            <w:szCs w:val="24"/>
          </w:rPr>
          <w:fldChar w:fldCharType="end"/>
        </w:r>
      </w:hyperlink>
    </w:p>
    <w:p w14:paraId="10D7C6B5"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1" w:history="1">
        <w:r w:rsidR="0056056A" w:rsidRPr="0056056A">
          <w:rPr>
            <w:rStyle w:val="Hyperlink"/>
            <w:noProof/>
            <w:sz w:val="24"/>
            <w:szCs w:val="24"/>
          </w:rPr>
          <w:t>Bảng 11</w:t>
        </w:r>
        <w:r w:rsidR="0056056A" w:rsidRPr="0056056A">
          <w:rPr>
            <w:rStyle w:val="Hyperlink"/>
            <w:noProof/>
            <w:sz w:val="24"/>
            <w:szCs w:val="24"/>
            <w:lang w:val="en-US"/>
          </w:rPr>
          <w:t xml:space="preserve">. </w:t>
        </w:r>
        <w:r w:rsidR="0056056A" w:rsidRPr="0056056A">
          <w:rPr>
            <w:rStyle w:val="Hyperlink"/>
            <w:noProof/>
            <w:sz w:val="24"/>
            <w:szCs w:val="24"/>
          </w:rPr>
          <w:t xml:space="preserve">Điều kiện kinh tế xã hội các xã trong vùng dự án </w:t>
        </w:r>
        <w:r w:rsidR="0056056A" w:rsidRPr="0056056A">
          <w:rPr>
            <w:rStyle w:val="Hyperlink"/>
            <w:noProof/>
            <w:sz w:val="24"/>
            <w:szCs w:val="24"/>
            <w:lang w:val="en-US"/>
          </w:rPr>
          <w:t>huyện Phú Vang</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_Toc135744681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25</w:t>
        </w:r>
        <w:r w:rsidR="0056056A" w:rsidRPr="0056056A">
          <w:rPr>
            <w:noProof/>
            <w:webHidden/>
            <w:sz w:val="24"/>
            <w:szCs w:val="24"/>
          </w:rPr>
          <w:fldChar w:fldCharType="end"/>
        </w:r>
      </w:hyperlink>
    </w:p>
    <w:p w14:paraId="40EEBA7D"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2" w:history="1">
        <w:r w:rsidR="0056056A" w:rsidRPr="0056056A">
          <w:rPr>
            <w:rStyle w:val="Hyperlink"/>
            <w:noProof/>
            <w:sz w:val="24"/>
            <w:szCs w:val="24"/>
          </w:rPr>
          <w:t>Bảng 12</w:t>
        </w:r>
        <w:r w:rsidR="0056056A" w:rsidRPr="0056056A">
          <w:rPr>
            <w:rStyle w:val="Hyperlink"/>
            <w:noProof/>
            <w:sz w:val="24"/>
            <w:szCs w:val="24"/>
            <w:lang w:val="en-US"/>
          </w:rPr>
          <w:t xml:space="preserve">. </w:t>
        </w:r>
        <w:r w:rsidR="0056056A" w:rsidRPr="0056056A">
          <w:rPr>
            <w:rStyle w:val="Hyperlink"/>
            <w:noProof/>
            <w:sz w:val="24"/>
            <w:szCs w:val="24"/>
          </w:rPr>
          <w:t xml:space="preserve">Điều kiện kinh tế xã hội các xã trong vùng dự án </w:t>
        </w:r>
        <w:r w:rsidR="0056056A" w:rsidRPr="0056056A">
          <w:rPr>
            <w:rStyle w:val="Hyperlink"/>
            <w:noProof/>
            <w:sz w:val="24"/>
            <w:szCs w:val="24"/>
            <w:lang w:val="en-US"/>
          </w:rPr>
          <w:t>huyện Quảng Điền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_Toc135744682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28</w:t>
        </w:r>
        <w:r w:rsidR="0056056A" w:rsidRPr="0056056A">
          <w:rPr>
            <w:noProof/>
            <w:webHidden/>
            <w:sz w:val="24"/>
            <w:szCs w:val="24"/>
          </w:rPr>
          <w:fldChar w:fldCharType="end"/>
        </w:r>
      </w:hyperlink>
    </w:p>
    <w:p w14:paraId="217511BF"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3" w:history="1">
        <w:r w:rsidR="0056056A" w:rsidRPr="0056056A">
          <w:rPr>
            <w:rStyle w:val="Hyperlink"/>
            <w:noProof/>
            <w:sz w:val="24"/>
            <w:szCs w:val="24"/>
          </w:rPr>
          <w:t>Bảng 13</w:t>
        </w:r>
        <w:r w:rsidR="0056056A" w:rsidRPr="0056056A">
          <w:rPr>
            <w:rStyle w:val="Hyperlink"/>
            <w:noProof/>
            <w:sz w:val="24"/>
            <w:szCs w:val="24"/>
            <w:lang w:val="en-US"/>
          </w:rPr>
          <w:t xml:space="preserve">. </w:t>
        </w:r>
        <w:r w:rsidR="0056056A" w:rsidRPr="0056056A">
          <w:rPr>
            <w:rStyle w:val="Hyperlink"/>
            <w:noProof/>
            <w:sz w:val="24"/>
            <w:szCs w:val="24"/>
          </w:rPr>
          <w:t xml:space="preserve">Điều kiện kinh tế xã hội các xã trong vùng dự án </w:t>
        </w:r>
        <w:r w:rsidR="0056056A" w:rsidRPr="0056056A">
          <w:rPr>
            <w:rStyle w:val="Hyperlink"/>
            <w:noProof/>
            <w:sz w:val="24"/>
            <w:szCs w:val="24"/>
            <w:lang w:val="en-US"/>
          </w:rPr>
          <w:t>huyện Phong Điền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_Toc135744683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32</w:t>
        </w:r>
        <w:r w:rsidR="0056056A" w:rsidRPr="0056056A">
          <w:rPr>
            <w:noProof/>
            <w:webHidden/>
            <w:sz w:val="24"/>
            <w:szCs w:val="24"/>
          </w:rPr>
          <w:fldChar w:fldCharType="end"/>
        </w:r>
      </w:hyperlink>
    </w:p>
    <w:p w14:paraId="2336990A"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4" w:history="1">
        <w:r w:rsidR="0056056A" w:rsidRPr="0056056A">
          <w:rPr>
            <w:rStyle w:val="Hyperlink"/>
            <w:noProof/>
            <w:sz w:val="24"/>
            <w:szCs w:val="24"/>
          </w:rPr>
          <w:t>Bảng 14</w:t>
        </w:r>
        <w:r w:rsidR="0056056A" w:rsidRPr="0056056A">
          <w:rPr>
            <w:rStyle w:val="Hyperlink"/>
            <w:noProof/>
            <w:sz w:val="24"/>
            <w:szCs w:val="24"/>
            <w:lang w:val="en-US"/>
          </w:rPr>
          <w:t xml:space="preserve">. </w:t>
        </w:r>
        <w:r w:rsidR="0056056A" w:rsidRPr="0056056A">
          <w:rPr>
            <w:rStyle w:val="Hyperlink"/>
            <w:noProof/>
            <w:sz w:val="24"/>
            <w:szCs w:val="24"/>
          </w:rPr>
          <w:t xml:space="preserve">Điều kiện kinh tế xã hội các xã trong vùng dự án </w:t>
        </w:r>
        <w:r w:rsidR="0056056A" w:rsidRPr="0056056A">
          <w:rPr>
            <w:rStyle w:val="Hyperlink"/>
            <w:noProof/>
            <w:sz w:val="24"/>
            <w:szCs w:val="24"/>
            <w:lang w:val="en-US"/>
          </w:rPr>
          <w:t>huyện Phú Lộc</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_Toc135744684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36</w:t>
        </w:r>
        <w:r w:rsidR="0056056A" w:rsidRPr="0056056A">
          <w:rPr>
            <w:noProof/>
            <w:webHidden/>
            <w:sz w:val="24"/>
            <w:szCs w:val="24"/>
          </w:rPr>
          <w:fldChar w:fldCharType="end"/>
        </w:r>
      </w:hyperlink>
    </w:p>
    <w:p w14:paraId="0099E782"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5" w:history="1">
        <w:r w:rsidR="0056056A" w:rsidRPr="0056056A">
          <w:rPr>
            <w:rStyle w:val="Hyperlink"/>
            <w:noProof/>
            <w:sz w:val="24"/>
            <w:szCs w:val="24"/>
          </w:rPr>
          <w:t>Bảng 15</w:t>
        </w:r>
        <w:r w:rsidR="0056056A" w:rsidRPr="0056056A">
          <w:rPr>
            <w:rStyle w:val="Hyperlink"/>
            <w:noProof/>
            <w:sz w:val="24"/>
            <w:szCs w:val="24"/>
            <w:lang w:val="en-US"/>
          </w:rPr>
          <w:t xml:space="preserve">. </w:t>
        </w:r>
        <w:r w:rsidR="0056056A" w:rsidRPr="0056056A">
          <w:rPr>
            <w:rStyle w:val="Hyperlink"/>
            <w:noProof/>
            <w:sz w:val="24"/>
            <w:szCs w:val="24"/>
          </w:rPr>
          <w:t>Đặc điểm nhân khẩu các hộ điều tra tại các xã trong khu vực tiểu dự án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_Toc135744685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38</w:t>
        </w:r>
        <w:r w:rsidR="0056056A" w:rsidRPr="0056056A">
          <w:rPr>
            <w:noProof/>
            <w:webHidden/>
            <w:sz w:val="24"/>
            <w:szCs w:val="24"/>
          </w:rPr>
          <w:fldChar w:fldCharType="end"/>
        </w:r>
      </w:hyperlink>
    </w:p>
    <w:p w14:paraId="2B5315A8"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6" w:history="1">
        <w:r w:rsidR="0056056A" w:rsidRPr="0056056A">
          <w:rPr>
            <w:rStyle w:val="Hyperlink"/>
            <w:noProof/>
            <w:sz w:val="24"/>
            <w:szCs w:val="24"/>
          </w:rPr>
          <w:t>Bảng 16</w:t>
        </w:r>
        <w:r w:rsidR="0056056A" w:rsidRPr="0056056A">
          <w:rPr>
            <w:rStyle w:val="Hyperlink"/>
            <w:noProof/>
            <w:sz w:val="24"/>
            <w:szCs w:val="24"/>
            <w:lang w:val="en-US"/>
          </w:rPr>
          <w:t xml:space="preserve">. </w:t>
        </w:r>
        <w:r w:rsidR="0056056A" w:rsidRPr="0056056A">
          <w:rPr>
            <w:rStyle w:val="Hyperlink"/>
            <w:rFonts w:eastAsia="Calibri"/>
            <w:noProof/>
            <w:sz w:val="24"/>
            <w:szCs w:val="24"/>
          </w:rPr>
          <w:t>Cơ cấu hộ gia đình</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_Toc135744686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39</w:t>
        </w:r>
        <w:r w:rsidR="0056056A" w:rsidRPr="0056056A">
          <w:rPr>
            <w:noProof/>
            <w:webHidden/>
            <w:sz w:val="24"/>
            <w:szCs w:val="24"/>
          </w:rPr>
          <w:fldChar w:fldCharType="end"/>
        </w:r>
      </w:hyperlink>
    </w:p>
    <w:p w14:paraId="2D72A70C"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7" w:history="1">
        <w:r w:rsidR="0056056A" w:rsidRPr="0056056A">
          <w:rPr>
            <w:rStyle w:val="Hyperlink"/>
            <w:noProof/>
            <w:sz w:val="24"/>
            <w:szCs w:val="24"/>
          </w:rPr>
          <w:t>Bảng 17</w:t>
        </w:r>
        <w:r w:rsidR="0056056A" w:rsidRPr="0056056A">
          <w:rPr>
            <w:rStyle w:val="Hyperlink"/>
            <w:noProof/>
            <w:sz w:val="24"/>
            <w:szCs w:val="24"/>
            <w:lang w:val="en-US"/>
          </w:rPr>
          <w:t xml:space="preserve">. </w:t>
        </w:r>
        <w:r w:rsidR="0056056A" w:rsidRPr="0056056A">
          <w:rPr>
            <w:rStyle w:val="Hyperlink"/>
            <w:noProof/>
            <w:sz w:val="24"/>
            <w:szCs w:val="24"/>
          </w:rPr>
          <w:t>Cơ cấu tuổi của người trả lời phỏng vấn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_Toc135744687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41</w:t>
        </w:r>
        <w:r w:rsidR="0056056A" w:rsidRPr="0056056A">
          <w:rPr>
            <w:noProof/>
            <w:webHidden/>
            <w:sz w:val="24"/>
            <w:szCs w:val="24"/>
          </w:rPr>
          <w:fldChar w:fldCharType="end"/>
        </w:r>
      </w:hyperlink>
    </w:p>
    <w:p w14:paraId="227F549C"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8" w:history="1">
        <w:r w:rsidR="0056056A" w:rsidRPr="0056056A">
          <w:rPr>
            <w:rStyle w:val="Hyperlink"/>
            <w:noProof/>
            <w:sz w:val="24"/>
            <w:szCs w:val="24"/>
          </w:rPr>
          <w:t>Bảng 18</w:t>
        </w:r>
        <w:r w:rsidR="0056056A" w:rsidRPr="0056056A">
          <w:rPr>
            <w:rStyle w:val="Hyperlink"/>
            <w:rFonts w:eastAsia="Calibri"/>
            <w:noProof/>
            <w:sz w:val="24"/>
            <w:szCs w:val="24"/>
            <w:lang w:val="en-US"/>
          </w:rPr>
          <w:t xml:space="preserve">. </w:t>
        </w:r>
        <w:r w:rsidR="0056056A" w:rsidRPr="0056056A">
          <w:rPr>
            <w:rStyle w:val="Hyperlink"/>
            <w:rFonts w:eastAsia="Calibri"/>
            <w:noProof/>
            <w:sz w:val="24"/>
            <w:szCs w:val="24"/>
          </w:rPr>
          <w:t>Trình độ học vấn của chủ hộ</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_Toc135744688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43</w:t>
        </w:r>
        <w:r w:rsidR="0056056A" w:rsidRPr="0056056A">
          <w:rPr>
            <w:noProof/>
            <w:webHidden/>
            <w:sz w:val="24"/>
            <w:szCs w:val="24"/>
          </w:rPr>
          <w:fldChar w:fldCharType="end"/>
        </w:r>
      </w:hyperlink>
    </w:p>
    <w:p w14:paraId="09DDAD52"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89" w:history="1">
        <w:r w:rsidR="0056056A" w:rsidRPr="0056056A">
          <w:rPr>
            <w:rStyle w:val="Hyperlink"/>
            <w:noProof/>
            <w:sz w:val="24"/>
            <w:szCs w:val="24"/>
          </w:rPr>
          <w:t>Bảng 19</w:t>
        </w:r>
        <w:r w:rsidR="0056056A" w:rsidRPr="0056056A">
          <w:rPr>
            <w:rStyle w:val="Hyperlink"/>
            <w:rFonts w:eastAsia="SimSun"/>
            <w:noProof/>
            <w:sz w:val="24"/>
            <w:szCs w:val="24"/>
          </w:rPr>
          <w:t>. Tỉ lệ nữ giới trả lời phỏng vấn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_Toc135744689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44</w:t>
        </w:r>
        <w:r w:rsidR="0056056A" w:rsidRPr="0056056A">
          <w:rPr>
            <w:noProof/>
            <w:webHidden/>
            <w:sz w:val="24"/>
            <w:szCs w:val="24"/>
          </w:rPr>
          <w:fldChar w:fldCharType="end"/>
        </w:r>
      </w:hyperlink>
    </w:p>
    <w:p w14:paraId="184EC6F2"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0" w:history="1">
        <w:r w:rsidR="0056056A" w:rsidRPr="0056056A">
          <w:rPr>
            <w:rStyle w:val="Hyperlink"/>
            <w:noProof/>
            <w:sz w:val="24"/>
            <w:szCs w:val="24"/>
          </w:rPr>
          <w:t>Bảng 20</w:t>
        </w:r>
        <w:r w:rsidR="0056056A" w:rsidRPr="0056056A">
          <w:rPr>
            <w:rStyle w:val="Hyperlink"/>
            <w:noProof/>
            <w:sz w:val="24"/>
            <w:szCs w:val="24"/>
            <w:lang w:val="en-US"/>
          </w:rPr>
          <w:t xml:space="preserve">. </w:t>
        </w:r>
        <w:r w:rsidR="0056056A" w:rsidRPr="0056056A">
          <w:rPr>
            <w:rStyle w:val="Hyperlink"/>
            <w:noProof/>
            <w:sz w:val="24"/>
            <w:szCs w:val="24"/>
          </w:rPr>
          <w:t>Nghề nghiệp của các thành viên trong các hộ gia đình được phỏng vấn (người)</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_Toc135744690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45</w:t>
        </w:r>
        <w:r w:rsidR="0056056A" w:rsidRPr="0056056A">
          <w:rPr>
            <w:noProof/>
            <w:webHidden/>
            <w:sz w:val="24"/>
            <w:szCs w:val="24"/>
          </w:rPr>
          <w:fldChar w:fldCharType="end"/>
        </w:r>
      </w:hyperlink>
    </w:p>
    <w:p w14:paraId="2132EAD3"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1" w:history="1">
        <w:r w:rsidR="0056056A" w:rsidRPr="0056056A">
          <w:rPr>
            <w:rStyle w:val="Hyperlink"/>
            <w:noProof/>
            <w:sz w:val="24"/>
            <w:szCs w:val="24"/>
          </w:rPr>
          <w:t>Bảng 21</w:t>
        </w:r>
        <w:r w:rsidR="0056056A" w:rsidRPr="0056056A">
          <w:rPr>
            <w:rStyle w:val="Hyperlink"/>
            <w:noProof/>
            <w:sz w:val="24"/>
            <w:szCs w:val="24"/>
            <w:lang w:val="en-US"/>
          </w:rPr>
          <w:t xml:space="preserve">. </w:t>
        </w:r>
        <w:r w:rsidR="0056056A" w:rsidRPr="0056056A">
          <w:rPr>
            <w:rStyle w:val="Hyperlink"/>
            <w:noProof/>
            <w:sz w:val="24"/>
            <w:szCs w:val="24"/>
          </w:rPr>
          <w:t>Tình hình kinh tế của các hộ gia đình (hộ) theo Nghị định số 07/2021/NĐ-CP ngày 27/01/2021 về việc Quy chuẩn nghèo đa chiều giai đoạn 2021-2025</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_Toc135744691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47</w:t>
        </w:r>
        <w:r w:rsidR="0056056A" w:rsidRPr="0056056A">
          <w:rPr>
            <w:noProof/>
            <w:webHidden/>
            <w:sz w:val="24"/>
            <w:szCs w:val="24"/>
          </w:rPr>
          <w:fldChar w:fldCharType="end"/>
        </w:r>
      </w:hyperlink>
    </w:p>
    <w:p w14:paraId="396765A0"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2" w:history="1">
        <w:r w:rsidR="0056056A" w:rsidRPr="0056056A">
          <w:rPr>
            <w:rStyle w:val="Hyperlink"/>
            <w:noProof/>
            <w:sz w:val="24"/>
            <w:szCs w:val="24"/>
          </w:rPr>
          <w:t>Bảng 22</w:t>
        </w:r>
        <w:r w:rsidR="0056056A" w:rsidRPr="0056056A">
          <w:rPr>
            <w:rStyle w:val="Hyperlink"/>
            <w:noProof/>
            <w:sz w:val="24"/>
            <w:szCs w:val="24"/>
            <w:lang w:val="en-US"/>
          </w:rPr>
          <w:t xml:space="preserve">. </w:t>
        </w:r>
        <w:r w:rsidR="0056056A" w:rsidRPr="0056056A">
          <w:rPr>
            <w:rStyle w:val="Hyperlink"/>
            <w:noProof/>
            <w:sz w:val="24"/>
            <w:szCs w:val="24"/>
          </w:rPr>
          <w:t>Thu nhập bình quân đầu người theo hộ</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_Toc135744692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48</w:t>
        </w:r>
        <w:r w:rsidR="0056056A" w:rsidRPr="0056056A">
          <w:rPr>
            <w:noProof/>
            <w:webHidden/>
            <w:sz w:val="24"/>
            <w:szCs w:val="24"/>
          </w:rPr>
          <w:fldChar w:fldCharType="end"/>
        </w:r>
      </w:hyperlink>
    </w:p>
    <w:p w14:paraId="4EB27976"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3" w:history="1">
        <w:r w:rsidR="0056056A" w:rsidRPr="0056056A">
          <w:rPr>
            <w:rStyle w:val="Hyperlink"/>
            <w:noProof/>
            <w:sz w:val="24"/>
            <w:szCs w:val="24"/>
          </w:rPr>
          <w:t>Bảng 23</w:t>
        </w:r>
        <w:r w:rsidR="0056056A" w:rsidRPr="0056056A">
          <w:rPr>
            <w:rStyle w:val="Hyperlink"/>
            <w:noProof/>
            <w:sz w:val="24"/>
            <w:szCs w:val="24"/>
            <w:lang w:val="en-US"/>
          </w:rPr>
          <w:t xml:space="preserve">. </w:t>
        </w:r>
        <w:r w:rsidR="0056056A" w:rsidRPr="0056056A">
          <w:rPr>
            <w:rStyle w:val="Hyperlink"/>
            <w:noProof/>
            <w:sz w:val="24"/>
            <w:szCs w:val="24"/>
          </w:rPr>
          <w:t>Cơ cấu thu nhập của các hộ được khảo sát (%)</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_Toc135744693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49</w:t>
        </w:r>
        <w:r w:rsidR="0056056A" w:rsidRPr="0056056A">
          <w:rPr>
            <w:noProof/>
            <w:webHidden/>
            <w:sz w:val="24"/>
            <w:szCs w:val="24"/>
          </w:rPr>
          <w:fldChar w:fldCharType="end"/>
        </w:r>
      </w:hyperlink>
    </w:p>
    <w:p w14:paraId="2FEA8D38"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4" w:history="1">
        <w:r w:rsidR="0056056A" w:rsidRPr="0056056A">
          <w:rPr>
            <w:rStyle w:val="Hyperlink"/>
            <w:noProof/>
            <w:sz w:val="24"/>
            <w:szCs w:val="24"/>
          </w:rPr>
          <w:t>Bảng 24</w:t>
        </w:r>
        <w:r w:rsidR="0056056A" w:rsidRPr="0056056A">
          <w:rPr>
            <w:rStyle w:val="Hyperlink"/>
            <w:noProof/>
            <w:sz w:val="24"/>
            <w:szCs w:val="24"/>
            <w:lang w:val="en-US"/>
          </w:rPr>
          <w:t xml:space="preserve">. </w:t>
        </w:r>
        <w:r w:rsidR="0056056A" w:rsidRPr="0056056A">
          <w:rPr>
            <w:rStyle w:val="Hyperlink"/>
            <w:noProof/>
            <w:sz w:val="24"/>
            <w:szCs w:val="24"/>
          </w:rPr>
          <w:t>Tỷ lệ trẻ ở tuổi đến trường không được đi học (%)</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_Toc135744694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50</w:t>
        </w:r>
        <w:r w:rsidR="0056056A" w:rsidRPr="0056056A">
          <w:rPr>
            <w:noProof/>
            <w:webHidden/>
            <w:sz w:val="24"/>
            <w:szCs w:val="24"/>
          </w:rPr>
          <w:fldChar w:fldCharType="end"/>
        </w:r>
      </w:hyperlink>
    </w:p>
    <w:p w14:paraId="54385FA8"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5" w:history="1">
        <w:r w:rsidR="0056056A" w:rsidRPr="0056056A">
          <w:rPr>
            <w:rStyle w:val="Hyperlink"/>
            <w:noProof/>
            <w:sz w:val="24"/>
            <w:szCs w:val="24"/>
          </w:rPr>
          <w:t>Bảng 25</w:t>
        </w:r>
        <w:r w:rsidR="0056056A" w:rsidRPr="0056056A">
          <w:rPr>
            <w:rStyle w:val="Hyperlink"/>
            <w:noProof/>
            <w:sz w:val="24"/>
            <w:szCs w:val="24"/>
            <w:lang w:val="en-US"/>
          </w:rPr>
          <w:t xml:space="preserve">. </w:t>
        </w:r>
        <w:r w:rsidR="0056056A" w:rsidRPr="0056056A">
          <w:rPr>
            <w:rStyle w:val="Hyperlink"/>
            <w:noProof/>
            <w:sz w:val="24"/>
            <w:szCs w:val="24"/>
          </w:rPr>
          <w:t>Quyền sở hữu đất đai của các hộ</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_Toc135744695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52</w:t>
        </w:r>
        <w:r w:rsidR="0056056A" w:rsidRPr="0056056A">
          <w:rPr>
            <w:noProof/>
            <w:webHidden/>
            <w:sz w:val="24"/>
            <w:szCs w:val="24"/>
          </w:rPr>
          <w:fldChar w:fldCharType="end"/>
        </w:r>
      </w:hyperlink>
    </w:p>
    <w:p w14:paraId="11BA805C"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6" w:history="1">
        <w:r w:rsidR="0056056A" w:rsidRPr="0056056A">
          <w:rPr>
            <w:rStyle w:val="Hyperlink"/>
            <w:noProof/>
            <w:sz w:val="24"/>
            <w:szCs w:val="24"/>
          </w:rPr>
          <w:t>Bảng 26</w:t>
        </w:r>
        <w:r w:rsidR="0056056A" w:rsidRPr="0056056A">
          <w:rPr>
            <w:rStyle w:val="Hyperlink"/>
            <w:noProof/>
            <w:sz w:val="24"/>
            <w:szCs w:val="24"/>
            <w:lang w:val="en-US"/>
          </w:rPr>
          <w:t xml:space="preserve">. </w:t>
        </w:r>
        <w:r w:rsidR="0056056A" w:rsidRPr="0056056A">
          <w:rPr>
            <w:rStyle w:val="Hyperlink"/>
            <w:noProof/>
            <w:sz w:val="24"/>
            <w:szCs w:val="24"/>
          </w:rPr>
          <w:t>Nhà ở của các hộ được phỏng phấn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_Toc135744696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54</w:t>
        </w:r>
        <w:r w:rsidR="0056056A" w:rsidRPr="0056056A">
          <w:rPr>
            <w:noProof/>
            <w:webHidden/>
            <w:sz w:val="24"/>
            <w:szCs w:val="24"/>
          </w:rPr>
          <w:fldChar w:fldCharType="end"/>
        </w:r>
      </w:hyperlink>
    </w:p>
    <w:p w14:paraId="3ADAF21C"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7" w:history="1">
        <w:r w:rsidR="0056056A" w:rsidRPr="0056056A">
          <w:rPr>
            <w:rStyle w:val="Hyperlink"/>
            <w:noProof/>
            <w:sz w:val="24"/>
            <w:szCs w:val="24"/>
          </w:rPr>
          <w:t>Bảng 27</w:t>
        </w:r>
        <w:r w:rsidR="0056056A" w:rsidRPr="0056056A">
          <w:rPr>
            <w:rStyle w:val="Hyperlink"/>
            <w:noProof/>
            <w:sz w:val="24"/>
            <w:szCs w:val="24"/>
            <w:lang w:val="en-US"/>
          </w:rPr>
          <w:t xml:space="preserve">. </w:t>
        </w:r>
        <w:r w:rsidR="0056056A" w:rsidRPr="0056056A">
          <w:rPr>
            <w:rStyle w:val="Hyperlink"/>
            <w:noProof/>
            <w:sz w:val="24"/>
            <w:szCs w:val="24"/>
          </w:rPr>
          <w:t>Vật dụng sinh hoạt trong gia đình</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_Toc135744697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56</w:t>
        </w:r>
        <w:r w:rsidR="0056056A" w:rsidRPr="0056056A">
          <w:rPr>
            <w:noProof/>
            <w:webHidden/>
            <w:sz w:val="24"/>
            <w:szCs w:val="24"/>
          </w:rPr>
          <w:fldChar w:fldCharType="end"/>
        </w:r>
      </w:hyperlink>
    </w:p>
    <w:p w14:paraId="7C86E7D9"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8" w:history="1">
        <w:r w:rsidR="0056056A" w:rsidRPr="0056056A">
          <w:rPr>
            <w:rStyle w:val="Hyperlink"/>
            <w:noProof/>
            <w:sz w:val="24"/>
            <w:szCs w:val="24"/>
          </w:rPr>
          <w:t>Bảng 28</w:t>
        </w:r>
        <w:r w:rsidR="0056056A" w:rsidRPr="0056056A">
          <w:rPr>
            <w:rStyle w:val="Hyperlink"/>
            <w:noProof/>
            <w:sz w:val="24"/>
            <w:szCs w:val="24"/>
            <w:lang w:val="en-US"/>
          </w:rPr>
          <w:t>.</w:t>
        </w:r>
        <w:r w:rsidR="0056056A" w:rsidRPr="0056056A">
          <w:rPr>
            <w:rStyle w:val="Hyperlink"/>
            <w:noProof/>
            <w:sz w:val="24"/>
            <w:szCs w:val="24"/>
          </w:rPr>
          <w:t xml:space="preserve"> Nguồn nước dùng cho sinh hoạt</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_Toc135744698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58</w:t>
        </w:r>
        <w:r w:rsidR="0056056A" w:rsidRPr="0056056A">
          <w:rPr>
            <w:noProof/>
            <w:webHidden/>
            <w:sz w:val="24"/>
            <w:szCs w:val="24"/>
          </w:rPr>
          <w:fldChar w:fldCharType="end"/>
        </w:r>
      </w:hyperlink>
    </w:p>
    <w:p w14:paraId="5E795B34"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699" w:history="1">
        <w:r w:rsidR="0056056A" w:rsidRPr="0056056A">
          <w:rPr>
            <w:rStyle w:val="Hyperlink"/>
            <w:noProof/>
            <w:sz w:val="24"/>
            <w:szCs w:val="24"/>
          </w:rPr>
          <w:t>Bảng 29</w:t>
        </w:r>
        <w:r w:rsidR="0056056A" w:rsidRPr="0056056A">
          <w:rPr>
            <w:rStyle w:val="Hyperlink"/>
            <w:noProof/>
            <w:sz w:val="24"/>
            <w:szCs w:val="24"/>
            <w:lang w:val="en-US"/>
          </w:rPr>
          <w:t>.</w:t>
        </w:r>
        <w:r w:rsidR="0056056A" w:rsidRPr="0056056A">
          <w:rPr>
            <w:rStyle w:val="Hyperlink"/>
            <w:noProof/>
            <w:sz w:val="24"/>
            <w:szCs w:val="24"/>
          </w:rPr>
          <w:t xml:space="preserve"> Các loại nhà vệ sinh của hộ được khảo sát</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_Toc135744699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59</w:t>
        </w:r>
        <w:r w:rsidR="0056056A" w:rsidRPr="0056056A">
          <w:rPr>
            <w:noProof/>
            <w:webHidden/>
            <w:sz w:val="24"/>
            <w:szCs w:val="24"/>
          </w:rPr>
          <w:fldChar w:fldCharType="end"/>
        </w:r>
      </w:hyperlink>
    </w:p>
    <w:p w14:paraId="70ACBEF7"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700" w:history="1">
        <w:r w:rsidR="0056056A" w:rsidRPr="0056056A">
          <w:rPr>
            <w:rStyle w:val="Hyperlink"/>
            <w:noProof/>
            <w:sz w:val="24"/>
            <w:szCs w:val="24"/>
          </w:rPr>
          <w:t>Bảng 30</w:t>
        </w:r>
        <w:r w:rsidR="0056056A" w:rsidRPr="0056056A">
          <w:rPr>
            <w:rStyle w:val="Hyperlink"/>
            <w:noProof/>
            <w:sz w:val="24"/>
            <w:szCs w:val="24"/>
            <w:lang w:val="en-US"/>
          </w:rPr>
          <w:t xml:space="preserve">. </w:t>
        </w:r>
        <w:r w:rsidR="0056056A" w:rsidRPr="0056056A">
          <w:rPr>
            <w:rStyle w:val="Hyperlink"/>
            <w:noProof/>
            <w:sz w:val="24"/>
            <w:szCs w:val="24"/>
          </w:rPr>
          <w:t>Đào tạo CSAT trong giai đoạn đầu của dự án</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_Toc135744700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63</w:t>
        </w:r>
        <w:r w:rsidR="0056056A" w:rsidRPr="0056056A">
          <w:rPr>
            <w:noProof/>
            <w:webHidden/>
            <w:sz w:val="24"/>
            <w:szCs w:val="24"/>
          </w:rPr>
          <w:fldChar w:fldCharType="end"/>
        </w:r>
      </w:hyperlink>
    </w:p>
    <w:p w14:paraId="2E270B35"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701" w:history="1">
        <w:r w:rsidR="0056056A" w:rsidRPr="0056056A">
          <w:rPr>
            <w:rStyle w:val="Hyperlink"/>
            <w:noProof/>
            <w:sz w:val="24"/>
            <w:szCs w:val="24"/>
          </w:rPr>
          <w:t>Bảng 31</w:t>
        </w:r>
        <w:r w:rsidR="0056056A" w:rsidRPr="0056056A">
          <w:rPr>
            <w:rStyle w:val="Hyperlink"/>
            <w:noProof/>
            <w:sz w:val="24"/>
            <w:szCs w:val="24"/>
            <w:lang w:val="en-US"/>
          </w:rPr>
          <w:t xml:space="preserve">. </w:t>
        </w:r>
        <w:r w:rsidR="0056056A" w:rsidRPr="0056056A">
          <w:rPr>
            <w:rStyle w:val="Hyperlink"/>
            <w:noProof/>
            <w:sz w:val="24"/>
            <w:szCs w:val="24"/>
          </w:rPr>
          <w:t>Các tác động tiêu cực tiềm tàng và biện pháp giảm thiểu</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_Toc135744701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70</w:t>
        </w:r>
        <w:r w:rsidR="0056056A" w:rsidRPr="0056056A">
          <w:rPr>
            <w:noProof/>
            <w:webHidden/>
            <w:sz w:val="24"/>
            <w:szCs w:val="24"/>
          </w:rPr>
          <w:fldChar w:fldCharType="end"/>
        </w:r>
      </w:hyperlink>
    </w:p>
    <w:p w14:paraId="2AE5C54D"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702" w:history="1">
        <w:r w:rsidR="0056056A" w:rsidRPr="0056056A">
          <w:rPr>
            <w:rStyle w:val="Hyperlink"/>
            <w:noProof/>
            <w:sz w:val="24"/>
            <w:szCs w:val="24"/>
          </w:rPr>
          <w:t>Bảng 32</w:t>
        </w:r>
        <w:r w:rsidR="0056056A" w:rsidRPr="0056056A">
          <w:rPr>
            <w:rStyle w:val="Hyperlink"/>
            <w:noProof/>
            <w:sz w:val="24"/>
            <w:szCs w:val="24"/>
            <w:lang w:val="en-US"/>
          </w:rPr>
          <w:t xml:space="preserve">. </w:t>
        </w:r>
        <w:r w:rsidR="0056056A" w:rsidRPr="0056056A">
          <w:rPr>
            <w:rStyle w:val="Hyperlink"/>
            <w:noProof/>
            <w:sz w:val="24"/>
            <w:szCs w:val="24"/>
          </w:rPr>
          <w:t>Số lượng lao động nữ tham gia trồng rừng</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_Toc135744702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81</w:t>
        </w:r>
        <w:r w:rsidR="0056056A" w:rsidRPr="0056056A">
          <w:rPr>
            <w:noProof/>
            <w:webHidden/>
            <w:sz w:val="24"/>
            <w:szCs w:val="24"/>
          </w:rPr>
          <w:fldChar w:fldCharType="end"/>
        </w:r>
      </w:hyperlink>
    </w:p>
    <w:p w14:paraId="4BCED4AB" w14:textId="77777777" w:rsidR="0056056A" w:rsidRPr="0056056A" w:rsidRDefault="002305A4">
      <w:pPr>
        <w:pStyle w:val="TableofFigures"/>
        <w:rPr>
          <w:rFonts w:asciiTheme="minorHAnsi" w:eastAsiaTheme="minorEastAsia" w:hAnsiTheme="minorHAnsi" w:cstheme="minorBidi"/>
          <w:noProof/>
          <w:sz w:val="24"/>
          <w:szCs w:val="24"/>
          <w:lang w:val="en-US" w:eastAsia="en-US"/>
        </w:rPr>
      </w:pPr>
      <w:hyperlink w:anchor="_Toc135744703" w:history="1">
        <w:r w:rsidR="0056056A" w:rsidRPr="0056056A">
          <w:rPr>
            <w:rStyle w:val="Hyperlink"/>
            <w:noProof/>
            <w:sz w:val="24"/>
            <w:szCs w:val="24"/>
          </w:rPr>
          <w:t>Bảng 33</w:t>
        </w:r>
        <w:r w:rsidR="0056056A" w:rsidRPr="0056056A">
          <w:rPr>
            <w:rStyle w:val="Hyperlink"/>
            <w:noProof/>
            <w:sz w:val="24"/>
            <w:szCs w:val="24"/>
            <w:lang w:val="en-US"/>
          </w:rPr>
          <w:t xml:space="preserve">. </w:t>
        </w:r>
        <w:r w:rsidR="0056056A" w:rsidRPr="0056056A">
          <w:rPr>
            <w:rStyle w:val="Hyperlink"/>
            <w:noProof/>
            <w:sz w:val="24"/>
            <w:szCs w:val="24"/>
          </w:rPr>
          <w:t>Các hoạt động, tiêu chí và chỉ số đề xuất cho kế hoạch hành động giới</w:t>
        </w:r>
        <w:r w:rsidR="0056056A" w:rsidRPr="0056056A">
          <w:rPr>
            <w:noProof/>
            <w:webHidden/>
            <w:sz w:val="24"/>
            <w:szCs w:val="24"/>
          </w:rPr>
          <w:tab/>
        </w:r>
        <w:r w:rsidR="0056056A" w:rsidRPr="0056056A">
          <w:rPr>
            <w:noProof/>
            <w:webHidden/>
            <w:sz w:val="24"/>
            <w:szCs w:val="24"/>
          </w:rPr>
          <w:fldChar w:fldCharType="begin"/>
        </w:r>
        <w:r w:rsidR="0056056A" w:rsidRPr="0056056A">
          <w:rPr>
            <w:noProof/>
            <w:webHidden/>
            <w:sz w:val="24"/>
            <w:szCs w:val="24"/>
          </w:rPr>
          <w:instrText xml:space="preserve"> PAGEREF _Toc135744703 \h </w:instrText>
        </w:r>
        <w:r w:rsidR="0056056A" w:rsidRPr="0056056A">
          <w:rPr>
            <w:noProof/>
            <w:webHidden/>
            <w:sz w:val="24"/>
            <w:szCs w:val="24"/>
          </w:rPr>
        </w:r>
        <w:r w:rsidR="0056056A" w:rsidRPr="0056056A">
          <w:rPr>
            <w:noProof/>
            <w:webHidden/>
            <w:sz w:val="24"/>
            <w:szCs w:val="24"/>
          </w:rPr>
          <w:fldChar w:fldCharType="separate"/>
        </w:r>
        <w:r w:rsidR="0056056A" w:rsidRPr="0056056A">
          <w:rPr>
            <w:noProof/>
            <w:webHidden/>
            <w:sz w:val="24"/>
            <w:szCs w:val="24"/>
          </w:rPr>
          <w:t>87</w:t>
        </w:r>
        <w:r w:rsidR="0056056A" w:rsidRPr="0056056A">
          <w:rPr>
            <w:noProof/>
            <w:webHidden/>
            <w:sz w:val="24"/>
            <w:szCs w:val="24"/>
          </w:rPr>
          <w:fldChar w:fldCharType="end"/>
        </w:r>
      </w:hyperlink>
    </w:p>
    <w:p w14:paraId="5B663F8C" w14:textId="77777777" w:rsidR="007C6599" w:rsidRPr="007C6599" w:rsidRDefault="0056056A" w:rsidP="007C6599">
      <w:pPr>
        <w:rPr>
          <w:rFonts w:eastAsiaTheme="majorEastAsia"/>
        </w:rPr>
      </w:pPr>
      <w:r w:rsidRPr="0056056A">
        <w:rPr>
          <w:rFonts w:eastAsiaTheme="majorEastAsia"/>
        </w:rPr>
        <w:fldChar w:fldCharType="end"/>
      </w:r>
    </w:p>
    <w:p w14:paraId="57A0DC3E" w14:textId="77777777" w:rsidR="00E06B55" w:rsidRPr="00877D42" w:rsidRDefault="00E06B55">
      <w:pPr>
        <w:spacing w:before="120" w:line="26" w:lineRule="atLeast"/>
        <w:rPr>
          <w:rFonts w:eastAsiaTheme="majorEastAsia"/>
          <w:b/>
          <w:bCs/>
        </w:rPr>
      </w:pPr>
      <w:r w:rsidRPr="00877D42">
        <w:rPr>
          <w:b/>
          <w:bCs/>
        </w:rPr>
        <w:br w:type="page"/>
      </w:r>
    </w:p>
    <w:p w14:paraId="7405CEA7" w14:textId="4A155948" w:rsidR="00E06B55" w:rsidRPr="00877D42" w:rsidRDefault="006A51AB" w:rsidP="00845C9B">
      <w:pPr>
        <w:pStyle w:val="Heading1"/>
        <w:spacing w:before="120"/>
        <w:jc w:val="both"/>
        <w:rPr>
          <w:rFonts w:ascii="Times New Roman" w:hAnsi="Times New Roman" w:cs="Times New Roman"/>
          <w:b/>
          <w:bCs/>
          <w:color w:val="auto"/>
          <w:sz w:val="24"/>
          <w:szCs w:val="24"/>
        </w:rPr>
      </w:pPr>
      <w:bookmarkStart w:id="1" w:name="_Toc135743677"/>
      <w:r w:rsidRPr="00877D42">
        <w:rPr>
          <w:rFonts w:ascii="Times New Roman" w:hAnsi="Times New Roman" w:cs="Times New Roman"/>
          <w:b/>
          <w:bCs/>
          <w:color w:val="auto"/>
          <w:sz w:val="24"/>
          <w:szCs w:val="24"/>
        </w:rPr>
        <w:lastRenderedPageBreak/>
        <w:t>DANH MỤC CÁC TỪ VIẾT TẮT</w:t>
      </w:r>
      <w:bookmarkEnd w:id="1"/>
    </w:p>
    <w:p w14:paraId="28A6A419" w14:textId="7C7F5CC2" w:rsidR="00E06B55" w:rsidRPr="00877D42" w:rsidRDefault="00E06B55" w:rsidP="00E06B55">
      <w:pPr>
        <w:spacing w:before="120" w:line="26" w:lineRule="atLeast"/>
        <w:rPr>
          <w:rFonts w:eastAsiaTheme="majorEastAsia"/>
          <w:b/>
          <w:bCs/>
        </w:rPr>
      </w:pPr>
    </w:p>
    <w:tbl>
      <w:tblPr>
        <w:tblpPr w:leftFromText="180" w:rightFromText="180" w:vertAnchor="text" w:horzAnchor="margin" w:tblpY="110"/>
        <w:tblOverlap w:val="never"/>
        <w:tblW w:w="5000" w:type="pct"/>
        <w:tblCellMar>
          <w:top w:w="170" w:type="dxa"/>
          <w:left w:w="170" w:type="dxa"/>
          <w:bottom w:w="170" w:type="dxa"/>
          <w:right w:w="170" w:type="dxa"/>
        </w:tblCellMar>
        <w:tblLook w:val="0000" w:firstRow="0" w:lastRow="0" w:firstColumn="0" w:lastColumn="0" w:noHBand="0" w:noVBand="0"/>
      </w:tblPr>
      <w:tblGrid>
        <w:gridCol w:w="1279"/>
        <w:gridCol w:w="7821"/>
      </w:tblGrid>
      <w:tr w:rsidR="00877D42" w:rsidRPr="00877D42" w14:paraId="246B5D4C" w14:textId="77777777" w:rsidTr="00877D42">
        <w:trPr>
          <w:trHeight w:val="252"/>
        </w:trPr>
        <w:tc>
          <w:tcPr>
            <w:tcW w:w="703" w:type="pct"/>
            <w:tcMar>
              <w:top w:w="14" w:type="dxa"/>
              <w:left w:w="14" w:type="dxa"/>
              <w:bottom w:w="0" w:type="dxa"/>
              <w:right w:w="14" w:type="dxa"/>
            </w:tcMar>
            <w:vAlign w:val="center"/>
          </w:tcPr>
          <w:p w14:paraId="1BF22D86" w14:textId="77777777" w:rsidR="00E06B55" w:rsidRPr="00877D42" w:rsidRDefault="00E06B55" w:rsidP="00877D42">
            <w:pPr>
              <w:spacing w:before="60" w:after="60"/>
              <w:jc w:val="both"/>
              <w:rPr>
                <w:szCs w:val="26"/>
              </w:rPr>
            </w:pPr>
            <w:r w:rsidRPr="00877D42">
              <w:rPr>
                <w:szCs w:val="26"/>
              </w:rPr>
              <w:t>AP/AH</w:t>
            </w:r>
          </w:p>
        </w:tc>
        <w:tc>
          <w:tcPr>
            <w:tcW w:w="4297" w:type="pct"/>
            <w:tcMar>
              <w:top w:w="14" w:type="dxa"/>
              <w:left w:w="14" w:type="dxa"/>
              <w:bottom w:w="0" w:type="dxa"/>
              <w:right w:w="14" w:type="dxa"/>
            </w:tcMar>
            <w:vAlign w:val="center"/>
          </w:tcPr>
          <w:p w14:paraId="34C92A5F" w14:textId="77777777" w:rsidR="00E06B55" w:rsidRPr="00877D42" w:rsidRDefault="00E06B55" w:rsidP="00877D42">
            <w:pPr>
              <w:spacing w:before="60" w:after="60"/>
              <w:jc w:val="both"/>
              <w:rPr>
                <w:szCs w:val="26"/>
              </w:rPr>
            </w:pPr>
            <w:r w:rsidRPr="00877D42">
              <w:rPr>
                <w:szCs w:val="26"/>
              </w:rPr>
              <w:t>Người/hộ bị ảnh hưởng</w:t>
            </w:r>
          </w:p>
        </w:tc>
      </w:tr>
      <w:tr w:rsidR="00877D42" w:rsidRPr="00877D42" w14:paraId="4D26F2BD" w14:textId="77777777" w:rsidTr="00877D42">
        <w:trPr>
          <w:trHeight w:val="352"/>
        </w:trPr>
        <w:tc>
          <w:tcPr>
            <w:tcW w:w="703" w:type="pct"/>
            <w:tcMar>
              <w:top w:w="14" w:type="dxa"/>
              <w:left w:w="14" w:type="dxa"/>
              <w:bottom w:w="0" w:type="dxa"/>
              <w:right w:w="14" w:type="dxa"/>
            </w:tcMar>
            <w:vAlign w:val="center"/>
          </w:tcPr>
          <w:p w14:paraId="45E6FDD5" w14:textId="77777777" w:rsidR="00E06B55" w:rsidRPr="00877D42" w:rsidRDefault="00E06B55" w:rsidP="00877D42">
            <w:pPr>
              <w:spacing w:before="60" w:after="60"/>
              <w:jc w:val="both"/>
              <w:rPr>
                <w:szCs w:val="26"/>
              </w:rPr>
            </w:pPr>
            <w:r w:rsidRPr="00877D42">
              <w:rPr>
                <w:szCs w:val="26"/>
              </w:rPr>
              <w:t>CEM</w:t>
            </w:r>
          </w:p>
        </w:tc>
        <w:tc>
          <w:tcPr>
            <w:tcW w:w="4297" w:type="pct"/>
            <w:tcMar>
              <w:top w:w="14" w:type="dxa"/>
              <w:left w:w="14" w:type="dxa"/>
              <w:bottom w:w="0" w:type="dxa"/>
              <w:right w:w="14" w:type="dxa"/>
            </w:tcMar>
            <w:vAlign w:val="center"/>
          </w:tcPr>
          <w:p w14:paraId="49A4AA52" w14:textId="77777777" w:rsidR="00E06B55" w:rsidRPr="00877D42" w:rsidRDefault="00E06B55" w:rsidP="00877D42">
            <w:pPr>
              <w:pStyle w:val="HTMLPreformatted"/>
              <w:shd w:val="clear" w:color="auto" w:fill="FFFFFF"/>
              <w:spacing w:after="60"/>
              <w:rPr>
                <w:rFonts w:ascii="Times New Roman" w:hAnsi="Times New Roman" w:cs="Times New Roman"/>
                <w:sz w:val="26"/>
                <w:szCs w:val="26"/>
                <w:lang w:val="zh-CN" w:eastAsia="zh-CN"/>
              </w:rPr>
            </w:pPr>
            <w:r w:rsidRPr="00877D42">
              <w:rPr>
                <w:rFonts w:ascii="Times New Roman" w:hAnsi="Times New Roman" w:cs="Times New Roman"/>
                <w:sz w:val="26"/>
                <w:szCs w:val="26"/>
                <w:lang w:eastAsia="zh-CN"/>
              </w:rPr>
              <w:t xml:space="preserve">Ủy ban Dân tộc thiểu số </w:t>
            </w:r>
          </w:p>
        </w:tc>
      </w:tr>
      <w:tr w:rsidR="00877D42" w:rsidRPr="00877D42" w14:paraId="4C33533A" w14:textId="77777777" w:rsidTr="00877D42">
        <w:trPr>
          <w:trHeight w:val="252"/>
        </w:trPr>
        <w:tc>
          <w:tcPr>
            <w:tcW w:w="703" w:type="pct"/>
            <w:tcMar>
              <w:top w:w="14" w:type="dxa"/>
              <w:left w:w="14" w:type="dxa"/>
              <w:bottom w:w="0" w:type="dxa"/>
              <w:right w:w="14" w:type="dxa"/>
            </w:tcMar>
            <w:vAlign w:val="center"/>
          </w:tcPr>
          <w:p w14:paraId="6A3B2C87" w14:textId="77777777" w:rsidR="00E06B55" w:rsidRPr="00877D42" w:rsidRDefault="00E06B55" w:rsidP="00877D42">
            <w:pPr>
              <w:spacing w:before="60" w:after="60"/>
              <w:jc w:val="both"/>
              <w:rPr>
                <w:rFonts w:eastAsia="Arial Unicode MS"/>
                <w:szCs w:val="26"/>
              </w:rPr>
            </w:pPr>
            <w:r w:rsidRPr="00877D42">
              <w:rPr>
                <w:szCs w:val="26"/>
              </w:rPr>
              <w:t>CPC</w:t>
            </w:r>
          </w:p>
        </w:tc>
        <w:tc>
          <w:tcPr>
            <w:tcW w:w="4297" w:type="pct"/>
            <w:tcMar>
              <w:top w:w="14" w:type="dxa"/>
              <w:left w:w="14" w:type="dxa"/>
              <w:bottom w:w="0" w:type="dxa"/>
              <w:right w:w="14" w:type="dxa"/>
            </w:tcMar>
            <w:vAlign w:val="center"/>
          </w:tcPr>
          <w:p w14:paraId="7B281826" w14:textId="77777777" w:rsidR="00E06B55" w:rsidRPr="00877D42" w:rsidRDefault="00E06B55" w:rsidP="00877D42">
            <w:pPr>
              <w:pStyle w:val="HTMLPreformatted"/>
              <w:shd w:val="clear" w:color="auto" w:fill="FFFFFF"/>
              <w:spacing w:after="60"/>
              <w:rPr>
                <w:rFonts w:ascii="Times New Roman" w:hAnsi="Times New Roman" w:cs="Times New Roman"/>
                <w:sz w:val="26"/>
                <w:szCs w:val="26"/>
                <w:lang w:eastAsia="zh-CN"/>
              </w:rPr>
            </w:pPr>
            <w:r w:rsidRPr="00877D42">
              <w:rPr>
                <w:rFonts w:ascii="Times New Roman" w:hAnsi="Times New Roman" w:cs="Times New Roman"/>
                <w:sz w:val="26"/>
                <w:szCs w:val="26"/>
                <w:lang w:eastAsia="zh-CN"/>
              </w:rPr>
              <w:t>Ủy ban nhân dân xã</w:t>
            </w:r>
          </w:p>
        </w:tc>
      </w:tr>
      <w:tr w:rsidR="00877D42" w:rsidRPr="00877D42" w14:paraId="794D09E3" w14:textId="77777777" w:rsidTr="00877D42">
        <w:trPr>
          <w:trHeight w:val="252"/>
        </w:trPr>
        <w:tc>
          <w:tcPr>
            <w:tcW w:w="703" w:type="pct"/>
            <w:tcMar>
              <w:top w:w="14" w:type="dxa"/>
              <w:left w:w="14" w:type="dxa"/>
              <w:bottom w:w="0" w:type="dxa"/>
              <w:right w:w="14" w:type="dxa"/>
            </w:tcMar>
            <w:vAlign w:val="center"/>
          </w:tcPr>
          <w:p w14:paraId="680CC7C9" w14:textId="77777777" w:rsidR="00E06B55" w:rsidRPr="00877D42" w:rsidRDefault="00E06B55" w:rsidP="00877D42">
            <w:pPr>
              <w:spacing w:before="60" w:after="60"/>
              <w:jc w:val="both"/>
              <w:rPr>
                <w:szCs w:val="26"/>
              </w:rPr>
            </w:pPr>
            <w:r w:rsidRPr="00877D42">
              <w:rPr>
                <w:szCs w:val="26"/>
              </w:rPr>
              <w:t>CWU</w:t>
            </w:r>
          </w:p>
        </w:tc>
        <w:tc>
          <w:tcPr>
            <w:tcW w:w="4297" w:type="pct"/>
            <w:tcMar>
              <w:top w:w="14" w:type="dxa"/>
              <w:left w:w="14" w:type="dxa"/>
              <w:bottom w:w="0" w:type="dxa"/>
              <w:right w:w="14" w:type="dxa"/>
            </w:tcMar>
            <w:vAlign w:val="center"/>
          </w:tcPr>
          <w:p w14:paraId="4D59638D" w14:textId="77777777" w:rsidR="00E06B55" w:rsidRPr="00877D42" w:rsidRDefault="00E06B55" w:rsidP="00877D42">
            <w:pPr>
              <w:spacing w:before="60" w:after="60"/>
              <w:jc w:val="both"/>
              <w:rPr>
                <w:szCs w:val="26"/>
              </w:rPr>
            </w:pPr>
            <w:r w:rsidRPr="00877D42">
              <w:rPr>
                <w:szCs w:val="26"/>
              </w:rPr>
              <w:t>Hội Phụ nữ xã</w:t>
            </w:r>
          </w:p>
        </w:tc>
      </w:tr>
      <w:tr w:rsidR="00877D42" w:rsidRPr="00877D42" w14:paraId="2DC61665" w14:textId="77777777" w:rsidTr="00877D42">
        <w:trPr>
          <w:trHeight w:val="252"/>
        </w:trPr>
        <w:tc>
          <w:tcPr>
            <w:tcW w:w="703" w:type="pct"/>
            <w:tcMar>
              <w:top w:w="14" w:type="dxa"/>
              <w:left w:w="14" w:type="dxa"/>
              <w:bottom w:w="0" w:type="dxa"/>
              <w:right w:w="14" w:type="dxa"/>
            </w:tcMar>
            <w:vAlign w:val="center"/>
          </w:tcPr>
          <w:p w14:paraId="1B81385C" w14:textId="77777777" w:rsidR="00E06B55" w:rsidRPr="00877D42" w:rsidRDefault="00E06B55" w:rsidP="00877D42">
            <w:pPr>
              <w:spacing w:before="60" w:after="60"/>
              <w:jc w:val="both"/>
              <w:rPr>
                <w:rFonts w:eastAsia="Arial Unicode MS"/>
                <w:szCs w:val="26"/>
              </w:rPr>
            </w:pPr>
            <w:r w:rsidRPr="00877D42">
              <w:rPr>
                <w:szCs w:val="26"/>
              </w:rPr>
              <w:t>DARD</w:t>
            </w:r>
          </w:p>
        </w:tc>
        <w:tc>
          <w:tcPr>
            <w:tcW w:w="4297" w:type="pct"/>
            <w:tcMar>
              <w:top w:w="14" w:type="dxa"/>
              <w:left w:w="14" w:type="dxa"/>
              <w:bottom w:w="0" w:type="dxa"/>
              <w:right w:w="14" w:type="dxa"/>
            </w:tcMar>
            <w:vAlign w:val="center"/>
          </w:tcPr>
          <w:p w14:paraId="475BF4AB" w14:textId="77777777" w:rsidR="00E06B55" w:rsidRPr="00877D42" w:rsidRDefault="00E06B55" w:rsidP="00877D42">
            <w:pPr>
              <w:spacing w:before="60" w:after="60"/>
              <w:jc w:val="both"/>
              <w:rPr>
                <w:rFonts w:eastAsia="Arial Unicode MS"/>
                <w:szCs w:val="26"/>
              </w:rPr>
            </w:pPr>
            <w:r w:rsidRPr="00877D42">
              <w:rPr>
                <w:szCs w:val="26"/>
              </w:rPr>
              <w:t>Sở Nông nghiệp và Phát triển nông thôn</w:t>
            </w:r>
          </w:p>
        </w:tc>
      </w:tr>
      <w:tr w:rsidR="00877D42" w:rsidRPr="00877D42" w14:paraId="6F1A5CEC" w14:textId="77777777" w:rsidTr="00877D42">
        <w:trPr>
          <w:trHeight w:val="252"/>
        </w:trPr>
        <w:tc>
          <w:tcPr>
            <w:tcW w:w="703" w:type="pct"/>
            <w:tcMar>
              <w:top w:w="14" w:type="dxa"/>
              <w:left w:w="14" w:type="dxa"/>
              <w:bottom w:w="0" w:type="dxa"/>
              <w:right w:w="14" w:type="dxa"/>
            </w:tcMar>
            <w:vAlign w:val="center"/>
          </w:tcPr>
          <w:p w14:paraId="2355E51A" w14:textId="77777777" w:rsidR="00E06B55" w:rsidRPr="00877D42" w:rsidRDefault="00E06B55" w:rsidP="00877D42">
            <w:pPr>
              <w:spacing w:before="60" w:after="60"/>
              <w:jc w:val="both"/>
              <w:rPr>
                <w:rFonts w:eastAsia="Arial Unicode MS"/>
                <w:szCs w:val="26"/>
              </w:rPr>
            </w:pPr>
            <w:r w:rsidRPr="00877D42">
              <w:rPr>
                <w:szCs w:val="26"/>
              </w:rPr>
              <w:t>DMS</w:t>
            </w:r>
          </w:p>
        </w:tc>
        <w:tc>
          <w:tcPr>
            <w:tcW w:w="4297" w:type="pct"/>
            <w:tcMar>
              <w:top w:w="14" w:type="dxa"/>
              <w:left w:w="14" w:type="dxa"/>
              <w:bottom w:w="0" w:type="dxa"/>
              <w:right w:w="14" w:type="dxa"/>
            </w:tcMar>
            <w:vAlign w:val="center"/>
          </w:tcPr>
          <w:p w14:paraId="3142EA11" w14:textId="77777777" w:rsidR="00E06B55" w:rsidRPr="00877D42" w:rsidRDefault="00E06B55" w:rsidP="00877D42">
            <w:pPr>
              <w:spacing w:before="60" w:after="60"/>
              <w:jc w:val="both"/>
              <w:rPr>
                <w:rFonts w:eastAsia="Arial Unicode MS"/>
                <w:szCs w:val="26"/>
              </w:rPr>
            </w:pPr>
            <w:r w:rsidRPr="00877D42">
              <w:rPr>
                <w:szCs w:val="26"/>
              </w:rPr>
              <w:t>Đo đạc kiểm đếm chi tiết</w:t>
            </w:r>
          </w:p>
        </w:tc>
      </w:tr>
      <w:tr w:rsidR="00877D42" w:rsidRPr="00877D42" w14:paraId="2627C569" w14:textId="77777777" w:rsidTr="00877D42">
        <w:trPr>
          <w:trHeight w:val="252"/>
        </w:trPr>
        <w:tc>
          <w:tcPr>
            <w:tcW w:w="703" w:type="pct"/>
            <w:tcMar>
              <w:top w:w="14" w:type="dxa"/>
              <w:left w:w="14" w:type="dxa"/>
              <w:bottom w:w="0" w:type="dxa"/>
              <w:right w:w="14" w:type="dxa"/>
            </w:tcMar>
            <w:vAlign w:val="center"/>
          </w:tcPr>
          <w:p w14:paraId="616BC643" w14:textId="77777777" w:rsidR="00E06B55" w:rsidRPr="00877D42" w:rsidRDefault="00E06B55" w:rsidP="00877D42">
            <w:pPr>
              <w:spacing w:before="60" w:after="60"/>
              <w:jc w:val="both"/>
              <w:rPr>
                <w:rFonts w:eastAsia="Arial Unicode MS"/>
                <w:szCs w:val="26"/>
              </w:rPr>
            </w:pPr>
            <w:r w:rsidRPr="00877D42">
              <w:rPr>
                <w:szCs w:val="26"/>
              </w:rPr>
              <w:t>DPC</w:t>
            </w:r>
          </w:p>
        </w:tc>
        <w:tc>
          <w:tcPr>
            <w:tcW w:w="4297" w:type="pct"/>
            <w:tcMar>
              <w:top w:w="14" w:type="dxa"/>
              <w:left w:w="14" w:type="dxa"/>
              <w:bottom w:w="0" w:type="dxa"/>
              <w:right w:w="14" w:type="dxa"/>
            </w:tcMar>
            <w:vAlign w:val="center"/>
          </w:tcPr>
          <w:p w14:paraId="7EA1F458" w14:textId="77777777" w:rsidR="00E06B55" w:rsidRPr="00877D42" w:rsidRDefault="00E06B55" w:rsidP="00877D42">
            <w:pPr>
              <w:spacing w:before="60" w:after="60"/>
              <w:jc w:val="both"/>
              <w:rPr>
                <w:rFonts w:eastAsia="Arial Unicode MS"/>
                <w:szCs w:val="26"/>
              </w:rPr>
            </w:pPr>
            <w:r w:rsidRPr="00877D42">
              <w:rPr>
                <w:szCs w:val="26"/>
              </w:rPr>
              <w:t>Ủy ban Nhân dân huyện</w:t>
            </w:r>
          </w:p>
        </w:tc>
      </w:tr>
      <w:tr w:rsidR="00877D42" w:rsidRPr="00877D42" w14:paraId="75CDDC4B" w14:textId="77777777" w:rsidTr="00877D42">
        <w:trPr>
          <w:trHeight w:val="252"/>
        </w:trPr>
        <w:tc>
          <w:tcPr>
            <w:tcW w:w="703" w:type="pct"/>
            <w:tcMar>
              <w:top w:w="14" w:type="dxa"/>
              <w:left w:w="14" w:type="dxa"/>
              <w:bottom w:w="0" w:type="dxa"/>
              <w:right w:w="14" w:type="dxa"/>
            </w:tcMar>
            <w:vAlign w:val="center"/>
          </w:tcPr>
          <w:p w14:paraId="5ECD2748" w14:textId="77777777" w:rsidR="00E06B55" w:rsidRPr="00877D42" w:rsidRDefault="00E06B55" w:rsidP="00877D42">
            <w:pPr>
              <w:spacing w:before="60" w:after="60"/>
              <w:jc w:val="both"/>
              <w:rPr>
                <w:rFonts w:eastAsia="Arial Unicode MS"/>
                <w:szCs w:val="26"/>
              </w:rPr>
            </w:pPr>
            <w:r w:rsidRPr="00877D42">
              <w:rPr>
                <w:szCs w:val="26"/>
              </w:rPr>
              <w:t>DRC</w:t>
            </w:r>
          </w:p>
        </w:tc>
        <w:tc>
          <w:tcPr>
            <w:tcW w:w="4297" w:type="pct"/>
            <w:tcMar>
              <w:top w:w="14" w:type="dxa"/>
              <w:left w:w="14" w:type="dxa"/>
              <w:bottom w:w="0" w:type="dxa"/>
              <w:right w:w="14" w:type="dxa"/>
            </w:tcMar>
            <w:vAlign w:val="center"/>
          </w:tcPr>
          <w:p w14:paraId="7F68E2B3" w14:textId="77777777" w:rsidR="00E06B55" w:rsidRPr="00877D42" w:rsidRDefault="00E06B55" w:rsidP="00877D42">
            <w:pPr>
              <w:spacing w:before="60" w:after="60"/>
              <w:jc w:val="both"/>
              <w:rPr>
                <w:rFonts w:eastAsia="Arial Unicode MS"/>
                <w:szCs w:val="26"/>
              </w:rPr>
            </w:pPr>
            <w:r w:rsidRPr="00877D42">
              <w:rPr>
                <w:szCs w:val="26"/>
                <w:lang w:val="nl-NL"/>
              </w:rPr>
              <w:t>Hội đồng Bồi thường, hỗ trợ, tái định cư huyện</w:t>
            </w:r>
          </w:p>
        </w:tc>
      </w:tr>
      <w:tr w:rsidR="00877D42" w:rsidRPr="00877D42" w14:paraId="551471C3" w14:textId="77777777" w:rsidTr="00877D42">
        <w:trPr>
          <w:trHeight w:val="252"/>
        </w:trPr>
        <w:tc>
          <w:tcPr>
            <w:tcW w:w="703" w:type="pct"/>
            <w:tcMar>
              <w:top w:w="14" w:type="dxa"/>
              <w:left w:w="14" w:type="dxa"/>
              <w:bottom w:w="0" w:type="dxa"/>
              <w:right w:w="14" w:type="dxa"/>
            </w:tcMar>
            <w:vAlign w:val="center"/>
          </w:tcPr>
          <w:p w14:paraId="75891F68" w14:textId="77777777" w:rsidR="00E06B55" w:rsidRPr="00877D42" w:rsidRDefault="00E06B55" w:rsidP="00877D42">
            <w:pPr>
              <w:spacing w:before="60" w:after="60"/>
              <w:jc w:val="both"/>
              <w:rPr>
                <w:rFonts w:eastAsia="Arial Unicode MS"/>
                <w:szCs w:val="26"/>
              </w:rPr>
            </w:pPr>
            <w:r w:rsidRPr="00877D42">
              <w:rPr>
                <w:szCs w:val="26"/>
              </w:rPr>
              <w:t>EM</w:t>
            </w:r>
          </w:p>
        </w:tc>
        <w:tc>
          <w:tcPr>
            <w:tcW w:w="4297" w:type="pct"/>
            <w:tcMar>
              <w:top w:w="14" w:type="dxa"/>
              <w:left w:w="14" w:type="dxa"/>
              <w:bottom w:w="0" w:type="dxa"/>
              <w:right w:w="14" w:type="dxa"/>
            </w:tcMar>
            <w:vAlign w:val="center"/>
          </w:tcPr>
          <w:p w14:paraId="2886C3DB" w14:textId="77777777" w:rsidR="00E06B55" w:rsidRPr="00877D42" w:rsidRDefault="00E06B55" w:rsidP="00877D42">
            <w:pPr>
              <w:spacing w:before="60" w:after="60"/>
              <w:jc w:val="both"/>
              <w:rPr>
                <w:rFonts w:eastAsia="Arial Unicode MS"/>
                <w:szCs w:val="26"/>
              </w:rPr>
            </w:pPr>
            <w:r w:rsidRPr="00877D42">
              <w:rPr>
                <w:szCs w:val="26"/>
              </w:rPr>
              <w:t>Dân tộc thiểu số</w:t>
            </w:r>
          </w:p>
        </w:tc>
      </w:tr>
      <w:tr w:rsidR="00877D42" w:rsidRPr="00877D42" w14:paraId="6B57EA93" w14:textId="77777777" w:rsidTr="00877D42">
        <w:trPr>
          <w:trHeight w:val="252"/>
        </w:trPr>
        <w:tc>
          <w:tcPr>
            <w:tcW w:w="703" w:type="pct"/>
            <w:tcMar>
              <w:top w:w="14" w:type="dxa"/>
              <w:left w:w="14" w:type="dxa"/>
              <w:bottom w:w="0" w:type="dxa"/>
              <w:right w:w="14" w:type="dxa"/>
            </w:tcMar>
            <w:vAlign w:val="center"/>
          </w:tcPr>
          <w:p w14:paraId="0C5D3171" w14:textId="77777777" w:rsidR="00E06B55" w:rsidRPr="00877D42" w:rsidRDefault="00E06B55" w:rsidP="00877D42">
            <w:pPr>
              <w:spacing w:before="60" w:after="60"/>
              <w:jc w:val="both"/>
              <w:rPr>
                <w:rFonts w:eastAsia="Arial Unicode MS"/>
                <w:szCs w:val="26"/>
              </w:rPr>
            </w:pPr>
            <w:r w:rsidRPr="00877D42">
              <w:rPr>
                <w:szCs w:val="26"/>
              </w:rPr>
              <w:t>EMDP</w:t>
            </w:r>
          </w:p>
        </w:tc>
        <w:tc>
          <w:tcPr>
            <w:tcW w:w="4297" w:type="pct"/>
            <w:tcMar>
              <w:top w:w="14" w:type="dxa"/>
              <w:left w:w="14" w:type="dxa"/>
              <w:bottom w:w="0" w:type="dxa"/>
              <w:right w:w="14" w:type="dxa"/>
            </w:tcMar>
            <w:vAlign w:val="center"/>
          </w:tcPr>
          <w:p w14:paraId="6E3E693B" w14:textId="77777777" w:rsidR="00E06B55" w:rsidRPr="00877D42" w:rsidRDefault="00E06B55" w:rsidP="00877D42">
            <w:pPr>
              <w:spacing w:before="60" w:after="60"/>
              <w:jc w:val="both"/>
              <w:rPr>
                <w:rFonts w:eastAsia="Arial Unicode MS"/>
                <w:szCs w:val="26"/>
              </w:rPr>
            </w:pPr>
            <w:r w:rsidRPr="00877D42">
              <w:rPr>
                <w:szCs w:val="26"/>
              </w:rPr>
              <w:t>Kế hoạch Phát triển dân tộc thiểu số</w:t>
            </w:r>
          </w:p>
        </w:tc>
      </w:tr>
      <w:tr w:rsidR="00877D42" w:rsidRPr="00877D42" w14:paraId="4C55B592" w14:textId="77777777" w:rsidTr="00877D42">
        <w:trPr>
          <w:trHeight w:val="252"/>
        </w:trPr>
        <w:tc>
          <w:tcPr>
            <w:tcW w:w="703" w:type="pct"/>
            <w:tcMar>
              <w:top w:w="14" w:type="dxa"/>
              <w:left w:w="14" w:type="dxa"/>
              <w:bottom w:w="0" w:type="dxa"/>
              <w:right w:w="14" w:type="dxa"/>
            </w:tcMar>
            <w:vAlign w:val="center"/>
          </w:tcPr>
          <w:p w14:paraId="26CF0A35" w14:textId="77777777" w:rsidR="00E06B55" w:rsidRPr="00877D42" w:rsidRDefault="00E06B55" w:rsidP="00877D42">
            <w:pPr>
              <w:spacing w:before="60" w:after="60"/>
              <w:jc w:val="both"/>
              <w:rPr>
                <w:rFonts w:eastAsia="Arial Unicode MS"/>
                <w:szCs w:val="26"/>
              </w:rPr>
            </w:pPr>
            <w:r w:rsidRPr="00877D42">
              <w:rPr>
                <w:szCs w:val="26"/>
              </w:rPr>
              <w:t>GOV</w:t>
            </w:r>
          </w:p>
        </w:tc>
        <w:tc>
          <w:tcPr>
            <w:tcW w:w="4297" w:type="pct"/>
            <w:tcMar>
              <w:top w:w="14" w:type="dxa"/>
              <w:left w:w="14" w:type="dxa"/>
              <w:bottom w:w="0" w:type="dxa"/>
              <w:right w:w="14" w:type="dxa"/>
            </w:tcMar>
            <w:vAlign w:val="center"/>
          </w:tcPr>
          <w:p w14:paraId="6FC75005" w14:textId="77777777" w:rsidR="00E06B55" w:rsidRPr="00877D42" w:rsidRDefault="00E06B55" w:rsidP="00877D42">
            <w:pPr>
              <w:spacing w:before="60" w:after="60"/>
              <w:jc w:val="both"/>
              <w:rPr>
                <w:rFonts w:eastAsia="Arial Unicode MS"/>
                <w:szCs w:val="26"/>
              </w:rPr>
            </w:pPr>
            <w:r w:rsidRPr="00877D42">
              <w:rPr>
                <w:szCs w:val="26"/>
              </w:rPr>
              <w:t>Chính phủ Việt Nam</w:t>
            </w:r>
          </w:p>
        </w:tc>
      </w:tr>
      <w:tr w:rsidR="00877D42" w:rsidRPr="00877D42" w14:paraId="5ECF6FE7" w14:textId="77777777" w:rsidTr="00877D42">
        <w:trPr>
          <w:trHeight w:val="252"/>
        </w:trPr>
        <w:tc>
          <w:tcPr>
            <w:tcW w:w="703" w:type="pct"/>
            <w:tcMar>
              <w:top w:w="14" w:type="dxa"/>
              <w:left w:w="14" w:type="dxa"/>
              <w:bottom w:w="0" w:type="dxa"/>
              <w:right w:w="14" w:type="dxa"/>
            </w:tcMar>
            <w:vAlign w:val="center"/>
          </w:tcPr>
          <w:p w14:paraId="0F236F4B" w14:textId="77777777" w:rsidR="00E06B55" w:rsidRPr="00877D42" w:rsidRDefault="00E06B55" w:rsidP="00877D42">
            <w:pPr>
              <w:spacing w:before="60" w:after="60"/>
              <w:jc w:val="both"/>
              <w:rPr>
                <w:rFonts w:eastAsia="Arial Unicode MS"/>
                <w:szCs w:val="26"/>
              </w:rPr>
            </w:pPr>
            <w:r w:rsidRPr="00877D42">
              <w:rPr>
                <w:szCs w:val="26"/>
              </w:rPr>
              <w:t>HH</w:t>
            </w:r>
          </w:p>
        </w:tc>
        <w:tc>
          <w:tcPr>
            <w:tcW w:w="4297" w:type="pct"/>
            <w:tcMar>
              <w:top w:w="14" w:type="dxa"/>
              <w:left w:w="14" w:type="dxa"/>
              <w:bottom w:w="0" w:type="dxa"/>
              <w:right w:w="14" w:type="dxa"/>
            </w:tcMar>
            <w:vAlign w:val="center"/>
          </w:tcPr>
          <w:p w14:paraId="5D714E23" w14:textId="77777777" w:rsidR="00E06B55" w:rsidRPr="00877D42" w:rsidRDefault="00E06B55" w:rsidP="00877D42">
            <w:pPr>
              <w:spacing w:before="60" w:after="60"/>
              <w:jc w:val="both"/>
              <w:rPr>
                <w:rFonts w:eastAsia="Arial Unicode MS"/>
                <w:szCs w:val="26"/>
              </w:rPr>
            </w:pPr>
            <w:r w:rsidRPr="00877D42">
              <w:rPr>
                <w:szCs w:val="26"/>
              </w:rPr>
              <w:t>Hộ gia đình</w:t>
            </w:r>
          </w:p>
        </w:tc>
      </w:tr>
      <w:tr w:rsidR="00877D42" w:rsidRPr="00877D42" w14:paraId="4100F806" w14:textId="77777777" w:rsidTr="00877D42">
        <w:trPr>
          <w:trHeight w:val="252"/>
        </w:trPr>
        <w:tc>
          <w:tcPr>
            <w:tcW w:w="703" w:type="pct"/>
            <w:tcMar>
              <w:top w:w="14" w:type="dxa"/>
              <w:left w:w="14" w:type="dxa"/>
              <w:bottom w:w="0" w:type="dxa"/>
              <w:right w:w="14" w:type="dxa"/>
            </w:tcMar>
            <w:vAlign w:val="center"/>
          </w:tcPr>
          <w:p w14:paraId="5704CCEE" w14:textId="77777777" w:rsidR="00E06B55" w:rsidRPr="00877D42" w:rsidRDefault="00E06B55" w:rsidP="00877D42">
            <w:pPr>
              <w:spacing w:before="60" w:after="60"/>
              <w:jc w:val="both"/>
              <w:rPr>
                <w:rFonts w:eastAsia="Arial Unicode MS"/>
                <w:szCs w:val="26"/>
              </w:rPr>
            </w:pPr>
            <w:r w:rsidRPr="00877D42">
              <w:rPr>
                <w:szCs w:val="26"/>
              </w:rPr>
              <w:t>IOL</w:t>
            </w:r>
          </w:p>
        </w:tc>
        <w:tc>
          <w:tcPr>
            <w:tcW w:w="4297" w:type="pct"/>
            <w:tcMar>
              <w:top w:w="14" w:type="dxa"/>
              <w:left w:w="14" w:type="dxa"/>
              <w:bottom w:w="0" w:type="dxa"/>
              <w:right w:w="14" w:type="dxa"/>
            </w:tcMar>
            <w:vAlign w:val="center"/>
          </w:tcPr>
          <w:p w14:paraId="6E36A265" w14:textId="77777777" w:rsidR="00E06B55" w:rsidRPr="00877D42" w:rsidRDefault="00E06B55" w:rsidP="00877D42">
            <w:pPr>
              <w:spacing w:before="60" w:after="60"/>
              <w:jc w:val="both"/>
              <w:rPr>
                <w:rFonts w:eastAsia="Arial Unicode MS"/>
                <w:szCs w:val="26"/>
              </w:rPr>
            </w:pPr>
            <w:r w:rsidRPr="00877D42">
              <w:rPr>
                <w:szCs w:val="26"/>
                <w:lang w:val="nl-NL"/>
              </w:rPr>
              <w:t>Điều tra kiểm kê tài sản bị thiệt hại</w:t>
            </w:r>
          </w:p>
        </w:tc>
      </w:tr>
      <w:tr w:rsidR="00877D42" w:rsidRPr="00877D42" w14:paraId="13B08AAD" w14:textId="77777777" w:rsidTr="00877D42">
        <w:trPr>
          <w:trHeight w:val="252"/>
        </w:trPr>
        <w:tc>
          <w:tcPr>
            <w:tcW w:w="703" w:type="pct"/>
            <w:tcMar>
              <w:top w:w="14" w:type="dxa"/>
              <w:left w:w="14" w:type="dxa"/>
              <w:bottom w:w="0" w:type="dxa"/>
              <w:right w:w="14" w:type="dxa"/>
            </w:tcMar>
            <w:vAlign w:val="center"/>
          </w:tcPr>
          <w:p w14:paraId="5D37D76B" w14:textId="77777777" w:rsidR="00E06B55" w:rsidRPr="00877D42" w:rsidRDefault="00E06B55" w:rsidP="00877D42">
            <w:pPr>
              <w:spacing w:before="60" w:after="60"/>
              <w:jc w:val="both"/>
              <w:rPr>
                <w:szCs w:val="26"/>
              </w:rPr>
            </w:pPr>
            <w:r w:rsidRPr="00877D42">
              <w:rPr>
                <w:szCs w:val="26"/>
              </w:rPr>
              <w:t>IRP</w:t>
            </w:r>
          </w:p>
        </w:tc>
        <w:tc>
          <w:tcPr>
            <w:tcW w:w="4297" w:type="pct"/>
            <w:tcMar>
              <w:top w:w="14" w:type="dxa"/>
              <w:left w:w="14" w:type="dxa"/>
              <w:bottom w:w="0" w:type="dxa"/>
              <w:right w:w="14" w:type="dxa"/>
            </w:tcMar>
            <w:vAlign w:val="center"/>
          </w:tcPr>
          <w:p w14:paraId="42500A86" w14:textId="77777777" w:rsidR="00E06B55" w:rsidRPr="00877D42" w:rsidRDefault="00E06B55" w:rsidP="00877D42">
            <w:pPr>
              <w:spacing w:before="60" w:after="60"/>
              <w:jc w:val="both"/>
              <w:rPr>
                <w:szCs w:val="26"/>
              </w:rPr>
            </w:pPr>
            <w:r w:rsidRPr="00877D42">
              <w:rPr>
                <w:szCs w:val="26"/>
                <w:lang w:val="nl-NL"/>
              </w:rPr>
              <w:t>Chương trình phục hồi thu nhập</w:t>
            </w:r>
          </w:p>
        </w:tc>
      </w:tr>
      <w:tr w:rsidR="00877D42" w:rsidRPr="00877D42" w14:paraId="01E68676" w14:textId="77777777" w:rsidTr="00877D42">
        <w:trPr>
          <w:trHeight w:val="252"/>
        </w:trPr>
        <w:tc>
          <w:tcPr>
            <w:tcW w:w="703" w:type="pct"/>
            <w:tcMar>
              <w:top w:w="14" w:type="dxa"/>
              <w:left w:w="14" w:type="dxa"/>
              <w:bottom w:w="0" w:type="dxa"/>
              <w:right w:w="14" w:type="dxa"/>
            </w:tcMar>
            <w:vAlign w:val="center"/>
          </w:tcPr>
          <w:p w14:paraId="76C4DA13" w14:textId="77777777" w:rsidR="00E06B55" w:rsidRPr="00877D42" w:rsidRDefault="00E06B55" w:rsidP="00877D42">
            <w:pPr>
              <w:spacing w:before="60" w:after="60"/>
              <w:jc w:val="both"/>
              <w:rPr>
                <w:szCs w:val="26"/>
              </w:rPr>
            </w:pPr>
            <w:r w:rsidRPr="00877D42">
              <w:rPr>
                <w:szCs w:val="26"/>
              </w:rPr>
              <w:t>LAR</w:t>
            </w:r>
          </w:p>
        </w:tc>
        <w:tc>
          <w:tcPr>
            <w:tcW w:w="4297" w:type="pct"/>
            <w:tcMar>
              <w:top w:w="14" w:type="dxa"/>
              <w:left w:w="14" w:type="dxa"/>
              <w:bottom w:w="0" w:type="dxa"/>
              <w:right w:w="14" w:type="dxa"/>
            </w:tcMar>
            <w:vAlign w:val="center"/>
          </w:tcPr>
          <w:p w14:paraId="78EEF2D3" w14:textId="77777777" w:rsidR="00E06B55" w:rsidRPr="00877D42" w:rsidRDefault="00E06B55" w:rsidP="00877D42">
            <w:pPr>
              <w:spacing w:before="60" w:after="60"/>
              <w:jc w:val="both"/>
              <w:rPr>
                <w:szCs w:val="26"/>
              </w:rPr>
            </w:pPr>
            <w:r w:rsidRPr="00877D42">
              <w:rPr>
                <w:szCs w:val="26"/>
                <w:lang w:val="nl-NL"/>
              </w:rPr>
              <w:t>Thu hồi đất và tái định cư</w:t>
            </w:r>
          </w:p>
        </w:tc>
      </w:tr>
      <w:tr w:rsidR="00877D42" w:rsidRPr="00877D42" w14:paraId="0FD67A47" w14:textId="77777777" w:rsidTr="00877D42">
        <w:trPr>
          <w:trHeight w:val="252"/>
        </w:trPr>
        <w:tc>
          <w:tcPr>
            <w:tcW w:w="703" w:type="pct"/>
            <w:tcMar>
              <w:top w:w="14" w:type="dxa"/>
              <w:left w:w="14" w:type="dxa"/>
              <w:bottom w:w="0" w:type="dxa"/>
              <w:right w:w="14" w:type="dxa"/>
            </w:tcMar>
            <w:vAlign w:val="center"/>
          </w:tcPr>
          <w:p w14:paraId="03C10F73" w14:textId="77777777" w:rsidR="00E06B55" w:rsidRPr="00877D42" w:rsidRDefault="00E06B55" w:rsidP="00877D42">
            <w:pPr>
              <w:spacing w:before="60" w:after="60"/>
              <w:jc w:val="both"/>
              <w:rPr>
                <w:rFonts w:eastAsia="Arial Unicode MS"/>
                <w:szCs w:val="26"/>
              </w:rPr>
            </w:pPr>
            <w:r w:rsidRPr="00877D42">
              <w:rPr>
                <w:szCs w:val="26"/>
              </w:rPr>
              <w:t>LURC</w:t>
            </w:r>
          </w:p>
        </w:tc>
        <w:tc>
          <w:tcPr>
            <w:tcW w:w="4297" w:type="pct"/>
            <w:tcMar>
              <w:top w:w="14" w:type="dxa"/>
              <w:left w:w="14" w:type="dxa"/>
              <w:bottom w:w="0" w:type="dxa"/>
              <w:right w:w="14" w:type="dxa"/>
            </w:tcMar>
            <w:vAlign w:val="center"/>
          </w:tcPr>
          <w:p w14:paraId="207A5332" w14:textId="77777777" w:rsidR="00E06B55" w:rsidRPr="00877D42" w:rsidRDefault="00E06B55" w:rsidP="00877D42">
            <w:pPr>
              <w:spacing w:before="60" w:after="60"/>
              <w:jc w:val="both"/>
              <w:rPr>
                <w:rFonts w:eastAsia="Arial Unicode MS"/>
                <w:szCs w:val="26"/>
              </w:rPr>
            </w:pPr>
            <w:r w:rsidRPr="00877D42">
              <w:rPr>
                <w:szCs w:val="26"/>
                <w:lang w:val="nl-NL"/>
              </w:rPr>
              <w:t>Giấy chứng nhận quyền sử dụng đất</w:t>
            </w:r>
          </w:p>
        </w:tc>
      </w:tr>
      <w:tr w:rsidR="00877D42" w:rsidRPr="00877D42" w14:paraId="6001050E" w14:textId="77777777" w:rsidTr="00877D42">
        <w:trPr>
          <w:trHeight w:val="252"/>
        </w:trPr>
        <w:tc>
          <w:tcPr>
            <w:tcW w:w="703" w:type="pct"/>
            <w:tcMar>
              <w:top w:w="14" w:type="dxa"/>
              <w:left w:w="14" w:type="dxa"/>
              <w:bottom w:w="0" w:type="dxa"/>
              <w:right w:w="14" w:type="dxa"/>
            </w:tcMar>
            <w:vAlign w:val="center"/>
          </w:tcPr>
          <w:p w14:paraId="321DA736" w14:textId="77777777" w:rsidR="00E06B55" w:rsidRPr="00877D42" w:rsidRDefault="00E06B55" w:rsidP="00877D42">
            <w:pPr>
              <w:spacing w:before="60" w:after="60"/>
              <w:jc w:val="both"/>
              <w:rPr>
                <w:szCs w:val="26"/>
              </w:rPr>
            </w:pPr>
            <w:r w:rsidRPr="00877D42">
              <w:rPr>
                <w:szCs w:val="26"/>
              </w:rPr>
              <w:t>MARD</w:t>
            </w:r>
          </w:p>
        </w:tc>
        <w:tc>
          <w:tcPr>
            <w:tcW w:w="4297" w:type="pct"/>
            <w:tcMar>
              <w:top w:w="14" w:type="dxa"/>
              <w:left w:w="14" w:type="dxa"/>
              <w:bottom w:w="0" w:type="dxa"/>
              <w:right w:w="14" w:type="dxa"/>
            </w:tcMar>
            <w:vAlign w:val="center"/>
          </w:tcPr>
          <w:p w14:paraId="36A4814C" w14:textId="77777777" w:rsidR="00E06B55" w:rsidRPr="00877D42" w:rsidRDefault="00E06B55" w:rsidP="00877D42">
            <w:pPr>
              <w:spacing w:before="60" w:after="60"/>
              <w:jc w:val="both"/>
              <w:rPr>
                <w:szCs w:val="26"/>
              </w:rPr>
            </w:pPr>
            <w:r w:rsidRPr="00877D42">
              <w:rPr>
                <w:szCs w:val="26"/>
                <w:lang w:val="nl-NL"/>
              </w:rPr>
              <w:t>Bộ Nông nghiệp và phát triển Nông thôn</w:t>
            </w:r>
          </w:p>
        </w:tc>
      </w:tr>
      <w:tr w:rsidR="00877D42" w:rsidRPr="00877D42" w14:paraId="1EE6F103" w14:textId="77777777" w:rsidTr="00877D42">
        <w:trPr>
          <w:trHeight w:val="252"/>
        </w:trPr>
        <w:tc>
          <w:tcPr>
            <w:tcW w:w="703" w:type="pct"/>
            <w:tcMar>
              <w:top w:w="14" w:type="dxa"/>
              <w:left w:w="14" w:type="dxa"/>
              <w:bottom w:w="0" w:type="dxa"/>
              <w:right w:w="14" w:type="dxa"/>
            </w:tcMar>
            <w:vAlign w:val="center"/>
          </w:tcPr>
          <w:p w14:paraId="222BD456" w14:textId="77777777" w:rsidR="00E06B55" w:rsidRPr="00877D42" w:rsidRDefault="00E06B55" w:rsidP="00877D42">
            <w:pPr>
              <w:spacing w:before="60" w:after="60"/>
              <w:jc w:val="both"/>
              <w:rPr>
                <w:szCs w:val="26"/>
              </w:rPr>
            </w:pPr>
            <w:r w:rsidRPr="00877D42">
              <w:rPr>
                <w:szCs w:val="26"/>
              </w:rPr>
              <w:t>MONRE</w:t>
            </w:r>
          </w:p>
        </w:tc>
        <w:tc>
          <w:tcPr>
            <w:tcW w:w="4297" w:type="pct"/>
            <w:tcMar>
              <w:top w:w="14" w:type="dxa"/>
              <w:left w:w="14" w:type="dxa"/>
              <w:bottom w:w="0" w:type="dxa"/>
              <w:right w:w="14" w:type="dxa"/>
            </w:tcMar>
            <w:vAlign w:val="center"/>
          </w:tcPr>
          <w:p w14:paraId="067DB073" w14:textId="77777777" w:rsidR="00E06B55" w:rsidRPr="00877D42" w:rsidRDefault="00E06B55" w:rsidP="00877D42">
            <w:pPr>
              <w:spacing w:before="60" w:after="60"/>
              <w:jc w:val="both"/>
              <w:rPr>
                <w:szCs w:val="26"/>
              </w:rPr>
            </w:pPr>
            <w:r w:rsidRPr="00877D42">
              <w:rPr>
                <w:szCs w:val="26"/>
                <w:lang w:val="nl-NL"/>
              </w:rPr>
              <w:t>Bộ Tài Nguyên và Môi trường</w:t>
            </w:r>
          </w:p>
        </w:tc>
      </w:tr>
      <w:tr w:rsidR="00877D42" w:rsidRPr="00877D42" w14:paraId="6B539FEC" w14:textId="77777777" w:rsidTr="00877D42">
        <w:trPr>
          <w:trHeight w:val="252"/>
        </w:trPr>
        <w:tc>
          <w:tcPr>
            <w:tcW w:w="703" w:type="pct"/>
            <w:tcMar>
              <w:top w:w="14" w:type="dxa"/>
              <w:left w:w="14" w:type="dxa"/>
              <w:bottom w:w="0" w:type="dxa"/>
              <w:right w:w="14" w:type="dxa"/>
            </w:tcMar>
            <w:vAlign w:val="center"/>
          </w:tcPr>
          <w:p w14:paraId="1CB8D3A3" w14:textId="77777777" w:rsidR="00E06B55" w:rsidRPr="00877D42" w:rsidRDefault="00E06B55" w:rsidP="00877D42">
            <w:pPr>
              <w:spacing w:before="60" w:after="60"/>
              <w:jc w:val="both"/>
              <w:rPr>
                <w:szCs w:val="26"/>
              </w:rPr>
            </w:pPr>
            <w:r w:rsidRPr="00877D42">
              <w:rPr>
                <w:szCs w:val="26"/>
              </w:rPr>
              <w:t>PMU</w:t>
            </w:r>
          </w:p>
        </w:tc>
        <w:tc>
          <w:tcPr>
            <w:tcW w:w="4297" w:type="pct"/>
            <w:tcMar>
              <w:top w:w="14" w:type="dxa"/>
              <w:left w:w="14" w:type="dxa"/>
              <w:bottom w:w="0" w:type="dxa"/>
              <w:right w:w="14" w:type="dxa"/>
            </w:tcMar>
            <w:vAlign w:val="center"/>
          </w:tcPr>
          <w:p w14:paraId="799BDBFE" w14:textId="77777777" w:rsidR="00E06B55" w:rsidRPr="00877D42" w:rsidRDefault="00E06B55" w:rsidP="00877D42">
            <w:pPr>
              <w:spacing w:before="60" w:after="60"/>
              <w:jc w:val="both"/>
              <w:rPr>
                <w:szCs w:val="26"/>
              </w:rPr>
            </w:pPr>
            <w:r w:rsidRPr="00877D42">
              <w:rPr>
                <w:szCs w:val="26"/>
              </w:rPr>
              <w:t>Ban quản lý dự án</w:t>
            </w:r>
          </w:p>
        </w:tc>
      </w:tr>
      <w:tr w:rsidR="00877D42" w:rsidRPr="00877D42" w14:paraId="6F07D3F6" w14:textId="77777777" w:rsidTr="00877D42">
        <w:trPr>
          <w:trHeight w:val="252"/>
        </w:trPr>
        <w:tc>
          <w:tcPr>
            <w:tcW w:w="703" w:type="pct"/>
            <w:tcMar>
              <w:top w:w="14" w:type="dxa"/>
              <w:left w:w="14" w:type="dxa"/>
              <w:bottom w:w="0" w:type="dxa"/>
              <w:right w:w="14" w:type="dxa"/>
            </w:tcMar>
            <w:vAlign w:val="center"/>
          </w:tcPr>
          <w:p w14:paraId="022B1C4C" w14:textId="77777777" w:rsidR="00E06B55" w:rsidRPr="00877D42" w:rsidRDefault="00E06B55" w:rsidP="00877D42">
            <w:pPr>
              <w:spacing w:before="60" w:after="60"/>
              <w:jc w:val="both"/>
              <w:rPr>
                <w:rFonts w:eastAsia="Arial Unicode MS"/>
                <w:szCs w:val="26"/>
              </w:rPr>
            </w:pPr>
            <w:r w:rsidRPr="00877D42">
              <w:rPr>
                <w:szCs w:val="26"/>
              </w:rPr>
              <w:t>PPC</w:t>
            </w:r>
          </w:p>
        </w:tc>
        <w:tc>
          <w:tcPr>
            <w:tcW w:w="4297" w:type="pct"/>
            <w:tcMar>
              <w:top w:w="14" w:type="dxa"/>
              <w:left w:w="14" w:type="dxa"/>
              <w:bottom w:w="0" w:type="dxa"/>
              <w:right w:w="14" w:type="dxa"/>
            </w:tcMar>
            <w:vAlign w:val="center"/>
          </w:tcPr>
          <w:p w14:paraId="4AE930F4" w14:textId="77777777" w:rsidR="00E06B55" w:rsidRPr="00877D42" w:rsidRDefault="00E06B55" w:rsidP="00877D42">
            <w:pPr>
              <w:spacing w:before="60" w:after="60"/>
              <w:jc w:val="both"/>
              <w:rPr>
                <w:rFonts w:eastAsia="Arial Unicode MS"/>
                <w:szCs w:val="26"/>
              </w:rPr>
            </w:pPr>
            <w:r w:rsidRPr="00877D42">
              <w:rPr>
                <w:szCs w:val="26"/>
              </w:rPr>
              <w:t>Ủy ban Nhân dân tỉnh</w:t>
            </w:r>
          </w:p>
        </w:tc>
      </w:tr>
      <w:tr w:rsidR="00877D42" w:rsidRPr="00877D42" w14:paraId="1AED128A" w14:textId="77777777" w:rsidTr="00877D42">
        <w:trPr>
          <w:trHeight w:val="252"/>
        </w:trPr>
        <w:tc>
          <w:tcPr>
            <w:tcW w:w="703" w:type="pct"/>
            <w:tcMar>
              <w:top w:w="14" w:type="dxa"/>
              <w:left w:w="14" w:type="dxa"/>
              <w:bottom w:w="0" w:type="dxa"/>
              <w:right w:w="14" w:type="dxa"/>
            </w:tcMar>
            <w:vAlign w:val="center"/>
          </w:tcPr>
          <w:p w14:paraId="1A5B749D" w14:textId="77777777" w:rsidR="00E06B55" w:rsidRPr="00877D42" w:rsidRDefault="00E06B55" w:rsidP="00877D42">
            <w:pPr>
              <w:spacing w:before="60" w:after="60"/>
              <w:jc w:val="both"/>
              <w:rPr>
                <w:szCs w:val="26"/>
              </w:rPr>
            </w:pPr>
            <w:r w:rsidRPr="00877D42">
              <w:rPr>
                <w:szCs w:val="26"/>
              </w:rPr>
              <w:t>PPMU</w:t>
            </w:r>
          </w:p>
        </w:tc>
        <w:tc>
          <w:tcPr>
            <w:tcW w:w="4297" w:type="pct"/>
            <w:tcMar>
              <w:top w:w="14" w:type="dxa"/>
              <w:left w:w="14" w:type="dxa"/>
              <w:bottom w:w="0" w:type="dxa"/>
              <w:right w:w="14" w:type="dxa"/>
            </w:tcMar>
            <w:vAlign w:val="center"/>
          </w:tcPr>
          <w:p w14:paraId="41956268" w14:textId="77777777" w:rsidR="00E06B55" w:rsidRPr="00877D42" w:rsidRDefault="00E06B55" w:rsidP="00877D42">
            <w:pPr>
              <w:spacing w:before="60" w:after="60"/>
              <w:jc w:val="both"/>
              <w:rPr>
                <w:szCs w:val="26"/>
              </w:rPr>
            </w:pPr>
            <w:r w:rsidRPr="00877D42">
              <w:rPr>
                <w:szCs w:val="26"/>
              </w:rPr>
              <w:t>Ban quản lý dự án tỉnh</w:t>
            </w:r>
          </w:p>
        </w:tc>
      </w:tr>
      <w:tr w:rsidR="00877D42" w:rsidRPr="00877D42" w14:paraId="76D8EBD5" w14:textId="77777777" w:rsidTr="00877D42">
        <w:trPr>
          <w:trHeight w:val="252"/>
        </w:trPr>
        <w:tc>
          <w:tcPr>
            <w:tcW w:w="703" w:type="pct"/>
            <w:tcMar>
              <w:top w:w="14" w:type="dxa"/>
              <w:left w:w="14" w:type="dxa"/>
              <w:bottom w:w="0" w:type="dxa"/>
              <w:right w:w="14" w:type="dxa"/>
            </w:tcMar>
            <w:vAlign w:val="center"/>
          </w:tcPr>
          <w:p w14:paraId="13ECFB0C" w14:textId="77777777" w:rsidR="00E06B55" w:rsidRPr="00877D42" w:rsidRDefault="00E06B55" w:rsidP="00877D42">
            <w:pPr>
              <w:spacing w:before="60" w:after="60"/>
              <w:jc w:val="both"/>
              <w:rPr>
                <w:szCs w:val="26"/>
              </w:rPr>
            </w:pPr>
            <w:r w:rsidRPr="00877D42">
              <w:rPr>
                <w:szCs w:val="26"/>
              </w:rPr>
              <w:t>PRA</w:t>
            </w:r>
          </w:p>
        </w:tc>
        <w:tc>
          <w:tcPr>
            <w:tcW w:w="4297" w:type="pct"/>
            <w:tcMar>
              <w:top w:w="14" w:type="dxa"/>
              <w:left w:w="14" w:type="dxa"/>
              <w:bottom w:w="0" w:type="dxa"/>
              <w:right w:w="14" w:type="dxa"/>
            </w:tcMar>
            <w:vAlign w:val="center"/>
          </w:tcPr>
          <w:p w14:paraId="0567B6B5" w14:textId="77777777" w:rsidR="00E06B55" w:rsidRPr="00877D42" w:rsidRDefault="00E06B55" w:rsidP="00877D42">
            <w:pPr>
              <w:spacing w:before="60" w:after="60"/>
              <w:jc w:val="both"/>
              <w:rPr>
                <w:szCs w:val="26"/>
              </w:rPr>
            </w:pPr>
            <w:r w:rsidRPr="00877D42">
              <w:rPr>
                <w:szCs w:val="26"/>
                <w:lang w:val="nl-NL"/>
              </w:rPr>
              <w:t>Đánh giá nông thôn có sự tham gia</w:t>
            </w:r>
          </w:p>
        </w:tc>
      </w:tr>
      <w:tr w:rsidR="00877D42" w:rsidRPr="00877D42" w14:paraId="4F103AF8" w14:textId="77777777" w:rsidTr="00877D42">
        <w:trPr>
          <w:trHeight w:val="430"/>
        </w:trPr>
        <w:tc>
          <w:tcPr>
            <w:tcW w:w="703" w:type="pct"/>
            <w:tcMar>
              <w:top w:w="14" w:type="dxa"/>
              <w:left w:w="14" w:type="dxa"/>
              <w:bottom w:w="0" w:type="dxa"/>
              <w:right w:w="14" w:type="dxa"/>
            </w:tcMar>
            <w:vAlign w:val="center"/>
          </w:tcPr>
          <w:p w14:paraId="7ADC3F6A" w14:textId="77777777" w:rsidR="00E06B55" w:rsidRPr="00877D42" w:rsidRDefault="00E06B55" w:rsidP="00877D42">
            <w:pPr>
              <w:spacing w:before="60" w:after="60"/>
              <w:jc w:val="both"/>
              <w:rPr>
                <w:rFonts w:eastAsia="Arial Unicode MS"/>
                <w:szCs w:val="26"/>
              </w:rPr>
            </w:pPr>
            <w:r w:rsidRPr="00877D42">
              <w:rPr>
                <w:szCs w:val="26"/>
              </w:rPr>
              <w:t>RP/ RAP</w:t>
            </w:r>
          </w:p>
        </w:tc>
        <w:tc>
          <w:tcPr>
            <w:tcW w:w="4297" w:type="pct"/>
            <w:tcMar>
              <w:top w:w="14" w:type="dxa"/>
              <w:left w:w="14" w:type="dxa"/>
              <w:bottom w:w="0" w:type="dxa"/>
              <w:right w:w="14" w:type="dxa"/>
            </w:tcMar>
            <w:vAlign w:val="center"/>
          </w:tcPr>
          <w:p w14:paraId="6E79BB38" w14:textId="77777777" w:rsidR="00E06B55" w:rsidRPr="00877D42" w:rsidRDefault="00E06B55" w:rsidP="00877D42">
            <w:pPr>
              <w:spacing w:before="60" w:after="60"/>
              <w:jc w:val="both"/>
              <w:rPr>
                <w:rFonts w:eastAsia="Arial Unicode MS"/>
                <w:szCs w:val="26"/>
              </w:rPr>
            </w:pPr>
            <w:r w:rsidRPr="00877D42">
              <w:rPr>
                <w:szCs w:val="26"/>
                <w:lang w:val="nl-NL"/>
              </w:rPr>
              <w:t>Kế hoạch bồi thường, hỗ trợ, tái định cư/ Kế hoạch hành động Tái định cư</w:t>
            </w:r>
          </w:p>
        </w:tc>
      </w:tr>
      <w:tr w:rsidR="00877D42" w:rsidRPr="00877D42" w14:paraId="43A7E4B8" w14:textId="77777777" w:rsidTr="00877D42">
        <w:trPr>
          <w:trHeight w:val="252"/>
        </w:trPr>
        <w:tc>
          <w:tcPr>
            <w:tcW w:w="703" w:type="pct"/>
            <w:tcMar>
              <w:top w:w="14" w:type="dxa"/>
              <w:left w:w="14" w:type="dxa"/>
              <w:bottom w:w="0" w:type="dxa"/>
              <w:right w:w="14" w:type="dxa"/>
            </w:tcMar>
            <w:vAlign w:val="center"/>
          </w:tcPr>
          <w:p w14:paraId="3CB31E07" w14:textId="77777777" w:rsidR="00E06B55" w:rsidRPr="00877D42" w:rsidRDefault="00E06B55" w:rsidP="00877D42">
            <w:pPr>
              <w:spacing w:before="60" w:after="60"/>
              <w:jc w:val="both"/>
              <w:rPr>
                <w:szCs w:val="26"/>
              </w:rPr>
            </w:pPr>
            <w:r w:rsidRPr="00877D42">
              <w:rPr>
                <w:szCs w:val="26"/>
              </w:rPr>
              <w:t>RPF</w:t>
            </w:r>
          </w:p>
        </w:tc>
        <w:tc>
          <w:tcPr>
            <w:tcW w:w="4297" w:type="pct"/>
            <w:tcMar>
              <w:top w:w="14" w:type="dxa"/>
              <w:left w:w="14" w:type="dxa"/>
              <w:bottom w:w="0" w:type="dxa"/>
              <w:right w:w="14" w:type="dxa"/>
            </w:tcMar>
            <w:vAlign w:val="center"/>
          </w:tcPr>
          <w:p w14:paraId="3E93B587" w14:textId="77777777" w:rsidR="00E06B55" w:rsidRPr="00877D42" w:rsidRDefault="00E06B55" w:rsidP="00877D42">
            <w:pPr>
              <w:spacing w:before="60" w:after="60"/>
              <w:jc w:val="both"/>
              <w:rPr>
                <w:szCs w:val="26"/>
              </w:rPr>
            </w:pPr>
            <w:r w:rsidRPr="00877D42">
              <w:rPr>
                <w:szCs w:val="26"/>
                <w:lang w:val="nl-NL"/>
              </w:rPr>
              <w:t xml:space="preserve"> Khung chính sách tái định cư</w:t>
            </w:r>
          </w:p>
        </w:tc>
      </w:tr>
      <w:tr w:rsidR="00877D42" w:rsidRPr="00877D42" w14:paraId="35D9012A" w14:textId="77777777" w:rsidTr="00877D42">
        <w:trPr>
          <w:trHeight w:val="252"/>
        </w:trPr>
        <w:tc>
          <w:tcPr>
            <w:tcW w:w="703" w:type="pct"/>
            <w:tcMar>
              <w:top w:w="14" w:type="dxa"/>
              <w:left w:w="14" w:type="dxa"/>
              <w:bottom w:w="0" w:type="dxa"/>
              <w:right w:w="14" w:type="dxa"/>
            </w:tcMar>
            <w:vAlign w:val="center"/>
          </w:tcPr>
          <w:p w14:paraId="1AFE372B" w14:textId="77777777" w:rsidR="00E06B55" w:rsidRPr="00877D42" w:rsidRDefault="00E06B55" w:rsidP="00877D42">
            <w:pPr>
              <w:spacing w:before="60" w:after="60"/>
              <w:jc w:val="both"/>
              <w:rPr>
                <w:szCs w:val="26"/>
              </w:rPr>
            </w:pPr>
            <w:r w:rsidRPr="00877D42">
              <w:rPr>
                <w:szCs w:val="26"/>
              </w:rPr>
              <w:t>PFES</w:t>
            </w:r>
          </w:p>
        </w:tc>
        <w:tc>
          <w:tcPr>
            <w:tcW w:w="4297" w:type="pct"/>
            <w:tcMar>
              <w:top w:w="14" w:type="dxa"/>
              <w:left w:w="14" w:type="dxa"/>
              <w:bottom w:w="0" w:type="dxa"/>
              <w:right w:w="14" w:type="dxa"/>
            </w:tcMar>
            <w:vAlign w:val="center"/>
          </w:tcPr>
          <w:p w14:paraId="25973BAC" w14:textId="77777777" w:rsidR="00E06B55" w:rsidRPr="00877D42" w:rsidRDefault="00E06B55" w:rsidP="00877D42">
            <w:pPr>
              <w:spacing w:before="60" w:after="60"/>
              <w:jc w:val="both"/>
              <w:rPr>
                <w:szCs w:val="26"/>
              </w:rPr>
            </w:pPr>
            <w:r w:rsidRPr="00877D42">
              <w:rPr>
                <w:szCs w:val="26"/>
              </w:rPr>
              <w:t>Thanh toán các dịch vụ hệ sinh thái</w:t>
            </w:r>
          </w:p>
        </w:tc>
      </w:tr>
      <w:tr w:rsidR="00877D42" w:rsidRPr="00877D42" w14:paraId="0D7529E7" w14:textId="77777777" w:rsidTr="00877D42">
        <w:trPr>
          <w:trHeight w:val="252"/>
        </w:trPr>
        <w:tc>
          <w:tcPr>
            <w:tcW w:w="703" w:type="pct"/>
            <w:tcMar>
              <w:top w:w="14" w:type="dxa"/>
              <w:left w:w="14" w:type="dxa"/>
              <w:bottom w:w="0" w:type="dxa"/>
              <w:right w:w="14" w:type="dxa"/>
            </w:tcMar>
            <w:vAlign w:val="center"/>
          </w:tcPr>
          <w:p w14:paraId="610E6D44" w14:textId="77777777" w:rsidR="00E06B55" w:rsidRPr="00877D42" w:rsidRDefault="00E06B55" w:rsidP="00877D42">
            <w:pPr>
              <w:spacing w:before="60" w:after="60"/>
              <w:jc w:val="both"/>
              <w:rPr>
                <w:szCs w:val="26"/>
              </w:rPr>
            </w:pPr>
            <w:r w:rsidRPr="00877D42">
              <w:rPr>
                <w:szCs w:val="26"/>
              </w:rPr>
              <w:t>SAH</w:t>
            </w:r>
          </w:p>
        </w:tc>
        <w:tc>
          <w:tcPr>
            <w:tcW w:w="4297" w:type="pct"/>
            <w:tcMar>
              <w:top w:w="14" w:type="dxa"/>
              <w:left w:w="14" w:type="dxa"/>
              <w:bottom w:w="0" w:type="dxa"/>
              <w:right w:w="14" w:type="dxa"/>
            </w:tcMar>
            <w:vAlign w:val="center"/>
          </w:tcPr>
          <w:p w14:paraId="0182AEB6" w14:textId="77777777" w:rsidR="00E06B55" w:rsidRPr="00877D42" w:rsidRDefault="00E06B55" w:rsidP="00877D42">
            <w:pPr>
              <w:spacing w:before="60" w:after="60"/>
              <w:jc w:val="both"/>
              <w:rPr>
                <w:szCs w:val="26"/>
              </w:rPr>
            </w:pPr>
            <w:r w:rsidRPr="00877D42">
              <w:rPr>
                <w:szCs w:val="26"/>
              </w:rPr>
              <w:t>Các hộ bị ảnh hưởng nghiêm trọng</w:t>
            </w:r>
          </w:p>
        </w:tc>
      </w:tr>
      <w:tr w:rsidR="00877D42" w:rsidRPr="00877D42" w14:paraId="07FF5659" w14:textId="77777777" w:rsidTr="00877D42">
        <w:trPr>
          <w:trHeight w:val="252"/>
        </w:trPr>
        <w:tc>
          <w:tcPr>
            <w:tcW w:w="703" w:type="pct"/>
            <w:tcMar>
              <w:top w:w="14" w:type="dxa"/>
              <w:left w:w="14" w:type="dxa"/>
              <w:bottom w:w="0" w:type="dxa"/>
              <w:right w:w="14" w:type="dxa"/>
            </w:tcMar>
            <w:vAlign w:val="center"/>
          </w:tcPr>
          <w:p w14:paraId="62D535B8" w14:textId="77777777" w:rsidR="00E06B55" w:rsidRPr="00877D42" w:rsidRDefault="00E06B55" w:rsidP="00877D42">
            <w:pPr>
              <w:spacing w:before="60" w:after="60"/>
              <w:jc w:val="both"/>
              <w:rPr>
                <w:rFonts w:eastAsia="Arial Unicode MS"/>
                <w:szCs w:val="26"/>
              </w:rPr>
            </w:pPr>
            <w:r w:rsidRPr="00877D42">
              <w:rPr>
                <w:szCs w:val="26"/>
              </w:rPr>
              <w:t>TOR</w:t>
            </w:r>
          </w:p>
        </w:tc>
        <w:tc>
          <w:tcPr>
            <w:tcW w:w="4297" w:type="pct"/>
            <w:tcMar>
              <w:top w:w="14" w:type="dxa"/>
              <w:left w:w="14" w:type="dxa"/>
              <w:bottom w:w="0" w:type="dxa"/>
              <w:right w:w="14" w:type="dxa"/>
            </w:tcMar>
            <w:vAlign w:val="center"/>
          </w:tcPr>
          <w:p w14:paraId="287ABF08" w14:textId="77777777" w:rsidR="00E06B55" w:rsidRPr="00877D42" w:rsidRDefault="00E06B55" w:rsidP="00877D42">
            <w:pPr>
              <w:spacing w:before="60" w:after="60"/>
              <w:jc w:val="both"/>
              <w:rPr>
                <w:rFonts w:eastAsia="Arial Unicode MS"/>
                <w:szCs w:val="26"/>
              </w:rPr>
            </w:pPr>
            <w:r w:rsidRPr="00877D42">
              <w:rPr>
                <w:szCs w:val="26"/>
              </w:rPr>
              <w:t>Điều khoản tham chiếu</w:t>
            </w:r>
          </w:p>
        </w:tc>
      </w:tr>
      <w:tr w:rsidR="00877D42" w:rsidRPr="00877D42" w14:paraId="3DD66D98" w14:textId="77777777" w:rsidTr="00877D42">
        <w:trPr>
          <w:trHeight w:val="252"/>
        </w:trPr>
        <w:tc>
          <w:tcPr>
            <w:tcW w:w="703" w:type="pct"/>
            <w:tcMar>
              <w:top w:w="14" w:type="dxa"/>
              <w:left w:w="14" w:type="dxa"/>
              <w:bottom w:w="0" w:type="dxa"/>
              <w:right w:w="14" w:type="dxa"/>
            </w:tcMar>
            <w:vAlign w:val="center"/>
          </w:tcPr>
          <w:p w14:paraId="69A04FE6" w14:textId="77777777" w:rsidR="00E06B55" w:rsidRPr="00877D42" w:rsidRDefault="00E06B55" w:rsidP="00877D42">
            <w:pPr>
              <w:spacing w:before="60" w:after="60"/>
              <w:jc w:val="both"/>
              <w:rPr>
                <w:szCs w:val="26"/>
              </w:rPr>
            </w:pPr>
            <w:r w:rsidRPr="00877D42">
              <w:rPr>
                <w:szCs w:val="26"/>
              </w:rPr>
              <w:t>USD</w:t>
            </w:r>
          </w:p>
        </w:tc>
        <w:tc>
          <w:tcPr>
            <w:tcW w:w="4297" w:type="pct"/>
            <w:tcMar>
              <w:top w:w="14" w:type="dxa"/>
              <w:left w:w="14" w:type="dxa"/>
              <w:bottom w:w="0" w:type="dxa"/>
              <w:right w:w="14" w:type="dxa"/>
            </w:tcMar>
            <w:vAlign w:val="center"/>
          </w:tcPr>
          <w:p w14:paraId="462613E7" w14:textId="77777777" w:rsidR="00E06B55" w:rsidRPr="00877D42" w:rsidRDefault="00E06B55" w:rsidP="00877D42">
            <w:pPr>
              <w:spacing w:before="60" w:after="60"/>
              <w:jc w:val="both"/>
              <w:rPr>
                <w:szCs w:val="26"/>
              </w:rPr>
            </w:pPr>
            <w:r w:rsidRPr="00877D42">
              <w:rPr>
                <w:szCs w:val="26"/>
                <w:lang w:val="nl-NL"/>
              </w:rPr>
              <w:t>Đô la Mỹ</w:t>
            </w:r>
          </w:p>
        </w:tc>
      </w:tr>
      <w:tr w:rsidR="00877D42" w:rsidRPr="00877D42" w14:paraId="4450AD89" w14:textId="77777777" w:rsidTr="00877D42">
        <w:trPr>
          <w:trHeight w:val="252"/>
        </w:trPr>
        <w:tc>
          <w:tcPr>
            <w:tcW w:w="703" w:type="pct"/>
            <w:tcMar>
              <w:top w:w="14" w:type="dxa"/>
              <w:left w:w="14" w:type="dxa"/>
              <w:bottom w:w="0" w:type="dxa"/>
              <w:right w:w="14" w:type="dxa"/>
            </w:tcMar>
            <w:vAlign w:val="center"/>
          </w:tcPr>
          <w:p w14:paraId="6637308A" w14:textId="77777777" w:rsidR="00E06B55" w:rsidRPr="00877D42" w:rsidRDefault="00E06B55" w:rsidP="00877D42">
            <w:pPr>
              <w:spacing w:before="60" w:after="60"/>
              <w:jc w:val="both"/>
              <w:rPr>
                <w:rFonts w:eastAsia="Arial Unicode MS"/>
                <w:szCs w:val="26"/>
              </w:rPr>
            </w:pPr>
            <w:r w:rsidRPr="00877D42">
              <w:rPr>
                <w:szCs w:val="26"/>
              </w:rPr>
              <w:t>VND</w:t>
            </w:r>
          </w:p>
        </w:tc>
        <w:tc>
          <w:tcPr>
            <w:tcW w:w="4297" w:type="pct"/>
            <w:tcMar>
              <w:top w:w="14" w:type="dxa"/>
              <w:left w:w="14" w:type="dxa"/>
              <w:bottom w:w="0" w:type="dxa"/>
              <w:right w:w="14" w:type="dxa"/>
            </w:tcMar>
            <w:vAlign w:val="center"/>
          </w:tcPr>
          <w:p w14:paraId="6E4E138B" w14:textId="77777777" w:rsidR="00E06B55" w:rsidRPr="00877D42" w:rsidRDefault="00E06B55" w:rsidP="00877D42">
            <w:pPr>
              <w:spacing w:before="60" w:after="60"/>
              <w:jc w:val="both"/>
              <w:rPr>
                <w:rFonts w:eastAsia="Arial Unicode MS"/>
                <w:szCs w:val="26"/>
              </w:rPr>
            </w:pPr>
            <w:r w:rsidRPr="00877D42">
              <w:rPr>
                <w:szCs w:val="26"/>
                <w:lang w:val="nl-NL"/>
              </w:rPr>
              <w:t>Đồng Việt Nam</w:t>
            </w:r>
          </w:p>
        </w:tc>
      </w:tr>
      <w:tr w:rsidR="00877D42" w:rsidRPr="00877D42" w14:paraId="44235B8E" w14:textId="77777777" w:rsidTr="00877D42">
        <w:trPr>
          <w:trHeight w:val="252"/>
        </w:trPr>
        <w:tc>
          <w:tcPr>
            <w:tcW w:w="703" w:type="pct"/>
            <w:tcMar>
              <w:top w:w="14" w:type="dxa"/>
              <w:left w:w="14" w:type="dxa"/>
              <w:bottom w:w="0" w:type="dxa"/>
              <w:right w:w="14" w:type="dxa"/>
            </w:tcMar>
            <w:vAlign w:val="center"/>
          </w:tcPr>
          <w:p w14:paraId="661E4C4A" w14:textId="77777777" w:rsidR="00E06B55" w:rsidRPr="00877D42" w:rsidRDefault="00E06B55" w:rsidP="00877D42">
            <w:pPr>
              <w:spacing w:before="60" w:after="60"/>
              <w:jc w:val="both"/>
              <w:rPr>
                <w:rFonts w:eastAsia="Arial Unicode MS"/>
                <w:szCs w:val="26"/>
              </w:rPr>
            </w:pPr>
            <w:r w:rsidRPr="00877D42">
              <w:rPr>
                <w:rFonts w:eastAsia="Arial Unicode MS"/>
                <w:szCs w:val="26"/>
              </w:rPr>
              <w:t>WB</w:t>
            </w:r>
          </w:p>
        </w:tc>
        <w:tc>
          <w:tcPr>
            <w:tcW w:w="4297" w:type="pct"/>
            <w:tcMar>
              <w:top w:w="14" w:type="dxa"/>
              <w:left w:w="14" w:type="dxa"/>
              <w:bottom w:w="0" w:type="dxa"/>
              <w:right w:w="14" w:type="dxa"/>
            </w:tcMar>
            <w:vAlign w:val="center"/>
          </w:tcPr>
          <w:p w14:paraId="3361A5D3" w14:textId="77777777" w:rsidR="00E06B55" w:rsidRPr="00877D42" w:rsidRDefault="00E06B55" w:rsidP="00877D42">
            <w:pPr>
              <w:spacing w:before="60" w:after="60"/>
              <w:jc w:val="both"/>
              <w:rPr>
                <w:rFonts w:eastAsia="Arial Unicode MS"/>
                <w:szCs w:val="26"/>
              </w:rPr>
            </w:pPr>
            <w:r w:rsidRPr="00877D42">
              <w:rPr>
                <w:rFonts w:eastAsia="Arial Unicode MS"/>
                <w:szCs w:val="26"/>
                <w:lang w:val="nl-NL"/>
              </w:rPr>
              <w:t>Ngân hàng thế giới</w:t>
            </w:r>
          </w:p>
        </w:tc>
      </w:tr>
    </w:tbl>
    <w:p w14:paraId="300EFB3F" w14:textId="03F6A864" w:rsidR="00E06B55" w:rsidRPr="00877D42" w:rsidRDefault="00E06B55">
      <w:pPr>
        <w:spacing w:before="120" w:line="26" w:lineRule="atLeast"/>
        <w:rPr>
          <w:rFonts w:eastAsiaTheme="majorEastAsia"/>
          <w:b/>
          <w:bCs/>
        </w:rPr>
      </w:pPr>
    </w:p>
    <w:p w14:paraId="731364F7" w14:textId="3D167A55" w:rsidR="00E06B55" w:rsidRPr="00877D42" w:rsidRDefault="00E06B55">
      <w:pPr>
        <w:spacing w:before="120" w:line="26" w:lineRule="atLeast"/>
        <w:rPr>
          <w:rFonts w:eastAsiaTheme="majorEastAsia"/>
          <w:b/>
          <w:bCs/>
        </w:rPr>
      </w:pPr>
      <w:r w:rsidRPr="00877D42">
        <w:rPr>
          <w:b/>
          <w:bCs/>
        </w:rPr>
        <w:br w:type="page"/>
      </w:r>
    </w:p>
    <w:p w14:paraId="66848C58" w14:textId="0608F76B" w:rsidR="00DB4CA7" w:rsidRDefault="00DB4CA7" w:rsidP="00DB4CA7">
      <w:pPr>
        <w:pStyle w:val="ListParagraph"/>
        <w:tabs>
          <w:tab w:val="left" w:pos="1134"/>
        </w:tabs>
        <w:spacing w:before="120"/>
        <w:ind w:firstLine="0"/>
        <w:contextualSpacing w:val="0"/>
        <w:jc w:val="center"/>
        <w:outlineLvl w:val="1"/>
        <w:rPr>
          <w:b/>
          <w:bCs/>
        </w:rPr>
      </w:pPr>
      <w:bookmarkStart w:id="2" w:name="_Toc135743678"/>
      <w:r w:rsidRPr="00877D42">
        <w:rPr>
          <w:b/>
          <w:bCs/>
        </w:rPr>
        <w:lastRenderedPageBreak/>
        <w:t>PHẦN I. GIỚI THIỆU CHUNG VỀ DỰ ÁN FMCR, DỰ ÁN TỈNH THỪA THIÊN HUẾ VÀ ĐÁNH GIÁ XÃ HỘI (SA) DỰ ÁN FMCR TỈNH THỪA THIÊN HUẾ</w:t>
      </w:r>
      <w:bookmarkEnd w:id="2"/>
    </w:p>
    <w:p w14:paraId="302B2CE6" w14:textId="0563F397" w:rsidR="006A51AB" w:rsidRPr="00877D42" w:rsidRDefault="006A51AB" w:rsidP="007C47CD">
      <w:pPr>
        <w:pStyle w:val="ListParagraph"/>
        <w:numPr>
          <w:ilvl w:val="1"/>
          <w:numId w:val="40"/>
        </w:numPr>
        <w:tabs>
          <w:tab w:val="left" w:pos="1134"/>
        </w:tabs>
        <w:spacing w:before="360"/>
        <w:ind w:left="0" w:firstLine="720"/>
        <w:contextualSpacing w:val="0"/>
        <w:jc w:val="both"/>
        <w:outlineLvl w:val="1"/>
        <w:rPr>
          <w:b/>
          <w:bCs/>
        </w:rPr>
      </w:pPr>
      <w:bookmarkStart w:id="3" w:name="_Toc135743679"/>
      <w:r w:rsidRPr="00877D42">
        <w:rPr>
          <w:b/>
          <w:bCs/>
        </w:rPr>
        <w:t>Mục tiêu phát triển của dự án (PDO)</w:t>
      </w:r>
      <w:bookmarkEnd w:id="3"/>
    </w:p>
    <w:p w14:paraId="03663E56" w14:textId="77777777" w:rsidR="001B7545" w:rsidRPr="00877D42" w:rsidRDefault="001B7545" w:rsidP="00505896">
      <w:pPr>
        <w:tabs>
          <w:tab w:val="left" w:pos="1134"/>
        </w:tabs>
        <w:spacing w:before="120"/>
        <w:ind w:firstLine="709"/>
        <w:jc w:val="both"/>
      </w:pPr>
      <w:r w:rsidRPr="00877D42">
        <w:t>Mục tiêu phát triển của dự án (PDO) là để cải thiện quản lý rừng ven biển ở các tỉnh được lựa chọn. Dự án dự kiến sẽ tăng cường khả năng phục hồi bờ biển đê ứng phó với biến đổi khí hậu (đặc biệt là bão và lũ lụt). Rừng ven biển ở Việt Nam, bao gồm các vùng ven biển và hải đảo theo định nghĩa trong Nghị định số 119/2016/NĐ-CP được phân loại là rừng đặc dụng và rừng phòng hộ.</w:t>
      </w:r>
    </w:p>
    <w:p w14:paraId="0472275D" w14:textId="3B16153B" w:rsidR="006A51AB" w:rsidRPr="00877D42" w:rsidRDefault="00845C9B" w:rsidP="00505896">
      <w:pPr>
        <w:pStyle w:val="ListParagraph"/>
        <w:numPr>
          <w:ilvl w:val="1"/>
          <w:numId w:val="40"/>
        </w:numPr>
        <w:tabs>
          <w:tab w:val="left" w:pos="1134"/>
        </w:tabs>
        <w:spacing w:before="120"/>
        <w:ind w:left="0" w:firstLine="709"/>
        <w:contextualSpacing w:val="0"/>
        <w:jc w:val="both"/>
        <w:outlineLvl w:val="1"/>
        <w:rPr>
          <w:b/>
          <w:bCs/>
        </w:rPr>
      </w:pPr>
      <w:r w:rsidRPr="00877D42">
        <w:rPr>
          <w:b/>
          <w:bCs/>
        </w:rPr>
        <w:t xml:space="preserve"> </w:t>
      </w:r>
      <w:bookmarkStart w:id="4" w:name="_Toc135743680"/>
      <w:r w:rsidR="006A51AB" w:rsidRPr="00877D42">
        <w:rPr>
          <w:b/>
          <w:bCs/>
        </w:rPr>
        <w:t>Người hưởng lợi của dự án</w:t>
      </w:r>
      <w:bookmarkEnd w:id="4"/>
    </w:p>
    <w:p w14:paraId="2A5CBE27" w14:textId="77777777" w:rsidR="001B7545" w:rsidRPr="00877D42" w:rsidRDefault="001B7545" w:rsidP="00505896">
      <w:pPr>
        <w:tabs>
          <w:tab w:val="left" w:pos="1134"/>
        </w:tabs>
        <w:spacing w:before="120"/>
        <w:ind w:firstLine="709"/>
        <w:jc w:val="both"/>
      </w:pPr>
      <w:r w:rsidRPr="00877D42">
        <w:t>Người hưởng lợi của dự án là các cộng đồng ven biển, các hộ lâm nghiệp tiểu điền tham gia vào quản lý rừng (SFM); Ban quản lý rừng phòng hộ (PFMBs) ở cấp tỉnh, huyện và xã, thuộc Bộ Nông nghiệp và Phát triển nông thôn. Các cộng đồng ven biển mục tiêu, các cơ quan Chính phủ ở cấp huyện, tỉnh và trung ương sẽ được hưởng lợi từ các hoạt động tập trung vào việc nâng cao phúc lợi của người dân địa phương và xây dựng năng lực tương ứng.</w:t>
      </w:r>
    </w:p>
    <w:p w14:paraId="42F7ADD1" w14:textId="358C6B67" w:rsidR="006A51AB" w:rsidRPr="00877D42" w:rsidRDefault="006A51AB" w:rsidP="00505896">
      <w:pPr>
        <w:pStyle w:val="ListParagraph"/>
        <w:numPr>
          <w:ilvl w:val="1"/>
          <w:numId w:val="40"/>
        </w:numPr>
        <w:tabs>
          <w:tab w:val="left" w:pos="1134"/>
        </w:tabs>
        <w:spacing w:before="120"/>
        <w:ind w:left="0" w:firstLine="709"/>
        <w:contextualSpacing w:val="0"/>
        <w:jc w:val="both"/>
        <w:outlineLvl w:val="1"/>
        <w:rPr>
          <w:b/>
          <w:bCs/>
        </w:rPr>
      </w:pPr>
      <w:r w:rsidRPr="00877D42">
        <w:rPr>
          <w:b/>
          <w:bCs/>
        </w:rPr>
        <w:t xml:space="preserve"> </w:t>
      </w:r>
      <w:bookmarkStart w:id="5" w:name="_Toc135743681"/>
      <w:r w:rsidRPr="00877D42">
        <w:rPr>
          <w:b/>
          <w:bCs/>
        </w:rPr>
        <w:t>Vùng dự án FMCR</w:t>
      </w:r>
      <w:bookmarkEnd w:id="5"/>
    </w:p>
    <w:p w14:paraId="32D407FD" w14:textId="3BBF6CA4" w:rsidR="001B7545" w:rsidRPr="00877D42" w:rsidRDefault="001B7545" w:rsidP="00505896">
      <w:pPr>
        <w:spacing w:before="120"/>
        <w:ind w:firstLine="709"/>
        <w:jc w:val="both"/>
      </w:pPr>
      <w:r w:rsidRPr="00877D42">
        <w:t xml:space="preserve">Dự án sẽ được thực hiện ở các xã của 08 tỉnh được chọn là Quảng Ninh, Hải Phòng, </w:t>
      </w:r>
      <w:r w:rsidR="00845C9B" w:rsidRPr="00877D42">
        <w:t>Thừa Thiên Huế</w:t>
      </w:r>
      <w:r w:rsidRPr="00877D42">
        <w:t>, Nghệ An, Hà Tĩnh, Quảng Bình, Quảng Trị và Thừa Thiên Huế. Hai tỉnh đầu tiên là ở Đồng bằng sông Hồng (RRD); 06 tỉnh sau là các tỉnh ven biển Bắc trung bộ. Các tỉnh này có khoảng 400km bờ biển (12% tổng chiều dài bờ biển của Việt Nam).</w:t>
      </w:r>
    </w:p>
    <w:p w14:paraId="0B433F51" w14:textId="3DB8B5FC" w:rsidR="006A51AB" w:rsidRPr="00877D42" w:rsidRDefault="00845C9B" w:rsidP="00505896">
      <w:pPr>
        <w:pStyle w:val="Heading2"/>
        <w:spacing w:before="120"/>
        <w:ind w:firstLine="709"/>
        <w:jc w:val="both"/>
        <w:rPr>
          <w:rFonts w:ascii="Times New Roman" w:hAnsi="Times New Roman" w:cs="Times New Roman"/>
          <w:b/>
          <w:bCs/>
          <w:color w:val="auto"/>
          <w:sz w:val="24"/>
          <w:szCs w:val="24"/>
        </w:rPr>
      </w:pPr>
      <w:bookmarkStart w:id="6" w:name="_Toc135743682"/>
      <w:r w:rsidRPr="00877D42">
        <w:rPr>
          <w:rFonts w:ascii="Times New Roman" w:hAnsi="Times New Roman" w:cs="Times New Roman"/>
          <w:b/>
          <w:bCs/>
          <w:color w:val="auto"/>
          <w:sz w:val="24"/>
          <w:szCs w:val="24"/>
        </w:rPr>
        <w:t>1.4.</w:t>
      </w:r>
      <w:r w:rsidR="006A51AB" w:rsidRPr="00877D42">
        <w:rPr>
          <w:rFonts w:ascii="Times New Roman" w:hAnsi="Times New Roman" w:cs="Times New Roman"/>
          <w:b/>
          <w:bCs/>
          <w:color w:val="auto"/>
          <w:sz w:val="24"/>
          <w:szCs w:val="24"/>
        </w:rPr>
        <w:t xml:space="preserve"> Các hợp phần dự án và Dự án FMCR tại tỉnh Thừa Thiên Huế</w:t>
      </w:r>
      <w:bookmarkEnd w:id="6"/>
    </w:p>
    <w:p w14:paraId="2DE0C810" w14:textId="77777777" w:rsidR="0039156B" w:rsidRPr="00877D42" w:rsidRDefault="0039156B" w:rsidP="00505896">
      <w:pPr>
        <w:spacing w:before="120"/>
        <w:ind w:firstLine="709"/>
        <w:jc w:val="both"/>
      </w:pPr>
      <w:r w:rsidRPr="00877D42">
        <w:t xml:space="preserve">Các hoạt động dự án sẽ được thực hiện thông qua 4 hợp phần (3 hợp phần kỹ thuật và một hợp phần quản lý dự án). </w:t>
      </w:r>
    </w:p>
    <w:p w14:paraId="2367EC26" w14:textId="5452AF86" w:rsidR="0039156B" w:rsidRPr="00877D42" w:rsidRDefault="00845C9B" w:rsidP="00E1631F">
      <w:pPr>
        <w:pStyle w:val="Heading3"/>
      </w:pPr>
      <w:bookmarkStart w:id="7" w:name="_Toc135743683"/>
      <w:r w:rsidRPr="00877D42">
        <w:t xml:space="preserve">1.4.1. </w:t>
      </w:r>
      <w:r w:rsidR="0039156B" w:rsidRPr="00877D42">
        <w:t>Các hợp phần của dự án FMCR</w:t>
      </w:r>
      <w:bookmarkEnd w:id="7"/>
    </w:p>
    <w:p w14:paraId="64DB3B94" w14:textId="77777777" w:rsidR="0039156B" w:rsidRPr="00877D42" w:rsidRDefault="0039156B" w:rsidP="00505896">
      <w:pPr>
        <w:spacing w:before="120"/>
        <w:ind w:firstLine="709"/>
        <w:jc w:val="both"/>
        <w:rPr>
          <w:iCs/>
        </w:rPr>
      </w:pPr>
      <w:bookmarkStart w:id="8" w:name="_Toc65766506"/>
      <w:bookmarkStart w:id="9" w:name="_Toc96775641"/>
      <w:r w:rsidRPr="00877D42">
        <w:t>Hợp phần 1: Quản lý hiệu quả rừng ven biển</w:t>
      </w:r>
      <w:bookmarkEnd w:id="8"/>
      <w:bookmarkEnd w:id="9"/>
      <w:r w:rsidRPr="00877D42">
        <w:rPr>
          <w:iCs/>
        </w:rPr>
        <w:t xml:space="preserve"> </w:t>
      </w:r>
    </w:p>
    <w:p w14:paraId="49898B6F" w14:textId="77777777" w:rsidR="0039156B" w:rsidRPr="00877D42" w:rsidRDefault="0039156B" w:rsidP="00505896">
      <w:pPr>
        <w:spacing w:before="120"/>
        <w:ind w:firstLine="709"/>
        <w:jc w:val="both"/>
      </w:pPr>
      <w:r w:rsidRPr="00877D42">
        <w:t xml:space="preserve">Hợp phần này sẽ hỗ trợ việc xây dựng và thực hiện các thủ tục và công cụ có khả năng mở rộng để cải thiện việc quản lý rừng ven biển. Các hoạt động liên quan tới hợp phần này sẽ xây dựng bí quyết kỹ thuật và nhu cầu đầu tư để hiện đại hóa các bước tiếp cận giải quyết ba hạn chế chính - chồng chéo các kế hoạch không gian, thiếu giống đủ chất lượng để cung cấp và tài trợ lâu dài để quản lý các khu rừng phòng hộ ven biển. </w:t>
      </w:r>
    </w:p>
    <w:p w14:paraId="3CB70607" w14:textId="77777777" w:rsidR="0039156B" w:rsidRPr="00877D42" w:rsidRDefault="0039156B" w:rsidP="00505896">
      <w:pPr>
        <w:spacing w:before="120"/>
        <w:ind w:firstLine="709"/>
        <w:jc w:val="both"/>
      </w:pPr>
      <w:bookmarkStart w:id="10" w:name="_Toc65766507"/>
      <w:bookmarkStart w:id="11" w:name="_Toc96775642"/>
      <w:r w:rsidRPr="00877D42">
        <w:t>Hợp phần 2: Phát triển và phục hồi rừng ven biển</w:t>
      </w:r>
      <w:bookmarkEnd w:id="10"/>
      <w:bookmarkEnd w:id="11"/>
      <w:r w:rsidRPr="00877D42">
        <w:t xml:space="preserve"> </w:t>
      </w:r>
    </w:p>
    <w:p w14:paraId="546F192D" w14:textId="77777777" w:rsidR="0039156B" w:rsidRPr="007C47CD" w:rsidRDefault="0039156B" w:rsidP="00505896">
      <w:pPr>
        <w:spacing w:before="120"/>
        <w:ind w:firstLine="709"/>
        <w:jc w:val="both"/>
        <w:rPr>
          <w:b/>
          <w:bCs/>
          <w:i/>
          <w:spacing w:val="-4"/>
        </w:rPr>
      </w:pPr>
      <w:r w:rsidRPr="007C47CD">
        <w:rPr>
          <w:spacing w:val="-4"/>
        </w:rPr>
        <w:t xml:space="preserve">Hợp phần này sẽ tài trợ cho tất cả các hoạt động liên quan đến phục hồi rừng ven biển, bao gồm các hoạt động lập kế hoạch, thiết kế kỹ thuật cho hoạt động trồng rừng, thực hiện bảo vệ, trồng làm giàu và bảo vệ rừng, hàng hoá, nguyên liệu đầu vào, và các công trình nhỏ sẽ làm tăng thêm hiệu quả của các khu rừng ven biển bảo vệ bờ biển và tăng tỷ lệ sống của rừng ven biển. </w:t>
      </w:r>
    </w:p>
    <w:p w14:paraId="4525BCFF" w14:textId="77777777" w:rsidR="0039156B" w:rsidRPr="00877D42" w:rsidRDefault="0039156B" w:rsidP="00505896">
      <w:pPr>
        <w:spacing w:before="120"/>
        <w:ind w:firstLine="709"/>
        <w:jc w:val="both"/>
      </w:pPr>
      <w:bookmarkStart w:id="12" w:name="_Toc65766508"/>
      <w:bookmarkStart w:id="13" w:name="_Toc96775643"/>
      <w:r w:rsidRPr="007C47CD">
        <w:rPr>
          <w:spacing w:val="-4"/>
        </w:rPr>
        <w:t>Hợp phần 3: Tạo</w:t>
      </w:r>
      <w:r w:rsidRPr="00877D42">
        <w:t xml:space="preserve"> các lợi ích bền vững từ rừng ven biển</w:t>
      </w:r>
      <w:bookmarkEnd w:id="12"/>
      <w:bookmarkEnd w:id="13"/>
      <w:r w:rsidRPr="00877D42">
        <w:t xml:space="preserve"> </w:t>
      </w:r>
    </w:p>
    <w:p w14:paraId="53D060D2" w14:textId="77777777" w:rsidR="0039156B" w:rsidRPr="00877D42" w:rsidRDefault="0039156B" w:rsidP="00505896">
      <w:pPr>
        <w:spacing w:before="120"/>
        <w:ind w:firstLine="709"/>
        <w:jc w:val="both"/>
      </w:pPr>
      <w:r w:rsidRPr="00877D42">
        <w:t xml:space="preserve">Việc khuyến khích địa phương hỗ trợ bảo vệ rừng ven biển ngoài thời gian thực hiện dự án sẽ đòi hỏi có các can thiệp nhằm thúc đẩy các lợi ích kinh tế từ rừng ven biển với một loạt các bên liên quan - cộng đồng, hộ gia đình, doanh nghiệp nhỏ, các xã và huyện. Tại khu vực đồng bằng sông Cửu Long, các hộ gia đình và doanh nghiệp nhỏ đã tạo ra doanh thu từ rừng ven biển thông qua thực hành nuôi trồng thủy sản kết hợp. Các biện pháp can thiệp sẽ cung cấp hỗ trợ ở ba cấp độ, (i) các cơ hội sinh kế cho cộng đồng địa phương như các nhà sản xuất/thu mua hoặc lao động, (ii) hợp tác sản xuất giữa các cộng đồng địa phương và các tổ chức tư nhân sẽ tập trung vào giá trị gia tăng, và (iii) cơ sở hạ tầng sản xuất (cơ sở hạ tầng nhỏ) sẽ cho phép các địa phương (xã) để hỗ trợ tạo doanh thu từ các khoản đầu tư. </w:t>
      </w:r>
    </w:p>
    <w:p w14:paraId="7C1F3E7D" w14:textId="77777777" w:rsidR="0039156B" w:rsidRPr="00877D42" w:rsidRDefault="0039156B" w:rsidP="007C47CD">
      <w:pPr>
        <w:spacing w:before="60" w:after="60"/>
        <w:ind w:firstLine="709"/>
        <w:jc w:val="both"/>
      </w:pPr>
      <w:bookmarkStart w:id="14" w:name="_Toc65766509"/>
      <w:bookmarkStart w:id="15" w:name="_Toc96775644"/>
      <w:r w:rsidRPr="00877D42">
        <w:lastRenderedPageBreak/>
        <w:t>Hợp phần 4: Quản lý dự án và Giám sát đánh giá</w:t>
      </w:r>
      <w:bookmarkEnd w:id="14"/>
      <w:bookmarkEnd w:id="15"/>
      <w:r w:rsidRPr="00877D42">
        <w:t xml:space="preserve"> </w:t>
      </w:r>
    </w:p>
    <w:p w14:paraId="55AD3852" w14:textId="77777777" w:rsidR="0039156B" w:rsidRPr="00877D42" w:rsidRDefault="0039156B" w:rsidP="007C47CD">
      <w:pPr>
        <w:spacing w:before="60" w:after="60"/>
        <w:ind w:firstLine="709"/>
        <w:jc w:val="both"/>
      </w:pPr>
      <w:r w:rsidRPr="00877D42">
        <w:t>Hợp phần này sẽ bao gồm việc thành lập cơ cấu tổ chức thực hiện dự án; chuẩn bị các trang thiết bị, phương tiện và hỗ trợ kỹ thuật. Các hoạt động sẽ bao gồm nâng cấp văn phòng, xe cộ, và một hệ thống giám sát và đánh giá đầy đủ được tài trợ để theo dõi tiến độ và tác động của dự án, và cung cấp thông tin phản hồi để cải thiện dự án trong suốt thời gian thực hiện. Hợp phần sẽ tài trợ đào tạo chuyên ngành cho cán bộ Bộ NN &amp; PTNT, tỉnh, huyện, xã về các chủ đề như đồng quản lý, quy hoạch không gian tổng hợp, giám sát và đánh giá và chính sách bảo vệ an toàn. Hợp phần này cũng sẽ tài trợ chi phí thường xuyên như các nhân viên chính phủ và chi phí vận hành</w:t>
      </w:r>
    </w:p>
    <w:p w14:paraId="715685D1" w14:textId="20F04DA8" w:rsidR="0039156B" w:rsidRPr="00877D42" w:rsidRDefault="00845C9B" w:rsidP="007C47CD">
      <w:pPr>
        <w:pStyle w:val="Heading3"/>
        <w:spacing w:before="60" w:after="60"/>
      </w:pPr>
      <w:bookmarkStart w:id="16" w:name="_Toc135743684"/>
      <w:r w:rsidRPr="00877D42">
        <w:t xml:space="preserve">1.4.2. </w:t>
      </w:r>
      <w:r w:rsidR="0039156B" w:rsidRPr="00877D42">
        <w:t>Dự án FMCR tỉnh Thừa thiền Huế</w:t>
      </w:r>
      <w:bookmarkEnd w:id="16"/>
    </w:p>
    <w:p w14:paraId="1F588F93" w14:textId="32B91AA6" w:rsidR="0039156B" w:rsidRPr="00505896" w:rsidRDefault="00845C9B" w:rsidP="007C47CD">
      <w:pPr>
        <w:spacing w:before="60" w:after="60"/>
        <w:ind w:firstLine="709"/>
        <w:jc w:val="both"/>
        <w:rPr>
          <w:i/>
          <w:lang w:val="de-DE"/>
        </w:rPr>
      </w:pPr>
      <w:r w:rsidRPr="00505896">
        <w:rPr>
          <w:i/>
          <w:lang w:val="de-DE"/>
        </w:rPr>
        <w:t>1.4.2.1.</w:t>
      </w:r>
      <w:r w:rsidR="0039156B" w:rsidRPr="00505896">
        <w:rPr>
          <w:i/>
          <w:lang w:val="de-DE"/>
        </w:rPr>
        <w:t xml:space="preserve"> </w:t>
      </w:r>
      <w:r w:rsidRPr="00505896">
        <w:rPr>
          <w:i/>
          <w:lang w:val="de-DE"/>
        </w:rPr>
        <w:t>Quy mô dự án FMCR Thừa Thiên Huế t</w:t>
      </w:r>
      <w:r w:rsidR="0039156B" w:rsidRPr="00505896">
        <w:rPr>
          <w:i/>
          <w:lang w:val="de-DE"/>
        </w:rPr>
        <w:t>heo thiết kế ban đầu</w:t>
      </w:r>
    </w:p>
    <w:p w14:paraId="2388BC91" w14:textId="77777777" w:rsidR="0039156B" w:rsidRPr="00877D42" w:rsidRDefault="0039156B" w:rsidP="007C47CD">
      <w:pPr>
        <w:spacing w:before="60" w:after="60"/>
        <w:ind w:firstLine="709"/>
        <w:jc w:val="both"/>
        <w:rPr>
          <w:bCs/>
          <w:lang w:val="de-DE"/>
        </w:rPr>
      </w:pPr>
      <w:r w:rsidRPr="00877D42">
        <w:rPr>
          <w:lang w:val="de-DE"/>
        </w:rPr>
        <w:t>Theo FS được UBND tỉnh Thừa Thiên Huế phê duyệt tại Quyết định số 968/QĐ-UBND ngày 17/4/2019, Dự án thành phần Tỉnh Thừa Thiên Huế được thực hiện tại 32 xã của 05 Huyện/thị xã với diện tích 11.376 ha (Khoanh nuôi, bảo vệ 9.846 ha rừng trên cạn ven biển; Phục hồi 1.100 ha rừng trên cạn ven biển; Trồng mới 100 ha rừng ngập mặn và 330 ha rừng trên cạn ven biển), trong đó:</w:t>
      </w:r>
    </w:p>
    <w:p w14:paraId="4FB6C910" w14:textId="77777777" w:rsidR="0039156B" w:rsidRPr="00877D42" w:rsidRDefault="0039156B" w:rsidP="007C47CD">
      <w:pPr>
        <w:spacing w:before="60" w:after="60"/>
        <w:ind w:firstLine="709"/>
        <w:jc w:val="both"/>
      </w:pPr>
      <w:r w:rsidRPr="00877D42">
        <w:t>- Huyện Phong Điền gồm các xã (10 xã): Phong Hiền; Phong Hải; Điền Lộc; Điền Hương; Điền Hòa; Điền Hải; Điền Môn; Phong Bình; Phong Chương; Phong Hòa;</w:t>
      </w:r>
    </w:p>
    <w:p w14:paraId="324C421B" w14:textId="77777777" w:rsidR="0039156B" w:rsidRPr="00877D42" w:rsidRDefault="0039156B" w:rsidP="007C47CD">
      <w:pPr>
        <w:spacing w:before="60" w:after="60"/>
        <w:ind w:firstLine="709"/>
        <w:jc w:val="both"/>
      </w:pPr>
      <w:r w:rsidRPr="00877D42">
        <w:t>- Huyện Quảng Điền gồm các xã (03 xã): Quảng Thái; Quảng Ngạn; Quảng Công;</w:t>
      </w:r>
    </w:p>
    <w:p w14:paraId="3290D0BD" w14:textId="389F21BA" w:rsidR="0039156B" w:rsidRPr="00877D42" w:rsidRDefault="0039156B" w:rsidP="007C47CD">
      <w:pPr>
        <w:spacing w:before="60" w:after="60"/>
        <w:ind w:firstLine="709"/>
        <w:jc w:val="both"/>
      </w:pPr>
      <w:r w:rsidRPr="00877D42">
        <w:t>- Thị xã Hương</w:t>
      </w:r>
      <w:r w:rsidR="0010445E">
        <w:t xml:space="preserve"> Trà gồm các xã/phường (02</w:t>
      </w:r>
      <w:r w:rsidRPr="00877D42">
        <w:t xml:space="preserve"> xã): Hương Thọ; Bình Thành;</w:t>
      </w:r>
    </w:p>
    <w:p w14:paraId="78A4AEB6" w14:textId="67AED145" w:rsidR="0039156B" w:rsidRPr="00877D42" w:rsidRDefault="0039156B" w:rsidP="007C47CD">
      <w:pPr>
        <w:spacing w:before="60" w:after="60"/>
        <w:ind w:firstLine="709"/>
        <w:jc w:val="both"/>
      </w:pPr>
      <w:r w:rsidRPr="00877D42">
        <w:t>- Huyện Phú Vang gồm các xã (</w:t>
      </w:r>
      <w:r w:rsidR="0010445E">
        <w:t>7</w:t>
      </w:r>
      <w:r w:rsidRPr="00877D42">
        <w:t xml:space="preserve"> xã): Phú Thuận; Phú Hải; Phú Diên; Vinh Xuân; Vinh Thanh; Vinh An; Phú Xuân;</w:t>
      </w:r>
    </w:p>
    <w:p w14:paraId="60CF63F7" w14:textId="72610951" w:rsidR="0039156B" w:rsidRDefault="0039156B" w:rsidP="007C47CD">
      <w:pPr>
        <w:spacing w:before="60" w:after="60"/>
        <w:ind w:firstLine="709"/>
        <w:jc w:val="both"/>
      </w:pPr>
      <w:r w:rsidRPr="00877D42">
        <w:t>- Huyện Phú Lộc gồm các xã (7 xã): Thị trấn Lăng Cô; Lộc Vĩnh; Vinh Hiền; Vinh Mỹ; Vinh Hải; Lộc Bình; Lộc Điền.</w:t>
      </w:r>
    </w:p>
    <w:p w14:paraId="0FAF4D35" w14:textId="681C6ECF" w:rsidR="0010445E" w:rsidRDefault="0010445E" w:rsidP="007C47CD">
      <w:pPr>
        <w:spacing w:before="60" w:after="60"/>
        <w:ind w:firstLine="709"/>
        <w:jc w:val="both"/>
      </w:pPr>
      <w:r>
        <w:t xml:space="preserve">- Thành Phố Huế (3): xã </w:t>
      </w:r>
      <w:r w:rsidRPr="00877D42">
        <w:t xml:space="preserve">Hải Dương; </w:t>
      </w:r>
      <w:r>
        <w:t xml:space="preserve">xã </w:t>
      </w:r>
      <w:r w:rsidRPr="00877D42">
        <w:t>Hương Phong</w:t>
      </w:r>
      <w:r>
        <w:t xml:space="preserve"> và phương Thuận An.</w:t>
      </w:r>
    </w:p>
    <w:p w14:paraId="25D3F376" w14:textId="458057A3" w:rsidR="0010445E" w:rsidRPr="00EB4870" w:rsidRDefault="0010445E" w:rsidP="007C47CD">
      <w:pPr>
        <w:spacing w:before="60" w:after="60"/>
        <w:ind w:firstLine="709"/>
        <w:jc w:val="both"/>
        <w:rPr>
          <w:i/>
          <w:color w:val="FF0000"/>
        </w:rPr>
      </w:pPr>
      <w:r w:rsidRPr="00EB4870">
        <w:rPr>
          <w:i/>
          <w:color w:val="FF0000"/>
        </w:rPr>
        <w:t>Ghi chú: Bổ sung địa điểm thành phố Huế do các xã Hải Dương; xã Hương Phong và thị trấn Thuận An sát nhập từ Huyện Phú Vang và huyện Hương Trà vào thành phố Huế.</w:t>
      </w:r>
    </w:p>
    <w:p w14:paraId="0F3AF1A5" w14:textId="77777777" w:rsidR="0039156B" w:rsidRPr="00877D42" w:rsidRDefault="000239E4" w:rsidP="00505896">
      <w:pPr>
        <w:jc w:val="center"/>
        <w:rPr>
          <w:i/>
          <w:iCs/>
        </w:rPr>
      </w:pPr>
      <w:r w:rsidRPr="00877D42">
        <w:rPr>
          <w:noProof/>
        </w:rPr>
        <w:drawing>
          <wp:anchor distT="0" distB="0" distL="114300" distR="114300" simplePos="0" relativeHeight="251659264" behindDoc="1" locked="0" layoutInCell="1" allowOverlap="1" wp14:anchorId="3FE5A6B0" wp14:editId="5EF80333">
            <wp:simplePos x="0" y="0"/>
            <wp:positionH relativeFrom="margin">
              <wp:posOffset>-635</wp:posOffset>
            </wp:positionH>
            <wp:positionV relativeFrom="paragraph">
              <wp:posOffset>299720</wp:posOffset>
            </wp:positionV>
            <wp:extent cx="5670550" cy="3206750"/>
            <wp:effectExtent l="0" t="0" r="6350" b="0"/>
            <wp:wrapThrough wrapText="bothSides">
              <wp:wrapPolygon edited="0">
                <wp:start x="0" y="0"/>
                <wp:lineTo x="0" y="21429"/>
                <wp:lineTo x="21552" y="21429"/>
                <wp:lineTo x="215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70550" cy="3206750"/>
                    </a:xfrm>
                    <a:prstGeom prst="rect">
                      <a:avLst/>
                    </a:prstGeom>
                    <a:noFill/>
                  </pic:spPr>
                </pic:pic>
              </a:graphicData>
            </a:graphic>
            <wp14:sizeRelH relativeFrom="margin">
              <wp14:pctWidth>0</wp14:pctWidth>
            </wp14:sizeRelH>
            <wp14:sizeRelV relativeFrom="margin">
              <wp14:pctHeight>0</wp14:pctHeight>
            </wp14:sizeRelV>
          </wp:anchor>
        </w:drawing>
      </w:r>
      <w:r w:rsidR="0039156B" w:rsidRPr="00877D42">
        <w:rPr>
          <w:i/>
          <w:iCs/>
        </w:rPr>
        <w:t>Dưới đây là bản đồ vùng tiểu dự án dự án FMCR ở tỉnh Thừa Thiên-Huế</w:t>
      </w:r>
    </w:p>
    <w:p w14:paraId="76B29B78" w14:textId="77777777" w:rsidR="007C47CD" w:rsidRDefault="007C47CD" w:rsidP="00505896">
      <w:pPr>
        <w:spacing w:before="120"/>
        <w:ind w:firstLine="720"/>
        <w:jc w:val="both"/>
        <w:rPr>
          <w:bCs/>
          <w:i/>
          <w:iCs/>
          <w:spacing w:val="-6"/>
          <w:lang w:val="de-DE"/>
        </w:rPr>
      </w:pPr>
    </w:p>
    <w:p w14:paraId="4F9BBB15" w14:textId="20BC6670" w:rsidR="0039156B" w:rsidRPr="00877D42" w:rsidRDefault="00845C9B" w:rsidP="00505896">
      <w:pPr>
        <w:spacing w:before="120"/>
        <w:ind w:firstLine="720"/>
        <w:jc w:val="both"/>
        <w:rPr>
          <w:spacing w:val="-6"/>
          <w:lang w:val="de-DE"/>
        </w:rPr>
      </w:pPr>
      <w:r w:rsidRPr="00505896">
        <w:rPr>
          <w:bCs/>
          <w:i/>
          <w:iCs/>
          <w:spacing w:val="-6"/>
          <w:lang w:val="de-DE"/>
        </w:rPr>
        <w:t xml:space="preserve">1.4.2.2. </w:t>
      </w:r>
      <w:r w:rsidR="0039156B" w:rsidRPr="00505896">
        <w:rPr>
          <w:bCs/>
          <w:i/>
          <w:iCs/>
          <w:spacing w:val="-6"/>
          <w:lang w:val="de-DE"/>
        </w:rPr>
        <w:t>Cập nhật quy mô dự án FMCR tỉnh Thừa Thiên Huế tính đến tháng 1/2023</w:t>
      </w:r>
      <w:r w:rsidR="0039156B" w:rsidRPr="00877D42">
        <w:rPr>
          <w:spacing w:val="-6"/>
          <w:lang w:val="de-DE"/>
        </w:rPr>
        <w:t>.</w:t>
      </w:r>
    </w:p>
    <w:p w14:paraId="24650121" w14:textId="2FE08990" w:rsidR="0039156B" w:rsidRPr="00877D42" w:rsidRDefault="0039156B" w:rsidP="00505896">
      <w:pPr>
        <w:pStyle w:val="ListParagraph"/>
        <w:numPr>
          <w:ilvl w:val="0"/>
          <w:numId w:val="39"/>
        </w:numPr>
        <w:tabs>
          <w:tab w:val="left" w:pos="993"/>
        </w:tabs>
        <w:spacing w:before="120"/>
        <w:ind w:left="0" w:firstLine="720"/>
        <w:contextualSpacing w:val="0"/>
        <w:jc w:val="both"/>
        <w:rPr>
          <w:b/>
          <w:bCs/>
          <w:spacing w:val="-6"/>
          <w:lang w:val="de-DE"/>
        </w:rPr>
      </w:pPr>
      <w:r w:rsidRPr="00877D42">
        <w:rPr>
          <w:b/>
          <w:bCs/>
          <w:spacing w:val="-6"/>
          <w:lang w:val="de-DE"/>
        </w:rPr>
        <w:lastRenderedPageBreak/>
        <w:t>Về quy mô xã/phường và diện tích rừng</w:t>
      </w:r>
    </w:p>
    <w:p w14:paraId="51E90310" w14:textId="77777777" w:rsidR="000239E4" w:rsidRPr="00877D42" w:rsidRDefault="000239E4" w:rsidP="00505896">
      <w:pPr>
        <w:spacing w:before="120"/>
        <w:ind w:firstLine="709"/>
        <w:jc w:val="both"/>
      </w:pPr>
      <w:r w:rsidRPr="00877D42">
        <w:t xml:space="preserve">Cập nhật về quy mô dự án theo thông tin tư vấn có được từ Ban QLDA tỉnh Thừa Thiên Huế: Theo </w:t>
      </w:r>
      <w:r w:rsidRPr="00877D42">
        <w:rPr>
          <w:spacing w:val="2"/>
          <w:lang w:val="fr-FR"/>
        </w:rPr>
        <w:t>Quyết định số 897/QĐ-UBND ngày 23 tháng 4 năm 2021 về việc phê duyệt kết quả xây dựng bản đồ đầu tư lâm nghiệp các xã vùng dự án Hiện đại hóa ngành Lâm nghiệp và tăng cường tính chống chịu vùng ven biển tỉnh Thừa Thiên Huế</w:t>
      </w:r>
      <w:r w:rsidRPr="00877D42">
        <w:t>, quy mô số xã, diện tích khu vực dự án có nhiều thay đổi. Dự án sẽ thực hiện tại 34 xã/thị trấn và 02 Ban quản lý rừng phòng hộ với diện tích là 8.939 ha. Trong đó: diện tích trồng mới là 512 ha (rừng ngập mặn 439 ha, và trên cạn 73 ha); trồng phục hồi là 410 ha và bảo vệ rừng 8.017 ha, cụ thể:</w:t>
      </w:r>
    </w:p>
    <w:p w14:paraId="213FF970" w14:textId="4D9AF860" w:rsidR="00CA2BB4" w:rsidRPr="00CA2BB4" w:rsidRDefault="00CA2BB4" w:rsidP="00CA2BB4">
      <w:pPr>
        <w:widowControl w:val="0"/>
        <w:spacing w:before="20" w:after="20"/>
        <w:ind w:firstLine="567"/>
        <w:rPr>
          <w:lang w:val="pt-BR"/>
        </w:rPr>
      </w:pPr>
      <w:r>
        <w:rPr>
          <w:lang w:val="pt-BR"/>
        </w:rPr>
        <w:t>-</w:t>
      </w:r>
      <w:r w:rsidRPr="00CA2BB4">
        <w:rPr>
          <w:lang w:val="pt-BR"/>
        </w:rPr>
        <w:t xml:space="preserve"> Huyện Phú Lộc gồm 09 xã/thị trấn: Thị trấn Lăng Cô (Ban QLRPH Bắc Hải Vân); Lộc Vĩnh; Vinh Hiền; Vinh Mỹ; Giang Hải; Lộc Bình; Lộc Điền, TT Phú Lộc , Lộc Trì (thêm 03 xã, thị trấn: TT. Phú Lộc, Lộc Trì, Giang Hải và bỏ 01 xã Vinh Hải);</w:t>
      </w:r>
    </w:p>
    <w:p w14:paraId="2E510DF0" w14:textId="062432BC" w:rsidR="00CA2BB4" w:rsidRPr="00CA2BB4" w:rsidRDefault="00CA2BB4" w:rsidP="00CA2BB4">
      <w:pPr>
        <w:widowControl w:val="0"/>
        <w:spacing w:before="20" w:after="20"/>
        <w:ind w:firstLine="567"/>
        <w:jc w:val="both"/>
        <w:rPr>
          <w:lang w:val="pt-BR"/>
        </w:rPr>
      </w:pPr>
      <w:r>
        <w:rPr>
          <w:lang w:val="pt-BR"/>
        </w:rPr>
        <w:t>-</w:t>
      </w:r>
      <w:r w:rsidRPr="00CA2BB4">
        <w:rPr>
          <w:lang w:val="pt-BR"/>
        </w:rPr>
        <w:t xml:space="preserve"> Huyện Phú Vang gồm 0</w:t>
      </w:r>
      <w:r>
        <w:rPr>
          <w:lang w:val="pt-BR"/>
        </w:rPr>
        <w:t>8</w:t>
      </w:r>
      <w:r w:rsidRPr="00CA2BB4">
        <w:rPr>
          <w:lang w:val="pt-BR"/>
        </w:rPr>
        <w:t xml:space="preserve"> xã/thị trấn: Phú Thuận; Phú Hải; Phú Diên; Vinh Xuân; Vinh Thanh; Vinh An; Phú Xuân; Vinh Hà (thêm 01 xã Vinh Hà);</w:t>
      </w:r>
    </w:p>
    <w:p w14:paraId="76907844" w14:textId="460726E5" w:rsidR="00CA2BB4" w:rsidRPr="00CA2BB4" w:rsidRDefault="00CA2BB4" w:rsidP="00CA2BB4">
      <w:pPr>
        <w:widowControl w:val="0"/>
        <w:spacing w:before="20" w:after="20"/>
        <w:ind w:firstLine="567"/>
        <w:jc w:val="both"/>
        <w:rPr>
          <w:lang w:val="pt-BR"/>
        </w:rPr>
      </w:pPr>
      <w:r>
        <w:rPr>
          <w:lang w:val="pt-BR"/>
        </w:rPr>
        <w:t>-</w:t>
      </w:r>
      <w:r w:rsidRPr="00CA2BB4">
        <w:rPr>
          <w:lang w:val="pt-BR"/>
        </w:rPr>
        <w:t xml:space="preserve"> Thị xã Hương Trà gồm 0</w:t>
      </w:r>
      <w:r>
        <w:rPr>
          <w:lang w:val="pt-BR"/>
        </w:rPr>
        <w:t>1</w:t>
      </w:r>
      <w:r w:rsidRPr="00CA2BB4">
        <w:rPr>
          <w:lang w:val="pt-BR"/>
        </w:rPr>
        <w:t xml:space="preserve"> xã: Ban QLRPH: Ban QLRPH Sông Hương (xã Bình Thành) (giảm 01 xã: Hương Thọ);</w:t>
      </w:r>
    </w:p>
    <w:p w14:paraId="1F62BEDE" w14:textId="6A1E9462" w:rsidR="00CA2BB4" w:rsidRPr="00CA2BB4" w:rsidRDefault="00CA2BB4" w:rsidP="00CA2BB4">
      <w:pPr>
        <w:widowControl w:val="0"/>
        <w:spacing w:before="20" w:after="20"/>
        <w:ind w:firstLine="567"/>
        <w:rPr>
          <w:lang w:val="pt-BR"/>
        </w:rPr>
      </w:pPr>
      <w:r>
        <w:rPr>
          <w:lang w:val="pt-BR"/>
        </w:rPr>
        <w:t>-</w:t>
      </w:r>
      <w:r w:rsidRPr="00CA2BB4">
        <w:rPr>
          <w:lang w:val="pt-BR"/>
        </w:rPr>
        <w:t xml:space="preserve"> Huyện Phong Điền gồm 08 xã: </w:t>
      </w:r>
      <w:r w:rsidRPr="00CA2BB4">
        <w:rPr>
          <w:color w:val="FF0000"/>
          <w:lang w:val="pt-BR"/>
        </w:rPr>
        <w:t>Phong Hiền</w:t>
      </w:r>
      <w:r w:rsidRPr="00CA2BB4">
        <w:rPr>
          <w:lang w:val="pt-BR"/>
        </w:rPr>
        <w:t xml:space="preserve">; </w:t>
      </w:r>
      <w:r w:rsidRPr="00CA2BB4">
        <w:rPr>
          <w:color w:val="FF0000"/>
          <w:lang w:val="pt-BR"/>
        </w:rPr>
        <w:t>Điền Lộc;</w:t>
      </w:r>
      <w:r w:rsidRPr="00CA2BB4">
        <w:rPr>
          <w:lang w:val="pt-BR"/>
        </w:rPr>
        <w:t xml:space="preserve"> </w:t>
      </w:r>
      <w:r w:rsidRPr="00CA2BB4">
        <w:rPr>
          <w:color w:val="FF0000"/>
          <w:lang w:val="pt-BR"/>
        </w:rPr>
        <w:t>Điền Hương</w:t>
      </w:r>
      <w:r w:rsidRPr="00CA2BB4">
        <w:rPr>
          <w:lang w:val="pt-BR"/>
        </w:rPr>
        <w:t xml:space="preserve">; </w:t>
      </w:r>
      <w:r w:rsidRPr="00CA2BB4">
        <w:rPr>
          <w:color w:val="FF0000"/>
          <w:lang w:val="pt-BR"/>
        </w:rPr>
        <w:t>Điền Hòa</w:t>
      </w:r>
      <w:r w:rsidRPr="00CA2BB4">
        <w:rPr>
          <w:lang w:val="pt-BR"/>
        </w:rPr>
        <w:t xml:space="preserve">; </w:t>
      </w:r>
      <w:r w:rsidRPr="00CA2BB4">
        <w:rPr>
          <w:color w:val="FF0000"/>
          <w:lang w:val="pt-BR"/>
        </w:rPr>
        <w:t>Điền Môn</w:t>
      </w:r>
      <w:r w:rsidRPr="00CA2BB4">
        <w:rPr>
          <w:lang w:val="pt-BR"/>
        </w:rPr>
        <w:t xml:space="preserve">; </w:t>
      </w:r>
      <w:r w:rsidRPr="00CA2BB4">
        <w:rPr>
          <w:color w:val="FF0000"/>
          <w:lang w:val="pt-BR"/>
        </w:rPr>
        <w:t>Phong Bình; Phong Chương</w:t>
      </w:r>
      <w:r w:rsidRPr="00CA2BB4">
        <w:rPr>
          <w:lang w:val="pt-BR"/>
        </w:rPr>
        <w:t xml:space="preserve">; </w:t>
      </w:r>
      <w:r w:rsidRPr="00CA2BB4">
        <w:rPr>
          <w:color w:val="FF0000"/>
          <w:lang w:val="pt-BR"/>
        </w:rPr>
        <w:t>Phong Hòa</w:t>
      </w:r>
      <w:r w:rsidRPr="00CA2BB4">
        <w:rPr>
          <w:lang w:val="pt-BR"/>
        </w:rPr>
        <w:t xml:space="preserve"> (giảm 02 xã Phong Hải và </w:t>
      </w:r>
      <w:r w:rsidRPr="00CA2BB4">
        <w:rPr>
          <w:color w:val="FF0000"/>
          <w:highlight w:val="yellow"/>
          <w:lang w:val="pt-BR"/>
        </w:rPr>
        <w:t>Điền Hải</w:t>
      </w:r>
      <w:r w:rsidRPr="00CA2BB4">
        <w:rPr>
          <w:lang w:val="pt-BR"/>
        </w:rPr>
        <w:t>);</w:t>
      </w:r>
    </w:p>
    <w:p w14:paraId="2A410F5C" w14:textId="41971FB8" w:rsidR="00CA2BB4" w:rsidRPr="007C47CD" w:rsidRDefault="00CA2BB4" w:rsidP="00CA2BB4">
      <w:pPr>
        <w:widowControl w:val="0"/>
        <w:spacing w:before="20" w:after="20"/>
        <w:ind w:firstLine="567"/>
        <w:rPr>
          <w:spacing w:val="-4"/>
          <w:lang w:val="pt-BR"/>
        </w:rPr>
      </w:pPr>
      <w:r w:rsidRPr="007C47CD">
        <w:rPr>
          <w:spacing w:val="-4"/>
          <w:lang w:val="pt-BR"/>
        </w:rPr>
        <w:t>- Huyện Quảng Điền gồm 05 xã/thị trấn: Quảng Thái; Quảng Công, Quảng Lợi, Quảng Phước và TT. Sịa (thêm 3 xã Quảng Lợi, Quảng Phước và thị trấn Sịa; giảm 01 xã Quảng Ngạn).</w:t>
      </w:r>
    </w:p>
    <w:p w14:paraId="1BC6D51D" w14:textId="77777777" w:rsidR="00CA2BB4" w:rsidRDefault="00CA2BB4" w:rsidP="00CA2BB4">
      <w:pPr>
        <w:spacing w:before="120"/>
        <w:ind w:firstLine="567"/>
        <w:jc w:val="both"/>
      </w:pPr>
      <w:r>
        <w:t xml:space="preserve">- Thành Phố Huế (3): xã </w:t>
      </w:r>
      <w:r w:rsidRPr="00877D42">
        <w:t xml:space="preserve">Hải Dương; </w:t>
      </w:r>
      <w:r>
        <w:t xml:space="preserve">xã </w:t>
      </w:r>
      <w:r w:rsidRPr="00877D42">
        <w:t>Hương Phong</w:t>
      </w:r>
      <w:r>
        <w:t xml:space="preserve"> và phương Thuận An.</w:t>
      </w:r>
    </w:p>
    <w:p w14:paraId="35EA7CE6" w14:textId="77777777" w:rsidR="00CA2BB4" w:rsidRPr="00EB4870" w:rsidRDefault="00CA2BB4" w:rsidP="00CA2BB4">
      <w:pPr>
        <w:spacing w:before="120"/>
        <w:ind w:firstLine="567"/>
        <w:jc w:val="both"/>
        <w:rPr>
          <w:i/>
          <w:color w:val="FF0000"/>
        </w:rPr>
      </w:pPr>
      <w:r w:rsidRPr="00EB4870">
        <w:rPr>
          <w:i/>
          <w:color w:val="FF0000"/>
        </w:rPr>
        <w:t>Ghi chú: Bổ sung địa điểm thành phố Huế do các xã Hải Dương; xã Hương Phong và thị trấn Thuận An sát nhập từ Huyện Phú Vang và huyện Hương Trà vào thành phố Huế.</w:t>
      </w:r>
    </w:p>
    <w:p w14:paraId="236E58EC" w14:textId="77777777" w:rsidR="000239E4" w:rsidRPr="00877D42" w:rsidRDefault="000239E4" w:rsidP="00505896">
      <w:pPr>
        <w:spacing w:before="120"/>
        <w:ind w:firstLine="709"/>
        <w:jc w:val="both"/>
      </w:pPr>
      <w:r w:rsidRPr="00877D42">
        <w:t xml:space="preserve">Như vậy, về qui mô dự án theo cập nhật hiện nay (năm 2021) và theo F/S trước đây có những sự khác biệt chính như sau: </w:t>
      </w:r>
    </w:p>
    <w:p w14:paraId="5B562AA0" w14:textId="77777777" w:rsidR="000239E4" w:rsidRPr="00877D42" w:rsidRDefault="000239E4" w:rsidP="00505896">
      <w:pPr>
        <w:spacing w:before="120"/>
        <w:ind w:firstLine="709"/>
        <w:jc w:val="both"/>
      </w:pPr>
      <w:r w:rsidRPr="00877D42">
        <w:t xml:space="preserve">+ Về diện tích: </w:t>
      </w:r>
    </w:p>
    <w:p w14:paraId="13AE349D" w14:textId="42110097" w:rsidR="000239E4" w:rsidRPr="00877D42" w:rsidRDefault="007C6599" w:rsidP="007C6599">
      <w:pPr>
        <w:pStyle w:val="Caption"/>
      </w:pPr>
      <w:bookmarkStart w:id="17" w:name="_Toc131088119"/>
      <w:bookmarkStart w:id="18" w:name="_Toc135744671"/>
      <w:r>
        <w:t xml:space="preserve">Bảng </w:t>
      </w:r>
      <w:r>
        <w:fldChar w:fldCharType="begin"/>
      </w:r>
      <w:r>
        <w:instrText xml:space="preserve"> SEQ Bảng_ \* ARABIC </w:instrText>
      </w:r>
      <w:r>
        <w:fldChar w:fldCharType="separate"/>
      </w:r>
      <w:r>
        <w:rPr>
          <w:noProof/>
        </w:rPr>
        <w:t>1</w:t>
      </w:r>
      <w:r>
        <w:fldChar w:fldCharType="end"/>
      </w:r>
      <w:r w:rsidR="00E06B55" w:rsidRPr="00877D42">
        <w:rPr>
          <w:lang w:val="en-US"/>
        </w:rPr>
        <w:t>.</w:t>
      </w:r>
      <w:r w:rsidR="000239E4" w:rsidRPr="00877D42">
        <w:rPr>
          <w:lang w:val="en-US"/>
        </w:rPr>
        <w:t xml:space="preserve"> </w:t>
      </w:r>
      <w:r w:rsidR="000239E4" w:rsidRPr="00877D42">
        <w:t>Quy mô diện tích dự án sau rà soát so với FS</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440"/>
        <w:gridCol w:w="1051"/>
        <w:gridCol w:w="1390"/>
        <w:gridCol w:w="1495"/>
        <w:gridCol w:w="1255"/>
      </w:tblGrid>
      <w:tr w:rsidR="00877D42" w:rsidRPr="00877D42" w14:paraId="29592027" w14:textId="77777777" w:rsidTr="001A32D0">
        <w:tc>
          <w:tcPr>
            <w:tcW w:w="667" w:type="dxa"/>
            <w:shd w:val="clear" w:color="auto" w:fill="auto"/>
            <w:vAlign w:val="center"/>
          </w:tcPr>
          <w:p w14:paraId="1D252183" w14:textId="77777777" w:rsidR="000239E4" w:rsidRPr="00877D42" w:rsidRDefault="000239E4" w:rsidP="00F728B1">
            <w:pPr>
              <w:spacing w:before="60" w:after="60"/>
              <w:jc w:val="center"/>
              <w:rPr>
                <w:b/>
                <w:bCs/>
              </w:rPr>
            </w:pPr>
            <w:r w:rsidRPr="00877D42">
              <w:rPr>
                <w:b/>
                <w:bCs/>
              </w:rPr>
              <w:t>TT</w:t>
            </w:r>
          </w:p>
        </w:tc>
        <w:tc>
          <w:tcPr>
            <w:tcW w:w="3694" w:type="dxa"/>
            <w:shd w:val="clear" w:color="auto" w:fill="auto"/>
            <w:vAlign w:val="center"/>
          </w:tcPr>
          <w:p w14:paraId="34835417" w14:textId="77777777" w:rsidR="000239E4" w:rsidRPr="00877D42" w:rsidRDefault="000239E4" w:rsidP="00F728B1">
            <w:pPr>
              <w:spacing w:before="60" w:after="60"/>
              <w:jc w:val="center"/>
              <w:rPr>
                <w:b/>
                <w:bCs/>
              </w:rPr>
            </w:pPr>
            <w:r w:rsidRPr="00877D42">
              <w:rPr>
                <w:b/>
                <w:bCs/>
              </w:rPr>
              <w:t>Nội dung</w:t>
            </w:r>
          </w:p>
        </w:tc>
        <w:tc>
          <w:tcPr>
            <w:tcW w:w="1068" w:type="dxa"/>
            <w:shd w:val="clear" w:color="auto" w:fill="auto"/>
            <w:vAlign w:val="center"/>
          </w:tcPr>
          <w:p w14:paraId="2D3DC45B" w14:textId="77777777" w:rsidR="000239E4" w:rsidRPr="00877D42" w:rsidRDefault="000239E4" w:rsidP="00F728B1">
            <w:pPr>
              <w:spacing w:before="60" w:after="60"/>
              <w:jc w:val="center"/>
              <w:rPr>
                <w:b/>
                <w:bCs/>
              </w:rPr>
            </w:pPr>
            <w:r w:rsidRPr="00877D42">
              <w:rPr>
                <w:b/>
                <w:bCs/>
              </w:rPr>
              <w:t>Diện tích theo FS (ha)</w:t>
            </w:r>
          </w:p>
        </w:tc>
        <w:tc>
          <w:tcPr>
            <w:tcW w:w="1409" w:type="dxa"/>
            <w:shd w:val="clear" w:color="auto" w:fill="auto"/>
            <w:vAlign w:val="center"/>
          </w:tcPr>
          <w:p w14:paraId="35A2B445" w14:textId="77777777" w:rsidR="000239E4" w:rsidRPr="00877D42" w:rsidRDefault="000239E4" w:rsidP="00F728B1">
            <w:pPr>
              <w:spacing w:before="60" w:after="60"/>
              <w:jc w:val="center"/>
              <w:rPr>
                <w:b/>
                <w:bCs/>
              </w:rPr>
            </w:pPr>
            <w:r w:rsidRPr="00877D42">
              <w:rPr>
                <w:b/>
                <w:bCs/>
              </w:rPr>
              <w:t>Diện tích theo Quyết định số 879/QĐ-UBND ngày 23/4/2021 (ha)</w:t>
            </w:r>
          </w:p>
        </w:tc>
        <w:tc>
          <w:tcPr>
            <w:tcW w:w="1534" w:type="dxa"/>
            <w:shd w:val="clear" w:color="auto" w:fill="auto"/>
            <w:vAlign w:val="center"/>
          </w:tcPr>
          <w:p w14:paraId="3DEA9368" w14:textId="77777777" w:rsidR="000239E4" w:rsidRPr="00877D42" w:rsidRDefault="000239E4" w:rsidP="00F728B1">
            <w:pPr>
              <w:spacing w:before="60" w:after="60"/>
              <w:jc w:val="center"/>
              <w:rPr>
                <w:b/>
                <w:bCs/>
              </w:rPr>
            </w:pPr>
            <w:r w:rsidRPr="00877D42">
              <w:rPr>
                <w:b/>
                <w:bCs/>
              </w:rPr>
              <w:t>Diện tích tăng (+)/giảm (-)</w:t>
            </w:r>
          </w:p>
          <w:p w14:paraId="6B25DC8A" w14:textId="77777777" w:rsidR="000239E4" w:rsidRPr="00877D42" w:rsidRDefault="000239E4" w:rsidP="00F728B1">
            <w:pPr>
              <w:spacing w:before="60" w:after="60"/>
              <w:jc w:val="center"/>
              <w:rPr>
                <w:b/>
                <w:bCs/>
              </w:rPr>
            </w:pPr>
            <w:r w:rsidRPr="00877D42">
              <w:rPr>
                <w:b/>
                <w:bCs/>
              </w:rPr>
              <w:t>(ha)</w:t>
            </w:r>
          </w:p>
        </w:tc>
        <w:tc>
          <w:tcPr>
            <w:tcW w:w="1256" w:type="dxa"/>
            <w:shd w:val="clear" w:color="auto" w:fill="auto"/>
            <w:vAlign w:val="center"/>
          </w:tcPr>
          <w:p w14:paraId="268A7938" w14:textId="77777777" w:rsidR="000239E4" w:rsidRPr="00877D42" w:rsidRDefault="000239E4" w:rsidP="00F728B1">
            <w:pPr>
              <w:spacing w:before="60" w:after="60"/>
              <w:jc w:val="center"/>
              <w:rPr>
                <w:b/>
                <w:bCs/>
              </w:rPr>
            </w:pPr>
            <w:r w:rsidRPr="00877D42">
              <w:rPr>
                <w:b/>
                <w:bCs/>
              </w:rPr>
              <w:t>Tỷ lệ (%) tăng/giảm</w:t>
            </w:r>
          </w:p>
        </w:tc>
      </w:tr>
      <w:tr w:rsidR="00877D42" w:rsidRPr="00877D42" w14:paraId="5845B8AF" w14:textId="77777777" w:rsidTr="001A32D0">
        <w:tc>
          <w:tcPr>
            <w:tcW w:w="667" w:type="dxa"/>
            <w:shd w:val="clear" w:color="auto" w:fill="auto"/>
          </w:tcPr>
          <w:p w14:paraId="5B334498" w14:textId="77777777" w:rsidR="000239E4" w:rsidRPr="00877D42" w:rsidRDefault="000239E4" w:rsidP="00F728B1">
            <w:pPr>
              <w:spacing w:before="60" w:after="60"/>
              <w:jc w:val="center"/>
            </w:pPr>
            <w:r w:rsidRPr="00877D42">
              <w:t>1</w:t>
            </w:r>
          </w:p>
        </w:tc>
        <w:tc>
          <w:tcPr>
            <w:tcW w:w="3694" w:type="dxa"/>
            <w:tcBorders>
              <w:top w:val="single" w:sz="4" w:space="0" w:color="auto"/>
              <w:left w:val="single" w:sz="4" w:space="0" w:color="auto"/>
              <w:bottom w:val="single" w:sz="4" w:space="0" w:color="auto"/>
              <w:right w:val="single" w:sz="4" w:space="0" w:color="auto"/>
            </w:tcBorders>
            <w:shd w:val="clear" w:color="auto" w:fill="auto"/>
            <w:vAlign w:val="center"/>
          </w:tcPr>
          <w:p w14:paraId="58DB5F8C" w14:textId="77777777" w:rsidR="000239E4" w:rsidRPr="00877D42" w:rsidRDefault="000239E4" w:rsidP="00E06B55">
            <w:pPr>
              <w:spacing w:before="60" w:after="60"/>
              <w:jc w:val="both"/>
            </w:pPr>
            <w:r w:rsidRPr="00877D42">
              <w:t>Diện tích trồng rừng ngập mặn</w:t>
            </w:r>
          </w:p>
        </w:tc>
        <w:tc>
          <w:tcPr>
            <w:tcW w:w="1068" w:type="dxa"/>
            <w:tcBorders>
              <w:top w:val="single" w:sz="4" w:space="0" w:color="auto"/>
              <w:left w:val="nil"/>
              <w:bottom w:val="single" w:sz="4" w:space="0" w:color="auto"/>
              <w:right w:val="single" w:sz="4" w:space="0" w:color="auto"/>
            </w:tcBorders>
            <w:shd w:val="clear" w:color="auto" w:fill="auto"/>
            <w:vAlign w:val="center"/>
          </w:tcPr>
          <w:p w14:paraId="72ED6003" w14:textId="77777777" w:rsidR="000239E4" w:rsidRPr="00877D42" w:rsidRDefault="000239E4" w:rsidP="00F728B1">
            <w:pPr>
              <w:spacing w:before="60" w:after="60"/>
              <w:jc w:val="right"/>
            </w:pPr>
            <w:r w:rsidRPr="00877D42">
              <w:t>100</w:t>
            </w:r>
          </w:p>
        </w:tc>
        <w:tc>
          <w:tcPr>
            <w:tcW w:w="1409" w:type="dxa"/>
            <w:tcBorders>
              <w:top w:val="single" w:sz="4" w:space="0" w:color="auto"/>
              <w:left w:val="nil"/>
              <w:bottom w:val="single" w:sz="4" w:space="0" w:color="auto"/>
              <w:right w:val="single" w:sz="4" w:space="0" w:color="auto"/>
            </w:tcBorders>
            <w:shd w:val="clear" w:color="auto" w:fill="auto"/>
            <w:vAlign w:val="center"/>
          </w:tcPr>
          <w:p w14:paraId="17895159" w14:textId="77777777" w:rsidR="000239E4" w:rsidRPr="00877D42" w:rsidRDefault="000239E4" w:rsidP="00F728B1">
            <w:pPr>
              <w:spacing w:before="60" w:after="60"/>
              <w:jc w:val="right"/>
            </w:pPr>
            <w:r w:rsidRPr="00877D42">
              <w:t>399</w:t>
            </w:r>
          </w:p>
        </w:tc>
        <w:tc>
          <w:tcPr>
            <w:tcW w:w="1534" w:type="dxa"/>
            <w:tcBorders>
              <w:top w:val="single" w:sz="4" w:space="0" w:color="auto"/>
              <w:left w:val="nil"/>
              <w:bottom w:val="single" w:sz="4" w:space="0" w:color="auto"/>
              <w:right w:val="single" w:sz="4" w:space="0" w:color="auto"/>
            </w:tcBorders>
            <w:shd w:val="clear" w:color="auto" w:fill="auto"/>
            <w:vAlign w:val="center"/>
          </w:tcPr>
          <w:p w14:paraId="0A02795C" w14:textId="77777777" w:rsidR="000239E4" w:rsidRPr="00877D42" w:rsidRDefault="000239E4" w:rsidP="00F728B1">
            <w:pPr>
              <w:spacing w:before="60" w:after="60"/>
              <w:jc w:val="right"/>
            </w:pPr>
            <w:r w:rsidRPr="00877D42">
              <w:t>+ 299</w:t>
            </w:r>
          </w:p>
        </w:tc>
        <w:tc>
          <w:tcPr>
            <w:tcW w:w="1256" w:type="dxa"/>
            <w:tcBorders>
              <w:top w:val="single" w:sz="4" w:space="0" w:color="auto"/>
              <w:left w:val="nil"/>
              <w:bottom w:val="single" w:sz="4" w:space="0" w:color="auto"/>
              <w:right w:val="single" w:sz="4" w:space="0" w:color="auto"/>
            </w:tcBorders>
            <w:shd w:val="clear" w:color="auto" w:fill="auto"/>
            <w:vAlign w:val="center"/>
          </w:tcPr>
          <w:p w14:paraId="1BF6707A" w14:textId="77777777" w:rsidR="000239E4" w:rsidRPr="00877D42" w:rsidRDefault="000239E4" w:rsidP="00F728B1">
            <w:pPr>
              <w:spacing w:before="60" w:after="60"/>
              <w:jc w:val="right"/>
            </w:pPr>
            <w:r w:rsidRPr="00877D42">
              <w:t>+ 299,00</w:t>
            </w:r>
          </w:p>
        </w:tc>
      </w:tr>
      <w:tr w:rsidR="00877D42" w:rsidRPr="00877D42" w14:paraId="183367FE" w14:textId="77777777" w:rsidTr="001A32D0">
        <w:tc>
          <w:tcPr>
            <w:tcW w:w="667" w:type="dxa"/>
            <w:shd w:val="clear" w:color="auto" w:fill="auto"/>
          </w:tcPr>
          <w:p w14:paraId="05CAEC8B" w14:textId="77777777" w:rsidR="000239E4" w:rsidRPr="00877D42" w:rsidRDefault="000239E4" w:rsidP="00F728B1">
            <w:pPr>
              <w:spacing w:before="60" w:after="60"/>
              <w:jc w:val="center"/>
            </w:pPr>
            <w:r w:rsidRPr="00877D42">
              <w:t>2</w:t>
            </w:r>
          </w:p>
        </w:tc>
        <w:tc>
          <w:tcPr>
            <w:tcW w:w="3694" w:type="dxa"/>
            <w:tcBorders>
              <w:top w:val="nil"/>
              <w:left w:val="single" w:sz="4" w:space="0" w:color="auto"/>
              <w:bottom w:val="single" w:sz="4" w:space="0" w:color="auto"/>
              <w:right w:val="single" w:sz="4" w:space="0" w:color="auto"/>
            </w:tcBorders>
            <w:shd w:val="clear" w:color="auto" w:fill="auto"/>
            <w:vAlign w:val="center"/>
          </w:tcPr>
          <w:p w14:paraId="54E1313D" w14:textId="77777777" w:rsidR="000239E4" w:rsidRPr="00877D42" w:rsidRDefault="000239E4" w:rsidP="00E06B55">
            <w:pPr>
              <w:spacing w:before="60" w:after="60"/>
              <w:jc w:val="both"/>
            </w:pPr>
            <w:r w:rsidRPr="00877D42">
              <w:t>Diện tích bảo vệ rừng ngập mặn</w:t>
            </w:r>
          </w:p>
        </w:tc>
        <w:tc>
          <w:tcPr>
            <w:tcW w:w="1068" w:type="dxa"/>
            <w:tcBorders>
              <w:top w:val="nil"/>
              <w:left w:val="nil"/>
              <w:bottom w:val="single" w:sz="4" w:space="0" w:color="auto"/>
              <w:right w:val="single" w:sz="4" w:space="0" w:color="auto"/>
            </w:tcBorders>
            <w:shd w:val="clear" w:color="auto" w:fill="auto"/>
            <w:vAlign w:val="center"/>
          </w:tcPr>
          <w:p w14:paraId="5E2AD975" w14:textId="77777777" w:rsidR="000239E4" w:rsidRPr="00877D42" w:rsidRDefault="000239E4" w:rsidP="00F728B1">
            <w:pPr>
              <w:spacing w:before="60" w:after="60"/>
              <w:jc w:val="right"/>
            </w:pPr>
            <w:r w:rsidRPr="00877D42">
              <w:t>0</w:t>
            </w:r>
          </w:p>
        </w:tc>
        <w:tc>
          <w:tcPr>
            <w:tcW w:w="1409" w:type="dxa"/>
            <w:tcBorders>
              <w:top w:val="nil"/>
              <w:left w:val="nil"/>
              <w:bottom w:val="single" w:sz="4" w:space="0" w:color="auto"/>
              <w:right w:val="single" w:sz="4" w:space="0" w:color="auto"/>
            </w:tcBorders>
            <w:shd w:val="clear" w:color="auto" w:fill="auto"/>
            <w:vAlign w:val="center"/>
          </w:tcPr>
          <w:p w14:paraId="2CE557B7" w14:textId="77777777" w:rsidR="000239E4" w:rsidRPr="00877D42" w:rsidRDefault="000239E4" w:rsidP="00F728B1">
            <w:pPr>
              <w:spacing w:before="60" w:after="60"/>
              <w:jc w:val="right"/>
            </w:pPr>
            <w:r w:rsidRPr="00877D42">
              <w:t>129</w:t>
            </w:r>
          </w:p>
        </w:tc>
        <w:tc>
          <w:tcPr>
            <w:tcW w:w="1534" w:type="dxa"/>
            <w:tcBorders>
              <w:top w:val="nil"/>
              <w:left w:val="nil"/>
              <w:bottom w:val="single" w:sz="4" w:space="0" w:color="auto"/>
              <w:right w:val="single" w:sz="4" w:space="0" w:color="auto"/>
            </w:tcBorders>
            <w:shd w:val="clear" w:color="auto" w:fill="auto"/>
            <w:vAlign w:val="center"/>
          </w:tcPr>
          <w:p w14:paraId="7562C4C5" w14:textId="77777777" w:rsidR="000239E4" w:rsidRPr="00877D42" w:rsidRDefault="000239E4" w:rsidP="00F728B1">
            <w:pPr>
              <w:spacing w:before="60" w:after="60"/>
              <w:jc w:val="right"/>
            </w:pPr>
            <w:r w:rsidRPr="00877D42">
              <w:t>+ 129</w:t>
            </w:r>
          </w:p>
        </w:tc>
        <w:tc>
          <w:tcPr>
            <w:tcW w:w="1256" w:type="dxa"/>
            <w:tcBorders>
              <w:top w:val="nil"/>
              <w:left w:val="nil"/>
              <w:bottom w:val="single" w:sz="4" w:space="0" w:color="auto"/>
              <w:right w:val="single" w:sz="4" w:space="0" w:color="auto"/>
            </w:tcBorders>
            <w:shd w:val="clear" w:color="auto" w:fill="auto"/>
            <w:vAlign w:val="center"/>
          </w:tcPr>
          <w:p w14:paraId="6923A9BB" w14:textId="77777777" w:rsidR="000239E4" w:rsidRPr="00877D42" w:rsidRDefault="000239E4" w:rsidP="00F728B1">
            <w:pPr>
              <w:spacing w:before="60" w:after="60"/>
              <w:jc w:val="right"/>
            </w:pPr>
          </w:p>
        </w:tc>
      </w:tr>
      <w:tr w:rsidR="00877D42" w:rsidRPr="00877D42" w14:paraId="10256583" w14:textId="77777777" w:rsidTr="001A32D0">
        <w:tc>
          <w:tcPr>
            <w:tcW w:w="667" w:type="dxa"/>
            <w:shd w:val="clear" w:color="auto" w:fill="auto"/>
          </w:tcPr>
          <w:p w14:paraId="072934D2" w14:textId="77777777" w:rsidR="000239E4" w:rsidRPr="00877D42" w:rsidRDefault="000239E4" w:rsidP="00F728B1">
            <w:pPr>
              <w:spacing w:before="60" w:after="60"/>
              <w:jc w:val="center"/>
            </w:pPr>
            <w:r w:rsidRPr="00877D42">
              <w:t>3</w:t>
            </w:r>
          </w:p>
        </w:tc>
        <w:tc>
          <w:tcPr>
            <w:tcW w:w="3694" w:type="dxa"/>
            <w:tcBorders>
              <w:top w:val="nil"/>
              <w:left w:val="single" w:sz="4" w:space="0" w:color="auto"/>
              <w:bottom w:val="single" w:sz="4" w:space="0" w:color="auto"/>
              <w:right w:val="single" w:sz="4" w:space="0" w:color="auto"/>
            </w:tcBorders>
            <w:shd w:val="clear" w:color="auto" w:fill="auto"/>
            <w:vAlign w:val="center"/>
          </w:tcPr>
          <w:p w14:paraId="52DC22F2" w14:textId="77777777" w:rsidR="000239E4" w:rsidRPr="00877D42" w:rsidRDefault="000239E4" w:rsidP="00E06B55">
            <w:pPr>
              <w:spacing w:before="60" w:after="60"/>
              <w:jc w:val="both"/>
            </w:pPr>
            <w:r w:rsidRPr="00877D42">
              <w:t>Diện tích trồng rừng ngập ngọt</w:t>
            </w:r>
          </w:p>
        </w:tc>
        <w:tc>
          <w:tcPr>
            <w:tcW w:w="1068" w:type="dxa"/>
            <w:tcBorders>
              <w:top w:val="nil"/>
              <w:left w:val="nil"/>
              <w:bottom w:val="single" w:sz="4" w:space="0" w:color="auto"/>
              <w:right w:val="single" w:sz="4" w:space="0" w:color="auto"/>
            </w:tcBorders>
            <w:shd w:val="clear" w:color="auto" w:fill="auto"/>
            <w:vAlign w:val="center"/>
          </w:tcPr>
          <w:p w14:paraId="623582C4" w14:textId="77777777" w:rsidR="000239E4" w:rsidRPr="00877D42" w:rsidRDefault="000239E4" w:rsidP="00F728B1">
            <w:pPr>
              <w:spacing w:before="60" w:after="60"/>
              <w:jc w:val="right"/>
            </w:pPr>
            <w:r w:rsidRPr="00877D42">
              <w:t>0</w:t>
            </w:r>
          </w:p>
        </w:tc>
        <w:tc>
          <w:tcPr>
            <w:tcW w:w="1409" w:type="dxa"/>
            <w:tcBorders>
              <w:top w:val="nil"/>
              <w:left w:val="nil"/>
              <w:bottom w:val="single" w:sz="4" w:space="0" w:color="auto"/>
              <w:right w:val="single" w:sz="4" w:space="0" w:color="auto"/>
            </w:tcBorders>
            <w:shd w:val="clear" w:color="auto" w:fill="auto"/>
            <w:vAlign w:val="center"/>
          </w:tcPr>
          <w:p w14:paraId="39E685C6" w14:textId="77777777" w:rsidR="000239E4" w:rsidRPr="00877D42" w:rsidRDefault="000239E4" w:rsidP="00F728B1">
            <w:pPr>
              <w:spacing w:before="60" w:after="60"/>
              <w:jc w:val="right"/>
            </w:pPr>
            <w:r w:rsidRPr="00877D42">
              <w:t>40</w:t>
            </w:r>
          </w:p>
        </w:tc>
        <w:tc>
          <w:tcPr>
            <w:tcW w:w="1534" w:type="dxa"/>
            <w:tcBorders>
              <w:top w:val="nil"/>
              <w:left w:val="nil"/>
              <w:bottom w:val="single" w:sz="4" w:space="0" w:color="auto"/>
              <w:right w:val="single" w:sz="4" w:space="0" w:color="auto"/>
            </w:tcBorders>
            <w:shd w:val="clear" w:color="auto" w:fill="auto"/>
            <w:vAlign w:val="center"/>
          </w:tcPr>
          <w:p w14:paraId="5BA6DE56" w14:textId="77777777" w:rsidR="000239E4" w:rsidRPr="00877D42" w:rsidRDefault="000239E4" w:rsidP="00F728B1">
            <w:pPr>
              <w:spacing w:before="60" w:after="60"/>
              <w:jc w:val="right"/>
            </w:pPr>
            <w:r w:rsidRPr="00877D42">
              <w:t>+ 40</w:t>
            </w:r>
          </w:p>
        </w:tc>
        <w:tc>
          <w:tcPr>
            <w:tcW w:w="1256" w:type="dxa"/>
            <w:tcBorders>
              <w:top w:val="nil"/>
              <w:left w:val="nil"/>
              <w:bottom w:val="single" w:sz="4" w:space="0" w:color="auto"/>
              <w:right w:val="single" w:sz="4" w:space="0" w:color="auto"/>
            </w:tcBorders>
            <w:shd w:val="clear" w:color="auto" w:fill="auto"/>
            <w:vAlign w:val="center"/>
          </w:tcPr>
          <w:p w14:paraId="2BAC682E" w14:textId="77777777" w:rsidR="000239E4" w:rsidRPr="00877D42" w:rsidRDefault="000239E4" w:rsidP="00F728B1">
            <w:pPr>
              <w:spacing w:before="60" w:after="60"/>
              <w:jc w:val="right"/>
            </w:pPr>
          </w:p>
        </w:tc>
      </w:tr>
      <w:tr w:rsidR="00877D42" w:rsidRPr="00877D42" w14:paraId="4F08D6E2" w14:textId="77777777" w:rsidTr="001A32D0">
        <w:tc>
          <w:tcPr>
            <w:tcW w:w="667" w:type="dxa"/>
            <w:shd w:val="clear" w:color="auto" w:fill="auto"/>
          </w:tcPr>
          <w:p w14:paraId="05B3F9EE" w14:textId="77777777" w:rsidR="000239E4" w:rsidRPr="00877D42" w:rsidRDefault="000239E4" w:rsidP="00F728B1">
            <w:pPr>
              <w:spacing w:before="60" w:after="60"/>
              <w:jc w:val="center"/>
            </w:pPr>
            <w:r w:rsidRPr="00877D42">
              <w:t>4</w:t>
            </w:r>
          </w:p>
        </w:tc>
        <w:tc>
          <w:tcPr>
            <w:tcW w:w="3694" w:type="dxa"/>
            <w:tcBorders>
              <w:top w:val="nil"/>
              <w:left w:val="single" w:sz="4" w:space="0" w:color="auto"/>
              <w:bottom w:val="single" w:sz="4" w:space="0" w:color="auto"/>
              <w:right w:val="single" w:sz="4" w:space="0" w:color="auto"/>
            </w:tcBorders>
            <w:shd w:val="clear" w:color="auto" w:fill="auto"/>
            <w:vAlign w:val="center"/>
          </w:tcPr>
          <w:p w14:paraId="6487E0CC" w14:textId="77777777" w:rsidR="000239E4" w:rsidRPr="00877D42" w:rsidRDefault="000239E4" w:rsidP="00E06B55">
            <w:pPr>
              <w:spacing w:before="60" w:after="60"/>
              <w:jc w:val="both"/>
            </w:pPr>
            <w:r w:rsidRPr="00877D42">
              <w:t>Diện tích bảo vệ rừng ngập ngọt</w:t>
            </w:r>
          </w:p>
        </w:tc>
        <w:tc>
          <w:tcPr>
            <w:tcW w:w="1068" w:type="dxa"/>
            <w:tcBorders>
              <w:top w:val="nil"/>
              <w:left w:val="nil"/>
              <w:bottom w:val="single" w:sz="4" w:space="0" w:color="auto"/>
              <w:right w:val="single" w:sz="4" w:space="0" w:color="auto"/>
            </w:tcBorders>
            <w:shd w:val="clear" w:color="auto" w:fill="auto"/>
            <w:vAlign w:val="center"/>
          </w:tcPr>
          <w:p w14:paraId="4BC7DAEF" w14:textId="77777777" w:rsidR="000239E4" w:rsidRPr="00877D42" w:rsidRDefault="000239E4" w:rsidP="00F728B1">
            <w:pPr>
              <w:spacing w:before="60" w:after="60"/>
              <w:jc w:val="right"/>
            </w:pPr>
            <w:r w:rsidRPr="00877D42">
              <w:t>0</w:t>
            </w:r>
          </w:p>
        </w:tc>
        <w:tc>
          <w:tcPr>
            <w:tcW w:w="1409" w:type="dxa"/>
            <w:tcBorders>
              <w:top w:val="nil"/>
              <w:left w:val="nil"/>
              <w:bottom w:val="single" w:sz="4" w:space="0" w:color="auto"/>
              <w:right w:val="single" w:sz="4" w:space="0" w:color="auto"/>
            </w:tcBorders>
            <w:shd w:val="clear" w:color="auto" w:fill="auto"/>
            <w:vAlign w:val="center"/>
          </w:tcPr>
          <w:p w14:paraId="4D26E115" w14:textId="77777777" w:rsidR="000239E4" w:rsidRPr="00877D42" w:rsidRDefault="000239E4" w:rsidP="00F728B1">
            <w:pPr>
              <w:spacing w:before="60" w:after="60"/>
              <w:jc w:val="right"/>
            </w:pPr>
            <w:r w:rsidRPr="00877D42">
              <w:t>19</w:t>
            </w:r>
          </w:p>
        </w:tc>
        <w:tc>
          <w:tcPr>
            <w:tcW w:w="1534" w:type="dxa"/>
            <w:tcBorders>
              <w:top w:val="nil"/>
              <w:left w:val="nil"/>
              <w:bottom w:val="single" w:sz="4" w:space="0" w:color="auto"/>
              <w:right w:val="single" w:sz="4" w:space="0" w:color="auto"/>
            </w:tcBorders>
            <w:shd w:val="clear" w:color="auto" w:fill="auto"/>
            <w:vAlign w:val="center"/>
          </w:tcPr>
          <w:p w14:paraId="6795CFCC" w14:textId="77777777" w:rsidR="000239E4" w:rsidRPr="00877D42" w:rsidRDefault="000239E4" w:rsidP="00F728B1">
            <w:pPr>
              <w:spacing w:before="60" w:after="60"/>
              <w:jc w:val="right"/>
            </w:pPr>
            <w:r w:rsidRPr="00877D42">
              <w:t>+ 19</w:t>
            </w:r>
          </w:p>
        </w:tc>
        <w:tc>
          <w:tcPr>
            <w:tcW w:w="1256" w:type="dxa"/>
            <w:tcBorders>
              <w:top w:val="nil"/>
              <w:left w:val="nil"/>
              <w:bottom w:val="single" w:sz="4" w:space="0" w:color="auto"/>
              <w:right w:val="single" w:sz="4" w:space="0" w:color="auto"/>
            </w:tcBorders>
            <w:shd w:val="clear" w:color="auto" w:fill="auto"/>
            <w:vAlign w:val="center"/>
          </w:tcPr>
          <w:p w14:paraId="7951B7E5" w14:textId="77777777" w:rsidR="000239E4" w:rsidRPr="00877D42" w:rsidRDefault="000239E4" w:rsidP="00F728B1">
            <w:pPr>
              <w:spacing w:before="60" w:after="60"/>
              <w:jc w:val="right"/>
            </w:pPr>
          </w:p>
        </w:tc>
      </w:tr>
      <w:tr w:rsidR="00877D42" w:rsidRPr="00877D42" w14:paraId="73E36E14" w14:textId="77777777" w:rsidTr="001A32D0">
        <w:tc>
          <w:tcPr>
            <w:tcW w:w="667" w:type="dxa"/>
            <w:shd w:val="clear" w:color="auto" w:fill="auto"/>
          </w:tcPr>
          <w:p w14:paraId="21287E56" w14:textId="77777777" w:rsidR="000239E4" w:rsidRPr="00877D42" w:rsidRDefault="000239E4" w:rsidP="00F728B1">
            <w:pPr>
              <w:spacing w:before="60" w:after="60"/>
              <w:jc w:val="center"/>
            </w:pPr>
            <w:r w:rsidRPr="00877D42">
              <w:t>5</w:t>
            </w:r>
          </w:p>
        </w:tc>
        <w:tc>
          <w:tcPr>
            <w:tcW w:w="3694" w:type="dxa"/>
            <w:tcBorders>
              <w:top w:val="nil"/>
              <w:left w:val="single" w:sz="4" w:space="0" w:color="auto"/>
              <w:bottom w:val="single" w:sz="4" w:space="0" w:color="auto"/>
              <w:right w:val="single" w:sz="4" w:space="0" w:color="auto"/>
            </w:tcBorders>
            <w:shd w:val="clear" w:color="auto" w:fill="auto"/>
            <w:vAlign w:val="center"/>
          </w:tcPr>
          <w:p w14:paraId="298361BD" w14:textId="77777777" w:rsidR="000239E4" w:rsidRPr="00877D42" w:rsidRDefault="000239E4" w:rsidP="00E06B55">
            <w:pPr>
              <w:spacing w:before="60" w:after="60"/>
              <w:jc w:val="both"/>
            </w:pPr>
            <w:r w:rsidRPr="00877D42">
              <w:t>Diện tích trồng rừng trên cạn</w:t>
            </w:r>
          </w:p>
        </w:tc>
        <w:tc>
          <w:tcPr>
            <w:tcW w:w="1068" w:type="dxa"/>
            <w:tcBorders>
              <w:top w:val="nil"/>
              <w:left w:val="nil"/>
              <w:bottom w:val="single" w:sz="4" w:space="0" w:color="auto"/>
              <w:right w:val="single" w:sz="4" w:space="0" w:color="auto"/>
            </w:tcBorders>
            <w:shd w:val="clear" w:color="auto" w:fill="auto"/>
            <w:vAlign w:val="center"/>
          </w:tcPr>
          <w:p w14:paraId="304967DA" w14:textId="77777777" w:rsidR="000239E4" w:rsidRPr="00877D42" w:rsidRDefault="000239E4" w:rsidP="00F728B1">
            <w:pPr>
              <w:spacing w:before="60" w:after="60"/>
              <w:jc w:val="right"/>
            </w:pPr>
            <w:r w:rsidRPr="00877D42">
              <w:t>330</w:t>
            </w:r>
          </w:p>
        </w:tc>
        <w:tc>
          <w:tcPr>
            <w:tcW w:w="1409" w:type="dxa"/>
            <w:tcBorders>
              <w:top w:val="nil"/>
              <w:left w:val="nil"/>
              <w:bottom w:val="single" w:sz="4" w:space="0" w:color="auto"/>
              <w:right w:val="single" w:sz="4" w:space="0" w:color="auto"/>
            </w:tcBorders>
            <w:shd w:val="clear" w:color="auto" w:fill="auto"/>
            <w:vAlign w:val="center"/>
          </w:tcPr>
          <w:p w14:paraId="0B21E805" w14:textId="77777777" w:rsidR="000239E4" w:rsidRPr="00877D42" w:rsidRDefault="000239E4" w:rsidP="00F728B1">
            <w:pPr>
              <w:spacing w:before="60" w:after="60"/>
              <w:jc w:val="right"/>
            </w:pPr>
            <w:r w:rsidRPr="00877D42">
              <w:t>73</w:t>
            </w:r>
          </w:p>
        </w:tc>
        <w:tc>
          <w:tcPr>
            <w:tcW w:w="1534" w:type="dxa"/>
            <w:tcBorders>
              <w:top w:val="nil"/>
              <w:left w:val="nil"/>
              <w:bottom w:val="single" w:sz="4" w:space="0" w:color="auto"/>
              <w:right w:val="single" w:sz="4" w:space="0" w:color="auto"/>
            </w:tcBorders>
            <w:shd w:val="clear" w:color="auto" w:fill="auto"/>
            <w:vAlign w:val="center"/>
          </w:tcPr>
          <w:p w14:paraId="2ECEC8C8" w14:textId="77777777" w:rsidR="000239E4" w:rsidRPr="00877D42" w:rsidRDefault="000239E4" w:rsidP="00F728B1">
            <w:pPr>
              <w:spacing w:before="60" w:after="60"/>
              <w:jc w:val="right"/>
            </w:pPr>
            <w:r w:rsidRPr="00877D42">
              <w:t>- 257</w:t>
            </w:r>
          </w:p>
        </w:tc>
        <w:tc>
          <w:tcPr>
            <w:tcW w:w="1256" w:type="dxa"/>
            <w:tcBorders>
              <w:top w:val="nil"/>
              <w:left w:val="nil"/>
              <w:bottom w:val="single" w:sz="4" w:space="0" w:color="auto"/>
              <w:right w:val="single" w:sz="4" w:space="0" w:color="auto"/>
            </w:tcBorders>
            <w:shd w:val="clear" w:color="auto" w:fill="auto"/>
            <w:vAlign w:val="center"/>
          </w:tcPr>
          <w:p w14:paraId="4DF966A4" w14:textId="77777777" w:rsidR="000239E4" w:rsidRPr="00877D42" w:rsidRDefault="000239E4" w:rsidP="00F728B1">
            <w:pPr>
              <w:spacing w:before="60" w:after="60"/>
              <w:jc w:val="right"/>
            </w:pPr>
            <w:r w:rsidRPr="00877D42">
              <w:t>- 77,88</w:t>
            </w:r>
          </w:p>
        </w:tc>
      </w:tr>
      <w:tr w:rsidR="00877D42" w:rsidRPr="00877D42" w14:paraId="3CE9ED3E" w14:textId="77777777" w:rsidTr="001A32D0">
        <w:tc>
          <w:tcPr>
            <w:tcW w:w="667" w:type="dxa"/>
            <w:shd w:val="clear" w:color="auto" w:fill="auto"/>
          </w:tcPr>
          <w:p w14:paraId="7702E08F" w14:textId="77777777" w:rsidR="000239E4" w:rsidRPr="00877D42" w:rsidRDefault="000239E4" w:rsidP="00F728B1">
            <w:pPr>
              <w:spacing w:before="60" w:after="60"/>
              <w:jc w:val="center"/>
            </w:pPr>
            <w:r w:rsidRPr="00877D42">
              <w:t>6</w:t>
            </w:r>
          </w:p>
        </w:tc>
        <w:tc>
          <w:tcPr>
            <w:tcW w:w="3694" w:type="dxa"/>
            <w:tcBorders>
              <w:top w:val="nil"/>
              <w:left w:val="single" w:sz="4" w:space="0" w:color="auto"/>
              <w:bottom w:val="single" w:sz="4" w:space="0" w:color="auto"/>
              <w:right w:val="single" w:sz="4" w:space="0" w:color="auto"/>
            </w:tcBorders>
            <w:shd w:val="clear" w:color="auto" w:fill="auto"/>
            <w:vAlign w:val="center"/>
          </w:tcPr>
          <w:p w14:paraId="446DD259" w14:textId="77777777" w:rsidR="000239E4" w:rsidRPr="00877D42" w:rsidRDefault="000239E4" w:rsidP="00E06B55">
            <w:pPr>
              <w:spacing w:before="60" w:after="60"/>
              <w:jc w:val="both"/>
            </w:pPr>
            <w:r w:rsidRPr="00877D42">
              <w:t>Diện tích phục hồi rừng trên cạn</w:t>
            </w:r>
          </w:p>
        </w:tc>
        <w:tc>
          <w:tcPr>
            <w:tcW w:w="1068" w:type="dxa"/>
            <w:tcBorders>
              <w:top w:val="nil"/>
              <w:left w:val="nil"/>
              <w:bottom w:val="single" w:sz="4" w:space="0" w:color="auto"/>
              <w:right w:val="single" w:sz="4" w:space="0" w:color="auto"/>
            </w:tcBorders>
            <w:shd w:val="clear" w:color="auto" w:fill="auto"/>
            <w:vAlign w:val="center"/>
          </w:tcPr>
          <w:p w14:paraId="442B78AC" w14:textId="77777777" w:rsidR="000239E4" w:rsidRPr="00877D42" w:rsidRDefault="000239E4" w:rsidP="00F728B1">
            <w:pPr>
              <w:spacing w:before="60" w:after="60"/>
              <w:jc w:val="right"/>
            </w:pPr>
            <w:r w:rsidRPr="00877D42">
              <w:t>1.100</w:t>
            </w:r>
          </w:p>
        </w:tc>
        <w:tc>
          <w:tcPr>
            <w:tcW w:w="1409" w:type="dxa"/>
            <w:tcBorders>
              <w:top w:val="nil"/>
              <w:left w:val="nil"/>
              <w:bottom w:val="single" w:sz="4" w:space="0" w:color="auto"/>
              <w:right w:val="single" w:sz="4" w:space="0" w:color="auto"/>
            </w:tcBorders>
            <w:shd w:val="clear" w:color="auto" w:fill="auto"/>
            <w:vAlign w:val="center"/>
          </w:tcPr>
          <w:p w14:paraId="52C13E3E" w14:textId="77777777" w:rsidR="000239E4" w:rsidRPr="00877D42" w:rsidRDefault="000239E4" w:rsidP="00F728B1">
            <w:pPr>
              <w:spacing w:before="60" w:after="60"/>
              <w:jc w:val="right"/>
            </w:pPr>
            <w:r w:rsidRPr="00877D42">
              <w:t>410</w:t>
            </w:r>
          </w:p>
        </w:tc>
        <w:tc>
          <w:tcPr>
            <w:tcW w:w="1534" w:type="dxa"/>
            <w:tcBorders>
              <w:top w:val="nil"/>
              <w:left w:val="nil"/>
              <w:bottom w:val="single" w:sz="4" w:space="0" w:color="auto"/>
              <w:right w:val="single" w:sz="4" w:space="0" w:color="auto"/>
            </w:tcBorders>
            <w:shd w:val="clear" w:color="auto" w:fill="auto"/>
            <w:vAlign w:val="center"/>
          </w:tcPr>
          <w:p w14:paraId="5A7DAF9B" w14:textId="77777777" w:rsidR="000239E4" w:rsidRPr="00877D42" w:rsidRDefault="000239E4" w:rsidP="00F728B1">
            <w:pPr>
              <w:spacing w:before="60" w:after="60"/>
              <w:jc w:val="right"/>
            </w:pPr>
            <w:r w:rsidRPr="00877D42">
              <w:t>- 690</w:t>
            </w:r>
          </w:p>
        </w:tc>
        <w:tc>
          <w:tcPr>
            <w:tcW w:w="1256" w:type="dxa"/>
            <w:tcBorders>
              <w:top w:val="nil"/>
              <w:left w:val="nil"/>
              <w:bottom w:val="single" w:sz="4" w:space="0" w:color="auto"/>
              <w:right w:val="single" w:sz="4" w:space="0" w:color="auto"/>
            </w:tcBorders>
            <w:shd w:val="clear" w:color="auto" w:fill="auto"/>
            <w:vAlign w:val="center"/>
          </w:tcPr>
          <w:p w14:paraId="22C6BA68" w14:textId="77777777" w:rsidR="000239E4" w:rsidRPr="00877D42" w:rsidRDefault="000239E4" w:rsidP="00F728B1">
            <w:pPr>
              <w:spacing w:before="60" w:after="60"/>
              <w:jc w:val="right"/>
            </w:pPr>
            <w:r w:rsidRPr="00877D42">
              <w:t>- 62,73</w:t>
            </w:r>
          </w:p>
        </w:tc>
      </w:tr>
      <w:tr w:rsidR="00877D42" w:rsidRPr="00877D42" w14:paraId="1C1B7CBC" w14:textId="77777777" w:rsidTr="001A32D0">
        <w:tc>
          <w:tcPr>
            <w:tcW w:w="667" w:type="dxa"/>
            <w:shd w:val="clear" w:color="auto" w:fill="auto"/>
          </w:tcPr>
          <w:p w14:paraId="753F259B" w14:textId="77777777" w:rsidR="000239E4" w:rsidRPr="00877D42" w:rsidRDefault="000239E4" w:rsidP="00F728B1">
            <w:pPr>
              <w:spacing w:before="60" w:after="60"/>
              <w:jc w:val="center"/>
            </w:pPr>
            <w:r w:rsidRPr="00877D42">
              <w:t>7</w:t>
            </w:r>
          </w:p>
        </w:tc>
        <w:tc>
          <w:tcPr>
            <w:tcW w:w="3694" w:type="dxa"/>
            <w:tcBorders>
              <w:top w:val="nil"/>
              <w:left w:val="single" w:sz="4" w:space="0" w:color="auto"/>
              <w:bottom w:val="single" w:sz="4" w:space="0" w:color="auto"/>
              <w:right w:val="single" w:sz="4" w:space="0" w:color="auto"/>
            </w:tcBorders>
            <w:shd w:val="clear" w:color="auto" w:fill="auto"/>
            <w:vAlign w:val="center"/>
          </w:tcPr>
          <w:p w14:paraId="1292B375" w14:textId="77777777" w:rsidR="000239E4" w:rsidRPr="00877D42" w:rsidRDefault="000239E4" w:rsidP="00E06B55">
            <w:pPr>
              <w:spacing w:before="60" w:after="60"/>
              <w:jc w:val="both"/>
            </w:pPr>
            <w:r w:rsidRPr="00877D42">
              <w:t>Diện tích bảo vệ rừng trên cạn</w:t>
            </w:r>
          </w:p>
        </w:tc>
        <w:tc>
          <w:tcPr>
            <w:tcW w:w="1068" w:type="dxa"/>
            <w:tcBorders>
              <w:top w:val="nil"/>
              <w:left w:val="nil"/>
              <w:bottom w:val="single" w:sz="4" w:space="0" w:color="auto"/>
              <w:right w:val="single" w:sz="4" w:space="0" w:color="auto"/>
            </w:tcBorders>
            <w:shd w:val="clear" w:color="auto" w:fill="auto"/>
            <w:vAlign w:val="center"/>
          </w:tcPr>
          <w:p w14:paraId="20FB44A1" w14:textId="77777777" w:rsidR="000239E4" w:rsidRPr="00877D42" w:rsidRDefault="000239E4" w:rsidP="00F728B1">
            <w:pPr>
              <w:spacing w:before="60" w:after="60"/>
              <w:jc w:val="right"/>
            </w:pPr>
            <w:r w:rsidRPr="00877D42">
              <w:t>9.846</w:t>
            </w:r>
          </w:p>
        </w:tc>
        <w:tc>
          <w:tcPr>
            <w:tcW w:w="1409" w:type="dxa"/>
            <w:tcBorders>
              <w:top w:val="nil"/>
              <w:left w:val="nil"/>
              <w:bottom w:val="single" w:sz="4" w:space="0" w:color="auto"/>
              <w:right w:val="single" w:sz="4" w:space="0" w:color="auto"/>
            </w:tcBorders>
            <w:shd w:val="clear" w:color="auto" w:fill="auto"/>
            <w:vAlign w:val="center"/>
          </w:tcPr>
          <w:p w14:paraId="6284A602" w14:textId="77777777" w:rsidR="000239E4" w:rsidRPr="00877D42" w:rsidRDefault="000239E4" w:rsidP="00F728B1">
            <w:pPr>
              <w:spacing w:before="60" w:after="60"/>
              <w:jc w:val="right"/>
            </w:pPr>
            <w:r w:rsidRPr="00877D42">
              <w:t>7.870</w:t>
            </w:r>
          </w:p>
        </w:tc>
        <w:tc>
          <w:tcPr>
            <w:tcW w:w="1534" w:type="dxa"/>
            <w:tcBorders>
              <w:top w:val="nil"/>
              <w:left w:val="nil"/>
              <w:bottom w:val="single" w:sz="4" w:space="0" w:color="auto"/>
              <w:right w:val="single" w:sz="4" w:space="0" w:color="auto"/>
            </w:tcBorders>
            <w:shd w:val="clear" w:color="auto" w:fill="auto"/>
            <w:vAlign w:val="center"/>
          </w:tcPr>
          <w:p w14:paraId="15E18C8C" w14:textId="77777777" w:rsidR="000239E4" w:rsidRPr="00877D42" w:rsidRDefault="000239E4" w:rsidP="00F728B1">
            <w:pPr>
              <w:spacing w:before="60" w:after="60"/>
              <w:jc w:val="right"/>
            </w:pPr>
            <w:r w:rsidRPr="00877D42">
              <w:t>- 1.976</w:t>
            </w:r>
          </w:p>
        </w:tc>
        <w:tc>
          <w:tcPr>
            <w:tcW w:w="1256" w:type="dxa"/>
            <w:tcBorders>
              <w:top w:val="nil"/>
              <w:left w:val="nil"/>
              <w:bottom w:val="single" w:sz="4" w:space="0" w:color="auto"/>
              <w:right w:val="single" w:sz="4" w:space="0" w:color="auto"/>
            </w:tcBorders>
            <w:shd w:val="clear" w:color="auto" w:fill="auto"/>
            <w:vAlign w:val="center"/>
          </w:tcPr>
          <w:p w14:paraId="08D986F8" w14:textId="77777777" w:rsidR="000239E4" w:rsidRPr="00877D42" w:rsidRDefault="000239E4" w:rsidP="00F728B1">
            <w:pPr>
              <w:spacing w:before="60" w:after="60"/>
              <w:jc w:val="right"/>
            </w:pPr>
            <w:r w:rsidRPr="00877D42">
              <w:t>- 20,07</w:t>
            </w:r>
          </w:p>
        </w:tc>
      </w:tr>
      <w:tr w:rsidR="00877D42" w:rsidRPr="00877D42" w14:paraId="4BC34FC1" w14:textId="77777777" w:rsidTr="001A32D0">
        <w:tc>
          <w:tcPr>
            <w:tcW w:w="667" w:type="dxa"/>
            <w:shd w:val="clear" w:color="auto" w:fill="auto"/>
          </w:tcPr>
          <w:p w14:paraId="658D0B51" w14:textId="77777777" w:rsidR="000239E4" w:rsidRPr="00877D42" w:rsidRDefault="000239E4" w:rsidP="00F728B1">
            <w:pPr>
              <w:spacing w:before="60" w:after="60"/>
              <w:jc w:val="center"/>
              <w:rPr>
                <w:b/>
                <w:bCs/>
              </w:rPr>
            </w:pPr>
          </w:p>
        </w:tc>
        <w:tc>
          <w:tcPr>
            <w:tcW w:w="3694" w:type="dxa"/>
            <w:tcBorders>
              <w:top w:val="nil"/>
              <w:left w:val="single" w:sz="4" w:space="0" w:color="auto"/>
              <w:bottom w:val="single" w:sz="4" w:space="0" w:color="auto"/>
              <w:right w:val="single" w:sz="4" w:space="0" w:color="auto"/>
            </w:tcBorders>
            <w:shd w:val="clear" w:color="auto" w:fill="auto"/>
            <w:vAlign w:val="bottom"/>
          </w:tcPr>
          <w:p w14:paraId="6EF80627" w14:textId="77777777" w:rsidR="000239E4" w:rsidRPr="00877D42" w:rsidRDefault="000239E4" w:rsidP="00E06B55">
            <w:pPr>
              <w:spacing w:before="60" w:after="60"/>
              <w:jc w:val="both"/>
              <w:rPr>
                <w:b/>
                <w:bCs/>
              </w:rPr>
            </w:pPr>
            <w:r w:rsidRPr="00877D42">
              <w:rPr>
                <w:b/>
                <w:bCs/>
              </w:rPr>
              <w:t>Tổng</w:t>
            </w:r>
          </w:p>
        </w:tc>
        <w:tc>
          <w:tcPr>
            <w:tcW w:w="1068" w:type="dxa"/>
            <w:tcBorders>
              <w:top w:val="nil"/>
              <w:left w:val="nil"/>
              <w:bottom w:val="single" w:sz="4" w:space="0" w:color="auto"/>
              <w:right w:val="single" w:sz="4" w:space="0" w:color="auto"/>
            </w:tcBorders>
            <w:shd w:val="clear" w:color="auto" w:fill="auto"/>
            <w:vAlign w:val="center"/>
          </w:tcPr>
          <w:p w14:paraId="3C10FD4E" w14:textId="77777777" w:rsidR="000239E4" w:rsidRPr="00877D42" w:rsidRDefault="000239E4" w:rsidP="00F728B1">
            <w:pPr>
              <w:spacing w:before="60" w:after="60"/>
              <w:jc w:val="right"/>
              <w:rPr>
                <w:b/>
                <w:bCs/>
              </w:rPr>
            </w:pPr>
            <w:r w:rsidRPr="00877D42">
              <w:rPr>
                <w:b/>
                <w:bCs/>
              </w:rPr>
              <w:t>11.376</w:t>
            </w:r>
          </w:p>
        </w:tc>
        <w:tc>
          <w:tcPr>
            <w:tcW w:w="1409" w:type="dxa"/>
            <w:tcBorders>
              <w:top w:val="nil"/>
              <w:left w:val="nil"/>
              <w:bottom w:val="single" w:sz="4" w:space="0" w:color="auto"/>
              <w:right w:val="single" w:sz="4" w:space="0" w:color="auto"/>
            </w:tcBorders>
            <w:shd w:val="clear" w:color="auto" w:fill="auto"/>
            <w:vAlign w:val="center"/>
          </w:tcPr>
          <w:p w14:paraId="72D26BFB" w14:textId="77777777" w:rsidR="000239E4" w:rsidRPr="00877D42" w:rsidRDefault="000239E4" w:rsidP="00F728B1">
            <w:pPr>
              <w:spacing w:before="60" w:after="60"/>
              <w:jc w:val="right"/>
              <w:rPr>
                <w:b/>
                <w:bCs/>
              </w:rPr>
            </w:pPr>
            <w:r w:rsidRPr="00877D42">
              <w:rPr>
                <w:b/>
                <w:bCs/>
              </w:rPr>
              <w:t>8.940</w:t>
            </w:r>
          </w:p>
        </w:tc>
        <w:tc>
          <w:tcPr>
            <w:tcW w:w="1534" w:type="dxa"/>
            <w:tcBorders>
              <w:top w:val="nil"/>
              <w:left w:val="nil"/>
              <w:bottom w:val="single" w:sz="4" w:space="0" w:color="auto"/>
              <w:right w:val="single" w:sz="4" w:space="0" w:color="auto"/>
            </w:tcBorders>
            <w:shd w:val="clear" w:color="auto" w:fill="auto"/>
            <w:vAlign w:val="center"/>
          </w:tcPr>
          <w:p w14:paraId="0D856370" w14:textId="77777777" w:rsidR="000239E4" w:rsidRPr="00877D42" w:rsidRDefault="000239E4" w:rsidP="00F728B1">
            <w:pPr>
              <w:spacing w:before="60" w:after="60"/>
              <w:jc w:val="right"/>
              <w:rPr>
                <w:b/>
                <w:bCs/>
              </w:rPr>
            </w:pPr>
            <w:r w:rsidRPr="00877D42">
              <w:rPr>
                <w:b/>
                <w:bCs/>
              </w:rPr>
              <w:t>- 2.436</w:t>
            </w:r>
          </w:p>
        </w:tc>
        <w:tc>
          <w:tcPr>
            <w:tcW w:w="1256" w:type="dxa"/>
            <w:tcBorders>
              <w:top w:val="nil"/>
              <w:left w:val="nil"/>
              <w:bottom w:val="single" w:sz="4" w:space="0" w:color="auto"/>
              <w:right w:val="single" w:sz="4" w:space="0" w:color="auto"/>
            </w:tcBorders>
            <w:shd w:val="clear" w:color="auto" w:fill="auto"/>
            <w:vAlign w:val="center"/>
          </w:tcPr>
          <w:p w14:paraId="51447EDA" w14:textId="77777777" w:rsidR="000239E4" w:rsidRPr="00877D42" w:rsidRDefault="000239E4" w:rsidP="00F728B1">
            <w:pPr>
              <w:spacing w:before="60" w:after="60"/>
              <w:jc w:val="right"/>
              <w:rPr>
                <w:b/>
                <w:bCs/>
              </w:rPr>
            </w:pPr>
            <w:r w:rsidRPr="00877D42">
              <w:rPr>
                <w:b/>
                <w:bCs/>
              </w:rPr>
              <w:t>- 21,41</w:t>
            </w:r>
          </w:p>
        </w:tc>
      </w:tr>
    </w:tbl>
    <w:p w14:paraId="1ED781CC" w14:textId="77777777" w:rsidR="000239E4" w:rsidRPr="00877D42" w:rsidRDefault="000239E4" w:rsidP="00845C9B">
      <w:pPr>
        <w:spacing w:before="120"/>
        <w:jc w:val="both"/>
      </w:pPr>
      <w:r w:rsidRPr="00877D42">
        <w:lastRenderedPageBreak/>
        <w:t>+ Về quy mô xã, thị trấn: Số đơn vị xã tăng từ 32 lên 34 xã, 02 Ban QLRPH (số đơn vị cấp xã tăng, giảm khác nhau ở mỗi Huyện, Thị xã).</w:t>
      </w:r>
    </w:p>
    <w:p w14:paraId="77CF778C" w14:textId="1CCD563C" w:rsidR="0039156B" w:rsidRPr="00877D42" w:rsidRDefault="0039156B" w:rsidP="00505896">
      <w:pPr>
        <w:pStyle w:val="ListParagraph"/>
        <w:numPr>
          <w:ilvl w:val="0"/>
          <w:numId w:val="39"/>
        </w:numPr>
        <w:tabs>
          <w:tab w:val="left" w:pos="993"/>
        </w:tabs>
        <w:spacing w:before="120"/>
        <w:ind w:left="0" w:firstLine="709"/>
        <w:jc w:val="both"/>
        <w:rPr>
          <w:b/>
          <w:bCs/>
          <w:spacing w:val="-6"/>
          <w:lang w:val="de-DE"/>
        </w:rPr>
      </w:pPr>
      <w:r w:rsidRPr="00877D42">
        <w:rPr>
          <w:b/>
          <w:bCs/>
          <w:spacing w:val="-6"/>
          <w:lang w:val="de-DE"/>
        </w:rPr>
        <w:t>Về các hạng mục công trình</w:t>
      </w:r>
      <w:r w:rsidR="001A0038" w:rsidRPr="00877D42">
        <w:rPr>
          <w:b/>
          <w:bCs/>
          <w:spacing w:val="-6"/>
          <w:lang w:val="de-DE"/>
        </w:rPr>
        <w:t xml:space="preserve"> xây dựng, các mô hình sinh kế và các gói đầu tư công nghệ</w:t>
      </w:r>
    </w:p>
    <w:p w14:paraId="0C81FE0A" w14:textId="6B2C9116" w:rsidR="001A0038" w:rsidRPr="00877D42" w:rsidRDefault="007C6599" w:rsidP="007C6599">
      <w:pPr>
        <w:pStyle w:val="Caption"/>
      </w:pPr>
      <w:bookmarkStart w:id="19" w:name="_Toc131088120"/>
      <w:bookmarkStart w:id="20" w:name="_Toc135744672"/>
      <w:r>
        <w:t xml:space="preserve">Bảng </w:t>
      </w:r>
      <w:r>
        <w:fldChar w:fldCharType="begin"/>
      </w:r>
      <w:r>
        <w:instrText xml:space="preserve"> SEQ Bảng_ \* ARABIC </w:instrText>
      </w:r>
      <w:r>
        <w:fldChar w:fldCharType="separate"/>
      </w:r>
      <w:r>
        <w:rPr>
          <w:noProof/>
        </w:rPr>
        <w:t>2</w:t>
      </w:r>
      <w:r>
        <w:fldChar w:fldCharType="end"/>
      </w:r>
      <w:r w:rsidR="001A0038" w:rsidRPr="00877D42">
        <w:rPr>
          <w:lang w:val="en-US"/>
        </w:rPr>
        <w:t>.</w:t>
      </w:r>
      <w:r w:rsidR="00887E55">
        <w:rPr>
          <w:lang w:val="en-US"/>
        </w:rPr>
        <w:t xml:space="preserve"> </w:t>
      </w:r>
      <w:r w:rsidR="001A0038" w:rsidRPr="00877D42">
        <w:t>Tổng số các công trình xây dựng, các mô hình sinh kế và các gói đầu tư công nghệ cập nhật đến tháng 2/2023</w:t>
      </w:r>
      <w:bookmarkEnd w:id="19"/>
      <w:bookmarkEnd w:id="20"/>
    </w:p>
    <w:tbl>
      <w:tblPr>
        <w:tblW w:w="5000" w:type="pct"/>
        <w:tblLook w:val="0000" w:firstRow="0" w:lastRow="0" w:firstColumn="0" w:lastColumn="0" w:noHBand="0" w:noVBand="0"/>
      </w:tblPr>
      <w:tblGrid>
        <w:gridCol w:w="671"/>
        <w:gridCol w:w="8617"/>
      </w:tblGrid>
      <w:tr w:rsidR="00877D42" w:rsidRPr="00877D42" w14:paraId="38F5E2BD" w14:textId="77777777" w:rsidTr="00877D42">
        <w:trPr>
          <w:trHeight w:val="332"/>
          <w:tblHeader/>
        </w:trPr>
        <w:tc>
          <w:tcPr>
            <w:tcW w:w="361" w:type="pct"/>
            <w:tcBorders>
              <w:top w:val="single" w:sz="4" w:space="0" w:color="000000"/>
              <w:left w:val="single" w:sz="4" w:space="0" w:color="000000"/>
              <w:right w:val="single" w:sz="4" w:space="0" w:color="000000"/>
            </w:tcBorders>
            <w:shd w:val="clear" w:color="auto" w:fill="C6D9F1"/>
            <w:vAlign w:val="center"/>
          </w:tcPr>
          <w:p w14:paraId="3313B483" w14:textId="1DA151F1" w:rsidR="001A0038" w:rsidRPr="00877D42" w:rsidRDefault="00887E55" w:rsidP="00307E09">
            <w:pPr>
              <w:widowControl w:val="0"/>
              <w:spacing w:before="60" w:after="60"/>
              <w:jc w:val="center"/>
              <w:rPr>
                <w:b/>
                <w:bCs/>
              </w:rPr>
            </w:pPr>
            <w:r>
              <w:rPr>
                <w:b/>
                <w:bCs/>
              </w:rPr>
              <w:t>TT</w:t>
            </w:r>
          </w:p>
        </w:tc>
        <w:tc>
          <w:tcPr>
            <w:tcW w:w="4639" w:type="pct"/>
            <w:tcBorders>
              <w:top w:val="single" w:sz="4" w:space="0" w:color="000000"/>
              <w:left w:val="single" w:sz="4" w:space="0" w:color="000000"/>
              <w:right w:val="single" w:sz="4" w:space="0" w:color="000000"/>
            </w:tcBorders>
            <w:shd w:val="clear" w:color="auto" w:fill="C6D9F1"/>
            <w:vAlign w:val="center"/>
          </w:tcPr>
          <w:p w14:paraId="1600D4F1" w14:textId="77777777" w:rsidR="001A0038" w:rsidRPr="00877D42" w:rsidRDefault="001A0038" w:rsidP="00307E09">
            <w:pPr>
              <w:widowControl w:val="0"/>
              <w:spacing w:before="60" w:after="60"/>
              <w:jc w:val="center"/>
              <w:rPr>
                <w:b/>
                <w:bCs/>
              </w:rPr>
            </w:pPr>
            <w:r w:rsidRPr="00877D42">
              <w:rPr>
                <w:b/>
                <w:bCs/>
              </w:rPr>
              <w:t>Hợp phần/Tiểu hợp phần</w:t>
            </w:r>
          </w:p>
        </w:tc>
      </w:tr>
      <w:tr w:rsidR="00877D42" w:rsidRPr="00877D42" w14:paraId="45BA31D8"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4C08478C" w14:textId="77777777" w:rsidR="001A0038" w:rsidRPr="00877D42" w:rsidRDefault="001A0038" w:rsidP="00307E09">
            <w:pPr>
              <w:widowControl w:val="0"/>
              <w:spacing w:before="60" w:after="60"/>
              <w:jc w:val="center"/>
              <w:rPr>
                <w:b/>
                <w:i/>
              </w:rPr>
            </w:pPr>
            <w:r w:rsidRPr="00877D42">
              <w:rPr>
                <w:b/>
                <w:i/>
              </w:rPr>
              <w:t>I</w:t>
            </w:r>
          </w:p>
        </w:tc>
        <w:tc>
          <w:tcPr>
            <w:tcW w:w="4639" w:type="pct"/>
            <w:tcBorders>
              <w:top w:val="single" w:sz="4" w:space="0" w:color="000000"/>
              <w:left w:val="single" w:sz="4" w:space="0" w:color="000000"/>
              <w:bottom w:val="single" w:sz="4" w:space="0" w:color="000000"/>
              <w:right w:val="single" w:sz="4" w:space="0" w:color="000000"/>
            </w:tcBorders>
            <w:vAlign w:val="center"/>
          </w:tcPr>
          <w:p w14:paraId="74ADAC5C" w14:textId="77777777" w:rsidR="001A0038" w:rsidRPr="00877D42" w:rsidRDefault="001A0038" w:rsidP="00877D42">
            <w:pPr>
              <w:widowControl w:val="0"/>
              <w:spacing w:before="60" w:after="60"/>
              <w:jc w:val="both"/>
              <w:rPr>
                <w:b/>
                <w:i/>
              </w:rPr>
            </w:pPr>
            <w:r w:rsidRPr="00877D42">
              <w:rPr>
                <w:b/>
                <w:i/>
              </w:rPr>
              <w:t>2.2 Các giải pháp bảo vệ rừng trồng ven biển</w:t>
            </w:r>
          </w:p>
        </w:tc>
      </w:tr>
      <w:tr w:rsidR="00877D42" w:rsidRPr="00877D42" w14:paraId="23A94C16"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1316FF04" w14:textId="77777777" w:rsidR="001A0038" w:rsidRPr="00877D42" w:rsidRDefault="001A0038" w:rsidP="00307E09">
            <w:pPr>
              <w:widowControl w:val="0"/>
              <w:spacing w:before="60" w:after="60"/>
              <w:jc w:val="center"/>
            </w:pPr>
            <w:r w:rsidRPr="00877D42">
              <w:t>1</w:t>
            </w:r>
          </w:p>
        </w:tc>
        <w:tc>
          <w:tcPr>
            <w:tcW w:w="4639" w:type="pct"/>
            <w:tcBorders>
              <w:top w:val="single" w:sz="4" w:space="0" w:color="000000"/>
              <w:left w:val="single" w:sz="4" w:space="0" w:color="000000"/>
              <w:bottom w:val="single" w:sz="4" w:space="0" w:color="000000"/>
              <w:right w:val="single" w:sz="4" w:space="0" w:color="000000"/>
            </w:tcBorders>
            <w:vAlign w:val="center"/>
          </w:tcPr>
          <w:p w14:paraId="7442043B" w14:textId="77777777" w:rsidR="001A0038" w:rsidRPr="00877D42" w:rsidRDefault="001A0038" w:rsidP="00877D42">
            <w:pPr>
              <w:widowControl w:val="0"/>
              <w:spacing w:before="60" w:after="60"/>
              <w:jc w:val="both"/>
            </w:pPr>
            <w:r w:rsidRPr="00877D42">
              <w:t>Nâng cấp đê kết hợp giao thông Tây phá Tam Giang, quản lý bảo vệ rừng, phát triển du lịch sinh thái xã Quảng Thái (0,7 Km)</w:t>
            </w:r>
          </w:p>
        </w:tc>
      </w:tr>
      <w:tr w:rsidR="00877D42" w:rsidRPr="00877D42" w14:paraId="48FC58E4"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30D8BD30" w14:textId="77777777" w:rsidR="001A0038" w:rsidRPr="00877D42" w:rsidRDefault="001A0038" w:rsidP="00307E09">
            <w:pPr>
              <w:widowControl w:val="0"/>
              <w:spacing w:before="60" w:after="60"/>
              <w:jc w:val="center"/>
              <w:rPr>
                <w:b/>
              </w:rPr>
            </w:pPr>
            <w:r w:rsidRPr="00877D42">
              <w:rPr>
                <w:b/>
              </w:rPr>
              <w:t>II</w:t>
            </w:r>
          </w:p>
        </w:tc>
        <w:tc>
          <w:tcPr>
            <w:tcW w:w="4639" w:type="pct"/>
            <w:tcBorders>
              <w:top w:val="single" w:sz="4" w:space="0" w:color="000000"/>
              <w:left w:val="single" w:sz="4" w:space="0" w:color="000000"/>
              <w:bottom w:val="single" w:sz="4" w:space="0" w:color="000000"/>
              <w:right w:val="single" w:sz="4" w:space="0" w:color="000000"/>
            </w:tcBorders>
            <w:vAlign w:val="center"/>
          </w:tcPr>
          <w:p w14:paraId="05DEA213" w14:textId="77777777" w:rsidR="001A0038" w:rsidRPr="00877D42" w:rsidRDefault="001A0038" w:rsidP="00877D42">
            <w:pPr>
              <w:widowControl w:val="0"/>
              <w:spacing w:before="60" w:after="60"/>
              <w:jc w:val="both"/>
            </w:pPr>
            <w:r w:rsidRPr="00877D42">
              <w:rPr>
                <w:b/>
              </w:rPr>
              <w:t>Hợp phần 3: Tạo lợi ích bền vững từ rừng ven biển</w:t>
            </w:r>
          </w:p>
        </w:tc>
      </w:tr>
      <w:tr w:rsidR="00877D42" w:rsidRPr="00877D42" w14:paraId="0F619F00"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13EB0031" w14:textId="77777777" w:rsidR="001A0038" w:rsidRPr="00877D42" w:rsidRDefault="001A0038" w:rsidP="00307E09">
            <w:pPr>
              <w:widowControl w:val="0"/>
              <w:spacing w:before="60" w:after="60"/>
              <w:jc w:val="center"/>
              <w:rPr>
                <w:b/>
                <w:i/>
              </w:rPr>
            </w:pPr>
            <w:r w:rsidRPr="00877D42">
              <w:rPr>
                <w:b/>
                <w:i/>
              </w:rPr>
              <w:t>II.1</w:t>
            </w:r>
          </w:p>
        </w:tc>
        <w:tc>
          <w:tcPr>
            <w:tcW w:w="4639" w:type="pct"/>
            <w:tcBorders>
              <w:top w:val="single" w:sz="4" w:space="0" w:color="000000"/>
              <w:left w:val="single" w:sz="4" w:space="0" w:color="000000"/>
              <w:bottom w:val="single" w:sz="4" w:space="0" w:color="000000"/>
              <w:right w:val="single" w:sz="4" w:space="0" w:color="000000"/>
            </w:tcBorders>
            <w:vAlign w:val="center"/>
          </w:tcPr>
          <w:p w14:paraId="397317B7" w14:textId="77777777" w:rsidR="001A0038" w:rsidRPr="00877D42" w:rsidRDefault="001A0038" w:rsidP="00877D42">
            <w:pPr>
              <w:widowControl w:val="0"/>
              <w:spacing w:before="60" w:after="60"/>
              <w:jc w:val="both"/>
              <w:rPr>
                <w:b/>
                <w:i/>
              </w:rPr>
            </w:pPr>
            <w:r w:rsidRPr="00877D42">
              <w:rPr>
                <w:b/>
                <w:i/>
              </w:rPr>
              <w:t>Hợp phần 3.2: Đầu tư cơ sở hạ tầng phục vụ sản xuất</w:t>
            </w:r>
          </w:p>
        </w:tc>
      </w:tr>
      <w:tr w:rsidR="00877D42" w:rsidRPr="00877D42" w14:paraId="5175BBEA"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2F1D7C79" w14:textId="77777777" w:rsidR="001A0038" w:rsidRPr="00877D42" w:rsidRDefault="001A0038" w:rsidP="00307E09">
            <w:pPr>
              <w:widowControl w:val="0"/>
              <w:spacing w:before="60" w:after="60"/>
              <w:jc w:val="center"/>
            </w:pPr>
            <w:r w:rsidRPr="00877D42">
              <w:t>1</w:t>
            </w:r>
          </w:p>
        </w:tc>
        <w:tc>
          <w:tcPr>
            <w:tcW w:w="4639" w:type="pct"/>
            <w:tcBorders>
              <w:top w:val="single" w:sz="4" w:space="0" w:color="000000"/>
              <w:left w:val="single" w:sz="4" w:space="0" w:color="000000"/>
              <w:bottom w:val="single" w:sz="4" w:space="0" w:color="000000"/>
              <w:right w:val="single" w:sz="4" w:space="0" w:color="000000"/>
            </w:tcBorders>
            <w:vAlign w:val="center"/>
          </w:tcPr>
          <w:p w14:paraId="193CEDA6" w14:textId="2DE9BF0D" w:rsidR="001A0038" w:rsidRPr="00877D42" w:rsidRDefault="001A0038" w:rsidP="007C47CD">
            <w:pPr>
              <w:widowControl w:val="0"/>
              <w:spacing w:before="60" w:after="60"/>
              <w:jc w:val="both"/>
              <w:rPr>
                <w:b/>
              </w:rPr>
            </w:pPr>
            <w:r w:rsidRPr="00877D42">
              <w:t xml:space="preserve">Nâng cấp đê kết hợp giao thông Tây phá Tam Giang, quản lý bảo vệ và phòng cháy chữa cháy rừng, phát triển dịch vụ, du lịch sinh thái xã Quảng Thái </w:t>
            </w:r>
          </w:p>
        </w:tc>
      </w:tr>
      <w:tr w:rsidR="00877D42" w:rsidRPr="00877D42" w14:paraId="3F852477" w14:textId="77777777" w:rsidTr="00877D42">
        <w:trPr>
          <w:trHeight w:val="420"/>
        </w:trPr>
        <w:tc>
          <w:tcPr>
            <w:tcW w:w="361" w:type="pct"/>
            <w:vMerge w:val="restart"/>
            <w:tcBorders>
              <w:top w:val="single" w:sz="4" w:space="0" w:color="000000"/>
              <w:left w:val="single" w:sz="4" w:space="0" w:color="000000"/>
              <w:right w:val="single" w:sz="4" w:space="0" w:color="000000"/>
            </w:tcBorders>
            <w:vAlign w:val="center"/>
          </w:tcPr>
          <w:p w14:paraId="2CB6EC35" w14:textId="0AE6A2EE" w:rsidR="001A0038" w:rsidRPr="00877D42" w:rsidRDefault="00307E09" w:rsidP="00307E09">
            <w:pPr>
              <w:widowControl w:val="0"/>
              <w:spacing w:before="60" w:after="60"/>
              <w:jc w:val="center"/>
            </w:pPr>
            <w:r>
              <w:t>2</w:t>
            </w:r>
          </w:p>
        </w:tc>
        <w:tc>
          <w:tcPr>
            <w:tcW w:w="4639" w:type="pct"/>
            <w:tcBorders>
              <w:top w:val="single" w:sz="4" w:space="0" w:color="000000"/>
              <w:left w:val="single" w:sz="4" w:space="0" w:color="000000"/>
              <w:bottom w:val="single" w:sz="4" w:space="0" w:color="000000"/>
              <w:right w:val="single" w:sz="4" w:space="0" w:color="000000"/>
            </w:tcBorders>
            <w:vAlign w:val="center"/>
          </w:tcPr>
          <w:p w14:paraId="00906BD3" w14:textId="77777777" w:rsidR="001A0038" w:rsidRPr="00877D42" w:rsidRDefault="001A0038" w:rsidP="00877D42">
            <w:pPr>
              <w:widowControl w:val="0"/>
              <w:spacing w:before="60" w:after="60"/>
              <w:jc w:val="both"/>
              <w:rPr>
                <w:b/>
              </w:rPr>
            </w:pPr>
            <w:r w:rsidRPr="00877D42">
              <w:t>Nâng cấp hệ thống đê kết hợp giao thông Đông phá Tam Giang, quản lý bảo vệ và phòng cháy chữa cháy rừng, phát triển dịch vụ, du lịch sinh thái xã Phú Diên</w:t>
            </w:r>
          </w:p>
        </w:tc>
      </w:tr>
      <w:tr w:rsidR="00877D42" w:rsidRPr="00877D42" w14:paraId="00B2D345" w14:textId="77777777" w:rsidTr="00877D42">
        <w:trPr>
          <w:trHeight w:val="420"/>
        </w:trPr>
        <w:tc>
          <w:tcPr>
            <w:tcW w:w="361" w:type="pct"/>
            <w:vMerge/>
            <w:tcBorders>
              <w:left w:val="single" w:sz="4" w:space="0" w:color="000000"/>
              <w:bottom w:val="single" w:sz="4" w:space="0" w:color="000000"/>
              <w:right w:val="single" w:sz="4" w:space="0" w:color="000000"/>
            </w:tcBorders>
            <w:vAlign w:val="center"/>
          </w:tcPr>
          <w:p w14:paraId="71D4C684" w14:textId="77777777" w:rsidR="001A0038" w:rsidRPr="00877D42" w:rsidRDefault="001A0038" w:rsidP="00307E09">
            <w:pPr>
              <w:widowControl w:val="0"/>
              <w:spacing w:before="60" w:after="60"/>
              <w:jc w:val="center"/>
            </w:pPr>
          </w:p>
        </w:tc>
        <w:tc>
          <w:tcPr>
            <w:tcW w:w="4639" w:type="pct"/>
            <w:tcBorders>
              <w:top w:val="single" w:sz="4" w:space="0" w:color="000000"/>
              <w:left w:val="single" w:sz="4" w:space="0" w:color="000000"/>
              <w:bottom w:val="single" w:sz="4" w:space="0" w:color="000000"/>
              <w:right w:val="single" w:sz="4" w:space="0" w:color="000000"/>
            </w:tcBorders>
            <w:vAlign w:val="center"/>
          </w:tcPr>
          <w:p w14:paraId="0AD0A0BB" w14:textId="77777777" w:rsidR="001A0038" w:rsidRPr="00877D42" w:rsidRDefault="001A0038" w:rsidP="00877D42">
            <w:pPr>
              <w:widowControl w:val="0"/>
              <w:spacing w:before="60" w:after="60"/>
              <w:jc w:val="both"/>
            </w:pPr>
            <w:r w:rsidRPr="00877D42">
              <w:t>Nâng cấp hệ thống đê kết hợp giao thông Đông phá Tam Giang, quản lý bảo vệ và phòng cháy chữa cháy rừng, phát triển dịch vụ, du lịch sinh thái xã Lộc Bình</w:t>
            </w:r>
          </w:p>
        </w:tc>
      </w:tr>
      <w:tr w:rsidR="00877D42" w:rsidRPr="00877D42" w14:paraId="229EDD7D" w14:textId="77777777" w:rsidTr="00877D42">
        <w:trPr>
          <w:trHeight w:val="420"/>
        </w:trPr>
        <w:tc>
          <w:tcPr>
            <w:tcW w:w="361" w:type="pct"/>
            <w:vMerge w:val="restart"/>
            <w:tcBorders>
              <w:top w:val="single" w:sz="4" w:space="0" w:color="000000"/>
              <w:left w:val="single" w:sz="4" w:space="0" w:color="000000"/>
              <w:right w:val="single" w:sz="4" w:space="0" w:color="000000"/>
            </w:tcBorders>
            <w:vAlign w:val="center"/>
          </w:tcPr>
          <w:p w14:paraId="675FAD6B" w14:textId="3C111B58" w:rsidR="001A0038" w:rsidRPr="00877D42" w:rsidRDefault="00307E09" w:rsidP="00307E09">
            <w:pPr>
              <w:widowControl w:val="0"/>
              <w:spacing w:before="60" w:after="60"/>
              <w:jc w:val="center"/>
            </w:pPr>
            <w:r>
              <w:t>3</w:t>
            </w:r>
          </w:p>
        </w:tc>
        <w:tc>
          <w:tcPr>
            <w:tcW w:w="4639" w:type="pct"/>
            <w:tcBorders>
              <w:top w:val="single" w:sz="4" w:space="0" w:color="000000"/>
              <w:left w:val="single" w:sz="4" w:space="0" w:color="000000"/>
              <w:bottom w:val="single" w:sz="4" w:space="0" w:color="000000"/>
              <w:right w:val="single" w:sz="4" w:space="0" w:color="000000"/>
            </w:tcBorders>
            <w:vAlign w:val="center"/>
          </w:tcPr>
          <w:p w14:paraId="5C8CDA48" w14:textId="77777777" w:rsidR="001A0038" w:rsidRPr="00877D42" w:rsidRDefault="001A0038" w:rsidP="00877D42">
            <w:pPr>
              <w:widowControl w:val="0"/>
              <w:spacing w:before="60" w:after="60"/>
              <w:jc w:val="both"/>
              <w:rPr>
                <w:b/>
              </w:rPr>
            </w:pPr>
            <w:r w:rsidRPr="00877D42">
              <w:t>Nâng cấp đường giao thông phục vụ sản xuất, phòng cháy chữa cháy rừng, phát triển trang trại tổng hợp Thượng Hòa - Nam Lợi - La Vần</w:t>
            </w:r>
          </w:p>
        </w:tc>
      </w:tr>
      <w:tr w:rsidR="00877D42" w:rsidRPr="00877D42" w14:paraId="3972F5DC" w14:textId="77777777" w:rsidTr="00877D42">
        <w:trPr>
          <w:trHeight w:val="420"/>
        </w:trPr>
        <w:tc>
          <w:tcPr>
            <w:tcW w:w="361" w:type="pct"/>
            <w:vMerge/>
            <w:tcBorders>
              <w:left w:val="single" w:sz="4" w:space="0" w:color="000000"/>
              <w:bottom w:val="single" w:sz="4" w:space="0" w:color="000000"/>
              <w:right w:val="single" w:sz="4" w:space="0" w:color="000000"/>
            </w:tcBorders>
            <w:vAlign w:val="center"/>
          </w:tcPr>
          <w:p w14:paraId="43A3DC60" w14:textId="77777777" w:rsidR="001A0038" w:rsidRPr="00877D42" w:rsidRDefault="001A0038" w:rsidP="00307E09">
            <w:pPr>
              <w:widowControl w:val="0"/>
              <w:spacing w:before="60" w:after="60"/>
              <w:jc w:val="center"/>
            </w:pPr>
          </w:p>
        </w:tc>
        <w:tc>
          <w:tcPr>
            <w:tcW w:w="4639" w:type="pct"/>
            <w:tcBorders>
              <w:top w:val="single" w:sz="4" w:space="0" w:color="000000"/>
              <w:left w:val="single" w:sz="4" w:space="0" w:color="000000"/>
              <w:bottom w:val="single" w:sz="4" w:space="0" w:color="000000"/>
              <w:right w:val="single" w:sz="4" w:space="0" w:color="000000"/>
            </w:tcBorders>
            <w:vAlign w:val="center"/>
          </w:tcPr>
          <w:p w14:paraId="004A3229" w14:textId="77777777" w:rsidR="001A0038" w:rsidRPr="00877D42" w:rsidRDefault="001A0038" w:rsidP="00877D42">
            <w:pPr>
              <w:widowControl w:val="0"/>
              <w:spacing w:before="60" w:after="60"/>
              <w:jc w:val="both"/>
              <w:rPr>
                <w:b/>
              </w:rPr>
            </w:pPr>
            <w:r w:rsidRPr="00877D42">
              <w:t>Nâng cấp đường giao thông phục vụ sản xuất, phòng cháy chữa cháy rừng, phát triển trang trại tổng hợp từ TL6 đến đập Mỹ Xuyên</w:t>
            </w:r>
          </w:p>
        </w:tc>
      </w:tr>
      <w:tr w:rsidR="00877D42" w:rsidRPr="00877D42" w14:paraId="12F314C4" w14:textId="77777777" w:rsidTr="00877D42">
        <w:trPr>
          <w:trHeight w:val="420"/>
        </w:trPr>
        <w:tc>
          <w:tcPr>
            <w:tcW w:w="361" w:type="pct"/>
            <w:vMerge w:val="restart"/>
            <w:tcBorders>
              <w:top w:val="single" w:sz="4" w:space="0" w:color="000000"/>
              <w:left w:val="single" w:sz="4" w:space="0" w:color="000000"/>
              <w:right w:val="single" w:sz="4" w:space="0" w:color="000000"/>
            </w:tcBorders>
            <w:vAlign w:val="center"/>
          </w:tcPr>
          <w:p w14:paraId="0A4EBDC9" w14:textId="3EB381A0" w:rsidR="001A0038" w:rsidRPr="00877D42" w:rsidRDefault="00307E09" w:rsidP="00307E09">
            <w:pPr>
              <w:widowControl w:val="0"/>
              <w:spacing w:before="60" w:after="60"/>
              <w:jc w:val="center"/>
            </w:pPr>
            <w:r>
              <w:t>4</w:t>
            </w:r>
          </w:p>
        </w:tc>
        <w:tc>
          <w:tcPr>
            <w:tcW w:w="4639" w:type="pct"/>
            <w:tcBorders>
              <w:top w:val="single" w:sz="4" w:space="0" w:color="000000"/>
              <w:left w:val="single" w:sz="4" w:space="0" w:color="000000"/>
              <w:bottom w:val="single" w:sz="4" w:space="0" w:color="000000"/>
              <w:right w:val="single" w:sz="4" w:space="0" w:color="000000"/>
            </w:tcBorders>
            <w:vAlign w:val="center"/>
          </w:tcPr>
          <w:p w14:paraId="09D3871D" w14:textId="77777777" w:rsidR="001A0038" w:rsidRPr="00877D42" w:rsidRDefault="001A0038" w:rsidP="00877D42">
            <w:pPr>
              <w:widowControl w:val="0"/>
              <w:spacing w:before="60" w:after="60"/>
              <w:jc w:val="both"/>
            </w:pPr>
            <w:r w:rsidRPr="00877D42">
              <w:t>Nâng cấp hệ thống đê kết hợp giao thông Đông phá Tam Giang, quản lý bảo vệ và phòng cháy chữa cháy rừng, phát triển dịch vụ, du lịch sinh thái xã Hải Dương</w:t>
            </w:r>
          </w:p>
        </w:tc>
      </w:tr>
      <w:tr w:rsidR="00877D42" w:rsidRPr="00877D42" w14:paraId="576EA093" w14:textId="77777777" w:rsidTr="00877D42">
        <w:trPr>
          <w:trHeight w:val="420"/>
        </w:trPr>
        <w:tc>
          <w:tcPr>
            <w:tcW w:w="361" w:type="pct"/>
            <w:vMerge/>
            <w:tcBorders>
              <w:left w:val="single" w:sz="4" w:space="0" w:color="000000"/>
              <w:right w:val="single" w:sz="4" w:space="0" w:color="000000"/>
            </w:tcBorders>
            <w:vAlign w:val="center"/>
          </w:tcPr>
          <w:p w14:paraId="127063A5" w14:textId="77777777" w:rsidR="001A0038" w:rsidRPr="00877D42" w:rsidRDefault="001A0038" w:rsidP="00307E09">
            <w:pPr>
              <w:widowControl w:val="0"/>
              <w:spacing w:before="60" w:after="60"/>
              <w:jc w:val="center"/>
            </w:pPr>
          </w:p>
        </w:tc>
        <w:tc>
          <w:tcPr>
            <w:tcW w:w="4639" w:type="pct"/>
            <w:tcBorders>
              <w:top w:val="single" w:sz="4" w:space="0" w:color="000000"/>
              <w:left w:val="single" w:sz="4" w:space="0" w:color="000000"/>
              <w:bottom w:val="single" w:sz="4" w:space="0" w:color="000000"/>
              <w:right w:val="single" w:sz="4" w:space="0" w:color="000000"/>
            </w:tcBorders>
            <w:vAlign w:val="center"/>
          </w:tcPr>
          <w:p w14:paraId="7CAB6C82" w14:textId="77777777" w:rsidR="001A0038" w:rsidRPr="00877D42" w:rsidRDefault="001A0038" w:rsidP="00877D42">
            <w:pPr>
              <w:widowControl w:val="0"/>
              <w:spacing w:before="60" w:after="60"/>
              <w:jc w:val="both"/>
              <w:rPr>
                <w:b/>
              </w:rPr>
            </w:pPr>
            <w:r w:rsidRPr="00877D42">
              <w:t>Nâng cấp đê kết hợp giao thông Tây phá Tam Giang, quản lý bảo vệ và phòng cháy chữa cháy rừng, phát triển dịch vụ, du lịch sinh thái xã Quảng Lợi</w:t>
            </w:r>
          </w:p>
        </w:tc>
      </w:tr>
      <w:tr w:rsidR="00877D42" w:rsidRPr="00877D42" w14:paraId="50F006AF" w14:textId="77777777" w:rsidTr="00877D42">
        <w:trPr>
          <w:trHeight w:val="420"/>
        </w:trPr>
        <w:tc>
          <w:tcPr>
            <w:tcW w:w="361" w:type="pct"/>
            <w:vMerge/>
            <w:tcBorders>
              <w:left w:val="single" w:sz="4" w:space="0" w:color="000000"/>
              <w:bottom w:val="single" w:sz="4" w:space="0" w:color="000000"/>
              <w:right w:val="single" w:sz="4" w:space="0" w:color="000000"/>
            </w:tcBorders>
            <w:vAlign w:val="center"/>
          </w:tcPr>
          <w:p w14:paraId="4A13103A" w14:textId="77777777" w:rsidR="001A0038" w:rsidRPr="00877D42" w:rsidRDefault="001A0038" w:rsidP="00307E09">
            <w:pPr>
              <w:widowControl w:val="0"/>
              <w:spacing w:before="60" w:after="60"/>
              <w:jc w:val="center"/>
            </w:pPr>
          </w:p>
        </w:tc>
        <w:tc>
          <w:tcPr>
            <w:tcW w:w="4639" w:type="pct"/>
            <w:tcBorders>
              <w:top w:val="single" w:sz="4" w:space="0" w:color="000000"/>
              <w:left w:val="single" w:sz="4" w:space="0" w:color="000000"/>
              <w:bottom w:val="single" w:sz="4" w:space="0" w:color="000000"/>
              <w:right w:val="single" w:sz="4" w:space="0" w:color="000000"/>
            </w:tcBorders>
            <w:vAlign w:val="center"/>
          </w:tcPr>
          <w:p w14:paraId="58625F54" w14:textId="77777777" w:rsidR="001A0038" w:rsidRPr="00877D42" w:rsidRDefault="001A0038" w:rsidP="00877D42">
            <w:pPr>
              <w:widowControl w:val="0"/>
              <w:spacing w:before="60" w:after="60"/>
              <w:jc w:val="both"/>
              <w:rPr>
                <w:b/>
              </w:rPr>
            </w:pPr>
            <w:r w:rsidRPr="00877D42">
              <w:t>Nâng cấp đê kết hợp giao thông Tây phá Tam Giang, quản lý bảo vệ và phòng cháy chữa cháy rừng, phát triển dịch vụ, du lịch sinh thái xã Hương Phong</w:t>
            </w:r>
          </w:p>
        </w:tc>
      </w:tr>
      <w:tr w:rsidR="00877D42" w:rsidRPr="00877D42" w14:paraId="0BE5E8B2" w14:textId="77777777" w:rsidTr="007C47CD">
        <w:trPr>
          <w:trHeight w:val="767"/>
        </w:trPr>
        <w:tc>
          <w:tcPr>
            <w:tcW w:w="361" w:type="pct"/>
            <w:vMerge w:val="restart"/>
            <w:tcBorders>
              <w:top w:val="single" w:sz="4" w:space="0" w:color="000000"/>
              <w:left w:val="single" w:sz="4" w:space="0" w:color="000000"/>
              <w:right w:val="single" w:sz="4" w:space="0" w:color="000000"/>
            </w:tcBorders>
            <w:vAlign w:val="center"/>
          </w:tcPr>
          <w:p w14:paraId="233D5A5E" w14:textId="6C93A21C" w:rsidR="001A0038" w:rsidRPr="00877D42" w:rsidRDefault="00307E09" w:rsidP="00307E09">
            <w:pPr>
              <w:widowControl w:val="0"/>
              <w:spacing w:before="60" w:after="60"/>
              <w:jc w:val="center"/>
            </w:pPr>
            <w:r>
              <w:t>5</w:t>
            </w:r>
          </w:p>
        </w:tc>
        <w:tc>
          <w:tcPr>
            <w:tcW w:w="4639" w:type="pct"/>
            <w:tcBorders>
              <w:top w:val="single" w:sz="4" w:space="0" w:color="000000"/>
              <w:left w:val="single" w:sz="4" w:space="0" w:color="000000"/>
              <w:bottom w:val="single" w:sz="4" w:space="0" w:color="000000"/>
              <w:right w:val="single" w:sz="4" w:space="0" w:color="000000"/>
            </w:tcBorders>
            <w:vAlign w:val="center"/>
          </w:tcPr>
          <w:p w14:paraId="03C0861E" w14:textId="77777777" w:rsidR="001A0038" w:rsidRPr="00877D42" w:rsidRDefault="001A0038" w:rsidP="00877D42">
            <w:pPr>
              <w:widowControl w:val="0"/>
              <w:spacing w:before="60" w:after="60"/>
              <w:jc w:val="both"/>
              <w:rPr>
                <w:b/>
              </w:rPr>
            </w:pPr>
            <w:r w:rsidRPr="00877D42">
              <w:t>Nâng cấp hệ thống đường giao quản lý bảo vệ và phòng cháy chữa cháy rừng xã Vinh Xuân</w:t>
            </w:r>
          </w:p>
        </w:tc>
      </w:tr>
      <w:tr w:rsidR="00877D42" w:rsidRPr="00877D42" w14:paraId="062C63FC" w14:textId="77777777" w:rsidTr="00877D42">
        <w:trPr>
          <w:trHeight w:val="420"/>
        </w:trPr>
        <w:tc>
          <w:tcPr>
            <w:tcW w:w="361" w:type="pct"/>
            <w:vMerge/>
            <w:tcBorders>
              <w:left w:val="single" w:sz="4" w:space="0" w:color="000000"/>
              <w:bottom w:val="single" w:sz="4" w:space="0" w:color="000000"/>
              <w:right w:val="single" w:sz="4" w:space="0" w:color="000000"/>
            </w:tcBorders>
            <w:vAlign w:val="center"/>
          </w:tcPr>
          <w:p w14:paraId="0E1CA632" w14:textId="77777777" w:rsidR="001A0038" w:rsidRPr="00877D42" w:rsidRDefault="001A0038" w:rsidP="00307E09">
            <w:pPr>
              <w:widowControl w:val="0"/>
              <w:spacing w:before="60" w:after="60"/>
              <w:jc w:val="center"/>
            </w:pPr>
          </w:p>
        </w:tc>
        <w:tc>
          <w:tcPr>
            <w:tcW w:w="4639" w:type="pct"/>
            <w:tcBorders>
              <w:top w:val="single" w:sz="4" w:space="0" w:color="000000"/>
              <w:left w:val="single" w:sz="4" w:space="0" w:color="000000"/>
              <w:bottom w:val="single" w:sz="4" w:space="0" w:color="000000"/>
              <w:right w:val="single" w:sz="4" w:space="0" w:color="000000"/>
            </w:tcBorders>
            <w:vAlign w:val="center"/>
          </w:tcPr>
          <w:p w14:paraId="7C20821C" w14:textId="77777777" w:rsidR="001A0038" w:rsidRPr="00877D42" w:rsidRDefault="001A0038" w:rsidP="00877D42">
            <w:pPr>
              <w:widowControl w:val="0"/>
              <w:spacing w:before="60" w:after="60"/>
              <w:jc w:val="both"/>
              <w:rPr>
                <w:b/>
              </w:rPr>
            </w:pPr>
            <w:r w:rsidRPr="00877D42">
              <w:t>Nâng cấp đường giao thông nối QL49 với khu rừng phòng hộ, quản lý bảo vệ và phòng cháy chữa cháy rừng, phát triển dịch vụ, du lịch và  nuôi trồng thủy sản ven biển xã Vinh Mỹ</w:t>
            </w:r>
          </w:p>
        </w:tc>
      </w:tr>
      <w:tr w:rsidR="00877D42" w:rsidRPr="00877D42" w14:paraId="79B9ACCD"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70047F1B" w14:textId="77777777" w:rsidR="001A0038" w:rsidRPr="00877D42" w:rsidRDefault="001A0038" w:rsidP="00307E09">
            <w:pPr>
              <w:widowControl w:val="0"/>
              <w:spacing w:before="60" w:after="60"/>
              <w:jc w:val="center"/>
              <w:rPr>
                <w:b/>
              </w:rPr>
            </w:pPr>
            <w:r w:rsidRPr="00877D42">
              <w:rPr>
                <w:b/>
              </w:rPr>
              <w:t>II.2</w:t>
            </w:r>
          </w:p>
        </w:tc>
        <w:tc>
          <w:tcPr>
            <w:tcW w:w="4639" w:type="pct"/>
            <w:tcBorders>
              <w:top w:val="single" w:sz="4" w:space="0" w:color="000000"/>
              <w:left w:val="single" w:sz="4" w:space="0" w:color="000000"/>
              <w:bottom w:val="single" w:sz="4" w:space="0" w:color="000000"/>
              <w:right w:val="single" w:sz="4" w:space="0" w:color="000000"/>
            </w:tcBorders>
            <w:vAlign w:val="center"/>
          </w:tcPr>
          <w:p w14:paraId="778D105D" w14:textId="77777777" w:rsidR="001A0038" w:rsidRPr="00877D42" w:rsidRDefault="001A0038" w:rsidP="00877D42">
            <w:pPr>
              <w:widowControl w:val="0"/>
              <w:spacing w:before="60" w:after="60"/>
              <w:jc w:val="both"/>
              <w:rPr>
                <w:b/>
              </w:rPr>
            </w:pPr>
            <w:r w:rsidRPr="00877D42">
              <w:rPr>
                <w:b/>
                <w:i/>
              </w:rPr>
              <w:t>Hợp phần 3.2: Các gói công nghệ (ưu tiên 1)</w:t>
            </w:r>
          </w:p>
        </w:tc>
      </w:tr>
      <w:tr w:rsidR="00877D42" w:rsidRPr="00877D42" w14:paraId="104BB966"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63273FC3" w14:textId="77777777" w:rsidR="001A0038" w:rsidRPr="00877D42" w:rsidRDefault="001A0038" w:rsidP="00307E09">
            <w:pPr>
              <w:widowControl w:val="0"/>
              <w:spacing w:before="60" w:after="60"/>
              <w:jc w:val="center"/>
              <w:rPr>
                <w:b/>
              </w:rPr>
            </w:pPr>
            <w:r w:rsidRPr="00877D42">
              <w:t>1</w:t>
            </w:r>
          </w:p>
        </w:tc>
        <w:tc>
          <w:tcPr>
            <w:tcW w:w="4639" w:type="pct"/>
            <w:tcBorders>
              <w:top w:val="single" w:sz="4" w:space="0" w:color="000000"/>
              <w:left w:val="single" w:sz="4" w:space="0" w:color="000000"/>
              <w:bottom w:val="single" w:sz="4" w:space="0" w:color="000000"/>
              <w:right w:val="single" w:sz="4" w:space="0" w:color="000000"/>
            </w:tcBorders>
            <w:vAlign w:val="center"/>
          </w:tcPr>
          <w:p w14:paraId="73C60F74" w14:textId="77777777" w:rsidR="001A0038" w:rsidRPr="00877D42" w:rsidRDefault="001A0038" w:rsidP="00877D42">
            <w:pPr>
              <w:widowControl w:val="0"/>
              <w:spacing w:before="60" w:after="60"/>
              <w:jc w:val="both"/>
              <w:rPr>
                <w:b/>
              </w:rPr>
            </w:pPr>
            <w:r w:rsidRPr="00877D42">
              <w:t>Công nghệ quản lý bảo vệ sử dụng và phát triển rừng, gắn phát triển dịch vụ du lịch sinh thái, tham quan trải nghiệm rừng ngập mặn Phá Tam Giang, xã Quảng Lợi, huyện Quảng Điền</w:t>
            </w:r>
          </w:p>
        </w:tc>
      </w:tr>
      <w:tr w:rsidR="00877D42" w:rsidRPr="00877D42" w14:paraId="6C391E77"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44143307" w14:textId="77777777" w:rsidR="001A0038" w:rsidRPr="00877D42" w:rsidRDefault="001A0038" w:rsidP="00307E09">
            <w:pPr>
              <w:widowControl w:val="0"/>
              <w:spacing w:before="60" w:after="60"/>
              <w:jc w:val="center"/>
              <w:rPr>
                <w:b/>
              </w:rPr>
            </w:pPr>
            <w:r w:rsidRPr="00877D42">
              <w:t>2</w:t>
            </w:r>
          </w:p>
        </w:tc>
        <w:tc>
          <w:tcPr>
            <w:tcW w:w="4639" w:type="pct"/>
            <w:tcBorders>
              <w:top w:val="single" w:sz="4" w:space="0" w:color="000000"/>
              <w:left w:val="single" w:sz="4" w:space="0" w:color="000000"/>
              <w:bottom w:val="single" w:sz="4" w:space="0" w:color="000000"/>
              <w:right w:val="single" w:sz="4" w:space="0" w:color="000000"/>
            </w:tcBorders>
            <w:vAlign w:val="center"/>
          </w:tcPr>
          <w:p w14:paraId="55F67D7E" w14:textId="77777777" w:rsidR="001A0038" w:rsidRPr="00877D42" w:rsidRDefault="001A0038" w:rsidP="00877D42">
            <w:pPr>
              <w:widowControl w:val="0"/>
              <w:spacing w:before="60" w:after="60"/>
              <w:jc w:val="both"/>
              <w:rPr>
                <w:b/>
              </w:rPr>
            </w:pPr>
            <w:r w:rsidRPr="00877D42">
              <w:t>Ứng dụng công nghệ trong chăn nuôi lợn thịt theo hướng an toàn sinh học xã Điền Hòa, huyện Phong Điền</w:t>
            </w:r>
          </w:p>
        </w:tc>
      </w:tr>
      <w:tr w:rsidR="00877D42" w:rsidRPr="00877D42" w14:paraId="12DAEA0B"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6652B74F" w14:textId="77777777" w:rsidR="001A0038" w:rsidRPr="00877D42" w:rsidRDefault="001A0038" w:rsidP="00307E09">
            <w:pPr>
              <w:widowControl w:val="0"/>
              <w:spacing w:before="60" w:after="60"/>
              <w:jc w:val="center"/>
              <w:rPr>
                <w:b/>
              </w:rPr>
            </w:pPr>
            <w:r w:rsidRPr="00877D42">
              <w:t>3</w:t>
            </w:r>
          </w:p>
        </w:tc>
        <w:tc>
          <w:tcPr>
            <w:tcW w:w="4639" w:type="pct"/>
            <w:tcBorders>
              <w:top w:val="single" w:sz="4" w:space="0" w:color="000000"/>
              <w:left w:val="single" w:sz="4" w:space="0" w:color="000000"/>
              <w:bottom w:val="single" w:sz="4" w:space="0" w:color="000000"/>
              <w:right w:val="single" w:sz="4" w:space="0" w:color="000000"/>
            </w:tcBorders>
            <w:vAlign w:val="center"/>
          </w:tcPr>
          <w:p w14:paraId="0E4F4A1D" w14:textId="77777777" w:rsidR="001A0038" w:rsidRPr="00877D42" w:rsidRDefault="001A0038" w:rsidP="00877D42">
            <w:pPr>
              <w:widowControl w:val="0"/>
              <w:spacing w:before="60" w:after="60"/>
              <w:jc w:val="both"/>
              <w:rPr>
                <w:b/>
              </w:rPr>
            </w:pPr>
            <w:r w:rsidRPr="00877D42">
              <w:t>Hỗ trợ máy gặt đập liên hợp và máy cuộn rơm xã Vinh Hiền, huyện Phú Lộc</w:t>
            </w:r>
          </w:p>
        </w:tc>
      </w:tr>
      <w:tr w:rsidR="00877D42" w:rsidRPr="00877D42" w14:paraId="60129EE9"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7351619D" w14:textId="77777777" w:rsidR="001A0038" w:rsidRPr="00877D42" w:rsidRDefault="001A0038" w:rsidP="00307E09">
            <w:pPr>
              <w:widowControl w:val="0"/>
              <w:spacing w:before="60" w:after="60"/>
              <w:jc w:val="center"/>
              <w:rPr>
                <w:b/>
              </w:rPr>
            </w:pPr>
            <w:r w:rsidRPr="00877D42">
              <w:t>4</w:t>
            </w:r>
          </w:p>
        </w:tc>
        <w:tc>
          <w:tcPr>
            <w:tcW w:w="4639" w:type="pct"/>
            <w:tcBorders>
              <w:top w:val="single" w:sz="4" w:space="0" w:color="000000"/>
              <w:left w:val="single" w:sz="4" w:space="0" w:color="000000"/>
              <w:bottom w:val="single" w:sz="4" w:space="0" w:color="000000"/>
              <w:right w:val="single" w:sz="4" w:space="0" w:color="000000"/>
            </w:tcBorders>
            <w:vAlign w:val="center"/>
          </w:tcPr>
          <w:p w14:paraId="141AB807" w14:textId="77777777" w:rsidR="001A0038" w:rsidRPr="00877D42" w:rsidRDefault="001A0038" w:rsidP="00877D42">
            <w:pPr>
              <w:widowControl w:val="0"/>
              <w:spacing w:before="60" w:after="60"/>
              <w:jc w:val="both"/>
              <w:rPr>
                <w:b/>
              </w:rPr>
            </w:pPr>
            <w:r w:rsidRPr="00877D42">
              <w:t xml:space="preserve">Phát triển mô hình trồng dưa lưới vùng rú cát trang trại, thôn Tây Hoàng, xã Quảng </w:t>
            </w:r>
            <w:r w:rsidRPr="00877D42">
              <w:lastRenderedPageBreak/>
              <w:t>Thái ứng dụng công nghệ tưới tiết kiệm bằng năng lượng mặt trời xã Quảng Thái, huyện Quảng Điền</w:t>
            </w:r>
          </w:p>
        </w:tc>
      </w:tr>
      <w:tr w:rsidR="00877D42" w:rsidRPr="00877D42" w14:paraId="74D9EE59"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45673D97" w14:textId="77777777" w:rsidR="001A0038" w:rsidRPr="00877D42" w:rsidRDefault="001A0038" w:rsidP="00307E09">
            <w:pPr>
              <w:widowControl w:val="0"/>
              <w:spacing w:before="60" w:after="60"/>
              <w:jc w:val="center"/>
              <w:rPr>
                <w:b/>
              </w:rPr>
            </w:pPr>
            <w:r w:rsidRPr="00877D42">
              <w:lastRenderedPageBreak/>
              <w:t>5</w:t>
            </w:r>
          </w:p>
        </w:tc>
        <w:tc>
          <w:tcPr>
            <w:tcW w:w="4639" w:type="pct"/>
            <w:tcBorders>
              <w:top w:val="single" w:sz="4" w:space="0" w:color="000000"/>
              <w:left w:val="single" w:sz="4" w:space="0" w:color="000000"/>
              <w:bottom w:val="single" w:sz="4" w:space="0" w:color="000000"/>
              <w:right w:val="single" w:sz="4" w:space="0" w:color="000000"/>
            </w:tcBorders>
            <w:vAlign w:val="center"/>
          </w:tcPr>
          <w:p w14:paraId="24B2A7BE" w14:textId="77777777" w:rsidR="001A0038" w:rsidRPr="00877D42" w:rsidRDefault="001A0038" w:rsidP="00877D42">
            <w:pPr>
              <w:widowControl w:val="0"/>
              <w:spacing w:before="60" w:after="60"/>
              <w:jc w:val="both"/>
              <w:rPr>
                <w:b/>
              </w:rPr>
            </w:pPr>
            <w:r w:rsidRPr="00877D42">
              <w:t>Hỗ trợ máy cuộn rơm bánh xích thị trấn Sịa, huyện Quảng Điền</w:t>
            </w:r>
          </w:p>
        </w:tc>
      </w:tr>
      <w:tr w:rsidR="00877D42" w:rsidRPr="00877D42" w14:paraId="5B38DED0"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6799D3BA" w14:textId="77777777" w:rsidR="001A0038" w:rsidRPr="00877D42" w:rsidRDefault="001A0038" w:rsidP="00307E09">
            <w:pPr>
              <w:widowControl w:val="0"/>
              <w:spacing w:before="60" w:after="60"/>
              <w:jc w:val="center"/>
              <w:rPr>
                <w:b/>
              </w:rPr>
            </w:pPr>
            <w:r w:rsidRPr="00877D42">
              <w:t>6</w:t>
            </w:r>
          </w:p>
        </w:tc>
        <w:tc>
          <w:tcPr>
            <w:tcW w:w="4639" w:type="pct"/>
            <w:tcBorders>
              <w:top w:val="single" w:sz="4" w:space="0" w:color="000000"/>
              <w:left w:val="single" w:sz="4" w:space="0" w:color="000000"/>
              <w:bottom w:val="single" w:sz="4" w:space="0" w:color="000000"/>
              <w:right w:val="single" w:sz="4" w:space="0" w:color="000000"/>
            </w:tcBorders>
            <w:vAlign w:val="center"/>
          </w:tcPr>
          <w:p w14:paraId="135C691B" w14:textId="77777777" w:rsidR="001A0038" w:rsidRPr="00877D42" w:rsidRDefault="001A0038" w:rsidP="00877D42">
            <w:pPr>
              <w:widowControl w:val="0"/>
              <w:spacing w:before="60" w:after="60"/>
              <w:jc w:val="both"/>
              <w:rPr>
                <w:b/>
              </w:rPr>
            </w:pPr>
            <w:r w:rsidRPr="00877D42">
              <w:t>Ứng dụng công nghệ mương nổi trong ương giống cá nước lợ vượt lũ xã Quảng Công, huyện Quảng Điền</w:t>
            </w:r>
          </w:p>
        </w:tc>
      </w:tr>
      <w:tr w:rsidR="00877D42" w:rsidRPr="00877D42" w14:paraId="340ADA3A"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2FC8BFA2" w14:textId="77777777" w:rsidR="001A0038" w:rsidRPr="00877D42" w:rsidRDefault="001A0038" w:rsidP="00307E09">
            <w:pPr>
              <w:widowControl w:val="0"/>
              <w:spacing w:before="60" w:after="60"/>
              <w:jc w:val="center"/>
              <w:rPr>
                <w:b/>
              </w:rPr>
            </w:pPr>
            <w:r w:rsidRPr="00877D42">
              <w:t>7</w:t>
            </w:r>
          </w:p>
        </w:tc>
        <w:tc>
          <w:tcPr>
            <w:tcW w:w="4639" w:type="pct"/>
            <w:tcBorders>
              <w:top w:val="single" w:sz="4" w:space="0" w:color="000000"/>
              <w:left w:val="single" w:sz="4" w:space="0" w:color="000000"/>
              <w:bottom w:val="single" w:sz="4" w:space="0" w:color="000000"/>
              <w:right w:val="single" w:sz="4" w:space="0" w:color="000000"/>
            </w:tcBorders>
            <w:vAlign w:val="center"/>
          </w:tcPr>
          <w:p w14:paraId="436C7D2C" w14:textId="77777777" w:rsidR="001A0038" w:rsidRPr="00877D42" w:rsidRDefault="001A0038" w:rsidP="00877D42">
            <w:pPr>
              <w:widowControl w:val="0"/>
              <w:spacing w:before="60" w:after="60"/>
              <w:jc w:val="both"/>
              <w:rPr>
                <w:b/>
              </w:rPr>
            </w:pPr>
            <w:r w:rsidRPr="00877D42">
              <w:t>Hỗ trợ Máy gặp đập liên hợp và máy cuộn rơm xã Lộc Bình, huyện Phú Lộc</w:t>
            </w:r>
          </w:p>
        </w:tc>
      </w:tr>
      <w:tr w:rsidR="00877D42" w:rsidRPr="00877D42" w14:paraId="7ADED819"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1F62A35C" w14:textId="77777777" w:rsidR="001A0038" w:rsidRPr="00877D42" w:rsidRDefault="001A0038" w:rsidP="00307E09">
            <w:pPr>
              <w:widowControl w:val="0"/>
              <w:spacing w:before="60" w:after="60"/>
              <w:jc w:val="center"/>
              <w:rPr>
                <w:b/>
                <w:i/>
              </w:rPr>
            </w:pPr>
            <w:r w:rsidRPr="00877D42">
              <w:rPr>
                <w:b/>
                <w:i/>
              </w:rPr>
              <w:t>II.3</w:t>
            </w:r>
          </w:p>
        </w:tc>
        <w:tc>
          <w:tcPr>
            <w:tcW w:w="4639" w:type="pct"/>
            <w:tcBorders>
              <w:top w:val="single" w:sz="4" w:space="0" w:color="000000"/>
              <w:left w:val="single" w:sz="4" w:space="0" w:color="000000"/>
              <w:bottom w:val="single" w:sz="4" w:space="0" w:color="000000"/>
              <w:right w:val="single" w:sz="4" w:space="0" w:color="000000"/>
            </w:tcBorders>
            <w:vAlign w:val="center"/>
          </w:tcPr>
          <w:p w14:paraId="2621D46B" w14:textId="77777777" w:rsidR="001A0038" w:rsidRPr="00877D42" w:rsidRDefault="001A0038" w:rsidP="00877D42">
            <w:pPr>
              <w:widowControl w:val="0"/>
              <w:spacing w:before="60" w:after="60"/>
              <w:jc w:val="both"/>
              <w:rPr>
                <w:b/>
                <w:i/>
              </w:rPr>
            </w:pPr>
            <w:r w:rsidRPr="00877D42">
              <w:rPr>
                <w:b/>
                <w:i/>
              </w:rPr>
              <w:t>Hợp phần 3.1: Các gói sinh kế</w:t>
            </w:r>
          </w:p>
        </w:tc>
      </w:tr>
      <w:tr w:rsidR="00877D42" w:rsidRPr="00877D42" w14:paraId="0DA9B57D" w14:textId="77777777" w:rsidTr="00877D42">
        <w:trPr>
          <w:trHeight w:val="420"/>
        </w:trPr>
        <w:tc>
          <w:tcPr>
            <w:tcW w:w="361" w:type="pct"/>
            <w:tcBorders>
              <w:top w:val="single" w:sz="4" w:space="0" w:color="000000"/>
              <w:left w:val="single" w:sz="4" w:space="0" w:color="000000"/>
              <w:bottom w:val="single" w:sz="4" w:space="0" w:color="000000"/>
              <w:right w:val="single" w:sz="4" w:space="0" w:color="000000"/>
            </w:tcBorders>
            <w:vAlign w:val="center"/>
          </w:tcPr>
          <w:p w14:paraId="52151F02" w14:textId="77777777" w:rsidR="001A0038" w:rsidRPr="00877D42" w:rsidRDefault="001A0038" w:rsidP="00307E09">
            <w:pPr>
              <w:widowControl w:val="0"/>
              <w:spacing w:before="60" w:after="60"/>
              <w:jc w:val="center"/>
              <w:rPr>
                <w:b/>
                <w:i/>
              </w:rPr>
            </w:pPr>
          </w:p>
        </w:tc>
        <w:tc>
          <w:tcPr>
            <w:tcW w:w="4639" w:type="pct"/>
            <w:tcBorders>
              <w:top w:val="single" w:sz="4" w:space="0" w:color="000000"/>
              <w:left w:val="single" w:sz="4" w:space="0" w:color="000000"/>
              <w:bottom w:val="single" w:sz="4" w:space="0" w:color="000000"/>
              <w:right w:val="single" w:sz="4" w:space="0" w:color="000000"/>
            </w:tcBorders>
            <w:vAlign w:val="center"/>
          </w:tcPr>
          <w:p w14:paraId="0F53672C" w14:textId="77777777" w:rsidR="001A0038" w:rsidRPr="00877D42" w:rsidRDefault="001A0038" w:rsidP="00877D42">
            <w:pPr>
              <w:widowControl w:val="0"/>
              <w:spacing w:before="60" w:after="60"/>
              <w:jc w:val="both"/>
              <w:rPr>
                <w:b/>
                <w:i/>
              </w:rPr>
            </w:pPr>
            <w:r w:rsidRPr="00877D42">
              <w:rPr>
                <w:b/>
                <w:i/>
              </w:rPr>
              <w:t>Đợt 1 (Gồm 11 gói)</w:t>
            </w:r>
          </w:p>
        </w:tc>
      </w:tr>
      <w:tr w:rsidR="00877D42" w:rsidRPr="00877D42" w14:paraId="716BE944" w14:textId="77777777" w:rsidTr="00877D42">
        <w:trPr>
          <w:trHeight w:val="420"/>
        </w:trPr>
        <w:tc>
          <w:tcPr>
            <w:tcW w:w="361" w:type="pct"/>
            <w:tcBorders>
              <w:top w:val="single" w:sz="4" w:space="0" w:color="000000"/>
              <w:left w:val="single" w:sz="4" w:space="0" w:color="000000"/>
              <w:bottom w:val="single" w:sz="4" w:space="0" w:color="auto"/>
              <w:right w:val="single" w:sz="4" w:space="0" w:color="000000"/>
            </w:tcBorders>
            <w:vAlign w:val="center"/>
          </w:tcPr>
          <w:p w14:paraId="42A44038" w14:textId="77777777" w:rsidR="001A0038" w:rsidRPr="00877D42" w:rsidRDefault="001A0038" w:rsidP="00307E09">
            <w:pPr>
              <w:widowControl w:val="0"/>
              <w:spacing w:before="60" w:after="60"/>
              <w:jc w:val="center"/>
            </w:pPr>
            <w:r w:rsidRPr="00877D42">
              <w:t>1</w:t>
            </w:r>
          </w:p>
        </w:tc>
        <w:tc>
          <w:tcPr>
            <w:tcW w:w="4639" w:type="pct"/>
            <w:tcBorders>
              <w:top w:val="single" w:sz="4" w:space="0" w:color="000000"/>
              <w:left w:val="single" w:sz="4" w:space="0" w:color="000000"/>
              <w:bottom w:val="single" w:sz="4" w:space="0" w:color="000000"/>
              <w:right w:val="single" w:sz="4" w:space="0" w:color="000000"/>
            </w:tcBorders>
            <w:vAlign w:val="center"/>
          </w:tcPr>
          <w:p w14:paraId="32408CF2" w14:textId="77777777" w:rsidR="001A0038" w:rsidRPr="00877D42" w:rsidRDefault="001A0038" w:rsidP="00877D42">
            <w:pPr>
              <w:widowControl w:val="0"/>
              <w:spacing w:before="60" w:after="60"/>
              <w:jc w:val="both"/>
              <w:rPr>
                <w:b/>
              </w:rPr>
            </w:pPr>
            <w:r w:rsidRPr="00877D42">
              <w:t>XD Mô hình chăn nuôi lợn thịt tại xã Giang Hải</w:t>
            </w:r>
          </w:p>
        </w:tc>
      </w:tr>
      <w:tr w:rsidR="00877D42" w:rsidRPr="00877D42" w14:paraId="78EBB780"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53E0CF3C" w14:textId="77777777" w:rsidR="001A0038" w:rsidRPr="00877D42" w:rsidRDefault="001A0038" w:rsidP="00307E09">
            <w:pPr>
              <w:widowControl w:val="0"/>
              <w:spacing w:before="60" w:after="60"/>
              <w:jc w:val="center"/>
            </w:pPr>
            <w:r w:rsidRPr="00877D42">
              <w:t>2</w:t>
            </w:r>
          </w:p>
        </w:tc>
        <w:tc>
          <w:tcPr>
            <w:tcW w:w="4639" w:type="pct"/>
            <w:tcBorders>
              <w:top w:val="single" w:sz="4" w:space="0" w:color="000000"/>
              <w:left w:val="single" w:sz="4" w:space="0" w:color="auto"/>
              <w:bottom w:val="single" w:sz="4" w:space="0" w:color="000000"/>
              <w:right w:val="single" w:sz="4" w:space="0" w:color="000000"/>
            </w:tcBorders>
            <w:vAlign w:val="center"/>
          </w:tcPr>
          <w:p w14:paraId="727B229C" w14:textId="77777777" w:rsidR="001A0038" w:rsidRPr="00877D42" w:rsidRDefault="001A0038" w:rsidP="00877D42">
            <w:pPr>
              <w:widowControl w:val="0"/>
              <w:spacing w:before="60" w:after="60"/>
              <w:jc w:val="both"/>
            </w:pPr>
            <w:r w:rsidRPr="00877D42">
              <w:t>Nuôi cá bớp bằng lồng tại xã Vinh Hiền</w:t>
            </w:r>
          </w:p>
        </w:tc>
      </w:tr>
      <w:tr w:rsidR="00877D42" w:rsidRPr="00877D42" w14:paraId="2B8C7C81"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05EB9B05" w14:textId="77777777" w:rsidR="001A0038" w:rsidRPr="00877D42" w:rsidRDefault="001A0038" w:rsidP="00307E09">
            <w:pPr>
              <w:widowControl w:val="0"/>
              <w:spacing w:before="60" w:after="60"/>
              <w:jc w:val="center"/>
            </w:pPr>
            <w:r w:rsidRPr="00877D42">
              <w:t>3</w:t>
            </w:r>
          </w:p>
        </w:tc>
        <w:tc>
          <w:tcPr>
            <w:tcW w:w="4639" w:type="pct"/>
            <w:tcBorders>
              <w:top w:val="single" w:sz="4" w:space="0" w:color="000000"/>
              <w:left w:val="single" w:sz="4" w:space="0" w:color="auto"/>
              <w:bottom w:val="single" w:sz="4" w:space="0" w:color="000000"/>
              <w:right w:val="single" w:sz="4" w:space="0" w:color="000000"/>
            </w:tcBorders>
            <w:vAlign w:val="center"/>
          </w:tcPr>
          <w:p w14:paraId="3AA6C97C" w14:textId="77777777" w:rsidR="001A0038" w:rsidRPr="00877D42" w:rsidRDefault="001A0038" w:rsidP="00877D42">
            <w:pPr>
              <w:widowControl w:val="0"/>
              <w:spacing w:before="60" w:after="60"/>
              <w:jc w:val="both"/>
            </w:pPr>
            <w:r w:rsidRPr="00877D42">
              <w:t>Nuôi bò thịt theo hướng thâm canh xã Điền Môn</w:t>
            </w:r>
          </w:p>
        </w:tc>
      </w:tr>
      <w:tr w:rsidR="00877D42" w:rsidRPr="00877D42" w14:paraId="0DD5DE5B"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47912E44" w14:textId="77777777" w:rsidR="001A0038" w:rsidRPr="00877D42" w:rsidRDefault="001A0038" w:rsidP="00307E09">
            <w:pPr>
              <w:widowControl w:val="0"/>
              <w:spacing w:before="60" w:after="60"/>
              <w:jc w:val="center"/>
            </w:pPr>
            <w:r w:rsidRPr="00877D42">
              <w:t>4</w:t>
            </w:r>
          </w:p>
        </w:tc>
        <w:tc>
          <w:tcPr>
            <w:tcW w:w="4639" w:type="pct"/>
            <w:tcBorders>
              <w:top w:val="single" w:sz="4" w:space="0" w:color="000000"/>
              <w:left w:val="single" w:sz="4" w:space="0" w:color="auto"/>
              <w:bottom w:val="single" w:sz="4" w:space="0" w:color="000000"/>
              <w:right w:val="single" w:sz="4" w:space="0" w:color="000000"/>
            </w:tcBorders>
            <w:vAlign w:val="center"/>
          </w:tcPr>
          <w:p w14:paraId="27A8B288" w14:textId="77777777" w:rsidR="001A0038" w:rsidRPr="00877D42" w:rsidRDefault="001A0038" w:rsidP="00877D42">
            <w:pPr>
              <w:widowControl w:val="0"/>
              <w:spacing w:before="60" w:after="60"/>
              <w:jc w:val="both"/>
            </w:pPr>
            <w:r w:rsidRPr="00877D42">
              <w:t>Xây dựng mô hình chăn nuôi gà thả vườn xã Phú Diên</w:t>
            </w:r>
          </w:p>
        </w:tc>
      </w:tr>
      <w:tr w:rsidR="00877D42" w:rsidRPr="00877D42" w14:paraId="6DF41B2C"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60BFFF74" w14:textId="77777777" w:rsidR="001A0038" w:rsidRPr="00877D42" w:rsidRDefault="001A0038" w:rsidP="00307E09">
            <w:pPr>
              <w:widowControl w:val="0"/>
              <w:spacing w:before="60" w:after="60"/>
              <w:jc w:val="center"/>
            </w:pPr>
            <w:r w:rsidRPr="00877D42">
              <w:t>5</w:t>
            </w:r>
          </w:p>
        </w:tc>
        <w:tc>
          <w:tcPr>
            <w:tcW w:w="4639" w:type="pct"/>
            <w:tcBorders>
              <w:top w:val="single" w:sz="4" w:space="0" w:color="000000"/>
              <w:left w:val="single" w:sz="4" w:space="0" w:color="auto"/>
              <w:bottom w:val="single" w:sz="4" w:space="0" w:color="000000"/>
              <w:right w:val="single" w:sz="4" w:space="0" w:color="000000"/>
            </w:tcBorders>
            <w:vAlign w:val="center"/>
          </w:tcPr>
          <w:p w14:paraId="40B80066" w14:textId="77777777" w:rsidR="001A0038" w:rsidRPr="00877D42" w:rsidRDefault="001A0038" w:rsidP="00877D42">
            <w:pPr>
              <w:widowControl w:val="0"/>
              <w:spacing w:before="60" w:after="60"/>
              <w:jc w:val="both"/>
            </w:pPr>
            <w:r w:rsidRPr="00877D42">
              <w:t xml:space="preserve">XD Mô hình Trồng hoa Cúc, tiến tới xây dựng thương hiệu hoa Cúc xã Vinh Thanh, </w:t>
            </w:r>
            <w:r w:rsidRPr="00877D42">
              <w:rPr>
                <w:rFonts w:eastAsia="Calibri"/>
              </w:rPr>
              <w:t>huyện Phú Vang</w:t>
            </w:r>
            <w:r w:rsidRPr="00877D42">
              <w:rPr>
                <w:noProof/>
                <w:spacing w:val="-2"/>
              </w:rPr>
              <w:t xml:space="preserve"> </w:t>
            </w:r>
          </w:p>
        </w:tc>
      </w:tr>
      <w:tr w:rsidR="00877D42" w:rsidRPr="00877D42" w14:paraId="62426D0F"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48C36A2F" w14:textId="77777777" w:rsidR="001A0038" w:rsidRPr="00877D42" w:rsidRDefault="001A0038" w:rsidP="00307E09">
            <w:pPr>
              <w:widowControl w:val="0"/>
              <w:spacing w:before="60" w:after="60"/>
              <w:jc w:val="center"/>
            </w:pPr>
            <w:r w:rsidRPr="00877D42">
              <w:t>6</w:t>
            </w:r>
          </w:p>
        </w:tc>
        <w:tc>
          <w:tcPr>
            <w:tcW w:w="4639" w:type="pct"/>
            <w:tcBorders>
              <w:top w:val="single" w:sz="4" w:space="0" w:color="000000"/>
              <w:left w:val="single" w:sz="4" w:space="0" w:color="auto"/>
              <w:bottom w:val="single" w:sz="4" w:space="0" w:color="000000"/>
              <w:right w:val="single" w:sz="4" w:space="0" w:color="000000"/>
            </w:tcBorders>
            <w:vAlign w:val="center"/>
          </w:tcPr>
          <w:p w14:paraId="0BCD6904" w14:textId="77777777" w:rsidR="001A0038" w:rsidRPr="00877D42" w:rsidRDefault="001A0038" w:rsidP="00877D42">
            <w:pPr>
              <w:widowControl w:val="0"/>
              <w:spacing w:before="60" w:after="60"/>
              <w:jc w:val="both"/>
            </w:pPr>
            <w:r w:rsidRPr="00877D42">
              <w:t>XD Mô hình trồng lúa theo hướng VietGap xã Phong Chương, huyện Phong Điền</w:t>
            </w:r>
          </w:p>
        </w:tc>
      </w:tr>
      <w:tr w:rsidR="00877D42" w:rsidRPr="00877D42" w14:paraId="63450811"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295EB18A" w14:textId="77777777" w:rsidR="001A0038" w:rsidRPr="00877D42" w:rsidRDefault="001A0038" w:rsidP="00307E09">
            <w:pPr>
              <w:widowControl w:val="0"/>
              <w:spacing w:before="60" w:after="60"/>
              <w:jc w:val="center"/>
            </w:pPr>
            <w:r w:rsidRPr="00877D42">
              <w:t>7</w:t>
            </w:r>
          </w:p>
        </w:tc>
        <w:tc>
          <w:tcPr>
            <w:tcW w:w="4639" w:type="pct"/>
            <w:tcBorders>
              <w:top w:val="single" w:sz="4" w:space="0" w:color="000000"/>
              <w:left w:val="single" w:sz="4" w:space="0" w:color="auto"/>
              <w:bottom w:val="single" w:sz="4" w:space="0" w:color="000000"/>
              <w:right w:val="single" w:sz="4" w:space="0" w:color="000000"/>
            </w:tcBorders>
            <w:vAlign w:val="center"/>
          </w:tcPr>
          <w:p w14:paraId="30CDD3D9" w14:textId="77777777" w:rsidR="001A0038" w:rsidRPr="00877D42" w:rsidRDefault="001A0038" w:rsidP="00877D42">
            <w:pPr>
              <w:widowControl w:val="0"/>
              <w:spacing w:before="60" w:after="60"/>
              <w:jc w:val="both"/>
            </w:pPr>
            <w:r w:rsidRPr="00877D42">
              <w:t xml:space="preserve">XD Mô hình trồng Ớt trái vụ góp phần phát triển thương hiệu ớt tại xã Vinh Xuân </w:t>
            </w:r>
            <w:r w:rsidRPr="00877D42">
              <w:rPr>
                <w:rFonts w:eastAsia="Calibri"/>
              </w:rPr>
              <w:t>huyện Phú Vang</w:t>
            </w:r>
          </w:p>
        </w:tc>
      </w:tr>
      <w:tr w:rsidR="00877D42" w:rsidRPr="00877D42" w14:paraId="5942BE72"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6A536504" w14:textId="77777777" w:rsidR="001A0038" w:rsidRPr="00877D42" w:rsidRDefault="001A0038" w:rsidP="00307E09">
            <w:pPr>
              <w:widowControl w:val="0"/>
              <w:spacing w:before="60" w:after="60"/>
              <w:jc w:val="center"/>
            </w:pPr>
            <w:r w:rsidRPr="00877D42">
              <w:t>8</w:t>
            </w:r>
          </w:p>
        </w:tc>
        <w:tc>
          <w:tcPr>
            <w:tcW w:w="4639" w:type="pct"/>
            <w:tcBorders>
              <w:top w:val="single" w:sz="4" w:space="0" w:color="000000"/>
              <w:left w:val="single" w:sz="4" w:space="0" w:color="auto"/>
              <w:bottom w:val="single" w:sz="4" w:space="0" w:color="000000"/>
              <w:right w:val="single" w:sz="4" w:space="0" w:color="000000"/>
            </w:tcBorders>
            <w:vAlign w:val="center"/>
          </w:tcPr>
          <w:p w14:paraId="1C57396D" w14:textId="77777777" w:rsidR="001A0038" w:rsidRPr="00877D42" w:rsidRDefault="001A0038" w:rsidP="00877D42">
            <w:pPr>
              <w:widowControl w:val="0"/>
              <w:spacing w:before="60" w:after="60"/>
              <w:jc w:val="both"/>
            </w:pPr>
            <w:r w:rsidRPr="00877D42">
              <w:t>Sản xuất lúa chất lượng VietGap huyện Phong Điền, xã Phong Bình</w:t>
            </w:r>
          </w:p>
        </w:tc>
      </w:tr>
      <w:tr w:rsidR="00877D42" w:rsidRPr="00877D42" w14:paraId="57205B22"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70910FED" w14:textId="77777777" w:rsidR="001A0038" w:rsidRPr="00877D42" w:rsidRDefault="001A0038" w:rsidP="00307E09">
            <w:pPr>
              <w:widowControl w:val="0"/>
              <w:spacing w:before="60" w:after="60"/>
              <w:jc w:val="center"/>
            </w:pPr>
            <w:r w:rsidRPr="00877D42">
              <w:t>9</w:t>
            </w:r>
          </w:p>
        </w:tc>
        <w:tc>
          <w:tcPr>
            <w:tcW w:w="4639" w:type="pct"/>
            <w:tcBorders>
              <w:top w:val="single" w:sz="4" w:space="0" w:color="000000"/>
              <w:left w:val="single" w:sz="4" w:space="0" w:color="auto"/>
              <w:bottom w:val="single" w:sz="4" w:space="0" w:color="000000"/>
              <w:right w:val="single" w:sz="4" w:space="0" w:color="000000"/>
            </w:tcBorders>
            <w:vAlign w:val="center"/>
          </w:tcPr>
          <w:p w14:paraId="081CE240" w14:textId="77777777" w:rsidR="001A0038" w:rsidRPr="00877D42" w:rsidRDefault="001A0038" w:rsidP="00877D42">
            <w:pPr>
              <w:widowControl w:val="0"/>
              <w:spacing w:before="60" w:after="60"/>
              <w:jc w:val="both"/>
            </w:pPr>
            <w:r w:rsidRPr="00877D42">
              <w:t xml:space="preserve">Sản xuất cây ném an toàn sinh học </w:t>
            </w:r>
            <w:r w:rsidRPr="00877D42">
              <w:rPr>
                <w:rFonts w:eastAsia="Calibri"/>
              </w:rPr>
              <w:t>huyện Phong Điền, xã Phong Hiền</w:t>
            </w:r>
          </w:p>
        </w:tc>
      </w:tr>
      <w:tr w:rsidR="00877D42" w:rsidRPr="00877D42" w14:paraId="6FA66947"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0F5515CD" w14:textId="77777777" w:rsidR="001A0038" w:rsidRPr="00877D42" w:rsidRDefault="001A0038" w:rsidP="00307E09">
            <w:pPr>
              <w:widowControl w:val="0"/>
              <w:spacing w:before="60" w:after="60"/>
              <w:jc w:val="center"/>
            </w:pPr>
            <w:r w:rsidRPr="00877D42">
              <w:t>10</w:t>
            </w:r>
          </w:p>
        </w:tc>
        <w:tc>
          <w:tcPr>
            <w:tcW w:w="4639" w:type="pct"/>
            <w:tcBorders>
              <w:top w:val="single" w:sz="4" w:space="0" w:color="000000"/>
              <w:left w:val="single" w:sz="4" w:space="0" w:color="auto"/>
              <w:bottom w:val="single" w:sz="4" w:space="0" w:color="000000"/>
              <w:right w:val="single" w:sz="4" w:space="0" w:color="000000"/>
            </w:tcBorders>
            <w:vAlign w:val="center"/>
          </w:tcPr>
          <w:p w14:paraId="4E3202E8" w14:textId="77777777" w:rsidR="001A0038" w:rsidRPr="00877D42" w:rsidRDefault="001A0038" w:rsidP="00877D42">
            <w:pPr>
              <w:widowControl w:val="0"/>
              <w:spacing w:before="60" w:after="60"/>
              <w:jc w:val="both"/>
            </w:pPr>
            <w:r w:rsidRPr="00877D42">
              <w:t>Xây dựng mô hình trồng sen huyện Phú Vang, xã Vinh An</w:t>
            </w:r>
          </w:p>
        </w:tc>
      </w:tr>
      <w:tr w:rsidR="00877D42" w:rsidRPr="00877D42" w14:paraId="0218CA84" w14:textId="77777777" w:rsidTr="00877D42">
        <w:trPr>
          <w:trHeight w:val="420"/>
        </w:trPr>
        <w:tc>
          <w:tcPr>
            <w:tcW w:w="361" w:type="pct"/>
            <w:tcBorders>
              <w:top w:val="single" w:sz="4" w:space="0" w:color="auto"/>
              <w:left w:val="single" w:sz="4" w:space="0" w:color="000000"/>
              <w:bottom w:val="single" w:sz="4" w:space="0" w:color="000000"/>
              <w:right w:val="single" w:sz="4" w:space="0" w:color="000000"/>
            </w:tcBorders>
            <w:vAlign w:val="center"/>
          </w:tcPr>
          <w:p w14:paraId="5E21B151" w14:textId="77777777" w:rsidR="001A0038" w:rsidRPr="00877D42" w:rsidRDefault="001A0038" w:rsidP="00307E09">
            <w:pPr>
              <w:widowControl w:val="0"/>
              <w:spacing w:before="60" w:after="60"/>
              <w:jc w:val="center"/>
            </w:pPr>
            <w:r w:rsidRPr="00877D42">
              <w:t>11</w:t>
            </w:r>
          </w:p>
        </w:tc>
        <w:tc>
          <w:tcPr>
            <w:tcW w:w="4639" w:type="pct"/>
            <w:tcBorders>
              <w:top w:val="single" w:sz="4" w:space="0" w:color="000000"/>
              <w:left w:val="single" w:sz="4" w:space="0" w:color="000000"/>
              <w:bottom w:val="single" w:sz="4" w:space="0" w:color="000000"/>
              <w:right w:val="single" w:sz="4" w:space="0" w:color="000000"/>
            </w:tcBorders>
            <w:vAlign w:val="center"/>
          </w:tcPr>
          <w:p w14:paraId="4D9C5940" w14:textId="77777777" w:rsidR="001A0038" w:rsidRPr="00877D42" w:rsidRDefault="001A0038" w:rsidP="00877D42">
            <w:pPr>
              <w:widowControl w:val="0"/>
              <w:spacing w:before="60" w:after="60"/>
              <w:jc w:val="both"/>
            </w:pPr>
            <w:r w:rsidRPr="00877D42">
              <w:t>Hỗ trợ đầu tư mua sắm ngư lưới cụ nâng cao hiệu quả đánh bắt thủy hải sản vùng biển</w:t>
            </w:r>
          </w:p>
        </w:tc>
      </w:tr>
      <w:tr w:rsidR="00877D42" w:rsidRPr="00877D42" w14:paraId="56F6A501" w14:textId="77777777" w:rsidTr="00877D42">
        <w:trPr>
          <w:trHeight w:val="420"/>
        </w:trPr>
        <w:tc>
          <w:tcPr>
            <w:tcW w:w="361" w:type="pct"/>
            <w:tcBorders>
              <w:top w:val="single" w:sz="4" w:space="0" w:color="auto"/>
              <w:left w:val="single" w:sz="4" w:space="0" w:color="000000"/>
              <w:bottom w:val="single" w:sz="4" w:space="0" w:color="auto"/>
              <w:right w:val="single" w:sz="4" w:space="0" w:color="000000"/>
            </w:tcBorders>
            <w:vAlign w:val="center"/>
          </w:tcPr>
          <w:p w14:paraId="0C1DCA67" w14:textId="77777777" w:rsidR="001A0038" w:rsidRPr="00877D42" w:rsidRDefault="001A0038" w:rsidP="00307E09">
            <w:pPr>
              <w:widowControl w:val="0"/>
              <w:spacing w:before="60" w:after="60"/>
              <w:jc w:val="center"/>
            </w:pPr>
          </w:p>
        </w:tc>
        <w:tc>
          <w:tcPr>
            <w:tcW w:w="4639" w:type="pct"/>
            <w:tcBorders>
              <w:top w:val="single" w:sz="4" w:space="0" w:color="000000"/>
              <w:left w:val="single" w:sz="4" w:space="0" w:color="000000"/>
              <w:bottom w:val="single" w:sz="4" w:space="0" w:color="000000"/>
              <w:right w:val="single" w:sz="4" w:space="0" w:color="000000"/>
            </w:tcBorders>
            <w:vAlign w:val="center"/>
          </w:tcPr>
          <w:p w14:paraId="6DEA777B" w14:textId="77777777" w:rsidR="001A0038" w:rsidRPr="00877D42" w:rsidRDefault="001A0038" w:rsidP="00877D42">
            <w:pPr>
              <w:widowControl w:val="0"/>
              <w:spacing w:before="60" w:after="60"/>
              <w:jc w:val="both"/>
            </w:pPr>
            <w:r w:rsidRPr="00877D42">
              <w:rPr>
                <w:b/>
                <w:i/>
              </w:rPr>
              <w:t>Đợt 2 (Gồm 14 gói)</w:t>
            </w:r>
          </w:p>
        </w:tc>
      </w:tr>
      <w:tr w:rsidR="00877D42" w:rsidRPr="00877D42" w14:paraId="743969E6"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4F2507AE" w14:textId="77777777" w:rsidR="001A0038" w:rsidRPr="00877D42" w:rsidRDefault="001A0038" w:rsidP="00307E09">
            <w:pPr>
              <w:widowControl w:val="0"/>
              <w:spacing w:before="60" w:after="60"/>
              <w:jc w:val="center"/>
            </w:pPr>
            <w:r w:rsidRPr="00877D42">
              <w:t>1</w:t>
            </w:r>
          </w:p>
        </w:tc>
        <w:tc>
          <w:tcPr>
            <w:tcW w:w="4639" w:type="pct"/>
            <w:tcBorders>
              <w:top w:val="single" w:sz="4" w:space="0" w:color="000000"/>
              <w:left w:val="single" w:sz="4" w:space="0" w:color="auto"/>
              <w:bottom w:val="single" w:sz="4" w:space="0" w:color="000000"/>
              <w:right w:val="single" w:sz="4" w:space="0" w:color="000000"/>
            </w:tcBorders>
            <w:vAlign w:val="center"/>
          </w:tcPr>
          <w:p w14:paraId="5AA482C3" w14:textId="77777777" w:rsidR="001A0038" w:rsidRPr="00877D42" w:rsidRDefault="001A0038" w:rsidP="00877D42">
            <w:pPr>
              <w:widowControl w:val="0"/>
              <w:spacing w:before="60" w:after="60"/>
              <w:jc w:val="both"/>
            </w:pPr>
            <w:r w:rsidRPr="00877D42">
              <w:t>Nuôi xen ghép các đối tượng thủy sản nước lợ sử dụng chế phẩm sinh học xã Hương Phong, thành phố Huế</w:t>
            </w:r>
          </w:p>
        </w:tc>
      </w:tr>
      <w:tr w:rsidR="00877D42" w:rsidRPr="00877D42" w14:paraId="40DFDA14"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59A08E72" w14:textId="77777777" w:rsidR="001A0038" w:rsidRPr="00877D42" w:rsidRDefault="001A0038" w:rsidP="00307E09">
            <w:pPr>
              <w:widowControl w:val="0"/>
              <w:spacing w:before="60" w:after="60"/>
              <w:jc w:val="center"/>
            </w:pPr>
            <w:r w:rsidRPr="00877D42">
              <w:t>2</w:t>
            </w:r>
          </w:p>
        </w:tc>
        <w:tc>
          <w:tcPr>
            <w:tcW w:w="4639" w:type="pct"/>
            <w:tcBorders>
              <w:top w:val="single" w:sz="4" w:space="0" w:color="000000"/>
              <w:left w:val="single" w:sz="4" w:space="0" w:color="auto"/>
              <w:bottom w:val="single" w:sz="4" w:space="0" w:color="000000"/>
              <w:right w:val="single" w:sz="4" w:space="0" w:color="000000"/>
            </w:tcBorders>
            <w:vAlign w:val="center"/>
          </w:tcPr>
          <w:p w14:paraId="7F8588D9" w14:textId="77777777" w:rsidR="001A0038" w:rsidRPr="00877D42" w:rsidRDefault="001A0038" w:rsidP="00877D42">
            <w:pPr>
              <w:widowControl w:val="0"/>
              <w:spacing w:before="60" w:after="60"/>
              <w:jc w:val="both"/>
            </w:pPr>
            <w:r w:rsidRPr="00877D42">
              <w:t>Nuôi xen ghép các đối tượng thủy sản nước lợ sử dụng chế phẩm sinh học xã Hải Dương, thành phố Huế</w:t>
            </w:r>
          </w:p>
        </w:tc>
      </w:tr>
      <w:tr w:rsidR="00877D42" w:rsidRPr="00877D42" w14:paraId="70487541"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66BE04CF" w14:textId="77777777" w:rsidR="001A0038" w:rsidRPr="00877D42" w:rsidRDefault="001A0038" w:rsidP="00307E09">
            <w:pPr>
              <w:widowControl w:val="0"/>
              <w:spacing w:before="60" w:after="60"/>
              <w:jc w:val="center"/>
            </w:pPr>
            <w:r w:rsidRPr="00877D42">
              <w:t>3</w:t>
            </w:r>
          </w:p>
        </w:tc>
        <w:tc>
          <w:tcPr>
            <w:tcW w:w="4639" w:type="pct"/>
            <w:tcBorders>
              <w:top w:val="single" w:sz="4" w:space="0" w:color="000000"/>
              <w:left w:val="single" w:sz="4" w:space="0" w:color="auto"/>
              <w:bottom w:val="single" w:sz="4" w:space="0" w:color="000000"/>
              <w:right w:val="single" w:sz="4" w:space="0" w:color="000000"/>
            </w:tcBorders>
            <w:vAlign w:val="center"/>
          </w:tcPr>
          <w:p w14:paraId="22CB6759" w14:textId="77777777" w:rsidR="001A0038" w:rsidRPr="00877D42" w:rsidRDefault="001A0038" w:rsidP="00877D42">
            <w:pPr>
              <w:widowControl w:val="0"/>
              <w:spacing w:before="60" w:after="60"/>
              <w:jc w:val="both"/>
            </w:pPr>
            <w:r w:rsidRPr="00877D42">
              <w:t>Khôi phục vùng nuôi cá lồng trên phá tam giang xã Quảng Thái, huyện Quảng Điền</w:t>
            </w:r>
          </w:p>
        </w:tc>
      </w:tr>
      <w:tr w:rsidR="00877D42" w:rsidRPr="00877D42" w14:paraId="31401CDC"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26C73A19" w14:textId="77777777" w:rsidR="001A0038" w:rsidRPr="00877D42" w:rsidRDefault="001A0038" w:rsidP="00307E09">
            <w:pPr>
              <w:widowControl w:val="0"/>
              <w:spacing w:before="60" w:after="60"/>
              <w:jc w:val="center"/>
            </w:pPr>
            <w:r w:rsidRPr="00877D42">
              <w:t>4</w:t>
            </w:r>
          </w:p>
        </w:tc>
        <w:tc>
          <w:tcPr>
            <w:tcW w:w="4639" w:type="pct"/>
            <w:tcBorders>
              <w:top w:val="single" w:sz="4" w:space="0" w:color="000000"/>
              <w:left w:val="single" w:sz="4" w:space="0" w:color="auto"/>
              <w:bottom w:val="single" w:sz="4" w:space="0" w:color="000000"/>
              <w:right w:val="single" w:sz="4" w:space="0" w:color="000000"/>
            </w:tcBorders>
            <w:vAlign w:val="center"/>
          </w:tcPr>
          <w:p w14:paraId="440C91BF" w14:textId="77777777" w:rsidR="001A0038" w:rsidRPr="00877D42" w:rsidRDefault="001A0038" w:rsidP="00877D42">
            <w:pPr>
              <w:widowControl w:val="0"/>
              <w:spacing w:before="60" w:after="60"/>
              <w:jc w:val="both"/>
            </w:pPr>
            <w:r w:rsidRPr="00877D42">
              <w:t>Nuôi xen ghép sử dụng chế phẩm sinh học xã Quảng Phước, huyện Quảng Điền</w:t>
            </w:r>
          </w:p>
        </w:tc>
      </w:tr>
      <w:tr w:rsidR="00877D42" w:rsidRPr="00877D42" w14:paraId="07D62164"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03A000E9" w14:textId="77777777" w:rsidR="001A0038" w:rsidRPr="00877D42" w:rsidRDefault="001A0038" w:rsidP="00307E09">
            <w:pPr>
              <w:widowControl w:val="0"/>
              <w:spacing w:before="60" w:after="60"/>
              <w:jc w:val="center"/>
            </w:pPr>
            <w:r w:rsidRPr="00877D42">
              <w:t>5</w:t>
            </w:r>
          </w:p>
        </w:tc>
        <w:tc>
          <w:tcPr>
            <w:tcW w:w="4639" w:type="pct"/>
            <w:tcBorders>
              <w:top w:val="single" w:sz="4" w:space="0" w:color="000000"/>
              <w:left w:val="single" w:sz="4" w:space="0" w:color="auto"/>
              <w:bottom w:val="single" w:sz="4" w:space="0" w:color="000000"/>
              <w:right w:val="single" w:sz="4" w:space="0" w:color="000000"/>
            </w:tcBorders>
            <w:vAlign w:val="center"/>
          </w:tcPr>
          <w:p w14:paraId="2C4FAE15" w14:textId="77777777" w:rsidR="001A0038" w:rsidRPr="00877D42" w:rsidRDefault="001A0038" w:rsidP="00877D42">
            <w:pPr>
              <w:widowControl w:val="0"/>
              <w:spacing w:before="60" w:after="60"/>
              <w:jc w:val="both"/>
            </w:pPr>
            <w:r w:rsidRPr="00877D42">
              <w:t>Nuôi thủy đặc sản gắn với phát triển du lịch sinh thái xã Quảng Lợi, huyện Quảng Điền</w:t>
            </w:r>
          </w:p>
        </w:tc>
      </w:tr>
      <w:tr w:rsidR="00877D42" w:rsidRPr="00877D42" w14:paraId="1526109B"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3CCBB0ED" w14:textId="77777777" w:rsidR="001A0038" w:rsidRPr="00877D42" w:rsidRDefault="001A0038" w:rsidP="00307E09">
            <w:pPr>
              <w:widowControl w:val="0"/>
              <w:spacing w:before="60" w:after="60"/>
              <w:jc w:val="center"/>
            </w:pPr>
            <w:r w:rsidRPr="00877D42">
              <w:t>6</w:t>
            </w:r>
          </w:p>
        </w:tc>
        <w:tc>
          <w:tcPr>
            <w:tcW w:w="4639" w:type="pct"/>
            <w:tcBorders>
              <w:top w:val="single" w:sz="4" w:space="0" w:color="000000"/>
              <w:left w:val="single" w:sz="4" w:space="0" w:color="auto"/>
              <w:bottom w:val="single" w:sz="4" w:space="0" w:color="000000"/>
              <w:right w:val="single" w:sz="4" w:space="0" w:color="000000"/>
            </w:tcBorders>
            <w:vAlign w:val="center"/>
          </w:tcPr>
          <w:p w14:paraId="6D4F4564" w14:textId="77777777" w:rsidR="001A0038" w:rsidRPr="00877D42" w:rsidRDefault="001A0038" w:rsidP="00877D42">
            <w:pPr>
              <w:widowControl w:val="0"/>
              <w:spacing w:before="60" w:after="60"/>
              <w:jc w:val="both"/>
            </w:pPr>
            <w:r w:rsidRPr="00877D42">
              <w:t>Nuôi xen ghép sử dung chế phẩm sinh học, thị trấn Sịa, huyện Quảng Điền</w:t>
            </w:r>
          </w:p>
        </w:tc>
      </w:tr>
      <w:tr w:rsidR="00877D42" w:rsidRPr="00877D42" w14:paraId="08CE97B9"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7057C6C6" w14:textId="77777777" w:rsidR="001A0038" w:rsidRPr="00877D42" w:rsidRDefault="001A0038" w:rsidP="00307E09">
            <w:pPr>
              <w:widowControl w:val="0"/>
              <w:spacing w:before="60" w:after="60"/>
              <w:jc w:val="center"/>
            </w:pPr>
            <w:r w:rsidRPr="00877D42">
              <w:t>7</w:t>
            </w:r>
          </w:p>
        </w:tc>
        <w:tc>
          <w:tcPr>
            <w:tcW w:w="4639" w:type="pct"/>
            <w:tcBorders>
              <w:top w:val="single" w:sz="4" w:space="0" w:color="000000"/>
              <w:left w:val="single" w:sz="4" w:space="0" w:color="auto"/>
              <w:bottom w:val="single" w:sz="4" w:space="0" w:color="000000"/>
              <w:right w:val="single" w:sz="4" w:space="0" w:color="000000"/>
            </w:tcBorders>
            <w:vAlign w:val="center"/>
          </w:tcPr>
          <w:p w14:paraId="72718A2B" w14:textId="77777777" w:rsidR="001A0038" w:rsidRPr="00877D42" w:rsidRDefault="001A0038" w:rsidP="00877D42">
            <w:pPr>
              <w:widowControl w:val="0"/>
              <w:spacing w:before="60" w:after="60"/>
              <w:jc w:val="both"/>
            </w:pPr>
            <w:r w:rsidRPr="00877D42">
              <w:t>Mô hình nuôi xen ghép các đối tượng thủy sản nước lợ sử dụng chế phẩm sinh học xã Phú Thuận, huyện Phú Vang</w:t>
            </w:r>
          </w:p>
        </w:tc>
      </w:tr>
      <w:tr w:rsidR="00877D42" w:rsidRPr="00877D42" w14:paraId="3A62AB4E"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789F50AC" w14:textId="77777777" w:rsidR="001A0038" w:rsidRPr="00877D42" w:rsidRDefault="001A0038" w:rsidP="00307E09">
            <w:pPr>
              <w:widowControl w:val="0"/>
              <w:spacing w:before="60" w:after="60"/>
              <w:jc w:val="center"/>
            </w:pPr>
            <w:r w:rsidRPr="00877D42">
              <w:t>8</w:t>
            </w:r>
          </w:p>
        </w:tc>
        <w:tc>
          <w:tcPr>
            <w:tcW w:w="4639" w:type="pct"/>
            <w:tcBorders>
              <w:top w:val="single" w:sz="4" w:space="0" w:color="000000"/>
              <w:left w:val="single" w:sz="4" w:space="0" w:color="auto"/>
              <w:bottom w:val="single" w:sz="4" w:space="0" w:color="000000"/>
              <w:right w:val="single" w:sz="4" w:space="0" w:color="000000"/>
            </w:tcBorders>
            <w:vAlign w:val="center"/>
          </w:tcPr>
          <w:p w14:paraId="12E6C6BB" w14:textId="77777777" w:rsidR="001A0038" w:rsidRPr="00877D42" w:rsidRDefault="001A0038" w:rsidP="00877D42">
            <w:pPr>
              <w:widowControl w:val="0"/>
              <w:spacing w:before="60" w:after="60"/>
              <w:jc w:val="both"/>
            </w:pPr>
            <w:r w:rsidRPr="00877D42">
              <w:t>Nuôi bò thịt vỗ béo xã Điền Hương, huyện Phong Điền</w:t>
            </w:r>
          </w:p>
        </w:tc>
      </w:tr>
      <w:tr w:rsidR="00877D42" w:rsidRPr="00877D42" w14:paraId="1FEFD346"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7652B217" w14:textId="77777777" w:rsidR="001A0038" w:rsidRPr="00877D42" w:rsidRDefault="001A0038" w:rsidP="00307E09">
            <w:pPr>
              <w:widowControl w:val="0"/>
              <w:spacing w:before="60" w:after="60"/>
              <w:jc w:val="center"/>
            </w:pPr>
            <w:r w:rsidRPr="00877D42">
              <w:t>9</w:t>
            </w:r>
          </w:p>
        </w:tc>
        <w:tc>
          <w:tcPr>
            <w:tcW w:w="4639" w:type="pct"/>
            <w:tcBorders>
              <w:top w:val="single" w:sz="4" w:space="0" w:color="000000"/>
              <w:left w:val="single" w:sz="4" w:space="0" w:color="auto"/>
              <w:bottom w:val="single" w:sz="4" w:space="0" w:color="000000"/>
              <w:right w:val="single" w:sz="4" w:space="0" w:color="000000"/>
            </w:tcBorders>
            <w:vAlign w:val="center"/>
          </w:tcPr>
          <w:p w14:paraId="5D8705A1" w14:textId="77777777" w:rsidR="001A0038" w:rsidRPr="00877D42" w:rsidRDefault="001A0038" w:rsidP="00877D42">
            <w:pPr>
              <w:widowControl w:val="0"/>
              <w:spacing w:before="60" w:after="60"/>
              <w:jc w:val="both"/>
            </w:pPr>
            <w:r w:rsidRPr="00877D42">
              <w:t>Mô hình nuôi gà theo hướng an toàn xã Phú Xuân, huyện Phú Vang</w:t>
            </w:r>
          </w:p>
        </w:tc>
      </w:tr>
      <w:tr w:rsidR="00877D42" w:rsidRPr="00877D42" w14:paraId="308B09BC"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4E88D97A" w14:textId="77777777" w:rsidR="001A0038" w:rsidRPr="00877D42" w:rsidRDefault="001A0038" w:rsidP="00307E09">
            <w:pPr>
              <w:widowControl w:val="0"/>
              <w:spacing w:before="60" w:after="60"/>
              <w:jc w:val="center"/>
            </w:pPr>
            <w:r w:rsidRPr="00877D42">
              <w:t>10</w:t>
            </w:r>
          </w:p>
        </w:tc>
        <w:tc>
          <w:tcPr>
            <w:tcW w:w="4639" w:type="pct"/>
            <w:tcBorders>
              <w:top w:val="single" w:sz="4" w:space="0" w:color="000000"/>
              <w:left w:val="single" w:sz="4" w:space="0" w:color="auto"/>
              <w:bottom w:val="single" w:sz="4" w:space="0" w:color="000000"/>
              <w:right w:val="single" w:sz="4" w:space="0" w:color="000000"/>
            </w:tcBorders>
            <w:vAlign w:val="center"/>
          </w:tcPr>
          <w:p w14:paraId="730C0E3C" w14:textId="77777777" w:rsidR="001A0038" w:rsidRPr="00877D42" w:rsidRDefault="001A0038" w:rsidP="00877D42">
            <w:pPr>
              <w:widowControl w:val="0"/>
              <w:spacing w:before="60" w:after="60"/>
              <w:jc w:val="both"/>
            </w:pPr>
            <w:r w:rsidRPr="00877D42">
              <w:t>Mô hình nuôi gà lai đá thả vườn xã Lộc Vĩnh, huyện Phú Lộc</w:t>
            </w:r>
          </w:p>
        </w:tc>
      </w:tr>
      <w:tr w:rsidR="00877D42" w:rsidRPr="00877D42" w14:paraId="053A879B"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6101478A" w14:textId="77777777" w:rsidR="001A0038" w:rsidRPr="00877D42" w:rsidRDefault="001A0038" w:rsidP="00307E09">
            <w:pPr>
              <w:widowControl w:val="0"/>
              <w:spacing w:before="60" w:after="60"/>
              <w:jc w:val="center"/>
              <w:rPr>
                <w:b/>
              </w:rPr>
            </w:pPr>
            <w:r w:rsidRPr="00877D42">
              <w:lastRenderedPageBreak/>
              <w:t>11</w:t>
            </w:r>
          </w:p>
        </w:tc>
        <w:tc>
          <w:tcPr>
            <w:tcW w:w="4639" w:type="pct"/>
            <w:tcBorders>
              <w:top w:val="single" w:sz="4" w:space="0" w:color="000000"/>
              <w:left w:val="single" w:sz="4" w:space="0" w:color="auto"/>
              <w:bottom w:val="single" w:sz="4" w:space="0" w:color="000000"/>
              <w:right w:val="single" w:sz="4" w:space="0" w:color="000000"/>
            </w:tcBorders>
            <w:vAlign w:val="center"/>
          </w:tcPr>
          <w:p w14:paraId="09225599" w14:textId="77777777" w:rsidR="001A0038" w:rsidRPr="00877D42" w:rsidRDefault="001A0038" w:rsidP="00877D42">
            <w:pPr>
              <w:widowControl w:val="0"/>
              <w:spacing w:before="60" w:after="60"/>
              <w:jc w:val="both"/>
            </w:pPr>
            <w:r w:rsidRPr="00877D42">
              <w:t>Hỗ trợ trồng Sen lấy hạt xã Điền Lộc, huyện Phong Điền</w:t>
            </w:r>
          </w:p>
        </w:tc>
      </w:tr>
      <w:tr w:rsidR="00877D42" w:rsidRPr="00877D42" w14:paraId="0059ACE7"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3171018D" w14:textId="77777777" w:rsidR="001A0038" w:rsidRPr="00877D42" w:rsidRDefault="001A0038" w:rsidP="00307E09">
            <w:pPr>
              <w:widowControl w:val="0"/>
              <w:spacing w:before="60" w:after="60"/>
              <w:jc w:val="center"/>
            </w:pPr>
            <w:r w:rsidRPr="00877D42">
              <w:t>12</w:t>
            </w:r>
          </w:p>
        </w:tc>
        <w:tc>
          <w:tcPr>
            <w:tcW w:w="4639" w:type="pct"/>
            <w:tcBorders>
              <w:top w:val="single" w:sz="4" w:space="0" w:color="000000"/>
              <w:left w:val="single" w:sz="4" w:space="0" w:color="auto"/>
              <w:bottom w:val="single" w:sz="4" w:space="0" w:color="000000"/>
              <w:right w:val="single" w:sz="4" w:space="0" w:color="000000"/>
            </w:tcBorders>
            <w:vAlign w:val="center"/>
          </w:tcPr>
          <w:p w14:paraId="5755598F" w14:textId="77777777" w:rsidR="001A0038" w:rsidRPr="00877D42" w:rsidRDefault="001A0038" w:rsidP="00877D42">
            <w:pPr>
              <w:widowControl w:val="0"/>
              <w:spacing w:before="60" w:after="60"/>
              <w:jc w:val="both"/>
            </w:pPr>
            <w:r w:rsidRPr="00877D42">
              <w:t>Trồng tràm dược liệu xã Phong Hòa, huyện Phong Điền</w:t>
            </w:r>
          </w:p>
        </w:tc>
      </w:tr>
      <w:tr w:rsidR="00877D42" w:rsidRPr="00877D42" w14:paraId="52008584"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0B4AC741" w14:textId="77777777" w:rsidR="001A0038" w:rsidRPr="00877D42" w:rsidRDefault="001A0038" w:rsidP="00307E09">
            <w:pPr>
              <w:widowControl w:val="0"/>
              <w:spacing w:before="60" w:after="60"/>
              <w:jc w:val="center"/>
              <w:rPr>
                <w:b/>
              </w:rPr>
            </w:pPr>
            <w:r w:rsidRPr="00877D42">
              <w:t>13</w:t>
            </w:r>
          </w:p>
        </w:tc>
        <w:tc>
          <w:tcPr>
            <w:tcW w:w="4639" w:type="pct"/>
            <w:tcBorders>
              <w:top w:val="single" w:sz="4" w:space="0" w:color="000000"/>
              <w:left w:val="single" w:sz="4" w:space="0" w:color="auto"/>
              <w:bottom w:val="single" w:sz="4" w:space="0" w:color="000000"/>
              <w:right w:val="single" w:sz="4" w:space="0" w:color="000000"/>
            </w:tcBorders>
            <w:vAlign w:val="center"/>
          </w:tcPr>
          <w:p w14:paraId="4ECAB7F8" w14:textId="77777777" w:rsidR="001A0038" w:rsidRPr="00877D42" w:rsidRDefault="001A0038" w:rsidP="00877D42">
            <w:pPr>
              <w:widowControl w:val="0"/>
              <w:spacing w:before="60" w:after="60"/>
              <w:jc w:val="both"/>
            </w:pPr>
            <w:r w:rsidRPr="00877D42">
              <w:t>Hỗ trợ ngư lưới cụ xã Điền Hoa, huyện Phong Điền</w:t>
            </w:r>
          </w:p>
        </w:tc>
      </w:tr>
      <w:tr w:rsidR="00877D42" w:rsidRPr="00877D42" w14:paraId="4ECF0E74" w14:textId="77777777" w:rsidTr="00877D42">
        <w:trPr>
          <w:trHeight w:val="420"/>
        </w:trPr>
        <w:tc>
          <w:tcPr>
            <w:tcW w:w="361" w:type="pct"/>
            <w:tcBorders>
              <w:top w:val="single" w:sz="4" w:space="0" w:color="auto"/>
              <w:left w:val="single" w:sz="4" w:space="0" w:color="auto"/>
              <w:bottom w:val="single" w:sz="4" w:space="0" w:color="auto"/>
              <w:right w:val="single" w:sz="4" w:space="0" w:color="auto"/>
            </w:tcBorders>
            <w:vAlign w:val="center"/>
          </w:tcPr>
          <w:p w14:paraId="790F011A" w14:textId="77777777" w:rsidR="001A0038" w:rsidRPr="00877D42" w:rsidRDefault="001A0038" w:rsidP="00307E09">
            <w:pPr>
              <w:widowControl w:val="0"/>
              <w:spacing w:before="60" w:after="60"/>
              <w:jc w:val="center"/>
            </w:pPr>
            <w:r w:rsidRPr="00877D42">
              <w:t>14</w:t>
            </w:r>
          </w:p>
        </w:tc>
        <w:tc>
          <w:tcPr>
            <w:tcW w:w="4639" w:type="pct"/>
            <w:tcBorders>
              <w:top w:val="single" w:sz="4" w:space="0" w:color="000000"/>
              <w:left w:val="single" w:sz="4" w:space="0" w:color="auto"/>
              <w:bottom w:val="single" w:sz="4" w:space="0" w:color="000000"/>
              <w:right w:val="single" w:sz="4" w:space="0" w:color="000000"/>
            </w:tcBorders>
            <w:vAlign w:val="center"/>
          </w:tcPr>
          <w:p w14:paraId="4FAA2EB7" w14:textId="77777777" w:rsidR="001A0038" w:rsidRPr="00877D42" w:rsidRDefault="001A0038" w:rsidP="00877D42">
            <w:pPr>
              <w:widowControl w:val="0"/>
              <w:spacing w:before="60" w:after="60"/>
              <w:jc w:val="both"/>
            </w:pPr>
            <w:r w:rsidRPr="00877D42">
              <w:t>Hỗ trợ ngư lưới cụ cho nghề khai thác bãi ngang xã Phú Hải, huyện Phú Vang</w:t>
            </w:r>
          </w:p>
        </w:tc>
      </w:tr>
    </w:tbl>
    <w:p w14:paraId="6D2A304A" w14:textId="4DBD4DDD" w:rsidR="006A51AB" w:rsidRPr="00877D42" w:rsidRDefault="00845C9B" w:rsidP="00877D42">
      <w:pPr>
        <w:pStyle w:val="Heading2"/>
        <w:spacing w:before="120"/>
        <w:jc w:val="both"/>
        <w:rPr>
          <w:rFonts w:ascii="Times New Roman" w:hAnsi="Times New Roman" w:cs="Times New Roman"/>
          <w:b/>
          <w:bCs/>
          <w:color w:val="auto"/>
          <w:sz w:val="24"/>
          <w:szCs w:val="24"/>
        </w:rPr>
      </w:pPr>
      <w:bookmarkStart w:id="21" w:name="_Toc135743685"/>
      <w:r w:rsidRPr="00877D42">
        <w:rPr>
          <w:rFonts w:ascii="Times New Roman" w:hAnsi="Times New Roman" w:cs="Times New Roman"/>
          <w:b/>
          <w:bCs/>
          <w:color w:val="auto"/>
          <w:sz w:val="24"/>
          <w:szCs w:val="24"/>
        </w:rPr>
        <w:t xml:space="preserve">1.5. </w:t>
      </w:r>
      <w:r w:rsidR="006A51AB" w:rsidRPr="00877D42">
        <w:rPr>
          <w:rFonts w:ascii="Times New Roman" w:hAnsi="Times New Roman" w:cs="Times New Roman"/>
          <w:b/>
          <w:bCs/>
          <w:color w:val="auto"/>
          <w:sz w:val="24"/>
          <w:szCs w:val="24"/>
        </w:rPr>
        <w:t>Chi phí và tài chính dự án</w:t>
      </w:r>
      <w:bookmarkEnd w:id="21"/>
    </w:p>
    <w:p w14:paraId="068B7F99" w14:textId="7FEEBCF6" w:rsidR="0039156B" w:rsidRPr="00877D42" w:rsidRDefault="00505896" w:rsidP="00877D42">
      <w:pPr>
        <w:tabs>
          <w:tab w:val="left" w:pos="709"/>
          <w:tab w:val="left" w:pos="993"/>
        </w:tabs>
        <w:spacing w:before="120"/>
        <w:jc w:val="both"/>
      </w:pPr>
      <w:r>
        <w:tab/>
      </w:r>
      <w:r w:rsidR="0039156B" w:rsidRPr="00877D42">
        <w:t>Tổng vốn đầu tư: 19,394 triệu USD, tương đương 442,862 tỷ VNĐ (tính theo tỷ giá NHNN công bố ngày 11/01/2019: 1 USD = 22.835 VNĐ), trong đó:</w:t>
      </w:r>
    </w:p>
    <w:p w14:paraId="30AAB5AC" w14:textId="330A015F" w:rsidR="0039156B" w:rsidRPr="00877D42" w:rsidRDefault="0039156B" w:rsidP="00877D42">
      <w:pPr>
        <w:tabs>
          <w:tab w:val="left" w:pos="709"/>
          <w:tab w:val="left" w:pos="993"/>
        </w:tabs>
        <w:spacing w:before="120"/>
        <w:jc w:val="both"/>
        <w:rPr>
          <w:spacing w:val="-4"/>
        </w:rPr>
      </w:pPr>
      <w:r w:rsidRPr="00877D42">
        <w:rPr>
          <w:i/>
          <w:spacing w:val="-4"/>
        </w:rPr>
        <w:t>Vốn vay IDA từ WB</w:t>
      </w:r>
      <w:r w:rsidRPr="00877D42">
        <w:rPr>
          <w:spacing w:val="-4"/>
        </w:rPr>
        <w:t>:     15.103.000 USD ~    344.877.000.000 đồng.</w:t>
      </w:r>
      <w:r w:rsidR="00845C9B" w:rsidRPr="00877D42">
        <w:rPr>
          <w:spacing w:val="-4"/>
        </w:rPr>
        <w:t xml:space="preserve"> </w:t>
      </w:r>
      <w:r w:rsidRPr="00877D42">
        <w:rPr>
          <w:spacing w:val="-4"/>
        </w:rPr>
        <w:t xml:space="preserve">Gồm: </w:t>
      </w:r>
    </w:p>
    <w:p w14:paraId="20085DF4" w14:textId="3C5E7568" w:rsidR="0039156B" w:rsidRPr="00877D42" w:rsidRDefault="0039156B" w:rsidP="00877D42">
      <w:pPr>
        <w:pStyle w:val="ListParagraph"/>
        <w:numPr>
          <w:ilvl w:val="0"/>
          <w:numId w:val="41"/>
        </w:numPr>
        <w:tabs>
          <w:tab w:val="left" w:pos="709"/>
          <w:tab w:val="left" w:pos="993"/>
        </w:tabs>
        <w:spacing w:before="120"/>
        <w:ind w:left="0" w:firstLine="720"/>
        <w:contextualSpacing w:val="0"/>
        <w:jc w:val="both"/>
        <w:rPr>
          <w:spacing w:val="-4"/>
        </w:rPr>
      </w:pPr>
      <w:r w:rsidRPr="00877D42">
        <w:rPr>
          <w:spacing w:val="-4"/>
        </w:rPr>
        <w:t>Vốn cấp phát:                11.855.000 USD ~    270.709.000.000 đồng</w:t>
      </w:r>
    </w:p>
    <w:p w14:paraId="7C0924A4" w14:textId="324FA8DF" w:rsidR="0039156B" w:rsidRPr="00877D42" w:rsidRDefault="0039156B" w:rsidP="00877D42">
      <w:pPr>
        <w:pStyle w:val="ListParagraph"/>
        <w:numPr>
          <w:ilvl w:val="0"/>
          <w:numId w:val="41"/>
        </w:numPr>
        <w:tabs>
          <w:tab w:val="left" w:pos="709"/>
          <w:tab w:val="left" w:pos="993"/>
        </w:tabs>
        <w:spacing w:before="120"/>
        <w:ind w:left="0" w:firstLine="720"/>
        <w:contextualSpacing w:val="0"/>
        <w:jc w:val="both"/>
        <w:rPr>
          <w:spacing w:val="-4"/>
        </w:rPr>
      </w:pPr>
      <w:r w:rsidRPr="00877D42">
        <w:rPr>
          <w:spacing w:val="-4"/>
        </w:rPr>
        <w:t>Vốn vay lại:                     3.248.000 USD ~   74.168.000.000 đồng</w:t>
      </w:r>
    </w:p>
    <w:p w14:paraId="05CFA0F7" w14:textId="1285185D" w:rsidR="0039156B" w:rsidRPr="00877D42" w:rsidRDefault="0039156B" w:rsidP="00877D42">
      <w:pPr>
        <w:pStyle w:val="ListParagraph"/>
        <w:numPr>
          <w:ilvl w:val="0"/>
          <w:numId w:val="41"/>
        </w:numPr>
        <w:tabs>
          <w:tab w:val="left" w:pos="709"/>
          <w:tab w:val="left" w:pos="993"/>
        </w:tabs>
        <w:spacing w:before="120"/>
        <w:ind w:left="0" w:firstLine="720"/>
        <w:contextualSpacing w:val="0"/>
        <w:jc w:val="both"/>
        <w:rPr>
          <w:spacing w:val="-4"/>
        </w:rPr>
      </w:pPr>
      <w:r w:rsidRPr="00877D42">
        <w:rPr>
          <w:i/>
          <w:spacing w:val="-4"/>
        </w:rPr>
        <w:t>Vốn đối ứng</w:t>
      </w:r>
      <w:r w:rsidRPr="00877D42">
        <w:rPr>
          <w:spacing w:val="-4"/>
        </w:rPr>
        <w:t>:                   97.985.000.000 đồng ~ 4.291.000 USD. Gồm:</w:t>
      </w:r>
    </w:p>
    <w:p w14:paraId="095EE11A" w14:textId="544F1A09" w:rsidR="0039156B" w:rsidRPr="00877D42" w:rsidRDefault="001C03C0" w:rsidP="00877D42">
      <w:pPr>
        <w:tabs>
          <w:tab w:val="left" w:pos="709"/>
          <w:tab w:val="left" w:pos="993"/>
        </w:tabs>
        <w:spacing w:before="120"/>
        <w:jc w:val="both"/>
        <w:rPr>
          <w:spacing w:val="-4"/>
        </w:rPr>
      </w:pPr>
      <w:r w:rsidRPr="00877D42">
        <w:rPr>
          <w:spacing w:val="-4"/>
        </w:rPr>
        <w:t xml:space="preserve">+ </w:t>
      </w:r>
      <w:r w:rsidR="0039156B" w:rsidRPr="00877D42">
        <w:rPr>
          <w:spacing w:val="-4"/>
        </w:rPr>
        <w:t xml:space="preserve">Ngân sách trung ương:   11.600.000.000 đồng ~ 508.000 USD </w:t>
      </w:r>
    </w:p>
    <w:p w14:paraId="17EE4CDC" w14:textId="565D12B8" w:rsidR="0039156B" w:rsidRPr="00877D42" w:rsidRDefault="001C03C0" w:rsidP="00877D42">
      <w:pPr>
        <w:tabs>
          <w:tab w:val="left" w:pos="709"/>
          <w:tab w:val="left" w:pos="993"/>
        </w:tabs>
        <w:spacing w:before="120"/>
        <w:jc w:val="both"/>
        <w:rPr>
          <w:spacing w:val="-4"/>
        </w:rPr>
      </w:pPr>
      <w:r w:rsidRPr="00877D42">
        <w:rPr>
          <w:spacing w:val="-4"/>
        </w:rPr>
        <w:t xml:space="preserve">+ </w:t>
      </w:r>
      <w:r w:rsidR="0039156B" w:rsidRPr="00877D42">
        <w:rPr>
          <w:spacing w:val="-4"/>
        </w:rPr>
        <w:t xml:space="preserve">Ngân sách tỉnh:               86.385.000.000 đồng ~ 3.783.000 USD </w:t>
      </w:r>
    </w:p>
    <w:p w14:paraId="2C07400E" w14:textId="6E43B1D6" w:rsidR="0039156B" w:rsidRPr="00877D42" w:rsidRDefault="001C03C0" w:rsidP="00877D42">
      <w:pPr>
        <w:tabs>
          <w:tab w:val="left" w:pos="709"/>
          <w:tab w:val="left" w:pos="993"/>
        </w:tabs>
        <w:spacing w:before="120"/>
        <w:jc w:val="both"/>
        <w:rPr>
          <w:spacing w:val="-4"/>
        </w:rPr>
      </w:pPr>
      <w:r w:rsidRPr="00877D42">
        <w:rPr>
          <w:spacing w:val="-4"/>
        </w:rPr>
        <w:t xml:space="preserve">- </w:t>
      </w:r>
      <w:r w:rsidR="0039156B" w:rsidRPr="00877D42">
        <w:rPr>
          <w:spacing w:val="-4"/>
        </w:rPr>
        <w:t>Thời gian thực hiện: Từ năm 2018 đến năm 2023.</w:t>
      </w:r>
    </w:p>
    <w:p w14:paraId="2D313267" w14:textId="5A9AA759" w:rsidR="006A51AB" w:rsidRPr="00877D42" w:rsidRDefault="00845C9B" w:rsidP="00877D42">
      <w:pPr>
        <w:pStyle w:val="Heading2"/>
        <w:spacing w:before="120"/>
        <w:jc w:val="both"/>
        <w:rPr>
          <w:rFonts w:ascii="Times New Roman" w:hAnsi="Times New Roman" w:cs="Times New Roman"/>
          <w:b/>
          <w:bCs/>
          <w:color w:val="auto"/>
          <w:sz w:val="24"/>
          <w:szCs w:val="24"/>
        </w:rPr>
      </w:pPr>
      <w:bookmarkStart w:id="22" w:name="_Toc135743686"/>
      <w:r w:rsidRPr="00877D42">
        <w:rPr>
          <w:rFonts w:ascii="Times New Roman" w:hAnsi="Times New Roman" w:cs="Times New Roman"/>
          <w:b/>
          <w:bCs/>
          <w:color w:val="auto"/>
          <w:sz w:val="24"/>
          <w:szCs w:val="24"/>
        </w:rPr>
        <w:t>1.6.</w:t>
      </w:r>
      <w:r w:rsidR="006A51AB" w:rsidRPr="00877D42">
        <w:rPr>
          <w:rFonts w:ascii="Times New Roman" w:hAnsi="Times New Roman" w:cs="Times New Roman"/>
          <w:b/>
          <w:bCs/>
          <w:color w:val="auto"/>
          <w:sz w:val="24"/>
          <w:szCs w:val="24"/>
        </w:rPr>
        <w:t xml:space="preserve"> Các tác động tích cực và tiêu cực tiềm năng của dự án và các biện pháp giảm thiếu</w:t>
      </w:r>
      <w:bookmarkEnd w:id="22"/>
    </w:p>
    <w:p w14:paraId="536760AD" w14:textId="77777777" w:rsidR="00A91DE0" w:rsidRPr="00877D42" w:rsidRDefault="00A91DE0" w:rsidP="00505896">
      <w:pPr>
        <w:spacing w:before="120"/>
        <w:ind w:firstLine="709"/>
        <w:jc w:val="both"/>
      </w:pPr>
      <w:r w:rsidRPr="00877D42">
        <w:t>Kết quả đánh giá xã hội cho toàn bộ dự án FMCR năm 2021-2022, kết quả sàng lọc môi trường xã hội của các gói đầu tư và kết quả thu thập thông tin cập nhật, điều tra KTXH của Tư vấn cho vùng dự án tại tỉnh Thừa Thiên Huế cho thấy:</w:t>
      </w:r>
    </w:p>
    <w:p w14:paraId="3FF49CB9" w14:textId="77777777" w:rsidR="00A91DE0" w:rsidRPr="00877D42" w:rsidRDefault="00A91DE0" w:rsidP="00505896">
      <w:pPr>
        <w:spacing w:before="120"/>
        <w:ind w:firstLine="709"/>
        <w:jc w:val="both"/>
      </w:pPr>
      <w:r w:rsidRPr="00877D42">
        <w:t>- Dự án sẽ tạo ra các tác động tích cực về môi trường, xã hội và kinh tế thông qua việc thực hiện các hợp phần: (i) trồng và bảo vệ rừng; (ii) thực hiện các mô hình nông-lâm nghiệp để đảm bảo an ninh lương thực đáp ứng tốc độ tăng trưởng dân số, thích ứng biến đổi khi hậu và (iii) cải thiện sinh thái cũng như nguồn cá ven biển.</w:t>
      </w:r>
    </w:p>
    <w:p w14:paraId="262D30D0" w14:textId="77777777" w:rsidR="00A91DE0" w:rsidRDefault="00A91DE0" w:rsidP="00505896">
      <w:pPr>
        <w:spacing w:before="120"/>
        <w:ind w:firstLine="709"/>
        <w:jc w:val="both"/>
      </w:pPr>
      <w:r w:rsidRPr="00877D42">
        <w:t>- Các tác động xã hội tiêu cực tiềm năng liên quan đến việc thu hồi đất cho dự án bao gồm: (i) ảnh hưởng đến sinh kế do không được tiếp tục hoặc bị hạn chế việc tiếp tục các hoạt động hiện tại của cộng đồng dân cư vùng dự án; (ii) tác động tới các nhóm dễ bị tổn thương (tức là phụ nữ, hộ nghèo…); (iii) các tác động về an toàn và sức khỏe (ví dụ tác động xã hội tiềm năng trên các cộng đồng địa phương bao gồm đường bộ và an toàn công cộng trong thời gian xây dựng, sự lan rộng của HIV/AIDS, COVID 19… và vấn đề khác cho sinh kế địa phương trong thời gian thực hiện dự án.</w:t>
      </w:r>
    </w:p>
    <w:p w14:paraId="7AA2D2FA" w14:textId="4EB65492" w:rsidR="00DB4CA7" w:rsidRDefault="00DB4CA7" w:rsidP="00505896">
      <w:pPr>
        <w:spacing w:before="120"/>
        <w:ind w:firstLine="709"/>
        <w:jc w:val="both"/>
      </w:pPr>
      <w:r w:rsidRPr="00877D42">
        <w:t>Các tác động tiêu cực sẽ được giảm thiểu và các lợi ích của dự án cho các bên sẽ được quan tâm đảm bảo sự công bằng, đảm bảo cho mục tiêu phát triển bền vững, có tính bao trùm thông qua các chương trình cụ thể được nêu trong báo cáo này (ở các phần tiếp theo của báo cáo) cũng như ở trong các ESMP, GAP, đã và sẽ được tiếp tục lập cho nhóm các gói của dự án theo kế hoạch thực hiện đã được Ban QLDA FMCR tỉnh Thừa Thiên Huế lập kế hoạch hàng năm (từ 2021 đến hết 2023). Vì vậy, SA này không lặp lại các vấn đề đã và sẽ nêu trong các ESMP, của các nhóm gói đầu tư của dự án và cần được xem với sự kết nối với các kế hoạch về ESMP,</w:t>
      </w:r>
      <w:r>
        <w:t xml:space="preserve"> </w:t>
      </w:r>
      <w:r w:rsidRPr="00877D42">
        <w:t>. Theo kết quả sàng lọc về môi trường và xã hội, Dự án FMCR tỉnh Thừa Thiên Huế không có các DTTS sống trong vùng dự án nên trong SA này cũng không đề cập đến vấn đề DTTS.</w:t>
      </w:r>
    </w:p>
    <w:p w14:paraId="2E4FE0DF" w14:textId="062FF2CB" w:rsidR="00DB4CA7" w:rsidRPr="007752C6" w:rsidRDefault="00DB4CA7" w:rsidP="007752C6">
      <w:pPr>
        <w:pStyle w:val="Heading2"/>
        <w:rPr>
          <w:rFonts w:ascii="Times New Roman" w:hAnsi="Times New Roman" w:cs="Times New Roman"/>
          <w:b/>
          <w:sz w:val="24"/>
          <w:szCs w:val="24"/>
        </w:rPr>
      </w:pPr>
      <w:bookmarkStart w:id="23" w:name="_Toc135743687"/>
      <w:r w:rsidRPr="007752C6">
        <w:rPr>
          <w:rFonts w:ascii="Times New Roman" w:hAnsi="Times New Roman" w:cs="Times New Roman"/>
          <w:b/>
          <w:color w:val="auto"/>
          <w:sz w:val="24"/>
          <w:szCs w:val="24"/>
        </w:rPr>
        <w:lastRenderedPageBreak/>
        <w:t>1.7. Bố trí thể chế và thực hiện dự án</w:t>
      </w:r>
      <w:bookmarkEnd w:id="23"/>
    </w:p>
    <w:p w14:paraId="3284DE46" w14:textId="4972A2C1" w:rsidR="00DB4CA7" w:rsidRPr="00877D42" w:rsidRDefault="00DB4CA7" w:rsidP="00932A91">
      <w:pPr>
        <w:spacing w:before="120"/>
        <w:ind w:firstLine="709"/>
        <w:jc w:val="both"/>
      </w:pPr>
      <w:r w:rsidRPr="002411A6">
        <w:t xml:space="preserve">Ban quản lý Dự án FMCR tỉnh </w:t>
      </w:r>
      <w:r>
        <w:t>Thừa Thiên Huế</w:t>
      </w:r>
      <w:r w:rsidRPr="002411A6">
        <w:t xml:space="preserve"> (PPMU) trực thuộc sở nông nghiệp và phát triển nông thôn tỉnh </w:t>
      </w:r>
      <w:r>
        <w:t>Thừa Thiên Huế</w:t>
      </w:r>
      <w:r w:rsidRPr="002411A6">
        <w:t xml:space="preserve">, theo </w:t>
      </w:r>
      <w:r>
        <w:t xml:space="preserve">Quyết định số 261/QĐ-UBND ngày 30/1/2019 về việc thành lập Ban quản lý dự án “Hiện đại hóa ngành Lâm nghiệp và tăng cường tính chống chịu vùng ven biển” tỉnh Thừa Thiên Huế và </w:t>
      </w:r>
      <w:r w:rsidRPr="002411A6">
        <w:t>Quyết định số</w:t>
      </w:r>
      <w:r>
        <w:t xml:space="preserve"> 2307</w:t>
      </w:r>
      <w:r w:rsidRPr="002411A6">
        <w:t>/QĐ-</w:t>
      </w:r>
      <w:r>
        <w:t>UBND ngày 17 tháng 9</w:t>
      </w:r>
      <w:r w:rsidRPr="002411A6">
        <w:t xml:space="preserve"> năm 2021 về việc kiện toàn Ban Quản lý dự án “Hiện đại hóa ngành Lâm nghiệp và tăng cường tính chống chịu vùng ven biển” tỉnh </w:t>
      </w:r>
      <w:r>
        <w:t>Thừa Thiên Huế</w:t>
      </w:r>
      <w:r w:rsidRPr="002411A6">
        <w:t xml:space="preserve">, vay vốn WB. Theo đó, Ban Quản lý dự án FMCR tỉnh </w:t>
      </w:r>
      <w:r>
        <w:t>Thừa Thiên Huế</w:t>
      </w:r>
      <w:r w:rsidRPr="002411A6">
        <w:t xml:space="preserve"> có 1</w:t>
      </w:r>
      <w:r>
        <w:t>2</w:t>
      </w:r>
      <w:r w:rsidRPr="002411A6">
        <w:t xml:space="preserve"> vị trí gồm các vị trí quản lý và các vị trí phụ trách chuyên môn.</w:t>
      </w:r>
    </w:p>
    <w:p w14:paraId="02915050" w14:textId="43D74F96" w:rsidR="006A51AB" w:rsidRPr="00877D42" w:rsidRDefault="00845C9B" w:rsidP="00877D42">
      <w:pPr>
        <w:pStyle w:val="Heading2"/>
        <w:spacing w:before="120"/>
        <w:jc w:val="both"/>
        <w:rPr>
          <w:rFonts w:ascii="Times New Roman" w:hAnsi="Times New Roman" w:cs="Times New Roman"/>
          <w:b/>
          <w:bCs/>
          <w:color w:val="auto"/>
          <w:sz w:val="24"/>
          <w:szCs w:val="24"/>
        </w:rPr>
      </w:pPr>
      <w:bookmarkStart w:id="24" w:name="_Toc135743688"/>
      <w:r w:rsidRPr="00877D42">
        <w:rPr>
          <w:rFonts w:ascii="Times New Roman" w:hAnsi="Times New Roman" w:cs="Times New Roman"/>
          <w:b/>
          <w:bCs/>
          <w:color w:val="auto"/>
          <w:sz w:val="24"/>
          <w:szCs w:val="24"/>
        </w:rPr>
        <w:t>1.</w:t>
      </w:r>
      <w:r w:rsidR="00DB4CA7">
        <w:rPr>
          <w:rFonts w:ascii="Times New Roman" w:hAnsi="Times New Roman" w:cs="Times New Roman"/>
          <w:b/>
          <w:bCs/>
          <w:color w:val="auto"/>
          <w:sz w:val="24"/>
          <w:szCs w:val="24"/>
        </w:rPr>
        <w:t>8</w:t>
      </w:r>
      <w:r w:rsidRPr="00877D42">
        <w:rPr>
          <w:rFonts w:ascii="Times New Roman" w:hAnsi="Times New Roman" w:cs="Times New Roman"/>
          <w:b/>
          <w:bCs/>
          <w:color w:val="auto"/>
          <w:sz w:val="24"/>
          <w:szCs w:val="24"/>
        </w:rPr>
        <w:t xml:space="preserve">.  </w:t>
      </w:r>
      <w:r w:rsidR="006A51AB" w:rsidRPr="00877D42">
        <w:rPr>
          <w:rFonts w:ascii="Times New Roman" w:hAnsi="Times New Roman" w:cs="Times New Roman"/>
          <w:b/>
          <w:bCs/>
          <w:color w:val="auto"/>
          <w:sz w:val="24"/>
          <w:szCs w:val="24"/>
        </w:rPr>
        <w:t>Báo cáo đánh giá xã hội của dự án FMCR và báo cáo đánh giá xã hội cập nhật cho Dự án FMCR tỉnh Thừa Thiên Huế</w:t>
      </w:r>
      <w:bookmarkEnd w:id="24"/>
    </w:p>
    <w:p w14:paraId="1BC2C363" w14:textId="6B0E88B2" w:rsidR="00A91DE0" w:rsidRPr="00877D42" w:rsidRDefault="00A91DE0" w:rsidP="00505896">
      <w:pPr>
        <w:spacing w:before="120"/>
        <w:ind w:firstLine="720"/>
        <w:jc w:val="both"/>
      </w:pPr>
      <w:r w:rsidRPr="00877D42">
        <w:t xml:space="preserve">Báo cáo đánh giá xã hội (ĐGXH) chung cho dự án (8 tỉnh) được Chủ dự án lập tháng 3 năm 2017, trong đó có phần về dự án ở tỉnh Thừa Thiên Huế. Tuy nhiên từ khi lập SA chung cho dự án đến nay đã được hơn 5 năm và cũng cần có SA riêng cho các dự án của các Tỉnh vì vậy dự án tỉnh </w:t>
      </w:r>
      <w:r w:rsidR="00845C9B" w:rsidRPr="00877D42">
        <w:t>Thừa Thiên Huế</w:t>
      </w:r>
      <w:r w:rsidRPr="00877D42">
        <w:t xml:space="preserve"> cần thiết có báo cáo SA riêng chi tiết hơn và cần được cập nhật phù hợp với thông tin về các điều kiện về kinh tế xã hội hiện tại và qui mô của dự án ở tỉnh </w:t>
      </w:r>
      <w:r w:rsidR="00845C9B" w:rsidRPr="00877D42">
        <w:t>Thừa Thiên Huế</w:t>
      </w:r>
      <w:r w:rsidRPr="00877D42">
        <w:t xml:space="preserve"> hiện tại và đồng thời cũng để phân tích chi tiết hơn về điều kiện kinh tế xã hội tại tỉnh có dự án.</w:t>
      </w:r>
    </w:p>
    <w:p w14:paraId="19CE7AE5" w14:textId="77777777" w:rsidR="00A91DE0" w:rsidRPr="00877D42" w:rsidRDefault="00A91DE0" w:rsidP="00505896">
      <w:pPr>
        <w:spacing w:before="120"/>
        <w:ind w:firstLine="720"/>
        <w:jc w:val="both"/>
      </w:pPr>
      <w:r w:rsidRPr="00877D42">
        <w:t>Các vấn đề có liên quan đến các chính sách an toàn môi trường, xã hội và yêu cầu đánh giá xã hội cho dự án đã được phân tích trong Báo cáo đánh giá xã hội của dự án và các khung chính sách về môi trường xã hội của dự án FMCR sẽ không cần nêu lại trong báo cáo này.</w:t>
      </w:r>
    </w:p>
    <w:p w14:paraId="214D6A13" w14:textId="36151292" w:rsidR="006A51AB" w:rsidRPr="00877D42" w:rsidRDefault="00845C9B" w:rsidP="00877D42">
      <w:pPr>
        <w:pStyle w:val="Heading2"/>
        <w:spacing w:before="120"/>
        <w:jc w:val="both"/>
        <w:rPr>
          <w:rFonts w:ascii="Times New Roman" w:hAnsi="Times New Roman" w:cs="Times New Roman"/>
          <w:b/>
          <w:bCs/>
          <w:color w:val="auto"/>
          <w:sz w:val="24"/>
          <w:szCs w:val="24"/>
        </w:rPr>
      </w:pPr>
      <w:bookmarkStart w:id="25" w:name="_Toc135743689"/>
      <w:r w:rsidRPr="00877D42">
        <w:rPr>
          <w:rFonts w:ascii="Times New Roman" w:hAnsi="Times New Roman" w:cs="Times New Roman"/>
          <w:b/>
          <w:bCs/>
          <w:color w:val="auto"/>
          <w:sz w:val="24"/>
          <w:szCs w:val="24"/>
        </w:rPr>
        <w:t>1.</w:t>
      </w:r>
      <w:r w:rsidR="00DB4CA7">
        <w:rPr>
          <w:rFonts w:ascii="Times New Roman" w:hAnsi="Times New Roman" w:cs="Times New Roman"/>
          <w:b/>
          <w:bCs/>
          <w:color w:val="auto"/>
          <w:sz w:val="24"/>
          <w:szCs w:val="24"/>
        </w:rPr>
        <w:t>9</w:t>
      </w:r>
      <w:r w:rsidRPr="00877D42">
        <w:rPr>
          <w:rFonts w:ascii="Times New Roman" w:hAnsi="Times New Roman" w:cs="Times New Roman"/>
          <w:b/>
          <w:bCs/>
          <w:color w:val="auto"/>
          <w:sz w:val="24"/>
          <w:szCs w:val="24"/>
        </w:rPr>
        <w:t xml:space="preserve">. </w:t>
      </w:r>
      <w:r w:rsidR="006A51AB" w:rsidRPr="00877D42">
        <w:rPr>
          <w:rFonts w:ascii="Times New Roman" w:hAnsi="Times New Roman" w:cs="Times New Roman"/>
          <w:b/>
          <w:bCs/>
          <w:color w:val="auto"/>
          <w:sz w:val="24"/>
          <w:szCs w:val="24"/>
        </w:rPr>
        <w:t>Các mục tiêu đánh giá xã hội</w:t>
      </w:r>
      <w:bookmarkEnd w:id="25"/>
      <w:r w:rsidR="006A51AB" w:rsidRPr="00877D42">
        <w:rPr>
          <w:rFonts w:ascii="Times New Roman" w:hAnsi="Times New Roman" w:cs="Times New Roman"/>
          <w:b/>
          <w:bCs/>
          <w:color w:val="auto"/>
          <w:sz w:val="24"/>
          <w:szCs w:val="24"/>
        </w:rPr>
        <w:t xml:space="preserve"> </w:t>
      </w:r>
    </w:p>
    <w:p w14:paraId="31EB2E4C" w14:textId="77777777" w:rsidR="00A91DE0" w:rsidRPr="00877D42" w:rsidRDefault="00A91DE0" w:rsidP="00877D42">
      <w:pPr>
        <w:spacing w:before="120"/>
        <w:jc w:val="both"/>
      </w:pPr>
      <w:r w:rsidRPr="00877D42">
        <w:t xml:space="preserve">Đánh giá xã hội nhằm mục đích cung cấp một phân tích về chiến lược, biện pháp được đưa ra, để đảm bảo các mục tiêu của dự án là phù hợp với bối cảnh xã hội của dự án. Đánh giá xã hội cung cấp thông tin cần thiết để thiết kế các chiến lược xã hội của dự án. </w:t>
      </w:r>
    </w:p>
    <w:p w14:paraId="265BF9D2" w14:textId="116E1B37" w:rsidR="00A91DE0" w:rsidRPr="00877D42" w:rsidRDefault="00A91DE0" w:rsidP="00877D42">
      <w:pPr>
        <w:spacing w:before="120"/>
        <w:jc w:val="both"/>
      </w:pPr>
      <w:r w:rsidRPr="00877D42">
        <w:t xml:space="preserve">Các mục tiêu chính của ĐGXH là: i) xem xét các tác động tiềm năng (tích cực và tiêu cực) của các hoạt động của dự án tại tỉnh </w:t>
      </w:r>
      <w:r w:rsidR="00845C9B" w:rsidRPr="00877D42">
        <w:t>Thừa Thiên Huế</w:t>
      </w:r>
      <w:r w:rsidRPr="00877D42">
        <w:t xml:space="preserve"> và ii) xác định các biện pháp giảm thiểu để giải quyết các tác động bất lợi tiềm năng và xác định các hành động giảm thiểu có tham vấn với các người bị ảnh hưởng từ dự án; (iii) Dự án tại Tỉnh </w:t>
      </w:r>
      <w:r w:rsidR="00845C9B" w:rsidRPr="00877D42">
        <w:t>Thừa Thiên Huế</w:t>
      </w:r>
      <w:r w:rsidRPr="00877D42">
        <w:t xml:space="preserve"> không thực hiện ở vùng</w:t>
      </w:r>
      <w:r w:rsidR="00887E55">
        <w:t xml:space="preserve"> </w:t>
      </w:r>
      <w:r w:rsidRPr="00877D42">
        <w:t xml:space="preserve">có các cộng đồng DTTS (vì là vùng rừng ven biển) nên dự án không lập kế hoạch phát triển DTTS; (iv) Về giới: Dự án không lập kế hoạch hành động giới (GAP) riêng mà kế hoạch này được tư vấn lập trong phần VII của báo cáo này. </w:t>
      </w:r>
      <w:r w:rsidR="00912753" w:rsidRPr="00877D42">
        <w:t xml:space="preserve">Kế hoạch hành động giới </w:t>
      </w:r>
      <w:r w:rsidRPr="00877D42">
        <w:t xml:space="preserve">có đề cập đến các vấn đề pháp lí, chủ trương bình đẳng giới của Liên hợp Quốc và của Nhà Nước Việt Nam, </w:t>
      </w:r>
      <w:r w:rsidR="00912753">
        <w:t>các chính sách, kế hoạch phát triển giới của tỉnh Thừa Thiên Huế</w:t>
      </w:r>
      <w:r w:rsidR="00912753" w:rsidRPr="00877D42">
        <w:t xml:space="preserve"> </w:t>
      </w:r>
      <w:r w:rsidR="00912753">
        <w:t>.K</w:t>
      </w:r>
      <w:r w:rsidRPr="00877D42">
        <w:t>ế hoạch đề nghị trong GAP cho dự án như chống bạo lực, ưu tiên tuyển dụng lao động nữ trong các gói thầu của dự án, trả lương lao động nữ công bằng, chống quấy rối tình dục, chống rủi ro lây lan bệnh do quan hệ nam nữ có thể có ở các công trường thực hiện các gói thầu…</w:t>
      </w:r>
    </w:p>
    <w:p w14:paraId="318BA975" w14:textId="4816C6AD" w:rsidR="006A51AB" w:rsidRPr="00877D42" w:rsidRDefault="00845C9B" w:rsidP="00877D42">
      <w:pPr>
        <w:pStyle w:val="Heading2"/>
        <w:spacing w:before="120"/>
        <w:jc w:val="both"/>
        <w:rPr>
          <w:rFonts w:ascii="Times New Roman" w:hAnsi="Times New Roman" w:cs="Times New Roman"/>
          <w:b/>
          <w:bCs/>
          <w:color w:val="auto"/>
          <w:sz w:val="24"/>
          <w:szCs w:val="24"/>
        </w:rPr>
      </w:pPr>
      <w:bookmarkStart w:id="26" w:name="_Toc135743690"/>
      <w:r w:rsidRPr="00877D42">
        <w:rPr>
          <w:rFonts w:ascii="Times New Roman" w:hAnsi="Times New Roman" w:cs="Times New Roman"/>
          <w:b/>
          <w:bCs/>
          <w:color w:val="auto"/>
          <w:sz w:val="24"/>
          <w:szCs w:val="24"/>
        </w:rPr>
        <w:t>1.</w:t>
      </w:r>
      <w:r w:rsidR="00DB4CA7">
        <w:rPr>
          <w:rFonts w:ascii="Times New Roman" w:hAnsi="Times New Roman" w:cs="Times New Roman"/>
          <w:b/>
          <w:bCs/>
          <w:color w:val="auto"/>
          <w:sz w:val="24"/>
          <w:szCs w:val="24"/>
        </w:rPr>
        <w:t>10</w:t>
      </w:r>
      <w:r w:rsidRPr="00877D42">
        <w:rPr>
          <w:rFonts w:ascii="Times New Roman" w:hAnsi="Times New Roman" w:cs="Times New Roman"/>
          <w:b/>
          <w:bCs/>
          <w:color w:val="auto"/>
          <w:sz w:val="24"/>
          <w:szCs w:val="24"/>
        </w:rPr>
        <w:t xml:space="preserve">. </w:t>
      </w:r>
      <w:r w:rsidR="006A51AB" w:rsidRPr="00877D42">
        <w:rPr>
          <w:rFonts w:ascii="Times New Roman" w:hAnsi="Times New Roman" w:cs="Times New Roman"/>
          <w:b/>
          <w:bCs/>
          <w:color w:val="auto"/>
          <w:sz w:val="24"/>
          <w:szCs w:val="24"/>
        </w:rPr>
        <w:t>Nguyên tắc và phương pháp đánh giá xã hội</w:t>
      </w:r>
      <w:bookmarkEnd w:id="26"/>
    </w:p>
    <w:p w14:paraId="55F0C1DF" w14:textId="2CD0AF71" w:rsidR="009C4D78" w:rsidRPr="00877D42" w:rsidRDefault="009C4D78" w:rsidP="00E1631F">
      <w:pPr>
        <w:pStyle w:val="Heading3"/>
      </w:pPr>
      <w:bookmarkStart w:id="27" w:name="_Toc79842361"/>
      <w:bookmarkStart w:id="28" w:name="_Toc79843540"/>
      <w:bookmarkStart w:id="29" w:name="_Toc135743691"/>
      <w:r w:rsidRPr="00877D42">
        <w:t>1.</w:t>
      </w:r>
      <w:r w:rsidR="00DB4CA7">
        <w:t>10</w:t>
      </w:r>
      <w:r w:rsidRPr="00877D42">
        <w:t>.1. Các nguyên tắc</w:t>
      </w:r>
      <w:bookmarkEnd w:id="27"/>
      <w:bookmarkEnd w:id="28"/>
      <w:bookmarkEnd w:id="29"/>
      <w:r w:rsidRPr="00877D42">
        <w:t xml:space="preserve"> </w:t>
      </w:r>
    </w:p>
    <w:p w14:paraId="104A7616" w14:textId="77777777" w:rsidR="009C4D78" w:rsidRPr="00877D42" w:rsidRDefault="009C4D78" w:rsidP="00505896">
      <w:pPr>
        <w:spacing w:before="120"/>
        <w:ind w:firstLine="709"/>
        <w:jc w:val="both"/>
      </w:pPr>
      <w:bookmarkStart w:id="30" w:name="_Toc79842362"/>
      <w:bookmarkStart w:id="31" w:name="_Toc79843541"/>
      <w:r w:rsidRPr="00877D42">
        <w:t>Các nguyên tắc sau đây được áp dụng trong việc điều tra ĐGXH:</w:t>
      </w:r>
    </w:p>
    <w:p w14:paraId="13A0D6F4" w14:textId="16C46E97" w:rsidR="009C4D78" w:rsidRPr="00877D42" w:rsidRDefault="00887E55" w:rsidP="00505896">
      <w:pPr>
        <w:spacing w:before="120"/>
        <w:ind w:firstLine="709"/>
        <w:jc w:val="both"/>
      </w:pPr>
      <w:r>
        <w:t xml:space="preserve">- </w:t>
      </w:r>
      <w:r w:rsidR="009C4D78" w:rsidRPr="00877D42">
        <w:t>Sự tham gia đại diện của tất cả mọi người, tổ chức có liên quan (stakeholders</w:t>
      </w:r>
      <w:r w:rsidRPr="00877D42">
        <w:t>)</w:t>
      </w:r>
      <w:r>
        <w:t>;</w:t>
      </w:r>
      <w:r w:rsidRPr="00877D42">
        <w:t xml:space="preserve"> </w:t>
      </w:r>
    </w:p>
    <w:p w14:paraId="1C630185" w14:textId="08D34311" w:rsidR="009C4D78" w:rsidRPr="00877D42" w:rsidRDefault="00887E55" w:rsidP="00505896">
      <w:pPr>
        <w:spacing w:before="120"/>
        <w:ind w:firstLine="709"/>
        <w:jc w:val="both"/>
      </w:pPr>
      <w:r>
        <w:t xml:space="preserve">- </w:t>
      </w:r>
      <w:r w:rsidRPr="00877D42">
        <w:t>Ch</w:t>
      </w:r>
      <w:r>
        <w:t>ọ</w:t>
      </w:r>
      <w:r w:rsidRPr="00877D42">
        <w:t xml:space="preserve">n </w:t>
      </w:r>
      <w:r w:rsidR="009C4D78" w:rsidRPr="00877D42">
        <w:t>mẫu khảo sat ngẫu nhiên và đầy đủ tính đại diện</w:t>
      </w:r>
      <w:r>
        <w:t>;</w:t>
      </w:r>
    </w:p>
    <w:p w14:paraId="1D3E0B9B" w14:textId="2BC09D19" w:rsidR="009C4D78" w:rsidRPr="00877D42" w:rsidRDefault="00887E55" w:rsidP="00505896">
      <w:pPr>
        <w:spacing w:before="120"/>
        <w:ind w:firstLine="709"/>
        <w:jc w:val="both"/>
      </w:pPr>
      <w:r>
        <w:t xml:space="preserve">- </w:t>
      </w:r>
      <w:r w:rsidR="009C4D78" w:rsidRPr="00877D42">
        <w:t>Thu thập và phân tích dữ liệu định tính và định lượng</w:t>
      </w:r>
      <w:r>
        <w:t>;</w:t>
      </w:r>
    </w:p>
    <w:p w14:paraId="70500D4D" w14:textId="0205B9BB" w:rsidR="009C4D78" w:rsidRPr="00877D42" w:rsidRDefault="00887E55" w:rsidP="00505896">
      <w:pPr>
        <w:spacing w:before="120"/>
        <w:ind w:firstLine="709"/>
        <w:jc w:val="both"/>
      </w:pPr>
      <w:r>
        <w:t xml:space="preserve">- </w:t>
      </w:r>
      <w:r w:rsidR="009C4D78" w:rsidRPr="00877D42">
        <w:t>Thực hiện các khảo sát thực địa để đảm bảo độ chính xác và phù hợp của thông tin được thu thập.</w:t>
      </w:r>
    </w:p>
    <w:p w14:paraId="4A1B3490" w14:textId="5CE75EA9" w:rsidR="009C4D78" w:rsidRPr="00877D42" w:rsidRDefault="009C4D78" w:rsidP="00E1631F">
      <w:pPr>
        <w:pStyle w:val="Heading3"/>
      </w:pPr>
      <w:bookmarkStart w:id="32" w:name="_Toc135743692"/>
      <w:r w:rsidRPr="00877D42">
        <w:lastRenderedPageBreak/>
        <w:t>1.</w:t>
      </w:r>
      <w:r w:rsidR="00DB4CA7">
        <w:t>10</w:t>
      </w:r>
      <w:r w:rsidRPr="00877D42">
        <w:t>.2</w:t>
      </w:r>
      <w:r w:rsidR="00845C9B" w:rsidRPr="00877D42">
        <w:t xml:space="preserve">. </w:t>
      </w:r>
      <w:r w:rsidRPr="00877D42">
        <w:t xml:space="preserve">Phương pháp sử dụng </w:t>
      </w:r>
      <w:bookmarkEnd w:id="30"/>
      <w:bookmarkEnd w:id="31"/>
      <w:r w:rsidRPr="00877D42">
        <w:t>đánh giá xã hội</w:t>
      </w:r>
      <w:bookmarkEnd w:id="32"/>
    </w:p>
    <w:p w14:paraId="10BC603E" w14:textId="5CA17CE2" w:rsidR="009C4D78" w:rsidRPr="00505896" w:rsidRDefault="009C4D78" w:rsidP="00505896">
      <w:pPr>
        <w:spacing w:before="120"/>
        <w:ind w:firstLine="709"/>
        <w:jc w:val="both"/>
        <w:rPr>
          <w:bCs/>
          <w:i/>
        </w:rPr>
      </w:pPr>
      <w:r w:rsidRPr="00505896">
        <w:rPr>
          <w:i/>
        </w:rPr>
        <w:t>1.</w:t>
      </w:r>
      <w:r w:rsidR="00505896" w:rsidRPr="00505896">
        <w:rPr>
          <w:i/>
        </w:rPr>
        <w:t>10</w:t>
      </w:r>
      <w:r w:rsidRPr="00505896">
        <w:rPr>
          <w:i/>
        </w:rPr>
        <w:t>.2.1. Nghiên cứu tài liệu</w:t>
      </w:r>
    </w:p>
    <w:p w14:paraId="25C4DB87" w14:textId="77777777" w:rsidR="009C4D78" w:rsidRPr="00877D42" w:rsidRDefault="009C4D78" w:rsidP="00505896">
      <w:pPr>
        <w:spacing w:before="120"/>
        <w:ind w:firstLine="709"/>
        <w:jc w:val="both"/>
      </w:pPr>
      <w:r w:rsidRPr="00877D42">
        <w:t xml:space="preserve">Thu thập và nghiên cứu các tài liệu liên quan đến dư án từ PPMU, NHTG như các báo cáo đầu tư, báo cáo khả thi của dự án (mục tiêu của dự án, các hợp phần của dự án, kế hoạch thực hiện dự án, cơ cấu tổ chức thực hiện dự án, các báo cáo về môi trường, xã hội lập cho dự án (các khung chính sách về môi trường, xã hội, khung chính sách về tái định cư, khung về kế hoạch phát triển DTTS lập cho dự án tháng 3 năm 2017…), các Quyết định có liên quan đế dự án của Bộ NNPTNT, UBND tỉnh Thừa Thiên Huế (Quyết định đầu tư Ban đầu, Quyết định thay đổi qui mô đầu tư…). Thu thập cập nhât tình hình kinh tế-xã hội địa phương khác như Niên giám thống kê </w:t>
      </w:r>
      <w:r w:rsidRPr="00877D42">
        <w:rPr>
          <w:lang w:val="vi-VN"/>
        </w:rPr>
        <w:t>tỉnh Thừa Thiên Huế</w:t>
      </w:r>
      <w:r w:rsidRPr="00877D42">
        <w:t xml:space="preserve"> các năm sau khi lập SA của dư án, các báo cáo kinh tế-xã hội của thành phố /huyện/xã. Các tài liệu được nghiên cứu, đánh giá định tính và định lượng như một phần của phương pháp chung trong đánh giá xã hội của dự án FMCR </w:t>
      </w:r>
      <w:r w:rsidRPr="00877D42">
        <w:rPr>
          <w:lang w:val="vi-VN"/>
        </w:rPr>
        <w:t>tỉnh Thừa Thiên Huế</w:t>
      </w:r>
      <w:r w:rsidRPr="00877D42">
        <w:t>.</w:t>
      </w:r>
    </w:p>
    <w:p w14:paraId="0C269BF1" w14:textId="332766B7" w:rsidR="009C4D78" w:rsidRPr="00505896" w:rsidRDefault="009C4D78" w:rsidP="00505896">
      <w:pPr>
        <w:spacing w:before="120"/>
        <w:ind w:firstLine="709"/>
        <w:jc w:val="both"/>
        <w:rPr>
          <w:i/>
        </w:rPr>
      </w:pPr>
      <w:r w:rsidRPr="00505896">
        <w:rPr>
          <w:i/>
        </w:rPr>
        <w:t>1.</w:t>
      </w:r>
      <w:r w:rsidR="00DB4CA7" w:rsidRPr="00505896">
        <w:rPr>
          <w:i/>
        </w:rPr>
        <w:t>10</w:t>
      </w:r>
      <w:r w:rsidRPr="00505896">
        <w:rPr>
          <w:i/>
        </w:rPr>
        <w:t>.2.2</w:t>
      </w:r>
      <w:r w:rsidR="00887E55" w:rsidRPr="00505896">
        <w:rPr>
          <w:i/>
        </w:rPr>
        <w:t>.</w:t>
      </w:r>
      <w:r w:rsidRPr="00505896">
        <w:rPr>
          <w:i/>
        </w:rPr>
        <w:t xml:space="preserve"> Phương pháp định lượng</w:t>
      </w:r>
    </w:p>
    <w:p w14:paraId="4039347B" w14:textId="099C54D9" w:rsidR="009C4D78" w:rsidRPr="00877D42" w:rsidRDefault="009C4D78" w:rsidP="00505896">
      <w:pPr>
        <w:spacing w:before="120"/>
        <w:ind w:firstLine="720"/>
        <w:jc w:val="both"/>
      </w:pPr>
      <w:r w:rsidRPr="00877D42">
        <w:rPr>
          <w:shd w:val="clear" w:color="auto" w:fill="FFFFFF"/>
        </w:rPr>
        <w:t>Nghiên cứu định lượng được sử dụng để khảo sát những vấn đề thuộc về quy mô, kích thước, đại lượng, con số, tỷ lệ % của cơ cấu xã hội kinh tế của đia phương (</w:t>
      </w:r>
      <w:r w:rsidRPr="00877D42">
        <w:rPr>
          <w:shd w:val="clear" w:color="auto" w:fill="FFFFFF"/>
          <w:lang w:val="vi-VN"/>
        </w:rPr>
        <w:t>tỉnh Thừa Thiên Huế</w:t>
      </w:r>
      <w:r w:rsidRPr="00877D42">
        <w:rPr>
          <w:shd w:val="clear" w:color="auto" w:fill="FFFFFF"/>
        </w:rPr>
        <w:t xml:space="preserve">) và dự án FMCR. Các phương pháp nghiên cứu định lượng được sử dụng là điều tra chọn mẫu, thống kê, quan sát, phỏng vấn. </w:t>
      </w:r>
      <w:r w:rsidRPr="00877D42">
        <w:t xml:space="preserve">Khảo sát kinh tế xã hội (SES) cho dự án FMCR </w:t>
      </w:r>
      <w:r w:rsidRPr="00877D42">
        <w:rPr>
          <w:lang w:val="vi-VN"/>
        </w:rPr>
        <w:t>tỉnh Thừa Thiên Huế</w:t>
      </w:r>
      <w:r w:rsidRPr="00877D42">
        <w:t xml:space="preserve"> được tiến hành tại các thời điểm thuộc quý 2-2021</w:t>
      </w:r>
      <w:r w:rsidRPr="00877D42">
        <w:rPr>
          <w:lang w:val="vi-VN"/>
        </w:rPr>
        <w:t xml:space="preserve">, </w:t>
      </w:r>
      <w:r w:rsidRPr="00877D42">
        <w:t xml:space="preserve">quý </w:t>
      </w:r>
      <w:r w:rsidRPr="00877D42">
        <w:rPr>
          <w:lang w:val="vi-VN"/>
        </w:rPr>
        <w:t>4</w:t>
      </w:r>
      <w:r w:rsidRPr="00877D42">
        <w:t>-2021</w:t>
      </w:r>
      <w:r w:rsidRPr="00877D42">
        <w:rPr>
          <w:lang w:val="vi-VN"/>
        </w:rPr>
        <w:t xml:space="preserve"> và </w:t>
      </w:r>
      <w:r w:rsidRPr="00877D42">
        <w:t>quý 2-202</w:t>
      </w:r>
      <w:r w:rsidRPr="00877D42">
        <w:rPr>
          <w:lang w:val="vi-VN"/>
        </w:rPr>
        <w:t xml:space="preserve">2 </w:t>
      </w:r>
      <w:r w:rsidRPr="00877D42">
        <w:t xml:space="preserve">theo mẫu khoảng </w:t>
      </w:r>
      <w:r w:rsidR="00456E34" w:rsidRPr="00877D42">
        <w:rPr>
          <w:lang w:val="vi-VN"/>
        </w:rPr>
        <w:t>442</w:t>
      </w:r>
      <w:r w:rsidRPr="00877D42">
        <w:t xml:space="preserve"> hộ bị ảnh hưởng tương đương với khoảng 20 hộ/xã vùng dự án và tư vấn sẽ tiếp tục thực hiện trong năm 2023 đối với những xã có bổ sung thêm các hạng mục mà chưa được khảo sát để phân tích, lập các kế hoạch về môi trường xã hội như ESMP, và SA; Việc lấy mẫu được lựa chọn ngẫu nhiên, tuy nhiên Tư vấn tập trung vào các đối tượng khác nhau bao gồm các loại hộ có điều kiện khác nhau như hộ nghèo, hộ có điều kiện kinh tế trung bình và khá giả, hộ phụ nữ đơn thân và các đối tượng dễ bị tổn thương khác. Nếu coi tất cả các hộ trong các xã vùng dự án là đối tương bị ảnh hưởng/hưởng lợi (trực tiếp và gián tiếp) từ Dự án thì số mẫu khảo sát (</w:t>
      </w:r>
      <w:r w:rsidR="00456E34" w:rsidRPr="00877D42">
        <w:t>442</w:t>
      </w:r>
      <w:r w:rsidR="00887E55">
        <w:t xml:space="preserve"> mẫu</w:t>
      </w:r>
      <w:r w:rsidRPr="00877D42">
        <w:t>) chiếm 3% trong tổng số hộ dân bị ảnh hưởng/hưởng lợi từ dự án (30</w:t>
      </w:r>
      <w:r w:rsidR="00887E55">
        <w:t>.</w:t>
      </w:r>
      <w:r w:rsidRPr="00877D42">
        <w:t xml:space="preserve">021 hộ). Không có hộ nào được coi là ảnh hưởng đáng kể (liên quan đến tái định cư, di dời, mất tài sản, sinh kế…) mà chỉ bị ảnh hưởng tạm thời trong quá trình chuẩn bị mặt bằng và thi công, đều được khắc phục thông qua các biện pháp đảm bảo an toàn MTXH trong các ESMP. Kết quả ĐTKTXH được phân tích, đánh giá theo các chỉ số Số hộ được phỏng vấn cho dự án FMCR </w:t>
      </w:r>
      <w:r w:rsidRPr="00877D42">
        <w:rPr>
          <w:lang w:val="vi-VN"/>
        </w:rPr>
        <w:t>tỉnh Thừa Thiên Huế</w:t>
      </w:r>
      <w:r w:rsidRPr="00877D42">
        <w:t xml:space="preserve"> được nêu trong bảng câu hỏi điều tra. </w:t>
      </w:r>
      <w:r w:rsidRPr="00877D42">
        <w:rPr>
          <w:shd w:val="clear" w:color="auto" w:fill="FFFFFF"/>
        </w:rPr>
        <w:t xml:space="preserve">Mục đích cơ bản của nghiên cứu định lượng là kiểm tra giả thuyết khoa học, đối chiếu với các </w:t>
      </w:r>
      <w:r w:rsidR="00887E55" w:rsidRPr="00877D42">
        <w:rPr>
          <w:shd w:val="clear" w:color="auto" w:fill="FFFFFF"/>
        </w:rPr>
        <w:t>k</w:t>
      </w:r>
      <w:r w:rsidR="00887E55">
        <w:rPr>
          <w:shd w:val="clear" w:color="auto" w:fill="FFFFFF"/>
        </w:rPr>
        <w:t>ế</w:t>
      </w:r>
      <w:r w:rsidR="00887E55" w:rsidRPr="00877D42">
        <w:rPr>
          <w:shd w:val="clear" w:color="auto" w:fill="FFFFFF"/>
        </w:rPr>
        <w:t xml:space="preserve">t </w:t>
      </w:r>
      <w:r w:rsidRPr="00877D42">
        <w:rPr>
          <w:shd w:val="clear" w:color="auto" w:fill="FFFFFF"/>
        </w:rPr>
        <w:t>quả của nghiên cứu định tính</w:t>
      </w:r>
    </w:p>
    <w:p w14:paraId="6D9F3AE8" w14:textId="4D6FBE8E" w:rsidR="009C4D78" w:rsidRPr="00505896" w:rsidRDefault="009C4D78" w:rsidP="00505896">
      <w:pPr>
        <w:spacing w:before="120"/>
        <w:ind w:firstLine="720"/>
        <w:jc w:val="both"/>
        <w:rPr>
          <w:i/>
        </w:rPr>
      </w:pPr>
      <w:r w:rsidRPr="00505896">
        <w:rPr>
          <w:i/>
        </w:rPr>
        <w:t xml:space="preserve"> 1.</w:t>
      </w:r>
      <w:r w:rsidR="00DB4CA7" w:rsidRPr="00505896">
        <w:rPr>
          <w:i/>
        </w:rPr>
        <w:t>10</w:t>
      </w:r>
      <w:r w:rsidRPr="00505896">
        <w:rPr>
          <w:i/>
        </w:rPr>
        <w:t>.2.3. Phương pháp định tính</w:t>
      </w:r>
    </w:p>
    <w:p w14:paraId="10A3C986" w14:textId="16C722A0" w:rsidR="009C4D78" w:rsidRPr="00877D42" w:rsidRDefault="009C4D78" w:rsidP="00505896">
      <w:pPr>
        <w:spacing w:before="120"/>
        <w:ind w:firstLine="720"/>
        <w:jc w:val="both"/>
      </w:pPr>
      <w:r w:rsidRPr="00877D42">
        <w:t>Các phương pháp nghiên cứu định tính bao gồm: nghiên cứu thực địa, quan sát tham dự, phỏng vấn sâu, phân tích tài liệu, nghiên cứu trường hợp, nghiên cứu lịch sử so sánh.</w:t>
      </w:r>
      <w:r w:rsidRPr="00877D42">
        <w:rPr>
          <w:lang w:val="vi-VN"/>
        </w:rPr>
        <w:t xml:space="preserve"> </w:t>
      </w:r>
      <w:r w:rsidRPr="00877D42">
        <w:t xml:space="preserve">Với đánh giá xã hội, phục vụ cho dự án FMCR </w:t>
      </w:r>
      <w:r w:rsidRPr="00877D42">
        <w:rPr>
          <w:lang w:val="vi-VN"/>
        </w:rPr>
        <w:t>tỉnh Thừa Thiên Huế</w:t>
      </w:r>
      <w:r w:rsidRPr="00877D42">
        <w:t>, phương pháp nghiên cứu định tính bao gồm: nghiên cứu thực địa, quan sát tham dự, phỏng vấn sâu, phân tích tài liệu và nghiên cứu lịch sử so sánh. Với các cuộc phỏng vấn chuyên sâu, thông tin chính thu thập bao gồm lãnh đạo ở các cấp từ tỉnh đến xã, cấp cộng đồng tham gia vào việc trồng, chăm sóc, quản lí, bảo vệ rừng, tham vấn để lập các báo cáo về sàng lọc môi trường, xã hội, các tiềm năng ảnh hưởng về môi trường, xã hội và biện pháp giảm thiểu các ảnh hưởng tiêu cực do dự án gây ra để lập các</w:t>
      </w:r>
      <w:r w:rsidR="00912753" w:rsidRPr="00877D42">
        <w:t xml:space="preserve"> </w:t>
      </w:r>
      <w:r w:rsidR="00912753">
        <w:t>ESMP</w:t>
      </w:r>
      <w:r w:rsidRPr="00877D42">
        <w:t xml:space="preserve"> cho các hạng mục của dự án (trồng rừng, làm đường…), tham vấn các vấn đề có liên quan đến các nhóm dễ bị tổn thương, vấn đề giới trong dự án. Đối với mỗi xã còn tổ chức tham vấn một nhóm tập trung (focus group discussion) được thực hiện (khoảng 8-10 người/nhóm) để thảo luận các vấn đề riêng cần được chú ý khi thực hiện dự án cho các nhóm đặc thù, dễ bị tổn thương. Quan sát tham dự thực hiện với các buổi họp tham vấn h</w:t>
      </w:r>
      <w:r w:rsidRPr="00877D42">
        <w:rPr>
          <w:lang w:val="vi-VN"/>
        </w:rPr>
        <w:t>ỗ</w:t>
      </w:r>
      <w:r w:rsidRPr="00877D42">
        <w:t xml:space="preserve">n hợp với đại diện chính quyền địa phương và các hộ dân bị ảnh hưởng. Các phỏng vấn chuyên sâu cũng được thực hiện với đại diện hộ gia đình và các cán bộ xã, thôn. Nghiên cứ </w:t>
      </w:r>
      <w:r w:rsidRPr="00877D42">
        <w:lastRenderedPageBreak/>
        <w:t xml:space="preserve">định tính sẽ cung cấp những thông tin về động cơ, niềm tin, quan điểm chính kiến, những diễn biến nội tâm của con người (các cán bộ, người dân) cũng như phát hiện ra những dự định, xu hướng ẩn nấp ở phía sau thái độ và hành vi ứng xử của cá nhân hay nhóm xã hội đối với xã hội địa phương (nói chung) và các hoạt động của dự án FMCR (nói riêng). </w:t>
      </w:r>
      <w:r w:rsidRPr="00877D42">
        <w:rPr>
          <w:shd w:val="clear" w:color="auto" w:fill="FFFFFF"/>
        </w:rPr>
        <w:t>Phương pháp đánh giá xã hội là sự thống nhất biện chứng của nghiên cứu định tính, nghiên cứu định lượng và nghiên cứu tài liệu. Việc phân biệt khía cạnh định lượng và định tính chỉ mang tính chất tương đối. Tuy nhiên, chúng có quan hệ biện chứng với nhau có thể bổ sung những ưu điểm và khắc phục những nhược điểm của nhau, làm phong phú cho nhau; từ đó giúp chúng ta thu nhận và phần tích một cách chính xác, đầy đủ về hiện thực xã hội và các tác động tiềm năng mà dự án FMCR mang lại.</w:t>
      </w:r>
    </w:p>
    <w:p w14:paraId="32A7A3E6" w14:textId="77777777" w:rsidR="001C03C0" w:rsidRPr="00877D42" w:rsidRDefault="001C03C0" w:rsidP="00877D42">
      <w:pPr>
        <w:spacing w:before="120"/>
        <w:jc w:val="both"/>
        <w:rPr>
          <w:b/>
          <w:bCs/>
        </w:rPr>
      </w:pPr>
      <w:r w:rsidRPr="00877D42">
        <w:rPr>
          <w:b/>
          <w:bCs/>
        </w:rPr>
        <w:br w:type="page"/>
      </w:r>
    </w:p>
    <w:p w14:paraId="7676DB3D" w14:textId="302FBE63" w:rsidR="006A51AB" w:rsidRPr="00877D42" w:rsidRDefault="006A51AB" w:rsidP="00F728B1">
      <w:pPr>
        <w:pStyle w:val="Heading1"/>
        <w:spacing w:before="120"/>
        <w:ind w:firstLine="0"/>
        <w:jc w:val="center"/>
        <w:rPr>
          <w:rFonts w:ascii="Times New Roman" w:hAnsi="Times New Roman" w:cs="Times New Roman"/>
          <w:b/>
          <w:bCs/>
          <w:color w:val="auto"/>
          <w:sz w:val="24"/>
          <w:szCs w:val="24"/>
        </w:rPr>
      </w:pPr>
      <w:bookmarkStart w:id="33" w:name="_Toc135743693"/>
      <w:r w:rsidRPr="00877D42">
        <w:rPr>
          <w:rFonts w:ascii="Times New Roman" w:hAnsi="Times New Roman" w:cs="Times New Roman"/>
          <w:b/>
          <w:bCs/>
          <w:color w:val="auto"/>
          <w:sz w:val="24"/>
          <w:szCs w:val="24"/>
        </w:rPr>
        <w:lastRenderedPageBreak/>
        <w:t>PHẦN II. TỔNG QUAN VỀ ĐIỀU KIỆN TỰ NHIÊN-XÃ HỘ TỈNH THỪA THIÊN HUẾ VÀ CÁC THÀNH PHỐ, THỊ XÃ, HUYỆN VÙNG DỰ ÁN</w:t>
      </w:r>
      <w:bookmarkEnd w:id="33"/>
    </w:p>
    <w:p w14:paraId="48C5B0E4" w14:textId="4A23E04A" w:rsidR="006A51AB" w:rsidRPr="00877D42" w:rsidRDefault="006A51AB" w:rsidP="00877D42">
      <w:pPr>
        <w:pStyle w:val="Heading2"/>
        <w:spacing w:before="120"/>
        <w:jc w:val="both"/>
        <w:rPr>
          <w:rFonts w:ascii="Times New Roman" w:hAnsi="Times New Roman" w:cs="Times New Roman"/>
          <w:b/>
          <w:bCs/>
          <w:color w:val="auto"/>
          <w:sz w:val="24"/>
          <w:szCs w:val="24"/>
        </w:rPr>
      </w:pPr>
      <w:bookmarkStart w:id="34" w:name="_Toc135743694"/>
      <w:r w:rsidRPr="00877D42">
        <w:rPr>
          <w:rFonts w:ascii="Times New Roman" w:hAnsi="Times New Roman" w:cs="Times New Roman"/>
          <w:b/>
          <w:bCs/>
          <w:color w:val="auto"/>
          <w:sz w:val="24"/>
          <w:szCs w:val="24"/>
        </w:rPr>
        <w:t xml:space="preserve">2.1. Các điều kiện tự nhiên và </w:t>
      </w:r>
      <w:r w:rsidR="001C03C0" w:rsidRPr="00877D42">
        <w:rPr>
          <w:rFonts w:ascii="Times New Roman" w:hAnsi="Times New Roman" w:cs="Times New Roman"/>
          <w:b/>
          <w:bCs/>
          <w:color w:val="auto"/>
          <w:sz w:val="24"/>
          <w:szCs w:val="24"/>
        </w:rPr>
        <w:t>kinh tế -xã hội</w:t>
      </w:r>
      <w:r w:rsidRPr="00877D42">
        <w:rPr>
          <w:rFonts w:ascii="Times New Roman" w:hAnsi="Times New Roman" w:cs="Times New Roman"/>
          <w:b/>
          <w:bCs/>
          <w:color w:val="auto"/>
          <w:sz w:val="24"/>
          <w:szCs w:val="24"/>
        </w:rPr>
        <w:t xml:space="preserve"> của tỉnh Thừa Thiên Huế</w:t>
      </w:r>
      <w:bookmarkEnd w:id="34"/>
    </w:p>
    <w:p w14:paraId="50F7928B" w14:textId="007DCF65" w:rsidR="001C03C0" w:rsidRPr="00877D42" w:rsidRDefault="001C03C0" w:rsidP="00E1631F">
      <w:pPr>
        <w:pStyle w:val="Heading3"/>
      </w:pPr>
      <w:bookmarkStart w:id="35" w:name="_Toc135743695"/>
      <w:r w:rsidRPr="00877D42">
        <w:t>2.1.1. Điều kiện tự nhiên</w:t>
      </w:r>
      <w:bookmarkEnd w:id="35"/>
      <w:r w:rsidRPr="00877D42">
        <w:t xml:space="preserve"> </w:t>
      </w:r>
    </w:p>
    <w:p w14:paraId="631FECDF" w14:textId="5D604302" w:rsidR="009C4D78" w:rsidRPr="00877D42" w:rsidRDefault="009C4D78" w:rsidP="00505896">
      <w:pPr>
        <w:spacing w:before="120"/>
        <w:ind w:firstLine="709"/>
        <w:jc w:val="both"/>
        <w:rPr>
          <w:iCs/>
        </w:rPr>
      </w:pPr>
      <w:r w:rsidRPr="00877D42">
        <w:rPr>
          <w:b/>
          <w:iCs/>
        </w:rPr>
        <w:t>- Vị trí địa lý:</w:t>
      </w:r>
      <w:r w:rsidRPr="00877D42">
        <w:rPr>
          <w:iCs/>
        </w:rPr>
        <w:t xml:space="preserve"> Tỉnh Thừa Thiên Huế là tỉnh cực Nam của miền duyên hải Bắc Trung bộ, nằm gọn trong phạm vi 15059’30”-16044’30” vĩ Bắc và thuộc vùng nội chí tuyến nên thừa hưởng chế độ bức xạ phong phú, nền nhiệt độ cao, đặc trưng cho chế độ khí hậu nhiệt đới gió mùa nóng ẩm. Mặt khác, do nằm ở trung đoạn Việt Nam, lại bị dãy núi trung bình Bạch Mã án ngữ theo phương á vĩ tuyến ở phía Nam nên khí hậu Thừa Thiên Huế mang đậm nét vùng chuyển tiếp khí hậu giữa hai miền Nam - Bắc nước ta.</w:t>
      </w:r>
    </w:p>
    <w:p w14:paraId="5ACF233E" w14:textId="77777777" w:rsidR="009C4D78" w:rsidRPr="00877D42" w:rsidRDefault="009C4D78" w:rsidP="00877D42">
      <w:pPr>
        <w:spacing w:before="120"/>
        <w:jc w:val="both"/>
        <w:rPr>
          <w:iCs/>
        </w:rPr>
      </w:pPr>
      <w:r w:rsidRPr="00877D42">
        <w:rPr>
          <w:iCs/>
        </w:rPr>
        <w:t>Tương tự, các tỉnh duyên hải Trung bộ, Thừa Thiên Huế cũng chịu tác động của chế độ gió mùa khá đa dạng. Ở đây luôn luôn diễn ra sự xung đột giữa các khối không khí xuất phát từ các trung tâm khí áp khác nhau từ phía Bắc tràn xuống, từ phía Tây vượt Trường Sơn qua, từ phía Đông lấn vào từ phía Nam di chuyển lên.</w:t>
      </w:r>
    </w:p>
    <w:p w14:paraId="5787E181" w14:textId="4607D82A" w:rsidR="009C4D78" w:rsidRPr="00877D42" w:rsidRDefault="009C4D78" w:rsidP="00877D42">
      <w:pPr>
        <w:pStyle w:val="ListParagraph"/>
        <w:numPr>
          <w:ilvl w:val="0"/>
          <w:numId w:val="41"/>
        </w:numPr>
        <w:tabs>
          <w:tab w:val="left" w:pos="851"/>
        </w:tabs>
        <w:spacing w:before="120"/>
        <w:ind w:left="0" w:firstLine="720"/>
        <w:contextualSpacing w:val="0"/>
        <w:jc w:val="both"/>
        <w:rPr>
          <w:iCs/>
        </w:rPr>
      </w:pPr>
      <w:r w:rsidRPr="00877D42">
        <w:rPr>
          <w:rStyle w:val="mw-headline"/>
          <w:b/>
          <w:iCs/>
        </w:rPr>
        <w:t>Địa hình</w:t>
      </w:r>
      <w:r w:rsidRPr="00877D42">
        <w:rPr>
          <w:rStyle w:val="mw-headline"/>
          <w:iCs/>
        </w:rPr>
        <w:t xml:space="preserve">: </w:t>
      </w:r>
      <w:r w:rsidRPr="00877D42">
        <w:rPr>
          <w:iCs/>
        </w:rPr>
        <w:t>Bên cạnh vị trí địa lý, các đặc điểm địa hình, đặc biệt là độ cao, hướng các dãy núi chính, độ che phủ rừng cũng có vai trò rất quan trọng trong sự phân hóa khí hậu theo từng vùng, lãnh thổ cụ thể. Sự phân bố lần lượt từ Tây sang Đông núi trung bình, núi thấp, gò đồi, đồng bằng, đầm phá, cồn đụn cát chắn bờ và biển, trong đó đồi núi chiếm gần 75,9% diện tích tự nhiên của tỉnh đã gây ra sự giảm dần nhiệt độ không khí từ Đông sang Tây, gia tăng lượng mưa từ Đông sang Tây và từ Bắc xuống Nam. Lượng mưa gia tăng ở miền núi trung bình phía Tây và Tây Nam có liên quan chặt chẽ đến hướng các dãy núi chính. Các dãy núi trung bình Tây A Lưới, động Ngại, Đông A Lưới - Nam Đông nằm theo hướng Tây bắc - Đông Nam nối liền dãy núi trung bình á vĩ tuyến Bạch Mã - Hải Vân tạo thành bức tường vòng cung thiên nhiên chắn gió Tây Nam khô nóng vào mùa hè và đón gió Đông Bắc về mùa đông. Đối với gió mùa Đông Bắc bức tường vòng cung đón gió này vừa chuyển hướng gió từ Đông Bắc sang Tây Bắc, vừa ngưng tụ hơi ẩm lại ở sườn phía Đông và sườn phía Bắc gây ra mưa lớn tại A Lưới - Nam Đông - Bạch Mã - Phú Lộc và là một trong các trung tâm mưa địa hình vào loại lớn ở nước ta. Dãy Trường Sơn đón gió Đông Bắc gây mưa lớn vào mùa đông và giữ ẩm gây mưa lớn ở phía Tây Trường Sơn và tạo gió Tây Nam khô nóng vào mùa hè.</w:t>
      </w:r>
    </w:p>
    <w:p w14:paraId="3125CCE2" w14:textId="0052E1F0" w:rsidR="009C4D78" w:rsidRPr="00877D42" w:rsidRDefault="009C4D78" w:rsidP="00877D42">
      <w:pPr>
        <w:pStyle w:val="ListParagraph"/>
        <w:numPr>
          <w:ilvl w:val="0"/>
          <w:numId w:val="41"/>
        </w:numPr>
        <w:tabs>
          <w:tab w:val="left" w:pos="993"/>
        </w:tabs>
        <w:spacing w:before="120"/>
        <w:ind w:left="0" w:firstLine="720"/>
        <w:contextualSpacing w:val="0"/>
        <w:jc w:val="both"/>
        <w:rPr>
          <w:b/>
          <w:bCs/>
          <w:iCs/>
        </w:rPr>
      </w:pPr>
      <w:r w:rsidRPr="00877D42">
        <w:rPr>
          <w:b/>
          <w:bCs/>
          <w:iCs/>
        </w:rPr>
        <w:t>Khí hậu</w:t>
      </w:r>
      <w:r w:rsidR="001C03C0" w:rsidRPr="00877D42">
        <w:rPr>
          <w:b/>
          <w:bCs/>
          <w:iCs/>
        </w:rPr>
        <w:t>:</w:t>
      </w:r>
      <w:r w:rsidRPr="00877D42">
        <w:rPr>
          <w:b/>
          <w:bCs/>
          <w:iCs/>
        </w:rPr>
        <w:t xml:space="preserve"> </w:t>
      </w:r>
      <w:r w:rsidRPr="00877D42">
        <w:rPr>
          <w:iCs/>
        </w:rPr>
        <w:t>Mùa nóng: Từ tháng 5 đến tháng 9, nắng nóng lên đến đỉnh điểm với nhiệt độ khá cao từ 35 đến 40 °C (95 đến 104 °F), chịu ảnh hưởng gió phơn tây nam</w:t>
      </w:r>
      <w:r w:rsidR="001C03C0" w:rsidRPr="00877D42">
        <w:rPr>
          <w:iCs/>
        </w:rPr>
        <w:t xml:space="preserve">. </w:t>
      </w:r>
      <w:r w:rsidRPr="00877D42">
        <w:rPr>
          <w:iCs/>
        </w:rPr>
        <w:t>Mùa lạnh: Kéo dài từ tháng 10 đến tháng 3 năm sau, chịu ảnh hưởng gió mùa đông bắc nên mưa nhiều, trong khoảng thời gian này sẽ xuất hiện lũ lụt vào khoảng tháng 10 trở đi. Nhiệt độ trung bình về mùa lạnh ở vùng đồng bằng là 20°C - 22°C.</w:t>
      </w:r>
      <w:r w:rsidR="001C03C0" w:rsidRPr="00877D42">
        <w:rPr>
          <w:iCs/>
        </w:rPr>
        <w:t xml:space="preserve"> </w:t>
      </w:r>
      <w:r w:rsidRPr="00877D42">
        <w:rPr>
          <w:iCs/>
        </w:rPr>
        <w:t>Chế độ mưa ở Thừa Thiên Huế lớn, trung bình trên 2700 mm, tập trung từ tháng 9 đến tháng 2 năm sau, có nơi trên 4000 mm, chiếm 70% tổng lượng mưa trong năm, riêng tháng 11 chiếm 30% lượng mưa cả năm. Mùa mưa ở Huế lệch với hai miền Nam - Bắc, khi 2 miền này mưa thì Huế nắng nóng và ngược lại. Đặc điểm mưa ở Huế là mưa không đều, lượng mưa tăng dần từ Đông sang Tây, từ Bắc vào Nam và tập trung vào một số tháng với cường độ mưa lớn do đó dễ gây lũ lụt, xói lở. Độ ẩm trung bình 85%-86%.</w:t>
      </w:r>
    </w:p>
    <w:p w14:paraId="4AE7CFCB" w14:textId="1F529677" w:rsidR="001C03C0" w:rsidRPr="00877D42" w:rsidRDefault="001C03C0" w:rsidP="00E1631F">
      <w:pPr>
        <w:pStyle w:val="Heading3"/>
      </w:pPr>
      <w:bookmarkStart w:id="36" w:name="_Toc135743696"/>
      <w:r w:rsidRPr="00877D42">
        <w:t>2.1.2. Điều kiện kinh tế - xã hội</w:t>
      </w:r>
      <w:bookmarkEnd w:id="36"/>
      <w:r w:rsidRPr="00877D42">
        <w:t xml:space="preserve"> </w:t>
      </w:r>
    </w:p>
    <w:p w14:paraId="7F319383" w14:textId="77777777" w:rsidR="001A32D0" w:rsidRDefault="001C03C0" w:rsidP="00505896">
      <w:pPr>
        <w:spacing w:before="120"/>
        <w:ind w:firstLine="709"/>
        <w:jc w:val="both"/>
      </w:pPr>
      <w:r w:rsidRPr="00877D42">
        <w:rPr>
          <w:b/>
          <w:i/>
        </w:rPr>
        <w:t xml:space="preserve">- Kinh tế: </w:t>
      </w:r>
      <w:r w:rsidR="001A32D0" w:rsidRPr="00932A91">
        <w:t>Tổng sản phẩm</w:t>
      </w:r>
      <w:r w:rsidR="001A32D0">
        <w:t xml:space="preserve"> (GRDP) năm 2021 tăng 4,36%, cao hơn mức tăng 2,22%của năm 2020. Trong đó khu vực công nghiệp – xây dựng tăng 7,74% (năm 2020 tăng 6,17%), đóng góp 2,54 điểm phần trăm vào tăng trưởng chung; Khu vực dịch vụ tăng 1,60% (năm 2020 giảm 0,55%) đóng góp 0,75 điểm phần trăm; Khu vực nông, lâm nghiệp và thủy sản tăng 3,62% (năm 2020 tăng 1,93%), đóng góp 0,42 điểm phần trăm; Thuế sản phẩm trừ trợ cấp sản phẩm tăng 7,64% (năm 2020 tăng 3,75%), đóng góp 0,65 điểm phần trăm.</w:t>
      </w:r>
    </w:p>
    <w:p w14:paraId="71B86CFE" w14:textId="4C9945DC" w:rsidR="001A32D0" w:rsidRDefault="001A32D0" w:rsidP="00505896">
      <w:pPr>
        <w:spacing w:before="120"/>
        <w:ind w:firstLine="709"/>
        <w:jc w:val="both"/>
      </w:pPr>
      <w:r>
        <w:lastRenderedPageBreak/>
        <w:t xml:space="preserve">Quy mô nền kinh tế tỉnh Thừa Thiên Huế năm 2021 theo giá hiện hành đạt </w:t>
      </w:r>
      <w:r w:rsidR="005E5A76">
        <w:t>58.245,8 tỷ đồng. Trong cơ cấu nền kinh tế, khu vực nông, lâm nghiệp và thủy sản chiểm tỉ trọng 11,69%; khu vực công nghiệp và xây dựng chiếm 33,08%; khu vực dịch vụ chiếm 46,45%; thuế sản phẩm trừ trợ cấp sản phẩm chiếm 8,77%. Cơ cấu tương ứng năm 2020: 11,75%; 32,15%; 47,60%; 8,50%.</w:t>
      </w:r>
    </w:p>
    <w:p w14:paraId="02AD4769" w14:textId="2522562C" w:rsidR="005E5A76" w:rsidRDefault="005E5A76" w:rsidP="00505896">
      <w:pPr>
        <w:spacing w:before="120"/>
        <w:ind w:firstLine="709"/>
        <w:jc w:val="both"/>
      </w:pPr>
      <w:r>
        <w:t>Tổng thu ngân sách năm 2021 đạt 27.381,9 tỷ đồng, giảm 0,19% so với cùng kỳ năm 2020. Trong đó thu nội địa đạt 16.884,9 tỷ đồng tăng 32,28%; thu thuế trừ hoạt động sản xuất nhập khẩu đạt 564,9 tỷ đồng, tăng 40,21%.</w:t>
      </w:r>
    </w:p>
    <w:p w14:paraId="1AF431AC" w14:textId="3A281AB2" w:rsidR="005E5A76" w:rsidRDefault="005E5A76" w:rsidP="00505896">
      <w:pPr>
        <w:spacing w:before="120"/>
        <w:ind w:firstLine="709"/>
        <w:jc w:val="both"/>
      </w:pPr>
      <w:r>
        <w:t>Tổng chi ngân sách năm 2021 đạt 25.362,4 tỷ đồng, giảm 0,19% so với năm 2020. Trong đó: Chi đầu tư phát triển đạt 4.905,7 tỷ đồng, giảm 9,77% so với năm trước; chi sự nghiệp kinh tế 1.046,6 tỷ đồng, giảm 2,00%; chi sự nghiệp giáo dục, đào tạo 3.407,7 tỷ đồng, tăng 2,58%; chi sự nghiệp y tế 497,0 tỷ đồng, giảm 8,57%; chi quản lý Nhà nước 1.873,3 tỷ đồng, giảm 0,33%.</w:t>
      </w:r>
    </w:p>
    <w:p w14:paraId="30002BEB" w14:textId="264B83C1" w:rsidR="00A1473A" w:rsidRDefault="001A32D0" w:rsidP="00505896">
      <w:pPr>
        <w:spacing w:before="120"/>
        <w:ind w:firstLine="709"/>
        <w:jc w:val="both"/>
        <w:rPr>
          <w:rStyle w:val="mw-editsection-bracket"/>
          <w:rFonts w:eastAsia="MS Mincho"/>
          <w:bCs/>
        </w:rPr>
      </w:pPr>
      <w:r w:rsidRPr="00932A91">
        <w:t xml:space="preserve"> </w:t>
      </w:r>
      <w:r w:rsidR="009C4D78" w:rsidRPr="00877D42">
        <w:rPr>
          <w:rStyle w:val="mw-headline"/>
          <w:b/>
          <w:bCs/>
        </w:rPr>
        <w:t xml:space="preserve">Dân </w:t>
      </w:r>
      <w:r w:rsidR="00932A91">
        <w:rPr>
          <w:rStyle w:val="mw-headline"/>
          <w:b/>
          <w:bCs/>
        </w:rPr>
        <w:t>số, lao động và việc làm</w:t>
      </w:r>
      <w:r w:rsidR="009C4D78" w:rsidRPr="00877D42">
        <w:rPr>
          <w:rStyle w:val="mw-editsection-bracket"/>
          <w:rFonts w:eastAsia="MS Mincho"/>
          <w:b/>
          <w:bCs/>
        </w:rPr>
        <w:t>:</w:t>
      </w:r>
      <w:r w:rsidR="009C4D78" w:rsidRPr="00877D42">
        <w:rPr>
          <w:rStyle w:val="mw-editsection-bracket"/>
          <w:rFonts w:eastAsia="MS Mincho"/>
          <w:bCs/>
        </w:rPr>
        <w:t xml:space="preserve"> </w:t>
      </w:r>
      <w:r w:rsidR="00671A8B">
        <w:rPr>
          <w:rStyle w:val="mw-editsection-bracket"/>
          <w:rFonts w:eastAsia="MS Mincho"/>
          <w:bCs/>
        </w:rPr>
        <w:t>Dân số trung bình năm 2021 ước tính đạt 1.153,8 nghìn người, tăng 1,77% so với năm 2020, trong đó: Dân số nam 571,2 nghìn người, chiếm 49,51% tổng dân số toàn tỉnh tăng, tăng 1,77%; dân số nữ 582,6 nghìn người, chiếm 50,49%, tăng 1,77%; dân số khu vực thành thị 609,4 nghìn người, chiếm 52,82%, tăng 8,32%; khu vực nông thôn là 544,4 nghìn người, chiếm 47,18%, giảm 4,72%.</w:t>
      </w:r>
    </w:p>
    <w:p w14:paraId="4F47185E" w14:textId="77777777" w:rsidR="00A1473A" w:rsidRDefault="00A1473A" w:rsidP="00932A91">
      <w:pPr>
        <w:spacing w:before="120"/>
        <w:jc w:val="both"/>
        <w:rPr>
          <w:rStyle w:val="mw-editsection-bracket"/>
          <w:rFonts w:eastAsia="MS Mincho"/>
          <w:bCs/>
        </w:rPr>
      </w:pPr>
      <w:r>
        <w:rPr>
          <w:rStyle w:val="mw-editsection-bracket"/>
          <w:rFonts w:eastAsia="MS Mincho"/>
          <w:bCs/>
        </w:rPr>
        <w:t>Lao động từ 15 tuổi trở lên đang làm việc có 560,3 nghìn người, giảm 0,16% so với năm 2020, trong đó: Khu vực nông, lâm nghiệp và thủy sản 124,3 nghìn người, giảm 1,39%, chiếm 22,19% tổng số; khu vực công nghiệp và xây dựng 186,9 nghìn người, tăng 10,52%, chiếm 33,36%; khu vực dịch vụ 249,1 nghìn người, giảm 6,36%, chiếm 44,45%.</w:t>
      </w:r>
    </w:p>
    <w:p w14:paraId="58CD38DA" w14:textId="77777777" w:rsidR="008D223E" w:rsidRDefault="008D223E" w:rsidP="00932A91">
      <w:pPr>
        <w:spacing w:before="120"/>
        <w:jc w:val="both"/>
        <w:rPr>
          <w:rStyle w:val="mw-editsection-bracket"/>
          <w:rFonts w:eastAsia="MS Mincho"/>
          <w:bCs/>
        </w:rPr>
      </w:pPr>
      <w:r>
        <w:rPr>
          <w:rStyle w:val="mw-editsection-bracket"/>
          <w:rFonts w:eastAsia="MS Mincho"/>
          <w:bCs/>
        </w:rPr>
        <w:t>Tỉ lệ thất nghiệp toàn tỉnh là 3,60% trong tổng số lao động hoạt động kinh tế, trong đó: Tỉ lệ thất nghiệm nam giới 2,95%, nữ giới 4,36%; thành thị 3,78%; nông thôn 3,41%. Năm 2021 đã giải quyết việc làm mới cho 14.737 lao động, đạt 92,1% kế hoạch đề ra. Có 482 lao động đi làm việc ở nước ngoài theo hợp đồng.</w:t>
      </w:r>
    </w:p>
    <w:p w14:paraId="023B617B" w14:textId="5B95D5F6" w:rsidR="00D110A5" w:rsidRDefault="008D223E" w:rsidP="00932A91">
      <w:pPr>
        <w:spacing w:before="120"/>
        <w:ind w:firstLine="720"/>
        <w:jc w:val="both"/>
        <w:rPr>
          <w:shd w:val="clear" w:color="auto" w:fill="FFFFFF"/>
        </w:rPr>
      </w:pPr>
      <w:r w:rsidRPr="00932A91">
        <w:rPr>
          <w:rFonts w:eastAsia="MS Mincho"/>
          <w:b/>
          <w:bCs/>
        </w:rPr>
        <w:t>Đời sống dân cư và trật tự, an toàn xã hội</w:t>
      </w:r>
      <w:r w:rsidR="00932A91">
        <w:rPr>
          <w:rFonts w:eastAsia="MS Mincho"/>
          <w:b/>
          <w:bCs/>
        </w:rPr>
        <w:t xml:space="preserve">: </w:t>
      </w:r>
      <w:r w:rsidR="00D110A5">
        <w:rPr>
          <w:shd w:val="clear" w:color="auto" w:fill="FFFFFF"/>
        </w:rPr>
        <w:t>Năm 2021, thu nhập bình quân người/tháng đạt 3,5 triệu đồng, tăng 8,14% so với năm 2022; tỉ lệ hộ nghèo 3,05%.</w:t>
      </w:r>
    </w:p>
    <w:p w14:paraId="704880B6" w14:textId="08A16D6C" w:rsidR="00D110A5" w:rsidRDefault="00D110A5" w:rsidP="00932A91">
      <w:pPr>
        <w:pStyle w:val="ListParagraph"/>
        <w:tabs>
          <w:tab w:val="left" w:pos="993"/>
          <w:tab w:val="left" w:pos="1276"/>
        </w:tabs>
        <w:spacing w:before="120"/>
        <w:ind w:left="0"/>
        <w:contextualSpacing w:val="0"/>
        <w:jc w:val="both"/>
        <w:rPr>
          <w:shd w:val="clear" w:color="auto" w:fill="FFFFFF"/>
        </w:rPr>
      </w:pPr>
      <w:r>
        <w:rPr>
          <w:shd w:val="clear" w:color="auto" w:fill="FFFFFF"/>
        </w:rPr>
        <w:t>Trong năm 2021, trên địa bàn tỉnh xảy ra 220 vụ tai nạn và va chạm giao thông, giảm 65 vụ so với năm 2020; làm chết 139 người, giảm 10 người; bị thương 144 người, giảm 72 người.</w:t>
      </w:r>
    </w:p>
    <w:p w14:paraId="5576F83C" w14:textId="79011957" w:rsidR="00857225" w:rsidRPr="00932A91" w:rsidRDefault="00857225" w:rsidP="00932A91">
      <w:pPr>
        <w:pStyle w:val="ListParagraph"/>
        <w:tabs>
          <w:tab w:val="left" w:pos="993"/>
          <w:tab w:val="left" w:pos="1276"/>
        </w:tabs>
        <w:spacing w:before="120"/>
        <w:ind w:left="0"/>
        <w:contextualSpacing w:val="0"/>
        <w:jc w:val="both"/>
        <w:rPr>
          <w:shd w:val="clear" w:color="auto" w:fill="FFFFFF"/>
        </w:rPr>
      </w:pPr>
      <w:r>
        <w:rPr>
          <w:shd w:val="clear" w:color="auto" w:fill="FFFFFF"/>
        </w:rPr>
        <w:t>Trong năm 2021, trên địa bàn tỉnh đã xảy ra 66 vụ cháy, tăng 10 vụ so với năm 2020; làm 4 người chết; 5 người bị thương, tăng 5 người; không xảy ra vụ nổ nào. Tổng giá trị thiệt hại do các vụ cháy gây ra hơn 1,4 tỷ đồng.</w:t>
      </w:r>
    </w:p>
    <w:p w14:paraId="1A4990FF" w14:textId="4573BD50" w:rsidR="009C4D78" w:rsidRPr="00877D42" w:rsidRDefault="009C4D78" w:rsidP="00877D42">
      <w:pPr>
        <w:pStyle w:val="ListParagraph"/>
        <w:numPr>
          <w:ilvl w:val="0"/>
          <w:numId w:val="41"/>
        </w:numPr>
        <w:tabs>
          <w:tab w:val="left" w:pos="993"/>
          <w:tab w:val="left" w:pos="1276"/>
        </w:tabs>
        <w:spacing w:before="120"/>
        <w:ind w:left="0" w:firstLine="720"/>
        <w:contextualSpacing w:val="0"/>
        <w:jc w:val="both"/>
        <w:rPr>
          <w:shd w:val="clear" w:color="auto" w:fill="FFFFFF"/>
        </w:rPr>
      </w:pPr>
      <w:r w:rsidRPr="00877D42">
        <w:rPr>
          <w:b/>
        </w:rPr>
        <w:t>Văn hóa:</w:t>
      </w:r>
      <w:r w:rsidRPr="00877D42">
        <w:t xml:space="preserve"> </w:t>
      </w:r>
      <w:r w:rsidRPr="00877D42">
        <w:rPr>
          <w:shd w:val="clear" w:color="auto" w:fill="FFFFFF"/>
        </w:rPr>
        <w:t>Hiện nay, tỉnh Thừa Thiên Huế đang xây dựng môi trường văn hoá lành mạnh, đậm đà bản sắc văn hoá dân tộc và bản sắc </w:t>
      </w:r>
      <w:hyperlink r:id="rId9" w:tooltip="Văn hoá Huế (trang không tồn tại)" w:history="1">
        <w:r w:rsidRPr="00877D42">
          <w:rPr>
            <w:rStyle w:val="Hyperlink"/>
            <w:color w:val="auto"/>
            <w:u w:val="none"/>
            <w:shd w:val="clear" w:color="auto" w:fill="FFFFFF"/>
          </w:rPr>
          <w:t>văn hoá Huế</w:t>
        </w:r>
      </w:hyperlink>
      <w:r w:rsidRPr="00877D42">
        <w:rPr>
          <w:shd w:val="clear" w:color="auto" w:fill="FFFFFF"/>
        </w:rPr>
        <w:t> gắn với bảo tồn, phát huy giá trị các di sản văn hoá truyền thống, là khâu đột phá để phát triển </w:t>
      </w:r>
      <w:hyperlink r:id="rId10" w:tooltip="Du lịch" w:history="1">
        <w:r w:rsidRPr="00877D42">
          <w:rPr>
            <w:rStyle w:val="Hyperlink"/>
            <w:color w:val="auto"/>
            <w:u w:val="none"/>
            <w:shd w:val="clear" w:color="auto" w:fill="FFFFFF"/>
          </w:rPr>
          <w:t>du lịch</w:t>
        </w:r>
      </w:hyperlink>
      <w:r w:rsidRPr="00877D42">
        <w:rPr>
          <w:shd w:val="clear" w:color="auto" w:fill="FFFFFF"/>
        </w:rPr>
        <w:t>. Từng bước hoàn thiện bản sắc văn hoá Huế, đặc trưng văn hoá Huế để xây dựng </w:t>
      </w:r>
      <w:hyperlink r:id="rId11" w:tooltip="Huế" w:history="1">
        <w:r w:rsidRPr="00877D42">
          <w:rPr>
            <w:rStyle w:val="Hyperlink"/>
            <w:color w:val="auto"/>
            <w:u w:val="none"/>
            <w:shd w:val="clear" w:color="auto" w:fill="FFFFFF"/>
          </w:rPr>
          <w:t>Huế</w:t>
        </w:r>
      </w:hyperlink>
      <w:r w:rsidRPr="00877D42">
        <w:rPr>
          <w:shd w:val="clear" w:color="auto" w:fill="FFFFFF"/>
        </w:rPr>
        <w:t> trở thành trung tâm văn hoá đặc sắc của </w:t>
      </w:r>
      <w:hyperlink r:id="rId12" w:tooltip="Việt Nam" w:history="1">
        <w:r w:rsidRPr="00877D42">
          <w:rPr>
            <w:rStyle w:val="Hyperlink"/>
            <w:color w:val="auto"/>
            <w:u w:val="none"/>
            <w:shd w:val="clear" w:color="auto" w:fill="FFFFFF"/>
          </w:rPr>
          <w:t>Việt Nam</w:t>
        </w:r>
      </w:hyperlink>
      <w:r w:rsidRPr="00877D42">
        <w:rPr>
          <w:shd w:val="clear" w:color="auto" w:fill="FFFFFF"/>
        </w:rPr>
        <w:t>; xem đây là lợi thế lâu dài để phát triển Huế, làm cho Huế ngày càng đặc sắc, thúc đẩy các ngành du lịch, dịch vụ phát triển. Trong đó quy hoạch, xây dựng hệ thống </w:t>
      </w:r>
      <w:hyperlink r:id="rId13" w:tooltip="Công viên" w:history="1">
        <w:r w:rsidRPr="00877D42">
          <w:rPr>
            <w:rStyle w:val="Hyperlink"/>
            <w:color w:val="auto"/>
            <w:u w:val="none"/>
            <w:shd w:val="clear" w:color="auto" w:fill="FFFFFF"/>
          </w:rPr>
          <w:t>công viên</w:t>
        </w:r>
      </w:hyperlink>
      <w:r w:rsidRPr="00877D42">
        <w:rPr>
          <w:shd w:val="clear" w:color="auto" w:fill="FFFFFF"/>
        </w:rPr>
        <w:t>, </w:t>
      </w:r>
      <w:hyperlink r:id="rId14" w:tooltip="Tượng" w:history="1">
        <w:r w:rsidRPr="00877D42">
          <w:rPr>
            <w:rStyle w:val="Hyperlink"/>
            <w:color w:val="auto"/>
            <w:u w:val="none"/>
            <w:shd w:val="clear" w:color="auto" w:fill="FFFFFF"/>
          </w:rPr>
          <w:t>tượng</w:t>
        </w:r>
      </w:hyperlink>
      <w:r w:rsidRPr="00877D42">
        <w:rPr>
          <w:shd w:val="clear" w:color="auto" w:fill="FFFFFF"/>
        </w:rPr>
        <w:t>, các công trình văn hoá, trọng tâm là: Trung tâm hội nghị, Bảo tàng Lịch sử Cách mạng, Bảo tàng thiên nhiên các tỉnh Duyên hải miền Trung, Trung tâm Điện ảnh, </w:t>
      </w:r>
      <w:hyperlink r:id="rId15" w:tooltip="Địa đạo Khu ủy Trị Thiên (trang không tồn tại)" w:history="1">
        <w:r w:rsidRPr="00877D42">
          <w:rPr>
            <w:rStyle w:val="Hyperlink"/>
            <w:color w:val="auto"/>
            <w:u w:val="none"/>
            <w:shd w:val="clear" w:color="auto" w:fill="FFFFFF"/>
          </w:rPr>
          <w:t>Địa đạo Khu ủy Trị Thiên</w:t>
        </w:r>
      </w:hyperlink>
      <w:r w:rsidRPr="00877D42">
        <w:rPr>
          <w:shd w:val="clear" w:color="auto" w:fill="FFFFFF"/>
        </w:rPr>
        <w:t xml:space="preserve">. </w:t>
      </w:r>
    </w:p>
    <w:p w14:paraId="134C42BB" w14:textId="01D9214A" w:rsidR="009C4D78" w:rsidRPr="00877D42" w:rsidRDefault="009C4D78" w:rsidP="00877D42">
      <w:pPr>
        <w:pStyle w:val="ListParagraph"/>
        <w:numPr>
          <w:ilvl w:val="0"/>
          <w:numId w:val="41"/>
        </w:numPr>
        <w:tabs>
          <w:tab w:val="left" w:pos="993"/>
          <w:tab w:val="left" w:pos="1276"/>
        </w:tabs>
        <w:spacing w:before="120"/>
        <w:ind w:left="0" w:firstLine="720"/>
        <w:contextualSpacing w:val="0"/>
        <w:jc w:val="both"/>
        <w:rPr>
          <w:shd w:val="clear" w:color="auto" w:fill="FFFFFF"/>
        </w:rPr>
      </w:pPr>
      <w:r w:rsidRPr="00877D42">
        <w:rPr>
          <w:b/>
          <w:shd w:val="clear" w:color="auto" w:fill="FFFFFF"/>
        </w:rPr>
        <w:t>Giao thông:</w:t>
      </w:r>
      <w:r w:rsidRPr="00877D42">
        <w:rPr>
          <w:shd w:val="clear" w:color="auto" w:fill="FFFFFF"/>
        </w:rPr>
        <w:t xml:space="preserve"> Tỉnh Thừa Thiên Huế có đầy đủ các hệ thống giao thông đây là điều kiện thuận lợi để phát triển kinh tế.</w:t>
      </w:r>
    </w:p>
    <w:p w14:paraId="6FA8CD55" w14:textId="79494F60" w:rsidR="009C4D78" w:rsidRPr="00877D42" w:rsidRDefault="001C03C0" w:rsidP="00877D42">
      <w:pPr>
        <w:spacing w:before="120"/>
        <w:jc w:val="both"/>
        <w:rPr>
          <w:shd w:val="clear" w:color="auto" w:fill="FFFFFF"/>
        </w:rPr>
      </w:pPr>
      <w:r w:rsidRPr="00877D42">
        <w:rPr>
          <w:shd w:val="clear" w:color="auto" w:fill="FFFFFF"/>
        </w:rPr>
        <w:t xml:space="preserve">+ </w:t>
      </w:r>
      <w:r w:rsidR="009C4D78" w:rsidRPr="00877D42">
        <w:rPr>
          <w:shd w:val="clear" w:color="auto" w:fill="FFFFFF"/>
        </w:rPr>
        <w:t>Đường bộ: Tỉnh Thừa Thiên Huế có hơn 2.500 km đường bộ, Quốc lộ 1A chạy xuyên qua tỉnh từ Bắc xuống Nam cùng với các tuyến quốc lộ, tỉnh lộ chạy song song và cắt ngang như quốc lộ 49 (tuyến đường huyết mạch nối từ cảng </w:t>
      </w:r>
      <w:hyperlink r:id="rId16" w:tooltip="Thuận An" w:history="1">
        <w:r w:rsidR="009C4D78" w:rsidRPr="00877D42">
          <w:rPr>
            <w:rStyle w:val="Hyperlink"/>
            <w:color w:val="auto"/>
            <w:u w:val="none"/>
            <w:shd w:val="clear" w:color="auto" w:fill="FFFFFF"/>
          </w:rPr>
          <w:t>Thuận An</w:t>
        </w:r>
      </w:hyperlink>
      <w:r w:rsidR="009C4D78" w:rsidRPr="00877D42">
        <w:rPr>
          <w:shd w:val="clear" w:color="auto" w:fill="FFFFFF"/>
        </w:rPr>
        <w:t> qua thành phố </w:t>
      </w:r>
      <w:hyperlink r:id="rId17" w:tooltip="Huế" w:history="1">
        <w:r w:rsidR="009C4D78" w:rsidRPr="00877D42">
          <w:rPr>
            <w:rStyle w:val="Hyperlink"/>
            <w:color w:val="auto"/>
            <w:u w:val="none"/>
            <w:shd w:val="clear" w:color="auto" w:fill="FFFFFF"/>
          </w:rPr>
          <w:t>Huế</w:t>
        </w:r>
      </w:hyperlink>
      <w:r w:rsidR="009C4D78" w:rsidRPr="00877D42">
        <w:rPr>
          <w:shd w:val="clear" w:color="auto" w:fill="FFFFFF"/>
        </w:rPr>
        <w:t xml:space="preserve"> lên huyện </w:t>
      </w:r>
      <w:r w:rsidR="009C4D78" w:rsidRPr="00877D42">
        <w:rPr>
          <w:shd w:val="clear" w:color="auto" w:fill="FFFFFF"/>
        </w:rPr>
        <w:lastRenderedPageBreak/>
        <w:t>miền núi </w:t>
      </w:r>
      <w:hyperlink r:id="rId18" w:tooltip="A Lưới" w:history="1">
        <w:r w:rsidR="009C4D78" w:rsidRPr="00877D42">
          <w:rPr>
            <w:rStyle w:val="Hyperlink"/>
            <w:color w:val="auto"/>
            <w:u w:val="none"/>
            <w:shd w:val="clear" w:color="auto" w:fill="FFFFFF"/>
          </w:rPr>
          <w:t>A Lưới</w:t>
        </w:r>
      </w:hyperlink>
      <w:r w:rsidR="009C4D78" w:rsidRPr="00877D42">
        <w:rPr>
          <w:shd w:val="clear" w:color="auto" w:fill="FFFFFF"/>
        </w:rPr>
        <w:t>, quốc lộ 49B (kết nối các xã, phường ven biển), tỉnh lộ 2, 3, 4, 5, 6, 7, 8A, 8B, 10A, 10B, 10C, 11A, 11B, 15, 18 và các tỉnh lộ khác.</w:t>
      </w:r>
    </w:p>
    <w:p w14:paraId="39DA2812" w14:textId="5079E4DF" w:rsidR="009C4D78" w:rsidRPr="00877D42" w:rsidRDefault="001C03C0" w:rsidP="00505896">
      <w:pPr>
        <w:spacing w:before="120"/>
        <w:ind w:firstLine="720"/>
        <w:jc w:val="both"/>
        <w:rPr>
          <w:shd w:val="clear" w:color="auto" w:fill="FFFFFF"/>
        </w:rPr>
      </w:pPr>
      <w:r w:rsidRPr="00877D42">
        <w:rPr>
          <w:shd w:val="clear" w:color="auto" w:fill="FFFFFF"/>
        </w:rPr>
        <w:t xml:space="preserve">+ </w:t>
      </w:r>
      <w:r w:rsidR="009C4D78" w:rsidRPr="00877D42">
        <w:rPr>
          <w:shd w:val="clear" w:color="auto" w:fill="FFFFFF"/>
        </w:rPr>
        <w:t>Đường thủy: Tỉnh Thừa Thiên Huế có tổng chiều dài 563 km sông, đầm phá, có cảng biển là cảng nước sâu Chân Mây và cảng Thuận An. Cảng Thuận An nằm cách trung tâm thành phố Huế khoảng 13 km về phía đông bắc. Thừa Thiên Huế đã tập trung đầu tư cho cảng Thuận An 5 cầu tầu dài 150m, có khả năng tiếp nhận tầu 1.000 tấn, được nhà nước công nhận là cảng biển quốc gia. Cảng nước sâu Chân Mây cách thành phố Huế 49 km về phía Nam đang được triển khai xây dựng một số hạng mục hạ tầng kỹ thuật đầu tiên nhằm khai thác lợi thế trục giao thông Bắc - Nam và tuyến hành lang Đông - Tây, tạo động lực phát triển kinh tế.</w:t>
      </w:r>
    </w:p>
    <w:p w14:paraId="01400D7D" w14:textId="2155DDCB" w:rsidR="009C4D78" w:rsidRPr="00877D42" w:rsidRDefault="001C03C0" w:rsidP="00505896">
      <w:pPr>
        <w:spacing w:before="120"/>
        <w:ind w:firstLine="720"/>
        <w:jc w:val="both"/>
        <w:rPr>
          <w:shd w:val="clear" w:color="auto" w:fill="FFFFFF"/>
        </w:rPr>
      </w:pPr>
      <w:r w:rsidRPr="00877D42">
        <w:t xml:space="preserve">+ </w:t>
      </w:r>
      <w:r w:rsidR="009C4D78" w:rsidRPr="00877D42">
        <w:t>Đường hàng không: Tỉnh T</w:t>
      </w:r>
      <w:r w:rsidR="009C4D78" w:rsidRPr="00877D42">
        <w:rPr>
          <w:shd w:val="clear" w:color="auto" w:fill="FFFFFF"/>
        </w:rPr>
        <w:t>hừa Thiên Huế có </w:t>
      </w:r>
      <w:hyperlink r:id="rId19" w:tooltip="Sân bay Quốc tế Phú Bài" w:history="1">
        <w:r w:rsidR="009C4D78" w:rsidRPr="00877D42">
          <w:rPr>
            <w:rStyle w:val="Hyperlink"/>
            <w:color w:val="auto"/>
            <w:u w:val="none"/>
            <w:shd w:val="clear" w:color="auto" w:fill="FFFFFF"/>
          </w:rPr>
          <w:t>Sân bay Quốc tế Phú Bài</w:t>
        </w:r>
      </w:hyperlink>
      <w:r w:rsidR="009C4D78" w:rsidRPr="00877D42">
        <w:rPr>
          <w:shd w:val="clear" w:color="auto" w:fill="FFFFFF"/>
        </w:rPr>
        <w:t> nằm trên </w:t>
      </w:r>
      <w:hyperlink r:id="rId20" w:tooltip="Quốc lộ 1A" w:history="1">
        <w:r w:rsidR="009C4D78" w:rsidRPr="00877D42">
          <w:rPr>
            <w:rStyle w:val="Hyperlink"/>
            <w:color w:val="auto"/>
            <w:u w:val="none"/>
            <w:shd w:val="clear" w:color="auto" w:fill="FFFFFF"/>
          </w:rPr>
          <w:t>quốc lộ 1A</w:t>
        </w:r>
      </w:hyperlink>
      <w:r w:rsidR="009C4D78" w:rsidRPr="00877D42">
        <w:rPr>
          <w:shd w:val="clear" w:color="auto" w:fill="FFFFFF"/>
        </w:rPr>
        <w:t>, cách phía Nam thành phố Huế khoảng 15 km, cơ sở hạ tầng của sân bay Phú Bài đã có những thay đổi theo hàng năm. Đây cũng là điều kiện thuận lợi để tỉnh Thừa Thiên Huế phát triển kinh tế, xã hội.</w:t>
      </w:r>
    </w:p>
    <w:p w14:paraId="18411C19" w14:textId="2A514505" w:rsidR="009C4D78" w:rsidRPr="00877D42" w:rsidRDefault="009C4D78" w:rsidP="00877D42">
      <w:pPr>
        <w:pStyle w:val="ListParagraph"/>
        <w:numPr>
          <w:ilvl w:val="0"/>
          <w:numId w:val="41"/>
        </w:numPr>
        <w:tabs>
          <w:tab w:val="left" w:pos="993"/>
        </w:tabs>
        <w:spacing w:before="120"/>
        <w:ind w:left="0" w:firstLine="720"/>
        <w:contextualSpacing w:val="0"/>
        <w:jc w:val="both"/>
        <w:rPr>
          <w:shd w:val="clear" w:color="auto" w:fill="FFFFFF"/>
        </w:rPr>
      </w:pPr>
      <w:r w:rsidRPr="00877D42">
        <w:rPr>
          <w:b/>
        </w:rPr>
        <w:t xml:space="preserve">Y tế: </w:t>
      </w:r>
      <w:r w:rsidRPr="00877D42">
        <w:rPr>
          <w:shd w:val="clear" w:color="auto" w:fill="FFFFFF"/>
        </w:rPr>
        <w:t>Thừa Thiên Huế là trung tâm y tế chuyên sâu của khu vực </w:t>
      </w:r>
      <w:hyperlink r:id="rId21" w:tooltip="Miền Trung (Việt Nam)" w:history="1">
        <w:r w:rsidRPr="00877D42">
          <w:rPr>
            <w:rStyle w:val="Hyperlink"/>
            <w:color w:val="auto"/>
            <w:u w:val="none"/>
            <w:shd w:val="clear" w:color="auto" w:fill="FFFFFF"/>
          </w:rPr>
          <w:t>miền Trung</w:t>
        </w:r>
      </w:hyperlink>
      <w:r w:rsidRPr="00877D42">
        <w:rPr>
          <w:shd w:val="clear" w:color="auto" w:fill="FFFFFF"/>
        </w:rPr>
        <w:t> -</w:t>
      </w:r>
      <w:hyperlink r:id="rId22" w:tooltip="Tây Nguyên" w:history="1">
        <w:r w:rsidRPr="00877D42">
          <w:rPr>
            <w:rStyle w:val="Hyperlink"/>
            <w:color w:val="auto"/>
            <w:u w:val="none"/>
            <w:shd w:val="clear" w:color="auto" w:fill="FFFFFF"/>
          </w:rPr>
          <w:t>Tây Nguyên</w:t>
        </w:r>
      </w:hyperlink>
      <w:r w:rsidRPr="00877D42">
        <w:rPr>
          <w:shd w:val="clear" w:color="auto" w:fill="FFFFFF"/>
        </w:rPr>
        <w:t> và cả nước với 3 đơn vị đang được nhà nước đầu tư triển khai thực hiện dự án Trung tâm Y tế chuyên sâu khu vực miền Trung - Tây Nguyên và cả nước là: </w:t>
      </w:r>
      <w:hyperlink r:id="rId23" w:tooltip="Bệnh viện Trung ương Huế" w:history="1">
        <w:r w:rsidRPr="00877D42">
          <w:rPr>
            <w:rStyle w:val="Hyperlink"/>
            <w:color w:val="auto"/>
            <w:u w:val="none"/>
            <w:shd w:val="clear" w:color="auto" w:fill="FFFFFF"/>
          </w:rPr>
          <w:t>Bệnh viện Trung ương Huế</w:t>
        </w:r>
      </w:hyperlink>
      <w:r w:rsidRPr="00877D42">
        <w:rPr>
          <w:shd w:val="clear" w:color="auto" w:fill="FFFFFF"/>
        </w:rPr>
        <w:t>, </w:t>
      </w:r>
      <w:hyperlink r:id="rId24" w:tooltip="Trường Đại học Y Dược Huế" w:history="1">
        <w:r w:rsidRPr="00877D42">
          <w:rPr>
            <w:rStyle w:val="Hyperlink"/>
            <w:color w:val="auto"/>
            <w:u w:val="none"/>
            <w:shd w:val="clear" w:color="auto" w:fill="FFFFFF"/>
          </w:rPr>
          <w:t>Trường Đại học Y Dược Huế</w:t>
        </w:r>
      </w:hyperlink>
      <w:r w:rsidRPr="00877D42">
        <w:rPr>
          <w:shd w:val="clear" w:color="auto" w:fill="FFFFFF"/>
        </w:rPr>
        <w:t> và Trung tâm Kiểm nghiệm dược phẩm, hóa mỹ phẩm Trung ương.</w:t>
      </w:r>
    </w:p>
    <w:p w14:paraId="14DFA258" w14:textId="7BE6C8DF" w:rsidR="009C4D78" w:rsidRPr="00877D42" w:rsidRDefault="009C4D78" w:rsidP="00877D42">
      <w:pPr>
        <w:pStyle w:val="ListParagraph"/>
        <w:numPr>
          <w:ilvl w:val="0"/>
          <w:numId w:val="41"/>
        </w:numPr>
        <w:tabs>
          <w:tab w:val="left" w:pos="993"/>
        </w:tabs>
        <w:spacing w:before="120"/>
        <w:ind w:left="0" w:firstLine="720"/>
        <w:contextualSpacing w:val="0"/>
        <w:jc w:val="both"/>
      </w:pPr>
      <w:r w:rsidRPr="00877D42">
        <w:rPr>
          <w:b/>
          <w:bCs/>
        </w:rPr>
        <w:t>Giáo dục</w:t>
      </w:r>
      <w:r w:rsidRPr="00877D42">
        <w:t>: Tỉnh Thừa Thiên Huế là một trung tâm giáo dục đào tạo lớn của khu vực miền trung và cả nước. Đại học Huế có bề dày lịch sử trên 63 năm, là một trung tâm đào tạo đại học đa ngành, đa lĩnh vực, chất lượng cao, có quy mô đào tạo khu vực miền Trung - Tây Nguyên. Đại học Huế đang chuẩn bị nâng cấp thành Đại học Quốc gia Huế theo Nghị quyết 54 của Bộ chính trị Ban chấp hành Trung ương đảng Cộng sản Việt Nam</w:t>
      </w:r>
    </w:p>
    <w:p w14:paraId="6263CF17" w14:textId="3A40E3A3" w:rsidR="009C4D78" w:rsidRPr="00877D42" w:rsidRDefault="00505896" w:rsidP="00505896">
      <w:pPr>
        <w:tabs>
          <w:tab w:val="left" w:pos="709"/>
        </w:tabs>
        <w:spacing w:before="120"/>
        <w:jc w:val="both"/>
      </w:pPr>
      <w:r>
        <w:tab/>
      </w:r>
      <w:r w:rsidR="009C4D78" w:rsidRPr="00877D42">
        <w:t>Phân viện </w:t>
      </w:r>
      <w:hyperlink r:id="rId25" w:tooltip="Học viện hành chính (trang không tồn tại)" w:history="1">
        <w:r w:rsidR="009C4D78" w:rsidRPr="00877D42">
          <w:rPr>
            <w:rStyle w:val="Hyperlink"/>
            <w:color w:val="auto"/>
            <w:u w:val="none"/>
          </w:rPr>
          <w:t>Học viện hành chính</w:t>
        </w:r>
      </w:hyperlink>
      <w:r w:rsidR="009C4D78" w:rsidRPr="00877D42">
        <w:t> quốc gia tại tỉnh Thừa Thiên Huế, </w:t>
      </w:r>
      <w:hyperlink r:id="rId26" w:tooltip="Học viện Âm nhạc Huế" w:history="1">
        <w:r w:rsidR="009C4D78" w:rsidRPr="00877D42">
          <w:rPr>
            <w:rStyle w:val="Hyperlink"/>
            <w:color w:val="auto"/>
            <w:u w:val="none"/>
          </w:rPr>
          <w:t>Học viện Âm nhạc Huế</w:t>
        </w:r>
      </w:hyperlink>
      <w:r w:rsidR="009C4D78" w:rsidRPr="00877D42">
        <w:t>, </w:t>
      </w:r>
      <w:hyperlink r:id="rId27" w:tooltip="Trường Đại học Phú Xuân" w:history="1">
        <w:r w:rsidR="009C4D78" w:rsidRPr="00877D42">
          <w:rPr>
            <w:rStyle w:val="Hyperlink"/>
            <w:color w:val="auto"/>
            <w:u w:val="none"/>
          </w:rPr>
          <w:t>Trường Đại học Phú Xuân</w:t>
        </w:r>
      </w:hyperlink>
      <w:r w:rsidR="009C4D78" w:rsidRPr="00877D42">
        <w:t> và hệ thống các trường Đại học tư thục, quốc tế, Cao đẳng, Trung học chuyên nghiệp là trung tâm đào tạo nguồn nhân lực có chất lượng cho các tỉnh </w:t>
      </w:r>
      <w:hyperlink r:id="rId28" w:tooltip="Miền Trung và Tây Nguyên (trang không tồn tại)" w:history="1">
        <w:r w:rsidR="009C4D78" w:rsidRPr="00877D42">
          <w:rPr>
            <w:rStyle w:val="Hyperlink"/>
            <w:color w:val="auto"/>
            <w:u w:val="none"/>
          </w:rPr>
          <w:t>miền Trung và Tây Nguyên</w:t>
        </w:r>
      </w:hyperlink>
      <w:r w:rsidR="009C4D78" w:rsidRPr="00877D42">
        <w:t> và cả nước. Đây là một lợi thế rất lớn của Thừa Thiên Huế trong việc cung cấp nguồn nhân lực dồi dào, chất lượng cao.</w:t>
      </w:r>
    </w:p>
    <w:p w14:paraId="2A0C81A2" w14:textId="6669AF84" w:rsidR="009C4D78" w:rsidRPr="00877D42" w:rsidRDefault="00505896" w:rsidP="00505896">
      <w:pPr>
        <w:tabs>
          <w:tab w:val="left" w:pos="709"/>
        </w:tabs>
        <w:spacing w:before="120"/>
        <w:jc w:val="both"/>
      </w:pPr>
      <w:r>
        <w:tab/>
      </w:r>
      <w:r w:rsidR="009C4D78" w:rsidRPr="00877D42">
        <w:t>Mạng lưới trường học từ </w:t>
      </w:r>
      <w:hyperlink r:id="rId29" w:tooltip="Nhà trẻ" w:history="1">
        <w:r w:rsidR="009C4D78" w:rsidRPr="00877D42">
          <w:rPr>
            <w:rStyle w:val="Hyperlink"/>
            <w:color w:val="auto"/>
            <w:u w:val="none"/>
          </w:rPr>
          <w:t>mầm non</w:t>
        </w:r>
      </w:hyperlink>
      <w:r w:rsidR="009C4D78" w:rsidRPr="00877D42">
        <w:t> đến </w:t>
      </w:r>
      <w:hyperlink r:id="rId30" w:tooltip="Trung học phổ thông (Việt Nam)" w:history="1">
        <w:r w:rsidR="009C4D78" w:rsidRPr="00877D42">
          <w:rPr>
            <w:rStyle w:val="Hyperlink"/>
            <w:color w:val="auto"/>
            <w:u w:val="none"/>
          </w:rPr>
          <w:t>trung học phổ thông</w:t>
        </w:r>
      </w:hyperlink>
      <w:r w:rsidR="009C4D78" w:rsidRPr="00877D42">
        <w:t xml:space="preserve"> ở Thừa Thiên Huế rộng khắp trên địa bàn với các loại hình công lập, dân lập, tư thục, quốc tế được phân bố theo điều kiện phù hợp với thành thị, nông thôn, miền núi và gắn với địa bàn dân cư. </w:t>
      </w:r>
    </w:p>
    <w:p w14:paraId="3CD5DE99" w14:textId="7F7F49D8" w:rsidR="009C4D78" w:rsidRPr="00877D42" w:rsidRDefault="00505896" w:rsidP="00505896">
      <w:pPr>
        <w:tabs>
          <w:tab w:val="left" w:pos="709"/>
        </w:tabs>
        <w:spacing w:before="120"/>
        <w:jc w:val="both"/>
      </w:pPr>
      <w:r>
        <w:tab/>
      </w:r>
      <w:r w:rsidR="009C4D78" w:rsidRPr="00877D42">
        <w:t>Mạng lưới giáo dục thường xuyên với các Trung tâm giáo dục thường xuyên, Trung tâm kỹ thuật thực hành hướng nghiệp và Trung tâm học tập cộng đồng (TTHTCĐ) đang hoạt động ở các xã/phường, thị trấn có hiệu quả, góp phần vào thực hiện mục tiêu xóa mù chữ và phổ cập giáo dục tiểu học, phổ cập giáo dục trung học cơ sở, bồi dưỡng kiến thức, chuyển giao công nghệ và đào tạo nghề cho người lao động, đào tạo tại chức.</w:t>
      </w:r>
    </w:p>
    <w:p w14:paraId="73C956A4" w14:textId="77777777" w:rsidR="006A51AB" w:rsidRPr="00877D42" w:rsidRDefault="006A51AB" w:rsidP="00877D42">
      <w:pPr>
        <w:pStyle w:val="Heading2"/>
        <w:spacing w:before="120"/>
        <w:jc w:val="both"/>
        <w:rPr>
          <w:rFonts w:ascii="Times New Roman" w:hAnsi="Times New Roman" w:cs="Times New Roman"/>
          <w:b/>
          <w:bCs/>
          <w:color w:val="auto"/>
          <w:sz w:val="24"/>
          <w:szCs w:val="24"/>
        </w:rPr>
      </w:pPr>
      <w:bookmarkStart w:id="37" w:name="_Toc135743697"/>
      <w:r w:rsidRPr="00877D42">
        <w:rPr>
          <w:rFonts w:ascii="Times New Roman" w:hAnsi="Times New Roman" w:cs="Times New Roman"/>
          <w:b/>
          <w:bCs/>
          <w:color w:val="auto"/>
          <w:sz w:val="24"/>
          <w:szCs w:val="24"/>
        </w:rPr>
        <w:t xml:space="preserve">2.2. Tình hình kinh tế-xã hội của </w:t>
      </w:r>
      <w:r w:rsidR="009C4D78" w:rsidRPr="00877D42">
        <w:rPr>
          <w:rFonts w:ascii="Times New Roman" w:hAnsi="Times New Roman" w:cs="Times New Roman"/>
          <w:b/>
          <w:bCs/>
          <w:color w:val="auto"/>
          <w:sz w:val="24"/>
          <w:szCs w:val="24"/>
        </w:rPr>
        <w:t>vùng dự án</w:t>
      </w:r>
      <w:bookmarkEnd w:id="37"/>
      <w:r w:rsidR="009C4D78" w:rsidRPr="00877D42">
        <w:rPr>
          <w:rFonts w:ascii="Times New Roman" w:hAnsi="Times New Roman" w:cs="Times New Roman"/>
          <w:b/>
          <w:bCs/>
          <w:color w:val="auto"/>
          <w:sz w:val="24"/>
          <w:szCs w:val="24"/>
        </w:rPr>
        <w:t xml:space="preserve"> </w:t>
      </w:r>
    </w:p>
    <w:p w14:paraId="4FDC8036" w14:textId="77777777" w:rsidR="001C03C0" w:rsidRPr="00877D42" w:rsidRDefault="001C03C0" w:rsidP="008B22DE">
      <w:pPr>
        <w:pStyle w:val="Heading3"/>
      </w:pPr>
      <w:bookmarkStart w:id="38" w:name="_Toc135743698"/>
      <w:r w:rsidRPr="00877D42">
        <w:t>2.2.1. Về kinh tế</w:t>
      </w:r>
      <w:bookmarkEnd w:id="38"/>
    </w:p>
    <w:p w14:paraId="3E335D48" w14:textId="5140DD14" w:rsidR="001C03C0" w:rsidRPr="00877D42" w:rsidRDefault="001C03C0" w:rsidP="00877D42">
      <w:pPr>
        <w:spacing w:before="120"/>
        <w:jc w:val="both"/>
      </w:pPr>
      <w:r w:rsidRPr="00877D42">
        <w:t xml:space="preserve"> </w:t>
      </w:r>
      <w:r w:rsidR="00505896">
        <w:tab/>
      </w:r>
      <w:r w:rsidR="009C4D78" w:rsidRPr="00877D42">
        <w:t xml:space="preserve">Các thành phần kinh tế ven biển chính ở Thừa Thiên Huế là du lịch và nuôi trồng thủy sản. Nuôi trồng thủy sản là một ngành kinh tế quan trọng, phong trào nuôi trồng thủy sản và đánh bắt cá đang phát triển mạnh trên địa bàn tỉnh. Đánh bắt cá chuyển dịch theo hướng đánh bắt ngoài khơi tập trung vào các sản phẩm xuất khẩu có giá trị cao. Tỉnh Thừa Thiên Huế có 126 km và hơn 22.000 ha diện tích mặt nước của phá Tam Giang - Cầu Hai; 45 xã, thị trấn có biển, vùng ven biển và đầm phá với dân số hơn 35 ngàn người, và gần 23 ngàn trong số đó đang đánh bắt cá và nuôi trồng thủy sản. </w:t>
      </w:r>
    </w:p>
    <w:p w14:paraId="0E0BF110" w14:textId="7B2BBE0A" w:rsidR="001C03C0" w:rsidRPr="00877D42" w:rsidRDefault="001C03C0" w:rsidP="00E1631F">
      <w:pPr>
        <w:pStyle w:val="Heading3"/>
      </w:pPr>
      <w:bookmarkStart w:id="39" w:name="_Toc135743699"/>
      <w:r w:rsidRPr="00877D42">
        <w:lastRenderedPageBreak/>
        <w:t xml:space="preserve">2.2.2. </w:t>
      </w:r>
      <w:r w:rsidR="009C4D78" w:rsidRPr="00877D42">
        <w:t>Về du lịch</w:t>
      </w:r>
      <w:bookmarkEnd w:id="39"/>
      <w:r w:rsidRPr="00877D42">
        <w:t xml:space="preserve"> </w:t>
      </w:r>
    </w:p>
    <w:p w14:paraId="0E0DC13A" w14:textId="2840481B" w:rsidR="009C4D78" w:rsidRPr="00877D42" w:rsidRDefault="001C03C0" w:rsidP="00505896">
      <w:pPr>
        <w:spacing w:before="120"/>
        <w:ind w:firstLine="709"/>
        <w:jc w:val="both"/>
      </w:pPr>
      <w:r w:rsidRPr="00877D42">
        <w:t>V</w:t>
      </w:r>
      <w:r w:rsidR="009C4D78" w:rsidRPr="00877D42">
        <w:t>ới lợi thế bờ biển dài và nhiều điểm tham quan du lịch lớn như Thuận An, Cảnh Dương, Vĩnh Thành, Vĩnh Hiền, Vĩnh An, Quảng Công, Quảng Ngạn, và Lăng Cô vv</w:t>
      </w:r>
      <w:r w:rsidR="00887E55">
        <w:t>…</w:t>
      </w:r>
      <w:r w:rsidR="009C4D78" w:rsidRPr="00877D42">
        <w:t>, tỉnh Thừa Thiên Huế đang tập trung vào việc thúc đẩy đầu tư vào các lĩnh vực du lịch, phát triển cơ sở hạ tầng và quảng bá du lịch biển, làm cho du lịch biển của Thừa Thiên Huế đã trở thành một thương hiệu và kết nối với sự phát triển du lịch các tỉnh miền Trung. Phát triển khu kinh tế: tọa lạc tại một vị trí chiến lược như một cửa thoát hiểm quan trọng của hành lang kinh tế Đông -Tây, cùng với một chiến lược phát triển đúng đắn, cơ chế khuyến khích mở để thu hút đầu tư, Chân Mây - Lăng Cô trở thành một khu vực kinh tế trọng điểm hiện đại và năng động của khu vực trung bộ, động lực tăng trưởng để thu hút nhiều nhà đầu tư hơn vào các dự án lớn như Banyan Tree Group - Singapore, khu nghỉ mát Lăng Cô, cơ sở hạ tầng khu công nghiệp và khu phi thuế quan của Tập đoàn Đầu tư Sài Gòn, kho xăng dầu và cảng dầu của Tập đoàn dầu khí Việt Nam (Petro Việt Nam).</w:t>
      </w:r>
    </w:p>
    <w:p w14:paraId="40BA740F" w14:textId="77777777" w:rsidR="009C4D78" w:rsidRPr="00877D42" w:rsidRDefault="009C4D78" w:rsidP="00505896">
      <w:pPr>
        <w:spacing w:before="120"/>
        <w:ind w:firstLine="709"/>
        <w:jc w:val="both"/>
      </w:pPr>
      <w:r w:rsidRPr="00877D42">
        <w:t xml:space="preserve">Các phân tích trước năm 2017 đã được nêu trong SA của dự án (lập tháng 3-2017), vì vậy các phần sau đây chỉ phân tích chủ yếu là các năm tiếp theo (sau 2017) hoặc từ 2016. </w:t>
      </w:r>
    </w:p>
    <w:p w14:paraId="4C0340CF" w14:textId="5545DE64" w:rsidR="009C4D78" w:rsidRPr="00877D42" w:rsidRDefault="009C4D78" w:rsidP="00E1631F">
      <w:pPr>
        <w:pStyle w:val="Heading3"/>
      </w:pPr>
      <w:bookmarkStart w:id="40" w:name="_Toc477419674"/>
      <w:bookmarkStart w:id="41" w:name="_Toc77226273"/>
      <w:bookmarkStart w:id="42" w:name="_Toc79842366"/>
      <w:bookmarkStart w:id="43" w:name="_Toc96775656"/>
      <w:bookmarkStart w:id="44" w:name="_Toc135743700"/>
      <w:r w:rsidRPr="00877D42">
        <w:t>2.2.</w:t>
      </w:r>
      <w:r w:rsidR="001C03C0" w:rsidRPr="00877D42">
        <w:t>3</w:t>
      </w:r>
      <w:r w:rsidRPr="00877D42">
        <w:t>. Dân số</w:t>
      </w:r>
      <w:bookmarkEnd w:id="40"/>
      <w:bookmarkEnd w:id="41"/>
      <w:bookmarkEnd w:id="42"/>
      <w:bookmarkEnd w:id="43"/>
      <w:bookmarkEnd w:id="44"/>
      <w:r w:rsidRPr="00877D42">
        <w:t xml:space="preserve"> </w:t>
      </w:r>
    </w:p>
    <w:p w14:paraId="33DA2B7A" w14:textId="77777777" w:rsidR="009C4D78" w:rsidRPr="00877D42" w:rsidRDefault="009C4D78" w:rsidP="00505896">
      <w:pPr>
        <w:spacing w:before="120"/>
        <w:ind w:firstLine="709"/>
        <w:jc w:val="both"/>
      </w:pPr>
      <w:bookmarkStart w:id="45" w:name="_Toc77226274"/>
      <w:bookmarkStart w:id="46" w:name="_Toc79829924"/>
      <w:bookmarkStart w:id="47" w:name="_Toc79831193"/>
      <w:r w:rsidRPr="00877D42">
        <w:t>Tổng dân số năm huyện vùng dự án là 590,0 nghìn người trong đó huyện Phú Vang là địa phương có dân số đông nhất là 179,8 nghìn người. Mật độ dân số trung bình các huyện thuộc phạm vi của dự án là 323 người/km2. Trong đó huyện có mật độ dân số cao nhất là huyện Phú Vang với 646 người/km2 và thấp nhất là huyện Phong Điền với 93 người/km2.</w:t>
      </w:r>
      <w:bookmarkEnd w:id="45"/>
      <w:bookmarkEnd w:id="46"/>
      <w:bookmarkEnd w:id="47"/>
      <w:r w:rsidRPr="00877D42">
        <w:t xml:space="preserve"> </w:t>
      </w:r>
    </w:p>
    <w:p w14:paraId="2A71FAC2" w14:textId="2C397A9C" w:rsidR="009C4D78" w:rsidRPr="00877D42" w:rsidRDefault="007C6599" w:rsidP="007C6599">
      <w:pPr>
        <w:pStyle w:val="Caption"/>
      </w:pPr>
      <w:bookmarkStart w:id="48" w:name="_Toc477419953"/>
      <w:bookmarkStart w:id="49" w:name="_Toc79843608"/>
      <w:bookmarkStart w:id="50" w:name="_Toc96779715"/>
      <w:bookmarkStart w:id="51" w:name="_Toc103324356"/>
      <w:bookmarkStart w:id="52" w:name="_Toc103326434"/>
      <w:bookmarkStart w:id="53" w:name="_Toc131088121"/>
      <w:bookmarkStart w:id="54" w:name="_Toc135744673"/>
      <w:r>
        <w:t xml:space="preserve">Bảng </w:t>
      </w:r>
      <w:r>
        <w:fldChar w:fldCharType="begin"/>
      </w:r>
      <w:r>
        <w:instrText xml:space="preserve"> SEQ Bảng_ \* ARABIC </w:instrText>
      </w:r>
      <w:r>
        <w:fldChar w:fldCharType="separate"/>
      </w:r>
      <w:r>
        <w:rPr>
          <w:noProof/>
        </w:rPr>
        <w:t>3</w:t>
      </w:r>
      <w:r>
        <w:fldChar w:fldCharType="end"/>
      </w:r>
      <w:r w:rsidR="004C43D6" w:rsidRPr="00877D42">
        <w:rPr>
          <w:lang w:val="en-US"/>
        </w:rPr>
        <w:t xml:space="preserve">. </w:t>
      </w:r>
      <w:r w:rsidR="009C4D78" w:rsidRPr="00877D42">
        <w:t xml:space="preserve">Dân số và mật độ dân số của tỉnh </w:t>
      </w:r>
      <w:bookmarkEnd w:id="48"/>
      <w:r w:rsidR="009C4D78" w:rsidRPr="00877D42">
        <w:t>Thừa Thiên Huế và các huyện vùng dự án</w:t>
      </w:r>
      <w:bookmarkEnd w:id="49"/>
      <w:bookmarkEnd w:id="50"/>
      <w:bookmarkEnd w:id="51"/>
      <w:bookmarkEnd w:id="52"/>
      <w:bookmarkEnd w:id="53"/>
      <w:bookmarkEnd w:id="54"/>
    </w:p>
    <w:tbl>
      <w:tblPr>
        <w:tblW w:w="9355" w:type="dxa"/>
        <w:tblLayout w:type="fixed"/>
        <w:tblCellMar>
          <w:top w:w="113" w:type="dxa"/>
          <w:bottom w:w="113" w:type="dxa"/>
        </w:tblCellMar>
        <w:tblLook w:val="04A0" w:firstRow="1" w:lastRow="0" w:firstColumn="1" w:lastColumn="0" w:noHBand="0" w:noVBand="1"/>
      </w:tblPr>
      <w:tblGrid>
        <w:gridCol w:w="2256"/>
        <w:gridCol w:w="1692"/>
        <w:gridCol w:w="1713"/>
        <w:gridCol w:w="1714"/>
        <w:gridCol w:w="1980"/>
      </w:tblGrid>
      <w:tr w:rsidR="00877D42" w:rsidRPr="00877D42" w14:paraId="6635A255" w14:textId="77777777" w:rsidTr="00307E09">
        <w:trPr>
          <w:cantSplit/>
        </w:trPr>
        <w:tc>
          <w:tcPr>
            <w:tcW w:w="22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ADBB17" w14:textId="77777777" w:rsidR="009C4D78" w:rsidRPr="00877D42" w:rsidRDefault="009C4D78" w:rsidP="00F728B1">
            <w:pPr>
              <w:spacing w:before="120"/>
              <w:jc w:val="center"/>
              <w:rPr>
                <w:b/>
                <w:lang w:val="nl-NL"/>
              </w:rPr>
            </w:pPr>
            <w:r w:rsidRPr="00877D42">
              <w:rPr>
                <w:b/>
                <w:lang w:val="nl-NL"/>
              </w:rPr>
              <w:t>Tỉnh/huyện</w:t>
            </w:r>
          </w:p>
        </w:tc>
        <w:tc>
          <w:tcPr>
            <w:tcW w:w="51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EF60A9" w14:textId="77777777" w:rsidR="009C4D78" w:rsidRPr="00877D42" w:rsidRDefault="009C4D78" w:rsidP="00F728B1">
            <w:pPr>
              <w:spacing w:before="120"/>
              <w:jc w:val="center"/>
              <w:rPr>
                <w:b/>
                <w:lang w:val="nl-NL"/>
              </w:rPr>
            </w:pPr>
            <w:r w:rsidRPr="00877D42">
              <w:rPr>
                <w:b/>
              </w:rPr>
              <w:t>Dân số (người)</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5BFE3F" w14:textId="77777777" w:rsidR="009C4D78" w:rsidRPr="00877D42" w:rsidRDefault="009C4D78" w:rsidP="00F728B1">
            <w:pPr>
              <w:spacing w:before="120"/>
              <w:jc w:val="center"/>
              <w:rPr>
                <w:b/>
                <w:lang w:val="nl-NL"/>
              </w:rPr>
            </w:pPr>
            <w:r w:rsidRPr="00877D42">
              <w:rPr>
                <w:b/>
              </w:rPr>
              <w:t>Mật độ dân số (người/km</w:t>
            </w:r>
            <w:r w:rsidRPr="00877D42">
              <w:rPr>
                <w:b/>
                <w:vertAlign w:val="superscript"/>
              </w:rPr>
              <w:t>2</w:t>
            </w:r>
            <w:r w:rsidRPr="00877D42">
              <w:t>)</w:t>
            </w:r>
          </w:p>
        </w:tc>
      </w:tr>
      <w:tr w:rsidR="00877D42" w:rsidRPr="00877D42" w14:paraId="7F9A1898" w14:textId="77777777" w:rsidTr="00307E09">
        <w:trPr>
          <w:cantSplit/>
        </w:trPr>
        <w:tc>
          <w:tcPr>
            <w:tcW w:w="2256"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32A182DA" w14:textId="77777777" w:rsidR="009C4D78" w:rsidRPr="00877D42" w:rsidRDefault="009C4D78" w:rsidP="001C03C0">
            <w:pPr>
              <w:spacing w:before="120"/>
              <w:jc w:val="both"/>
              <w:rPr>
                <w:lang w:val="nl-NL"/>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7925B537" w14:textId="77777777" w:rsidR="009C4D78" w:rsidRPr="00877D42" w:rsidRDefault="009C4D78" w:rsidP="001C03C0">
            <w:pPr>
              <w:spacing w:before="120"/>
              <w:jc w:val="center"/>
              <w:rPr>
                <w:b/>
                <w:lang w:val="nl-NL"/>
              </w:rPr>
            </w:pPr>
            <w:r w:rsidRPr="00877D42">
              <w:rPr>
                <w:b/>
                <w:lang w:val="nl-NL"/>
              </w:rPr>
              <w:t>Tổng</w:t>
            </w:r>
          </w:p>
        </w:tc>
        <w:tc>
          <w:tcPr>
            <w:tcW w:w="1713" w:type="dxa"/>
            <w:tcBorders>
              <w:top w:val="single" w:sz="4" w:space="0" w:color="auto"/>
              <w:left w:val="nil"/>
              <w:bottom w:val="single" w:sz="4" w:space="0" w:color="auto"/>
              <w:right w:val="single" w:sz="4" w:space="0" w:color="auto"/>
            </w:tcBorders>
            <w:shd w:val="clear" w:color="auto" w:fill="auto"/>
            <w:vAlign w:val="center"/>
          </w:tcPr>
          <w:p w14:paraId="36A5FEE2" w14:textId="77777777" w:rsidR="009C4D78" w:rsidRPr="00877D42" w:rsidRDefault="009C4D78" w:rsidP="001C03C0">
            <w:pPr>
              <w:spacing w:before="120"/>
              <w:jc w:val="center"/>
              <w:rPr>
                <w:b/>
                <w:lang w:val="nl-NL"/>
              </w:rPr>
            </w:pPr>
            <w:r w:rsidRPr="00877D42">
              <w:rPr>
                <w:b/>
                <w:lang w:val="nl-NL"/>
              </w:rPr>
              <w:t>Nam</w:t>
            </w:r>
          </w:p>
        </w:tc>
        <w:tc>
          <w:tcPr>
            <w:tcW w:w="1714" w:type="dxa"/>
            <w:tcBorders>
              <w:top w:val="nil"/>
              <w:left w:val="nil"/>
              <w:bottom w:val="single" w:sz="4" w:space="0" w:color="auto"/>
              <w:right w:val="single" w:sz="4" w:space="0" w:color="auto"/>
            </w:tcBorders>
            <w:shd w:val="clear" w:color="auto" w:fill="auto"/>
            <w:vAlign w:val="center"/>
          </w:tcPr>
          <w:p w14:paraId="19300057" w14:textId="77777777" w:rsidR="009C4D78" w:rsidRPr="00877D42" w:rsidRDefault="009C4D78" w:rsidP="001C03C0">
            <w:pPr>
              <w:spacing w:before="120"/>
              <w:jc w:val="center"/>
              <w:rPr>
                <w:b/>
                <w:lang w:val="nl-NL"/>
              </w:rPr>
            </w:pPr>
            <w:r w:rsidRPr="00877D42">
              <w:rPr>
                <w:b/>
                <w:lang w:val="nl-NL"/>
              </w:rPr>
              <w:t>Nữ</w:t>
            </w:r>
          </w:p>
        </w:tc>
        <w:tc>
          <w:tcPr>
            <w:tcW w:w="1980" w:type="dxa"/>
            <w:vMerge/>
            <w:tcBorders>
              <w:top w:val="single" w:sz="4" w:space="0" w:color="auto"/>
              <w:left w:val="single" w:sz="4" w:space="0" w:color="auto"/>
              <w:bottom w:val="single" w:sz="4" w:space="0" w:color="auto"/>
              <w:right w:val="single" w:sz="4" w:space="0" w:color="auto"/>
            </w:tcBorders>
            <w:shd w:val="clear" w:color="auto" w:fill="E2EFD9"/>
            <w:vAlign w:val="center"/>
          </w:tcPr>
          <w:p w14:paraId="6189D415" w14:textId="77777777" w:rsidR="009C4D78" w:rsidRPr="00877D42" w:rsidRDefault="009C4D78" w:rsidP="001C03C0">
            <w:pPr>
              <w:spacing w:before="120"/>
              <w:jc w:val="both"/>
              <w:rPr>
                <w:lang w:val="nl-NL"/>
              </w:rPr>
            </w:pPr>
          </w:p>
        </w:tc>
      </w:tr>
      <w:tr w:rsidR="00877D42" w:rsidRPr="00877D42" w14:paraId="46E28A85" w14:textId="77777777" w:rsidTr="00932A91">
        <w:trPr>
          <w:cantSplit/>
          <w:trHeight w:val="923"/>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7FCB" w14:textId="77777777" w:rsidR="009C4D78" w:rsidRPr="00877D42" w:rsidRDefault="009C4D78" w:rsidP="001C03C0">
            <w:pPr>
              <w:spacing w:before="120"/>
              <w:jc w:val="both"/>
              <w:rPr>
                <w:b/>
                <w:lang w:val="nl-NL"/>
              </w:rPr>
            </w:pPr>
            <w:r w:rsidRPr="00877D42">
              <w:rPr>
                <w:b/>
                <w:lang w:val="nl-NL"/>
              </w:rPr>
              <w:t>Tỉnh TT Huế</w:t>
            </w:r>
          </w:p>
        </w:tc>
        <w:tc>
          <w:tcPr>
            <w:tcW w:w="1692" w:type="dxa"/>
            <w:tcBorders>
              <w:top w:val="nil"/>
              <w:left w:val="nil"/>
              <w:bottom w:val="single" w:sz="4" w:space="0" w:color="auto"/>
              <w:right w:val="single" w:sz="4" w:space="0" w:color="auto"/>
            </w:tcBorders>
            <w:shd w:val="clear" w:color="auto" w:fill="auto"/>
            <w:noWrap/>
            <w:vAlign w:val="center"/>
          </w:tcPr>
          <w:p w14:paraId="22698343" w14:textId="1C8C5B97" w:rsidR="009C4D78" w:rsidRPr="00877D42" w:rsidRDefault="00857225" w:rsidP="001C03C0">
            <w:pPr>
              <w:spacing w:before="120"/>
              <w:jc w:val="center"/>
              <w:rPr>
                <w:b/>
                <w:lang w:val="nl-NL"/>
              </w:rPr>
            </w:pPr>
            <w:r>
              <w:rPr>
                <w:b/>
                <w:lang w:val="nl-NL"/>
              </w:rPr>
              <w:t>1.153.795</w:t>
            </w:r>
          </w:p>
        </w:tc>
        <w:tc>
          <w:tcPr>
            <w:tcW w:w="1713" w:type="dxa"/>
            <w:tcBorders>
              <w:top w:val="nil"/>
              <w:left w:val="nil"/>
              <w:bottom w:val="single" w:sz="4" w:space="0" w:color="auto"/>
              <w:right w:val="single" w:sz="4" w:space="0" w:color="auto"/>
            </w:tcBorders>
            <w:shd w:val="clear" w:color="auto" w:fill="auto"/>
            <w:noWrap/>
            <w:vAlign w:val="center"/>
          </w:tcPr>
          <w:p w14:paraId="44DD6620" w14:textId="656FE785" w:rsidR="009C4D78" w:rsidRPr="00877D42" w:rsidRDefault="00857225" w:rsidP="001C03C0">
            <w:pPr>
              <w:spacing w:before="120"/>
              <w:jc w:val="center"/>
              <w:rPr>
                <w:b/>
                <w:lang w:val="nl-NL"/>
              </w:rPr>
            </w:pPr>
            <w:r>
              <w:rPr>
                <w:b/>
                <w:lang w:val="nl-NL"/>
              </w:rPr>
              <w:t>571.245</w:t>
            </w:r>
          </w:p>
        </w:tc>
        <w:tc>
          <w:tcPr>
            <w:tcW w:w="1714" w:type="dxa"/>
            <w:tcBorders>
              <w:top w:val="nil"/>
              <w:left w:val="nil"/>
              <w:bottom w:val="single" w:sz="4" w:space="0" w:color="auto"/>
              <w:right w:val="single" w:sz="4" w:space="0" w:color="auto"/>
            </w:tcBorders>
            <w:shd w:val="clear" w:color="auto" w:fill="auto"/>
            <w:noWrap/>
            <w:vAlign w:val="center"/>
          </w:tcPr>
          <w:p w14:paraId="7CA3A9B8" w14:textId="5DF9ADC5" w:rsidR="009C4D78" w:rsidRPr="00877D42" w:rsidRDefault="00857225" w:rsidP="001C03C0">
            <w:pPr>
              <w:spacing w:before="120"/>
              <w:jc w:val="center"/>
              <w:rPr>
                <w:b/>
                <w:lang w:val="nl-NL"/>
              </w:rPr>
            </w:pPr>
            <w:r>
              <w:rPr>
                <w:b/>
                <w:lang w:val="nl-NL"/>
              </w:rPr>
              <w:t>582.550</w:t>
            </w:r>
          </w:p>
        </w:tc>
        <w:tc>
          <w:tcPr>
            <w:tcW w:w="1980" w:type="dxa"/>
            <w:tcBorders>
              <w:top w:val="nil"/>
              <w:left w:val="nil"/>
              <w:bottom w:val="single" w:sz="4" w:space="0" w:color="auto"/>
              <w:right w:val="single" w:sz="4" w:space="0" w:color="auto"/>
            </w:tcBorders>
            <w:shd w:val="clear" w:color="auto" w:fill="auto"/>
            <w:noWrap/>
            <w:vAlign w:val="center"/>
          </w:tcPr>
          <w:p w14:paraId="2DB2FEB7" w14:textId="4E8C56FA" w:rsidR="009C4D78" w:rsidRPr="00877D42" w:rsidRDefault="00867912" w:rsidP="001C03C0">
            <w:pPr>
              <w:spacing w:before="120"/>
              <w:jc w:val="center"/>
              <w:rPr>
                <w:b/>
                <w:lang w:val="nl-NL"/>
              </w:rPr>
            </w:pPr>
            <w:r>
              <w:rPr>
                <w:b/>
                <w:lang w:val="nl-NL"/>
              </w:rPr>
              <w:t>233,2</w:t>
            </w:r>
          </w:p>
        </w:tc>
      </w:tr>
      <w:tr w:rsidR="00877D42" w:rsidRPr="00877D42" w14:paraId="61E9A8BF" w14:textId="77777777" w:rsidTr="00307E09">
        <w:trPr>
          <w:cantSplit/>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8FA90" w14:textId="77777777" w:rsidR="009C4D78" w:rsidRPr="00877D42" w:rsidRDefault="009C4D78" w:rsidP="001C03C0">
            <w:pPr>
              <w:spacing w:before="120"/>
              <w:jc w:val="both"/>
              <w:rPr>
                <w:lang w:val="nl-NL"/>
              </w:rPr>
            </w:pPr>
            <w:r w:rsidRPr="00877D42">
              <w:rPr>
                <w:lang w:val="nl-NL"/>
              </w:rPr>
              <w:t>Huyện Phong Điền</w:t>
            </w:r>
          </w:p>
        </w:tc>
        <w:tc>
          <w:tcPr>
            <w:tcW w:w="1692" w:type="dxa"/>
            <w:tcBorders>
              <w:top w:val="nil"/>
              <w:left w:val="nil"/>
              <w:bottom w:val="single" w:sz="4" w:space="0" w:color="auto"/>
              <w:right w:val="single" w:sz="4" w:space="0" w:color="auto"/>
            </w:tcBorders>
            <w:shd w:val="clear" w:color="auto" w:fill="auto"/>
            <w:noWrap/>
            <w:vAlign w:val="center"/>
          </w:tcPr>
          <w:p w14:paraId="33E155E2" w14:textId="0A536870" w:rsidR="009C4D78" w:rsidRPr="00877D42" w:rsidRDefault="00857225" w:rsidP="001C03C0">
            <w:pPr>
              <w:spacing w:before="120"/>
              <w:jc w:val="center"/>
              <w:rPr>
                <w:lang w:val="nl-NL"/>
              </w:rPr>
            </w:pPr>
            <w:r>
              <w:rPr>
                <w:lang w:val="nl-NL"/>
              </w:rPr>
              <w:t>91.218</w:t>
            </w:r>
          </w:p>
        </w:tc>
        <w:tc>
          <w:tcPr>
            <w:tcW w:w="1713" w:type="dxa"/>
            <w:tcBorders>
              <w:top w:val="nil"/>
              <w:left w:val="nil"/>
              <w:bottom w:val="single" w:sz="4" w:space="0" w:color="auto"/>
              <w:right w:val="single" w:sz="4" w:space="0" w:color="auto"/>
            </w:tcBorders>
            <w:shd w:val="clear" w:color="auto" w:fill="auto"/>
            <w:noWrap/>
            <w:vAlign w:val="center"/>
          </w:tcPr>
          <w:p w14:paraId="66A88468" w14:textId="1FBF99A0" w:rsidR="009C4D78" w:rsidRPr="00877D42" w:rsidRDefault="00B02CE3" w:rsidP="001C03C0">
            <w:pPr>
              <w:spacing w:before="120"/>
              <w:jc w:val="center"/>
              <w:rPr>
                <w:lang w:val="nl-NL"/>
              </w:rPr>
            </w:pPr>
            <w:r>
              <w:rPr>
                <w:lang w:val="nl-NL"/>
              </w:rPr>
              <w:t>44.776</w:t>
            </w:r>
          </w:p>
        </w:tc>
        <w:tc>
          <w:tcPr>
            <w:tcW w:w="1714" w:type="dxa"/>
            <w:tcBorders>
              <w:top w:val="nil"/>
              <w:left w:val="nil"/>
              <w:bottom w:val="single" w:sz="4" w:space="0" w:color="auto"/>
              <w:right w:val="single" w:sz="4" w:space="0" w:color="auto"/>
            </w:tcBorders>
            <w:shd w:val="clear" w:color="auto" w:fill="auto"/>
            <w:noWrap/>
            <w:vAlign w:val="center"/>
          </w:tcPr>
          <w:p w14:paraId="69EC8AA8" w14:textId="4DEE4194" w:rsidR="009C4D78" w:rsidRPr="00877D42" w:rsidRDefault="00867912" w:rsidP="001C03C0">
            <w:pPr>
              <w:spacing w:before="120"/>
              <w:jc w:val="center"/>
              <w:rPr>
                <w:lang w:val="nl-NL"/>
              </w:rPr>
            </w:pPr>
            <w:r>
              <w:rPr>
                <w:lang w:val="nl-NL"/>
              </w:rPr>
              <w:t>46.551</w:t>
            </w:r>
          </w:p>
        </w:tc>
        <w:tc>
          <w:tcPr>
            <w:tcW w:w="1980" w:type="dxa"/>
            <w:tcBorders>
              <w:top w:val="nil"/>
              <w:left w:val="nil"/>
              <w:bottom w:val="single" w:sz="4" w:space="0" w:color="auto"/>
              <w:right w:val="single" w:sz="4" w:space="0" w:color="auto"/>
            </w:tcBorders>
            <w:shd w:val="clear" w:color="auto" w:fill="auto"/>
            <w:noWrap/>
            <w:vAlign w:val="center"/>
          </w:tcPr>
          <w:p w14:paraId="3290390E" w14:textId="4856ACFF" w:rsidR="009C4D78" w:rsidRPr="00877D42" w:rsidRDefault="00867912" w:rsidP="001C03C0">
            <w:pPr>
              <w:spacing w:before="120"/>
              <w:jc w:val="center"/>
              <w:rPr>
                <w:lang w:val="nl-NL"/>
              </w:rPr>
            </w:pPr>
            <w:r>
              <w:rPr>
                <w:lang w:val="nl-NL"/>
              </w:rPr>
              <w:t>96,5</w:t>
            </w:r>
          </w:p>
        </w:tc>
      </w:tr>
      <w:tr w:rsidR="00877D42" w:rsidRPr="00877D42" w14:paraId="781FFFD4" w14:textId="77777777" w:rsidTr="00307E09">
        <w:trPr>
          <w:cantSplit/>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B9F58" w14:textId="77777777" w:rsidR="009C4D78" w:rsidRPr="00877D42" w:rsidRDefault="009C4D78" w:rsidP="001C03C0">
            <w:pPr>
              <w:spacing w:before="120"/>
              <w:jc w:val="both"/>
              <w:rPr>
                <w:lang w:val="nl-NL"/>
              </w:rPr>
            </w:pPr>
            <w:r w:rsidRPr="00877D42">
              <w:rPr>
                <w:lang w:val="nl-NL"/>
              </w:rPr>
              <w:t>Huyện Quảng Điền</w:t>
            </w:r>
          </w:p>
        </w:tc>
        <w:tc>
          <w:tcPr>
            <w:tcW w:w="1692" w:type="dxa"/>
            <w:tcBorders>
              <w:top w:val="nil"/>
              <w:left w:val="nil"/>
              <w:bottom w:val="single" w:sz="4" w:space="0" w:color="auto"/>
              <w:right w:val="single" w:sz="4" w:space="0" w:color="auto"/>
            </w:tcBorders>
            <w:shd w:val="clear" w:color="auto" w:fill="auto"/>
            <w:noWrap/>
            <w:vAlign w:val="center"/>
          </w:tcPr>
          <w:p w14:paraId="5F1CEBC0" w14:textId="519BA156" w:rsidR="009C4D78" w:rsidRPr="00877D42" w:rsidRDefault="00857225" w:rsidP="001C03C0">
            <w:pPr>
              <w:spacing w:before="120"/>
              <w:jc w:val="center"/>
              <w:rPr>
                <w:lang w:val="nl-NL"/>
              </w:rPr>
            </w:pPr>
            <w:r>
              <w:rPr>
                <w:lang w:val="nl-NL"/>
              </w:rPr>
              <w:t>78.388</w:t>
            </w:r>
          </w:p>
        </w:tc>
        <w:tc>
          <w:tcPr>
            <w:tcW w:w="1713" w:type="dxa"/>
            <w:tcBorders>
              <w:top w:val="nil"/>
              <w:left w:val="nil"/>
              <w:bottom w:val="single" w:sz="4" w:space="0" w:color="auto"/>
              <w:right w:val="single" w:sz="4" w:space="0" w:color="auto"/>
            </w:tcBorders>
            <w:shd w:val="clear" w:color="auto" w:fill="auto"/>
            <w:noWrap/>
            <w:vAlign w:val="center"/>
          </w:tcPr>
          <w:p w14:paraId="738D1D75" w14:textId="03A21CAF" w:rsidR="009C4D78" w:rsidRPr="00877D42" w:rsidRDefault="00B02CE3" w:rsidP="001C03C0">
            <w:pPr>
              <w:spacing w:before="120"/>
              <w:jc w:val="center"/>
              <w:rPr>
                <w:lang w:val="nl-NL"/>
              </w:rPr>
            </w:pPr>
            <w:r>
              <w:rPr>
                <w:lang w:val="nl-NL"/>
              </w:rPr>
              <w:t>38.586</w:t>
            </w:r>
          </w:p>
        </w:tc>
        <w:tc>
          <w:tcPr>
            <w:tcW w:w="1714" w:type="dxa"/>
            <w:tcBorders>
              <w:top w:val="nil"/>
              <w:left w:val="nil"/>
              <w:bottom w:val="single" w:sz="4" w:space="0" w:color="auto"/>
              <w:right w:val="single" w:sz="4" w:space="0" w:color="auto"/>
            </w:tcBorders>
            <w:shd w:val="clear" w:color="auto" w:fill="auto"/>
            <w:noWrap/>
            <w:vAlign w:val="center"/>
          </w:tcPr>
          <w:p w14:paraId="07B00340" w14:textId="2C3B31AF" w:rsidR="009C4D78" w:rsidRPr="00877D42" w:rsidRDefault="00867912" w:rsidP="001C03C0">
            <w:pPr>
              <w:spacing w:before="120"/>
              <w:jc w:val="center"/>
              <w:rPr>
                <w:lang w:val="nl-NL"/>
              </w:rPr>
            </w:pPr>
            <w:r>
              <w:rPr>
                <w:lang w:val="nl-NL"/>
              </w:rPr>
              <w:t>39.802</w:t>
            </w:r>
          </w:p>
        </w:tc>
        <w:tc>
          <w:tcPr>
            <w:tcW w:w="1980" w:type="dxa"/>
            <w:tcBorders>
              <w:top w:val="nil"/>
              <w:left w:val="nil"/>
              <w:bottom w:val="single" w:sz="4" w:space="0" w:color="auto"/>
              <w:right w:val="single" w:sz="4" w:space="0" w:color="auto"/>
            </w:tcBorders>
            <w:shd w:val="clear" w:color="auto" w:fill="auto"/>
            <w:noWrap/>
            <w:vAlign w:val="center"/>
          </w:tcPr>
          <w:p w14:paraId="0679578A" w14:textId="75EDBFF7" w:rsidR="009C4D78" w:rsidRPr="00877D42" w:rsidRDefault="00867912" w:rsidP="001C03C0">
            <w:pPr>
              <w:spacing w:before="120"/>
              <w:jc w:val="center"/>
              <w:rPr>
                <w:lang w:val="nl-NL"/>
              </w:rPr>
            </w:pPr>
            <w:r>
              <w:rPr>
                <w:lang w:val="nl-NL"/>
              </w:rPr>
              <w:t>481,2</w:t>
            </w:r>
          </w:p>
        </w:tc>
      </w:tr>
      <w:tr w:rsidR="00877D42" w:rsidRPr="00877D42" w14:paraId="27A6E1B2" w14:textId="77777777" w:rsidTr="00307E09">
        <w:trPr>
          <w:cantSplit/>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658C7" w14:textId="32E69050" w:rsidR="009C4D78" w:rsidRPr="001310F5" w:rsidRDefault="00EC718D" w:rsidP="001C03C0">
            <w:pPr>
              <w:spacing w:before="120"/>
              <w:jc w:val="both"/>
              <w:rPr>
                <w:color w:val="FF0000"/>
                <w:lang w:val="nl-NL"/>
              </w:rPr>
            </w:pPr>
            <w:r>
              <w:rPr>
                <w:color w:val="FF0000"/>
                <w:lang w:val="nl-NL"/>
              </w:rPr>
              <w:t>Thành phố Huế</w:t>
            </w:r>
          </w:p>
        </w:tc>
        <w:tc>
          <w:tcPr>
            <w:tcW w:w="1692" w:type="dxa"/>
            <w:tcBorders>
              <w:top w:val="nil"/>
              <w:left w:val="nil"/>
              <w:bottom w:val="single" w:sz="4" w:space="0" w:color="auto"/>
              <w:right w:val="single" w:sz="4" w:space="0" w:color="auto"/>
            </w:tcBorders>
            <w:shd w:val="clear" w:color="auto" w:fill="auto"/>
            <w:noWrap/>
            <w:vAlign w:val="center"/>
          </w:tcPr>
          <w:p w14:paraId="4EA8D8BB" w14:textId="34F2A85D" w:rsidR="009C4D78" w:rsidRPr="001310F5" w:rsidRDefault="00EC718D" w:rsidP="00EC718D">
            <w:pPr>
              <w:spacing w:before="120"/>
              <w:jc w:val="center"/>
              <w:rPr>
                <w:color w:val="FF0000"/>
                <w:lang w:val="nl-NL"/>
              </w:rPr>
            </w:pPr>
            <w:r>
              <w:rPr>
                <w:color w:val="FF0000"/>
                <w:lang w:val="nl-NL"/>
              </w:rPr>
              <w:t>491</w:t>
            </w:r>
            <w:r w:rsidR="00857225" w:rsidRPr="001310F5">
              <w:rPr>
                <w:color w:val="FF0000"/>
                <w:lang w:val="nl-NL"/>
              </w:rPr>
              <w:t>.</w:t>
            </w:r>
            <w:r>
              <w:rPr>
                <w:color w:val="FF0000"/>
                <w:lang w:val="nl-NL"/>
              </w:rPr>
              <w:t>346</w:t>
            </w:r>
          </w:p>
        </w:tc>
        <w:tc>
          <w:tcPr>
            <w:tcW w:w="1713" w:type="dxa"/>
            <w:tcBorders>
              <w:top w:val="nil"/>
              <w:left w:val="nil"/>
              <w:bottom w:val="single" w:sz="4" w:space="0" w:color="auto"/>
              <w:right w:val="single" w:sz="4" w:space="0" w:color="auto"/>
            </w:tcBorders>
            <w:shd w:val="clear" w:color="auto" w:fill="auto"/>
            <w:noWrap/>
            <w:vAlign w:val="center"/>
          </w:tcPr>
          <w:p w14:paraId="3E8F6350" w14:textId="2FCE7283" w:rsidR="009C4D78" w:rsidRPr="001310F5" w:rsidRDefault="00EC718D" w:rsidP="00EC718D">
            <w:pPr>
              <w:spacing w:before="120"/>
              <w:jc w:val="center"/>
              <w:rPr>
                <w:color w:val="FF0000"/>
                <w:lang w:val="nl-NL"/>
              </w:rPr>
            </w:pPr>
            <w:r>
              <w:rPr>
                <w:color w:val="FF0000"/>
                <w:lang w:val="nl-NL"/>
              </w:rPr>
              <w:t>240</w:t>
            </w:r>
            <w:r w:rsidR="00B02CE3" w:rsidRPr="001310F5">
              <w:rPr>
                <w:color w:val="FF0000"/>
                <w:lang w:val="nl-NL"/>
              </w:rPr>
              <w:t>.</w:t>
            </w:r>
            <w:r>
              <w:rPr>
                <w:color w:val="FF0000"/>
                <w:lang w:val="nl-NL"/>
              </w:rPr>
              <w:t>222</w:t>
            </w:r>
          </w:p>
        </w:tc>
        <w:tc>
          <w:tcPr>
            <w:tcW w:w="1714" w:type="dxa"/>
            <w:tcBorders>
              <w:top w:val="nil"/>
              <w:left w:val="nil"/>
              <w:bottom w:val="single" w:sz="4" w:space="0" w:color="auto"/>
              <w:right w:val="single" w:sz="4" w:space="0" w:color="auto"/>
            </w:tcBorders>
            <w:shd w:val="clear" w:color="auto" w:fill="auto"/>
            <w:noWrap/>
            <w:vAlign w:val="center"/>
          </w:tcPr>
          <w:p w14:paraId="1DE1C4B0" w14:textId="56A015A9" w:rsidR="009C4D78" w:rsidRPr="001310F5" w:rsidRDefault="00EC718D" w:rsidP="00EC718D">
            <w:pPr>
              <w:spacing w:before="120"/>
              <w:jc w:val="center"/>
              <w:rPr>
                <w:color w:val="FF0000"/>
                <w:lang w:val="nl-NL"/>
              </w:rPr>
            </w:pPr>
            <w:r>
              <w:rPr>
                <w:color w:val="FF0000"/>
                <w:lang w:val="nl-NL"/>
              </w:rPr>
              <w:t>251</w:t>
            </w:r>
            <w:r w:rsidR="00867912" w:rsidRPr="001310F5">
              <w:rPr>
                <w:color w:val="FF0000"/>
                <w:lang w:val="nl-NL"/>
              </w:rPr>
              <w:t>.</w:t>
            </w:r>
            <w:r>
              <w:rPr>
                <w:color w:val="FF0000"/>
                <w:lang w:val="nl-NL"/>
              </w:rPr>
              <w:t>124</w:t>
            </w:r>
          </w:p>
        </w:tc>
        <w:tc>
          <w:tcPr>
            <w:tcW w:w="1980" w:type="dxa"/>
            <w:tcBorders>
              <w:top w:val="nil"/>
              <w:left w:val="nil"/>
              <w:bottom w:val="single" w:sz="4" w:space="0" w:color="auto"/>
              <w:right w:val="single" w:sz="4" w:space="0" w:color="auto"/>
            </w:tcBorders>
            <w:shd w:val="clear" w:color="auto" w:fill="auto"/>
            <w:noWrap/>
            <w:vAlign w:val="center"/>
          </w:tcPr>
          <w:p w14:paraId="7943587E" w14:textId="01663EE1" w:rsidR="009C4D78" w:rsidRPr="001310F5" w:rsidRDefault="00EC718D" w:rsidP="001C03C0">
            <w:pPr>
              <w:spacing w:before="120"/>
              <w:jc w:val="center"/>
              <w:rPr>
                <w:color w:val="FF0000"/>
                <w:lang w:val="nl-NL"/>
              </w:rPr>
            </w:pPr>
            <w:r>
              <w:rPr>
                <w:color w:val="FF0000"/>
                <w:lang w:val="nl-NL"/>
              </w:rPr>
              <w:t>1844</w:t>
            </w:r>
            <w:r w:rsidR="00867912" w:rsidRPr="001310F5">
              <w:rPr>
                <w:color w:val="FF0000"/>
                <w:lang w:val="nl-NL"/>
              </w:rPr>
              <w:t>,0</w:t>
            </w:r>
          </w:p>
        </w:tc>
      </w:tr>
      <w:tr w:rsidR="00877D42" w:rsidRPr="00877D42" w14:paraId="29414775" w14:textId="77777777" w:rsidTr="00307E09">
        <w:trPr>
          <w:cantSplit/>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D3052" w14:textId="77777777" w:rsidR="009C4D78" w:rsidRPr="00877D42" w:rsidRDefault="009C4D78" w:rsidP="001C03C0">
            <w:pPr>
              <w:spacing w:before="120"/>
              <w:jc w:val="both"/>
              <w:rPr>
                <w:lang w:val="nl-NL"/>
              </w:rPr>
            </w:pPr>
            <w:r w:rsidRPr="00877D42">
              <w:rPr>
                <w:lang w:val="nl-NL"/>
              </w:rPr>
              <w:t>Huyện Phú Vang</w:t>
            </w:r>
          </w:p>
        </w:tc>
        <w:tc>
          <w:tcPr>
            <w:tcW w:w="1692" w:type="dxa"/>
            <w:tcBorders>
              <w:top w:val="nil"/>
              <w:left w:val="nil"/>
              <w:bottom w:val="single" w:sz="4" w:space="0" w:color="auto"/>
              <w:right w:val="single" w:sz="4" w:space="0" w:color="auto"/>
            </w:tcBorders>
            <w:shd w:val="clear" w:color="auto" w:fill="auto"/>
            <w:noWrap/>
            <w:vAlign w:val="center"/>
          </w:tcPr>
          <w:p w14:paraId="08A39EA5" w14:textId="4A83A9B7" w:rsidR="009C4D78" w:rsidRPr="00877D42" w:rsidRDefault="00857225" w:rsidP="001C03C0">
            <w:pPr>
              <w:spacing w:before="120"/>
              <w:jc w:val="center"/>
              <w:rPr>
                <w:lang w:val="nl-NL"/>
              </w:rPr>
            </w:pPr>
            <w:r>
              <w:rPr>
                <w:lang w:val="nl-NL"/>
              </w:rPr>
              <w:t>116.189</w:t>
            </w:r>
          </w:p>
        </w:tc>
        <w:tc>
          <w:tcPr>
            <w:tcW w:w="1713" w:type="dxa"/>
            <w:tcBorders>
              <w:top w:val="nil"/>
              <w:left w:val="nil"/>
              <w:bottom w:val="single" w:sz="4" w:space="0" w:color="auto"/>
              <w:right w:val="single" w:sz="4" w:space="0" w:color="auto"/>
            </w:tcBorders>
            <w:shd w:val="clear" w:color="auto" w:fill="auto"/>
            <w:noWrap/>
            <w:vAlign w:val="center"/>
          </w:tcPr>
          <w:p w14:paraId="0809E627" w14:textId="0540CD73" w:rsidR="009C4D78" w:rsidRPr="00877D42" w:rsidRDefault="00B02CE3" w:rsidP="001C03C0">
            <w:pPr>
              <w:spacing w:before="120"/>
              <w:jc w:val="center"/>
              <w:rPr>
                <w:lang w:val="nl-NL"/>
              </w:rPr>
            </w:pPr>
            <w:r>
              <w:rPr>
                <w:lang w:val="nl-NL"/>
              </w:rPr>
              <w:t>58.736</w:t>
            </w:r>
          </w:p>
        </w:tc>
        <w:tc>
          <w:tcPr>
            <w:tcW w:w="1714" w:type="dxa"/>
            <w:tcBorders>
              <w:top w:val="nil"/>
              <w:left w:val="nil"/>
              <w:bottom w:val="single" w:sz="4" w:space="0" w:color="auto"/>
              <w:right w:val="single" w:sz="4" w:space="0" w:color="auto"/>
            </w:tcBorders>
            <w:shd w:val="clear" w:color="auto" w:fill="auto"/>
            <w:noWrap/>
            <w:vAlign w:val="center"/>
          </w:tcPr>
          <w:p w14:paraId="7ECF2135" w14:textId="31C447CE" w:rsidR="009C4D78" w:rsidRPr="00877D42" w:rsidRDefault="00867912" w:rsidP="001C03C0">
            <w:pPr>
              <w:spacing w:before="120"/>
              <w:jc w:val="center"/>
              <w:rPr>
                <w:lang w:val="nl-NL"/>
              </w:rPr>
            </w:pPr>
            <w:r>
              <w:rPr>
                <w:lang w:val="nl-NL"/>
              </w:rPr>
              <w:t>57.453</w:t>
            </w:r>
          </w:p>
        </w:tc>
        <w:tc>
          <w:tcPr>
            <w:tcW w:w="1980" w:type="dxa"/>
            <w:tcBorders>
              <w:top w:val="nil"/>
              <w:left w:val="nil"/>
              <w:bottom w:val="single" w:sz="4" w:space="0" w:color="auto"/>
              <w:right w:val="single" w:sz="4" w:space="0" w:color="auto"/>
            </w:tcBorders>
            <w:shd w:val="clear" w:color="auto" w:fill="auto"/>
            <w:noWrap/>
            <w:vAlign w:val="center"/>
          </w:tcPr>
          <w:p w14:paraId="6B39F38D" w14:textId="52036A0C" w:rsidR="009C4D78" w:rsidRPr="00877D42" w:rsidRDefault="00867912" w:rsidP="001C03C0">
            <w:pPr>
              <w:spacing w:before="120"/>
              <w:jc w:val="center"/>
              <w:rPr>
                <w:lang w:val="nl-NL"/>
              </w:rPr>
            </w:pPr>
            <w:r>
              <w:rPr>
                <w:lang w:val="nl-NL"/>
              </w:rPr>
              <w:t>493,8</w:t>
            </w:r>
          </w:p>
        </w:tc>
      </w:tr>
      <w:tr w:rsidR="00877D42" w:rsidRPr="00877D42" w14:paraId="316BC9D6" w14:textId="77777777" w:rsidTr="00307E09">
        <w:trPr>
          <w:cantSplit/>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F283F" w14:textId="77777777" w:rsidR="009C4D78" w:rsidRPr="00877D42" w:rsidRDefault="009C4D78" w:rsidP="001C03C0">
            <w:pPr>
              <w:spacing w:before="120"/>
              <w:jc w:val="both"/>
              <w:rPr>
                <w:lang w:val="nl-NL"/>
              </w:rPr>
            </w:pPr>
            <w:r w:rsidRPr="00877D42">
              <w:rPr>
                <w:lang w:val="nl-NL"/>
              </w:rPr>
              <w:t>Huyện Phú Lộc</w:t>
            </w:r>
          </w:p>
        </w:tc>
        <w:tc>
          <w:tcPr>
            <w:tcW w:w="1692" w:type="dxa"/>
            <w:tcBorders>
              <w:top w:val="nil"/>
              <w:left w:val="nil"/>
              <w:bottom w:val="single" w:sz="4" w:space="0" w:color="auto"/>
              <w:right w:val="single" w:sz="4" w:space="0" w:color="auto"/>
            </w:tcBorders>
            <w:shd w:val="clear" w:color="auto" w:fill="auto"/>
            <w:noWrap/>
            <w:vAlign w:val="center"/>
          </w:tcPr>
          <w:p w14:paraId="0597E370" w14:textId="6AC1D0A1" w:rsidR="009C4D78" w:rsidRPr="00877D42" w:rsidRDefault="00857225" w:rsidP="001C03C0">
            <w:pPr>
              <w:spacing w:before="120"/>
              <w:jc w:val="center"/>
              <w:rPr>
                <w:lang w:val="nl-NL"/>
              </w:rPr>
            </w:pPr>
            <w:r>
              <w:rPr>
                <w:lang w:val="nl-NL"/>
              </w:rPr>
              <w:t>133.955</w:t>
            </w:r>
          </w:p>
        </w:tc>
        <w:tc>
          <w:tcPr>
            <w:tcW w:w="1713" w:type="dxa"/>
            <w:tcBorders>
              <w:top w:val="nil"/>
              <w:left w:val="nil"/>
              <w:bottom w:val="single" w:sz="4" w:space="0" w:color="auto"/>
              <w:right w:val="single" w:sz="4" w:space="0" w:color="auto"/>
            </w:tcBorders>
            <w:shd w:val="clear" w:color="auto" w:fill="auto"/>
            <w:noWrap/>
            <w:vAlign w:val="center"/>
          </w:tcPr>
          <w:p w14:paraId="2EFCFE67" w14:textId="604FBF50" w:rsidR="009C4D78" w:rsidRPr="00877D42" w:rsidRDefault="00B02CE3" w:rsidP="001C03C0">
            <w:pPr>
              <w:spacing w:before="120"/>
              <w:jc w:val="center"/>
              <w:rPr>
                <w:lang w:val="nl-NL"/>
              </w:rPr>
            </w:pPr>
            <w:r>
              <w:rPr>
                <w:lang w:val="nl-NL"/>
              </w:rPr>
              <w:t>66.975</w:t>
            </w:r>
          </w:p>
        </w:tc>
        <w:tc>
          <w:tcPr>
            <w:tcW w:w="1714" w:type="dxa"/>
            <w:tcBorders>
              <w:top w:val="nil"/>
              <w:left w:val="nil"/>
              <w:bottom w:val="single" w:sz="4" w:space="0" w:color="auto"/>
              <w:right w:val="single" w:sz="4" w:space="0" w:color="auto"/>
            </w:tcBorders>
            <w:shd w:val="clear" w:color="auto" w:fill="auto"/>
            <w:noWrap/>
            <w:vAlign w:val="center"/>
          </w:tcPr>
          <w:p w14:paraId="3AB89088" w14:textId="57902DA2" w:rsidR="009C4D78" w:rsidRPr="00877D42" w:rsidRDefault="00867912" w:rsidP="001C03C0">
            <w:pPr>
              <w:spacing w:before="120"/>
              <w:jc w:val="center"/>
              <w:rPr>
                <w:lang w:val="nl-NL"/>
              </w:rPr>
            </w:pPr>
            <w:r>
              <w:rPr>
                <w:lang w:val="nl-NL"/>
              </w:rPr>
              <w:t>66.980</w:t>
            </w:r>
          </w:p>
        </w:tc>
        <w:tc>
          <w:tcPr>
            <w:tcW w:w="1980" w:type="dxa"/>
            <w:tcBorders>
              <w:top w:val="nil"/>
              <w:left w:val="nil"/>
              <w:bottom w:val="single" w:sz="4" w:space="0" w:color="auto"/>
              <w:right w:val="single" w:sz="4" w:space="0" w:color="auto"/>
            </w:tcBorders>
            <w:shd w:val="clear" w:color="auto" w:fill="auto"/>
            <w:noWrap/>
            <w:vAlign w:val="center"/>
          </w:tcPr>
          <w:p w14:paraId="558D8673" w14:textId="51337B90" w:rsidR="009C4D78" w:rsidRPr="00877D42" w:rsidRDefault="00867912" w:rsidP="001C03C0">
            <w:pPr>
              <w:spacing w:before="120"/>
              <w:jc w:val="center"/>
              <w:rPr>
                <w:lang w:val="nl-NL"/>
              </w:rPr>
            </w:pPr>
            <w:r>
              <w:rPr>
                <w:lang w:val="nl-NL"/>
              </w:rPr>
              <w:t>185,9</w:t>
            </w:r>
          </w:p>
        </w:tc>
      </w:tr>
      <w:tr w:rsidR="0044289B" w:rsidRPr="00877D42" w14:paraId="6D603962" w14:textId="77777777" w:rsidTr="003C5BBE">
        <w:trPr>
          <w:cantSplit/>
        </w:trPr>
        <w:tc>
          <w:tcPr>
            <w:tcW w:w="2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AEB57" w14:textId="204AF759" w:rsidR="0044289B" w:rsidRPr="00877D42" w:rsidRDefault="0044289B" w:rsidP="0044289B">
            <w:pPr>
              <w:spacing w:before="120"/>
              <w:jc w:val="both"/>
              <w:rPr>
                <w:b/>
                <w:lang w:val="nl-NL"/>
              </w:rPr>
            </w:pPr>
            <w:r w:rsidRPr="00877D42">
              <w:rPr>
                <w:b/>
                <w:lang w:val="nl-NL"/>
              </w:rPr>
              <w:t xml:space="preserve">Tổng </w:t>
            </w:r>
          </w:p>
        </w:tc>
        <w:tc>
          <w:tcPr>
            <w:tcW w:w="1692" w:type="dxa"/>
            <w:tcBorders>
              <w:top w:val="nil"/>
              <w:left w:val="nil"/>
              <w:bottom w:val="single" w:sz="4" w:space="0" w:color="auto"/>
              <w:right w:val="single" w:sz="4" w:space="0" w:color="auto"/>
            </w:tcBorders>
            <w:shd w:val="clear" w:color="auto" w:fill="auto"/>
            <w:noWrap/>
            <w:vAlign w:val="bottom"/>
          </w:tcPr>
          <w:p w14:paraId="7C931EDA" w14:textId="3042C610" w:rsidR="0044289B" w:rsidRPr="0044289B" w:rsidRDefault="0044289B" w:rsidP="001C03C0">
            <w:pPr>
              <w:spacing w:before="120"/>
              <w:jc w:val="center"/>
              <w:rPr>
                <w:b/>
                <w:color w:val="FF0000"/>
                <w:lang w:val="nl-NL"/>
              </w:rPr>
            </w:pPr>
            <w:r w:rsidRPr="0044289B">
              <w:rPr>
                <w:b/>
                <w:color w:val="FF0000"/>
              </w:rPr>
              <w:t>911.096</w:t>
            </w:r>
          </w:p>
        </w:tc>
        <w:tc>
          <w:tcPr>
            <w:tcW w:w="1713" w:type="dxa"/>
            <w:tcBorders>
              <w:top w:val="nil"/>
              <w:left w:val="nil"/>
              <w:bottom w:val="single" w:sz="4" w:space="0" w:color="auto"/>
              <w:right w:val="single" w:sz="4" w:space="0" w:color="auto"/>
            </w:tcBorders>
            <w:shd w:val="clear" w:color="auto" w:fill="auto"/>
            <w:noWrap/>
            <w:vAlign w:val="bottom"/>
          </w:tcPr>
          <w:p w14:paraId="33137E84" w14:textId="1CA83CB9" w:rsidR="0044289B" w:rsidRPr="0044289B" w:rsidRDefault="0044289B" w:rsidP="0044289B">
            <w:pPr>
              <w:keepNext/>
              <w:tabs>
                <w:tab w:val="left" w:pos="0"/>
              </w:tabs>
              <w:adjustRightInd w:val="0"/>
              <w:snapToGrid w:val="0"/>
              <w:spacing w:after="60"/>
              <w:jc w:val="center"/>
              <w:rPr>
                <w:b/>
                <w:color w:val="FF0000"/>
              </w:rPr>
            </w:pPr>
            <w:r w:rsidRPr="0044289B">
              <w:rPr>
                <w:b/>
                <w:color w:val="FF0000"/>
              </w:rPr>
              <w:t>449.295</w:t>
            </w:r>
          </w:p>
        </w:tc>
        <w:tc>
          <w:tcPr>
            <w:tcW w:w="1714" w:type="dxa"/>
            <w:tcBorders>
              <w:top w:val="nil"/>
              <w:left w:val="nil"/>
              <w:bottom w:val="single" w:sz="4" w:space="0" w:color="auto"/>
              <w:right w:val="single" w:sz="4" w:space="0" w:color="auto"/>
            </w:tcBorders>
            <w:shd w:val="clear" w:color="auto" w:fill="auto"/>
            <w:noWrap/>
            <w:vAlign w:val="bottom"/>
          </w:tcPr>
          <w:p w14:paraId="0DE96865" w14:textId="73CB0604" w:rsidR="0044289B" w:rsidRPr="0044289B" w:rsidRDefault="0044289B" w:rsidP="001C03C0">
            <w:pPr>
              <w:spacing w:before="120"/>
              <w:jc w:val="center"/>
              <w:rPr>
                <w:b/>
                <w:color w:val="FF0000"/>
                <w:lang w:val="nl-NL"/>
              </w:rPr>
            </w:pPr>
            <w:r w:rsidRPr="0044289B">
              <w:rPr>
                <w:b/>
                <w:color w:val="FF0000"/>
              </w:rPr>
              <w:t>461.91</w:t>
            </w:r>
          </w:p>
        </w:tc>
        <w:tc>
          <w:tcPr>
            <w:tcW w:w="1980" w:type="dxa"/>
            <w:tcBorders>
              <w:top w:val="nil"/>
              <w:left w:val="nil"/>
              <w:bottom w:val="single" w:sz="4" w:space="0" w:color="auto"/>
              <w:right w:val="single" w:sz="4" w:space="0" w:color="auto"/>
            </w:tcBorders>
            <w:shd w:val="clear" w:color="auto" w:fill="auto"/>
            <w:noWrap/>
            <w:vAlign w:val="bottom"/>
          </w:tcPr>
          <w:p w14:paraId="4E56A762" w14:textId="39F8DCEB" w:rsidR="0044289B" w:rsidRPr="0044289B" w:rsidRDefault="0044289B" w:rsidP="001C03C0">
            <w:pPr>
              <w:spacing w:before="120"/>
              <w:jc w:val="center"/>
              <w:rPr>
                <w:b/>
                <w:color w:val="FF0000"/>
                <w:lang w:val="nl-NL"/>
              </w:rPr>
            </w:pPr>
            <w:r w:rsidRPr="0044289B">
              <w:rPr>
                <w:b/>
                <w:color w:val="FF0000"/>
              </w:rPr>
              <w:t>620.28</w:t>
            </w:r>
          </w:p>
        </w:tc>
      </w:tr>
    </w:tbl>
    <w:p w14:paraId="1F865C30" w14:textId="7DB3AB85" w:rsidR="009C4D78" w:rsidRPr="00877D42" w:rsidRDefault="009C4D78" w:rsidP="001C03C0">
      <w:pPr>
        <w:jc w:val="right"/>
        <w:rPr>
          <w:i/>
        </w:rPr>
      </w:pPr>
      <w:r w:rsidRPr="00877D42">
        <w:rPr>
          <w:i/>
        </w:rPr>
        <w:t xml:space="preserve">Nguồn: Niên giám thống kế của Tỉnh Thừa Thiên Huế năm </w:t>
      </w:r>
      <w:r w:rsidR="00857225">
        <w:rPr>
          <w:i/>
        </w:rPr>
        <w:t>2021</w:t>
      </w:r>
    </w:p>
    <w:p w14:paraId="008B7362" w14:textId="0EA1C074" w:rsidR="009C4D78" w:rsidRDefault="00B7071F" w:rsidP="00505896">
      <w:pPr>
        <w:spacing w:before="120" w:after="120"/>
        <w:ind w:firstLine="709"/>
        <w:jc w:val="both"/>
      </w:pPr>
      <w:r w:rsidRPr="00B7071F">
        <w:rPr>
          <w:rStyle w:val="mw-editsection-bracket"/>
          <w:rFonts w:eastAsia="MS Mincho"/>
          <w:bCs/>
        </w:rPr>
        <w:t xml:space="preserve"> </w:t>
      </w:r>
      <w:r>
        <w:rPr>
          <w:rStyle w:val="mw-editsection-bracket"/>
          <w:rFonts w:eastAsia="MS Mincho"/>
          <w:bCs/>
        </w:rPr>
        <w:t>Dân số trung bình năm 2021 ước tính đạt 1.153,8 nghìn người, tăng 1,77% so với năm 2020, trong đó: Dân số nam 571,2 nghìn người, chiếm 49,51% tổng dân số toàn tỉnh tăng, tăng 1,77%; dân số nữ 582,6 nghìn người, chiếm 50,49%, tăng 1,77%; dân số khu vực thành thị 609,4 nghìn người, chiếm 52,82%, tăng 8,32%; khu vực nông thôn là 544,4 nghìn người, chiếm 47,18%, giảm 4,72%.</w:t>
      </w:r>
      <w:r w:rsidR="009C4D78" w:rsidRPr="00877D42">
        <w:t xml:space="preserve"> </w:t>
      </w:r>
    </w:p>
    <w:p w14:paraId="0248AD39" w14:textId="77777777" w:rsidR="00912753" w:rsidRPr="00877D42" w:rsidRDefault="00912753" w:rsidP="00E1631F">
      <w:pPr>
        <w:pStyle w:val="Heading3"/>
      </w:pPr>
      <w:bookmarkStart w:id="55" w:name="_Toc135743701"/>
      <w:bookmarkStart w:id="56" w:name="_Toc477419675"/>
      <w:bookmarkStart w:id="57" w:name="_Toc96775657"/>
      <w:bookmarkStart w:id="58" w:name="_Toc77226275"/>
      <w:bookmarkStart w:id="59" w:name="_Toc79842367"/>
      <w:r w:rsidRPr="00877D42">
        <w:lastRenderedPageBreak/>
        <w:t>2.2.4. Dân tộc</w:t>
      </w:r>
      <w:bookmarkEnd w:id="55"/>
      <w:r w:rsidRPr="00877D42">
        <w:t xml:space="preserve"> </w:t>
      </w:r>
    </w:p>
    <w:bookmarkEnd w:id="56"/>
    <w:bookmarkEnd w:id="57"/>
    <w:bookmarkEnd w:id="58"/>
    <w:bookmarkEnd w:id="59"/>
    <w:p w14:paraId="35101C4F" w14:textId="77777777" w:rsidR="009C4D78" w:rsidRPr="00877D42" w:rsidRDefault="009C4D78" w:rsidP="00912753">
      <w:pPr>
        <w:spacing w:before="120"/>
        <w:ind w:firstLine="709"/>
        <w:jc w:val="both"/>
      </w:pPr>
      <w:r w:rsidRPr="00877D42">
        <w:t>Ở 5 huyện thuộc phạm vi dự án, đại đa số dân số nông thôn ven biển là người Kinh (dân tộc chính của Việt Nam) trung bình chiếm trên 90% tổng dân số. Số còn lại là các dân tộc thiểu số khác bao gồm Bru Vân Kiều, Tà Ôi, Cơ Tu, Thái, Mường… nhưng hầu như các dân tộc này chỉ sống ở khu vực miền núi.</w:t>
      </w:r>
      <w:r w:rsidR="00912753">
        <w:t xml:space="preserve"> Tuy nhiên trong các xã vùng dự án không</w:t>
      </w:r>
      <w:r w:rsidRPr="00877D42">
        <w:t xml:space="preserve"> </w:t>
      </w:r>
      <w:r w:rsidR="00912753">
        <w:t>có hoặc có rất ít người dân tộc sinh sồng. Các hộ đã ở đây từ rất lâu và đã theo phong tục tập quán của người kinh nên việc ảnh hưởng đến nhóm hộ này là không có.</w:t>
      </w:r>
    </w:p>
    <w:p w14:paraId="461AC8F1" w14:textId="541E9340" w:rsidR="009C4D78" w:rsidRPr="00877D42" w:rsidRDefault="007C6599" w:rsidP="007C6599">
      <w:pPr>
        <w:pStyle w:val="Caption"/>
      </w:pPr>
      <w:bookmarkStart w:id="60" w:name="_Toc477419954"/>
      <w:bookmarkStart w:id="61" w:name="_Toc79843609"/>
      <w:bookmarkStart w:id="62" w:name="_Toc96779716"/>
      <w:bookmarkStart w:id="63" w:name="_Toc103324359"/>
      <w:bookmarkStart w:id="64" w:name="_Toc103326435"/>
      <w:bookmarkStart w:id="65" w:name="_Toc131088122"/>
      <w:bookmarkStart w:id="66" w:name="_Toc135744674"/>
      <w:r>
        <w:t xml:space="preserve">Bảng </w:t>
      </w:r>
      <w:r>
        <w:fldChar w:fldCharType="begin"/>
      </w:r>
      <w:r>
        <w:instrText xml:space="preserve"> SEQ Bảng_ \* ARABIC </w:instrText>
      </w:r>
      <w:r>
        <w:fldChar w:fldCharType="separate"/>
      </w:r>
      <w:r>
        <w:rPr>
          <w:noProof/>
        </w:rPr>
        <w:t>4</w:t>
      </w:r>
      <w:r>
        <w:fldChar w:fldCharType="end"/>
      </w:r>
      <w:r w:rsidR="004C43D6" w:rsidRPr="00877D42">
        <w:rPr>
          <w:lang w:val="en-US"/>
        </w:rPr>
        <w:t xml:space="preserve">. </w:t>
      </w:r>
      <w:r w:rsidR="009C4D78" w:rsidRPr="00877D42">
        <w:t>Thành phần dân tộc của các huyện vùng dự án (người)</w:t>
      </w:r>
      <w:bookmarkEnd w:id="60"/>
      <w:bookmarkEnd w:id="61"/>
      <w:bookmarkEnd w:id="62"/>
      <w:bookmarkEnd w:id="63"/>
      <w:bookmarkEnd w:id="64"/>
      <w:bookmarkEnd w:id="65"/>
      <w:bookmarkEnd w:id="66"/>
    </w:p>
    <w:tbl>
      <w:tblPr>
        <w:tblStyle w:val="TableGrid"/>
        <w:tblW w:w="5000" w:type="pct"/>
        <w:tblLayout w:type="fixed"/>
        <w:tblLook w:val="04A0" w:firstRow="1" w:lastRow="0" w:firstColumn="1" w:lastColumn="0" w:noHBand="0" w:noVBand="1"/>
      </w:tblPr>
      <w:tblGrid>
        <w:gridCol w:w="1465"/>
        <w:gridCol w:w="1375"/>
        <w:gridCol w:w="1412"/>
        <w:gridCol w:w="2040"/>
        <w:gridCol w:w="966"/>
        <w:gridCol w:w="1018"/>
        <w:gridCol w:w="1012"/>
      </w:tblGrid>
      <w:tr w:rsidR="00877D42" w:rsidRPr="00877D42" w14:paraId="6EEA52C7" w14:textId="77777777" w:rsidTr="001A32D0">
        <w:tc>
          <w:tcPr>
            <w:tcW w:w="789" w:type="pct"/>
            <w:noWrap/>
            <w:vAlign w:val="center"/>
          </w:tcPr>
          <w:p w14:paraId="0C9BA6A0" w14:textId="77777777" w:rsidR="009C4D78" w:rsidRPr="00877D42" w:rsidRDefault="009C4D78" w:rsidP="001C03C0">
            <w:pPr>
              <w:jc w:val="center"/>
              <w:rPr>
                <w:b/>
                <w:bCs/>
                <w:sz w:val="24"/>
                <w:szCs w:val="24"/>
                <w:lang w:val="nl-NL"/>
              </w:rPr>
            </w:pPr>
            <w:r w:rsidRPr="00877D42">
              <w:rPr>
                <w:b/>
                <w:sz w:val="24"/>
                <w:szCs w:val="24"/>
                <w:lang w:val="nl-NL"/>
              </w:rPr>
              <w:t>Dân tộc</w:t>
            </w:r>
          </w:p>
        </w:tc>
        <w:tc>
          <w:tcPr>
            <w:tcW w:w="740" w:type="pct"/>
            <w:noWrap/>
            <w:vAlign w:val="center"/>
          </w:tcPr>
          <w:p w14:paraId="4A53F47B" w14:textId="77777777" w:rsidR="009C4D78" w:rsidRPr="00877D42" w:rsidRDefault="009C4D78" w:rsidP="001C03C0">
            <w:pPr>
              <w:jc w:val="center"/>
              <w:rPr>
                <w:b/>
                <w:sz w:val="24"/>
                <w:szCs w:val="24"/>
                <w:lang w:val="nl-NL"/>
              </w:rPr>
            </w:pPr>
            <w:r w:rsidRPr="00877D42">
              <w:rPr>
                <w:b/>
                <w:sz w:val="24"/>
                <w:szCs w:val="24"/>
                <w:lang w:val="nl-NL"/>
              </w:rPr>
              <w:t>Phong Điền</w:t>
            </w:r>
          </w:p>
        </w:tc>
        <w:tc>
          <w:tcPr>
            <w:tcW w:w="760" w:type="pct"/>
            <w:noWrap/>
            <w:vAlign w:val="center"/>
          </w:tcPr>
          <w:p w14:paraId="11D700E8" w14:textId="77777777" w:rsidR="009C4D78" w:rsidRPr="00877D42" w:rsidRDefault="009C4D78" w:rsidP="001C03C0">
            <w:pPr>
              <w:jc w:val="center"/>
              <w:rPr>
                <w:b/>
                <w:sz w:val="24"/>
                <w:szCs w:val="24"/>
                <w:lang w:val="nl-NL"/>
              </w:rPr>
            </w:pPr>
            <w:r w:rsidRPr="00877D42">
              <w:rPr>
                <w:b/>
                <w:sz w:val="24"/>
                <w:szCs w:val="24"/>
                <w:lang w:val="nl-NL"/>
              </w:rPr>
              <w:t>Quảng Điền</w:t>
            </w:r>
          </w:p>
        </w:tc>
        <w:tc>
          <w:tcPr>
            <w:tcW w:w="1098" w:type="pct"/>
            <w:noWrap/>
            <w:vAlign w:val="center"/>
          </w:tcPr>
          <w:p w14:paraId="004A7F2E" w14:textId="77777777" w:rsidR="009C4D78" w:rsidRPr="00877D42" w:rsidRDefault="009C4D78" w:rsidP="001C03C0">
            <w:pPr>
              <w:jc w:val="center"/>
              <w:rPr>
                <w:b/>
                <w:sz w:val="24"/>
                <w:szCs w:val="24"/>
                <w:lang w:val="nl-NL"/>
              </w:rPr>
            </w:pPr>
            <w:r w:rsidRPr="00877D42">
              <w:rPr>
                <w:b/>
                <w:sz w:val="24"/>
                <w:szCs w:val="24"/>
                <w:lang w:val="nl-NL"/>
              </w:rPr>
              <w:t>Thị xã Hương Trà</w:t>
            </w:r>
          </w:p>
        </w:tc>
        <w:tc>
          <w:tcPr>
            <w:tcW w:w="520" w:type="pct"/>
            <w:noWrap/>
            <w:vAlign w:val="center"/>
          </w:tcPr>
          <w:p w14:paraId="44FDB258" w14:textId="77777777" w:rsidR="009C4D78" w:rsidRPr="00877D42" w:rsidRDefault="009C4D78" w:rsidP="001C03C0">
            <w:pPr>
              <w:jc w:val="center"/>
              <w:rPr>
                <w:b/>
                <w:sz w:val="24"/>
                <w:szCs w:val="24"/>
                <w:lang w:val="nl-NL"/>
              </w:rPr>
            </w:pPr>
            <w:r w:rsidRPr="00877D42">
              <w:rPr>
                <w:b/>
                <w:sz w:val="24"/>
                <w:szCs w:val="24"/>
                <w:lang w:val="nl-NL"/>
              </w:rPr>
              <w:t>Phú Vang</w:t>
            </w:r>
          </w:p>
        </w:tc>
        <w:tc>
          <w:tcPr>
            <w:tcW w:w="548" w:type="pct"/>
            <w:noWrap/>
            <w:vAlign w:val="center"/>
          </w:tcPr>
          <w:p w14:paraId="53AFC15F" w14:textId="77777777" w:rsidR="009C4D78" w:rsidRPr="00877D42" w:rsidRDefault="009C4D78" w:rsidP="001C03C0">
            <w:pPr>
              <w:jc w:val="center"/>
              <w:rPr>
                <w:b/>
                <w:sz w:val="24"/>
                <w:szCs w:val="24"/>
                <w:lang w:val="nl-NL"/>
              </w:rPr>
            </w:pPr>
            <w:r w:rsidRPr="00877D42">
              <w:rPr>
                <w:b/>
                <w:sz w:val="24"/>
                <w:szCs w:val="24"/>
                <w:lang w:val="nl-NL"/>
              </w:rPr>
              <w:t>Phú Lộc</w:t>
            </w:r>
          </w:p>
        </w:tc>
        <w:tc>
          <w:tcPr>
            <w:tcW w:w="546" w:type="pct"/>
            <w:vAlign w:val="center"/>
          </w:tcPr>
          <w:p w14:paraId="189A34DA" w14:textId="77777777" w:rsidR="009C4D78" w:rsidRPr="00877D42" w:rsidRDefault="009C4D78" w:rsidP="001C03C0">
            <w:pPr>
              <w:jc w:val="center"/>
              <w:rPr>
                <w:b/>
                <w:sz w:val="24"/>
                <w:szCs w:val="24"/>
                <w:lang w:val="nl-NL"/>
              </w:rPr>
            </w:pPr>
            <w:r w:rsidRPr="00877D42">
              <w:rPr>
                <w:b/>
                <w:sz w:val="24"/>
                <w:szCs w:val="24"/>
                <w:lang w:val="nl-NL"/>
              </w:rPr>
              <w:t>Tổng</w:t>
            </w:r>
          </w:p>
        </w:tc>
      </w:tr>
      <w:tr w:rsidR="00877D42" w:rsidRPr="00877D42" w14:paraId="4A859149" w14:textId="77777777" w:rsidTr="001A32D0">
        <w:tc>
          <w:tcPr>
            <w:tcW w:w="789" w:type="pct"/>
          </w:tcPr>
          <w:p w14:paraId="2E76965A" w14:textId="77777777" w:rsidR="009C4D78" w:rsidRPr="00877D42" w:rsidRDefault="009C4D78" w:rsidP="00845C9B">
            <w:pPr>
              <w:rPr>
                <w:bCs/>
                <w:sz w:val="24"/>
                <w:szCs w:val="24"/>
                <w:lang w:val="nl-NL"/>
              </w:rPr>
            </w:pPr>
            <w:r w:rsidRPr="00877D42">
              <w:rPr>
                <w:bCs/>
                <w:sz w:val="24"/>
                <w:szCs w:val="24"/>
                <w:lang w:val="nl-NL"/>
              </w:rPr>
              <w:t>Tày</w:t>
            </w:r>
          </w:p>
        </w:tc>
        <w:tc>
          <w:tcPr>
            <w:tcW w:w="740" w:type="pct"/>
            <w:noWrap/>
          </w:tcPr>
          <w:p w14:paraId="1672D07E" w14:textId="77777777" w:rsidR="009C4D78" w:rsidRPr="00877D42" w:rsidRDefault="009C4D78" w:rsidP="00845C9B">
            <w:pPr>
              <w:rPr>
                <w:sz w:val="24"/>
                <w:szCs w:val="24"/>
                <w:lang w:val="nl-NL"/>
              </w:rPr>
            </w:pPr>
            <w:r w:rsidRPr="00877D42">
              <w:rPr>
                <w:sz w:val="24"/>
                <w:szCs w:val="24"/>
                <w:lang w:val="nl-NL"/>
              </w:rPr>
              <w:t>-</w:t>
            </w:r>
          </w:p>
        </w:tc>
        <w:tc>
          <w:tcPr>
            <w:tcW w:w="760" w:type="pct"/>
            <w:noWrap/>
          </w:tcPr>
          <w:p w14:paraId="4DB5246D"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39433B58" w14:textId="77777777" w:rsidR="009C4D78" w:rsidRPr="00877D42" w:rsidRDefault="009C4D78" w:rsidP="001C03C0">
            <w:pPr>
              <w:jc w:val="center"/>
              <w:rPr>
                <w:sz w:val="24"/>
                <w:szCs w:val="24"/>
                <w:lang w:val="nl-NL"/>
              </w:rPr>
            </w:pPr>
            <w:r w:rsidRPr="00877D42">
              <w:rPr>
                <w:sz w:val="24"/>
                <w:szCs w:val="24"/>
                <w:lang w:val="nl-NL"/>
              </w:rPr>
              <w:t>6</w:t>
            </w:r>
          </w:p>
        </w:tc>
        <w:tc>
          <w:tcPr>
            <w:tcW w:w="520" w:type="pct"/>
            <w:noWrap/>
          </w:tcPr>
          <w:p w14:paraId="63487F53"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6F49839E" w14:textId="77777777" w:rsidR="009C4D78" w:rsidRPr="00877D42" w:rsidRDefault="009C4D78" w:rsidP="001C03C0">
            <w:pPr>
              <w:jc w:val="center"/>
              <w:rPr>
                <w:sz w:val="24"/>
                <w:szCs w:val="24"/>
                <w:lang w:val="nl-NL"/>
              </w:rPr>
            </w:pPr>
            <w:r w:rsidRPr="00877D42">
              <w:rPr>
                <w:sz w:val="24"/>
                <w:szCs w:val="24"/>
                <w:lang w:val="nl-NL"/>
              </w:rPr>
              <w:t>-</w:t>
            </w:r>
          </w:p>
        </w:tc>
        <w:tc>
          <w:tcPr>
            <w:tcW w:w="546" w:type="pct"/>
          </w:tcPr>
          <w:p w14:paraId="724B36E3" w14:textId="77777777" w:rsidR="009C4D78" w:rsidRPr="00877D42" w:rsidRDefault="009C4D78" w:rsidP="001C03C0">
            <w:pPr>
              <w:jc w:val="center"/>
              <w:rPr>
                <w:b/>
                <w:sz w:val="24"/>
                <w:szCs w:val="24"/>
                <w:lang w:val="nl-NL"/>
              </w:rPr>
            </w:pPr>
            <w:r w:rsidRPr="00877D42">
              <w:rPr>
                <w:b/>
                <w:sz w:val="24"/>
                <w:szCs w:val="24"/>
                <w:lang w:val="nl-NL"/>
              </w:rPr>
              <w:t>6</w:t>
            </w:r>
          </w:p>
        </w:tc>
      </w:tr>
      <w:tr w:rsidR="00877D42" w:rsidRPr="00877D42" w14:paraId="7CC97D66" w14:textId="77777777" w:rsidTr="001A32D0">
        <w:tc>
          <w:tcPr>
            <w:tcW w:w="789" w:type="pct"/>
          </w:tcPr>
          <w:p w14:paraId="012369E0" w14:textId="77777777" w:rsidR="009C4D78" w:rsidRPr="00877D42" w:rsidRDefault="009C4D78" w:rsidP="00845C9B">
            <w:pPr>
              <w:rPr>
                <w:bCs/>
                <w:sz w:val="24"/>
                <w:szCs w:val="24"/>
                <w:lang w:val="nl-NL"/>
              </w:rPr>
            </w:pPr>
            <w:r w:rsidRPr="00877D42">
              <w:rPr>
                <w:bCs/>
                <w:sz w:val="24"/>
                <w:szCs w:val="24"/>
                <w:lang w:val="nl-NL"/>
              </w:rPr>
              <w:t>Thái</w:t>
            </w:r>
          </w:p>
        </w:tc>
        <w:tc>
          <w:tcPr>
            <w:tcW w:w="740" w:type="pct"/>
            <w:noWrap/>
          </w:tcPr>
          <w:p w14:paraId="46A16D5F" w14:textId="77777777" w:rsidR="009C4D78" w:rsidRPr="00877D42" w:rsidRDefault="009C4D78" w:rsidP="001C03C0">
            <w:pPr>
              <w:jc w:val="center"/>
              <w:rPr>
                <w:sz w:val="24"/>
                <w:szCs w:val="24"/>
                <w:lang w:val="nl-NL"/>
              </w:rPr>
            </w:pPr>
            <w:r w:rsidRPr="00877D42">
              <w:rPr>
                <w:sz w:val="24"/>
                <w:szCs w:val="24"/>
                <w:lang w:val="nl-NL"/>
              </w:rPr>
              <w:t>32</w:t>
            </w:r>
          </w:p>
        </w:tc>
        <w:tc>
          <w:tcPr>
            <w:tcW w:w="760" w:type="pct"/>
            <w:noWrap/>
          </w:tcPr>
          <w:p w14:paraId="39EDBBCA"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704A175C" w14:textId="77777777" w:rsidR="009C4D78" w:rsidRPr="00877D42" w:rsidRDefault="009C4D78" w:rsidP="001C03C0">
            <w:pPr>
              <w:jc w:val="center"/>
              <w:rPr>
                <w:sz w:val="24"/>
                <w:szCs w:val="24"/>
                <w:lang w:val="nl-NL"/>
              </w:rPr>
            </w:pPr>
            <w:r w:rsidRPr="00877D42">
              <w:rPr>
                <w:sz w:val="24"/>
                <w:szCs w:val="24"/>
                <w:lang w:val="nl-NL"/>
              </w:rPr>
              <w:t>18</w:t>
            </w:r>
          </w:p>
        </w:tc>
        <w:tc>
          <w:tcPr>
            <w:tcW w:w="520" w:type="pct"/>
            <w:noWrap/>
          </w:tcPr>
          <w:p w14:paraId="656F2299"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738F4349" w14:textId="77777777" w:rsidR="009C4D78" w:rsidRPr="00877D42" w:rsidRDefault="009C4D78" w:rsidP="001C03C0">
            <w:pPr>
              <w:jc w:val="center"/>
              <w:rPr>
                <w:sz w:val="24"/>
                <w:szCs w:val="24"/>
                <w:lang w:val="nl-NL"/>
              </w:rPr>
            </w:pPr>
            <w:r w:rsidRPr="00877D42">
              <w:rPr>
                <w:sz w:val="24"/>
                <w:szCs w:val="24"/>
                <w:lang w:val="nl-NL"/>
              </w:rPr>
              <w:t>113</w:t>
            </w:r>
          </w:p>
        </w:tc>
        <w:tc>
          <w:tcPr>
            <w:tcW w:w="546" w:type="pct"/>
          </w:tcPr>
          <w:p w14:paraId="5A154373" w14:textId="77777777" w:rsidR="009C4D78" w:rsidRPr="00877D42" w:rsidRDefault="009C4D78" w:rsidP="001C03C0">
            <w:pPr>
              <w:jc w:val="center"/>
              <w:rPr>
                <w:b/>
                <w:sz w:val="24"/>
                <w:szCs w:val="24"/>
                <w:lang w:val="nl-NL"/>
              </w:rPr>
            </w:pPr>
            <w:r w:rsidRPr="00877D42">
              <w:rPr>
                <w:b/>
                <w:sz w:val="24"/>
                <w:szCs w:val="24"/>
                <w:lang w:val="nl-NL"/>
              </w:rPr>
              <w:t>163</w:t>
            </w:r>
          </w:p>
        </w:tc>
      </w:tr>
      <w:tr w:rsidR="00877D42" w:rsidRPr="00877D42" w14:paraId="0C0A4705" w14:textId="77777777" w:rsidTr="001A32D0">
        <w:tc>
          <w:tcPr>
            <w:tcW w:w="789" w:type="pct"/>
          </w:tcPr>
          <w:p w14:paraId="58DC9E1A" w14:textId="77777777" w:rsidR="009C4D78" w:rsidRPr="00877D42" w:rsidRDefault="009C4D78" w:rsidP="00845C9B">
            <w:pPr>
              <w:rPr>
                <w:bCs/>
                <w:sz w:val="24"/>
                <w:szCs w:val="24"/>
                <w:lang w:val="nl-NL"/>
              </w:rPr>
            </w:pPr>
            <w:r w:rsidRPr="00877D42">
              <w:rPr>
                <w:bCs/>
                <w:sz w:val="24"/>
                <w:szCs w:val="24"/>
                <w:lang w:val="nl-NL"/>
              </w:rPr>
              <w:t>Mường</w:t>
            </w:r>
          </w:p>
        </w:tc>
        <w:tc>
          <w:tcPr>
            <w:tcW w:w="740" w:type="pct"/>
            <w:noWrap/>
          </w:tcPr>
          <w:p w14:paraId="22AA2297" w14:textId="77777777" w:rsidR="009C4D78" w:rsidRPr="00877D42" w:rsidRDefault="009C4D78" w:rsidP="001C03C0">
            <w:pPr>
              <w:jc w:val="center"/>
              <w:rPr>
                <w:sz w:val="24"/>
                <w:szCs w:val="24"/>
                <w:lang w:val="nl-NL"/>
              </w:rPr>
            </w:pPr>
            <w:r w:rsidRPr="00877D42">
              <w:rPr>
                <w:sz w:val="24"/>
                <w:szCs w:val="24"/>
                <w:lang w:val="nl-NL"/>
              </w:rPr>
              <w:t>14</w:t>
            </w:r>
          </w:p>
        </w:tc>
        <w:tc>
          <w:tcPr>
            <w:tcW w:w="760" w:type="pct"/>
            <w:noWrap/>
          </w:tcPr>
          <w:p w14:paraId="73FDB7D8"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6782D420" w14:textId="77777777" w:rsidR="009C4D78" w:rsidRPr="00877D42" w:rsidRDefault="009C4D78" w:rsidP="001C03C0">
            <w:pPr>
              <w:jc w:val="center"/>
              <w:rPr>
                <w:sz w:val="24"/>
                <w:szCs w:val="24"/>
                <w:lang w:val="nl-NL"/>
              </w:rPr>
            </w:pPr>
            <w:r w:rsidRPr="00877D42">
              <w:rPr>
                <w:sz w:val="24"/>
                <w:szCs w:val="24"/>
                <w:lang w:val="nl-NL"/>
              </w:rPr>
              <w:t>5</w:t>
            </w:r>
          </w:p>
        </w:tc>
        <w:tc>
          <w:tcPr>
            <w:tcW w:w="520" w:type="pct"/>
            <w:noWrap/>
          </w:tcPr>
          <w:p w14:paraId="2110B6CE"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1941B4E3" w14:textId="77777777" w:rsidR="009C4D78" w:rsidRPr="00877D42" w:rsidRDefault="009C4D78" w:rsidP="001C03C0">
            <w:pPr>
              <w:jc w:val="center"/>
              <w:rPr>
                <w:sz w:val="24"/>
                <w:szCs w:val="24"/>
                <w:lang w:val="nl-NL"/>
              </w:rPr>
            </w:pPr>
            <w:r w:rsidRPr="00877D42">
              <w:rPr>
                <w:sz w:val="24"/>
                <w:szCs w:val="24"/>
                <w:lang w:val="nl-NL"/>
              </w:rPr>
              <w:t>-</w:t>
            </w:r>
          </w:p>
        </w:tc>
        <w:tc>
          <w:tcPr>
            <w:tcW w:w="546" w:type="pct"/>
          </w:tcPr>
          <w:p w14:paraId="08C516D9" w14:textId="77777777" w:rsidR="009C4D78" w:rsidRPr="00877D42" w:rsidRDefault="009C4D78" w:rsidP="001C03C0">
            <w:pPr>
              <w:jc w:val="center"/>
              <w:rPr>
                <w:b/>
                <w:sz w:val="24"/>
                <w:szCs w:val="24"/>
                <w:lang w:val="nl-NL"/>
              </w:rPr>
            </w:pPr>
            <w:r w:rsidRPr="00877D42">
              <w:rPr>
                <w:b/>
                <w:sz w:val="24"/>
                <w:szCs w:val="24"/>
                <w:lang w:val="nl-NL"/>
              </w:rPr>
              <w:t>19</w:t>
            </w:r>
          </w:p>
        </w:tc>
      </w:tr>
      <w:tr w:rsidR="00877D42" w:rsidRPr="00877D42" w14:paraId="4D0F2738" w14:textId="77777777" w:rsidTr="001A32D0">
        <w:tc>
          <w:tcPr>
            <w:tcW w:w="789" w:type="pct"/>
          </w:tcPr>
          <w:p w14:paraId="01534989" w14:textId="77777777" w:rsidR="009C4D78" w:rsidRPr="00877D42" w:rsidRDefault="009C4D78" w:rsidP="00845C9B">
            <w:pPr>
              <w:rPr>
                <w:bCs/>
                <w:sz w:val="24"/>
                <w:szCs w:val="24"/>
                <w:lang w:val="nl-NL"/>
              </w:rPr>
            </w:pPr>
            <w:r w:rsidRPr="00877D42">
              <w:rPr>
                <w:bCs/>
                <w:sz w:val="24"/>
                <w:szCs w:val="24"/>
                <w:lang w:val="nl-NL"/>
              </w:rPr>
              <w:t>Nùng</w:t>
            </w:r>
          </w:p>
        </w:tc>
        <w:tc>
          <w:tcPr>
            <w:tcW w:w="740" w:type="pct"/>
            <w:noWrap/>
          </w:tcPr>
          <w:p w14:paraId="7338C184" w14:textId="77777777" w:rsidR="009C4D78" w:rsidRPr="00877D42" w:rsidRDefault="009C4D78" w:rsidP="001C03C0">
            <w:pPr>
              <w:jc w:val="center"/>
              <w:rPr>
                <w:sz w:val="24"/>
                <w:szCs w:val="24"/>
                <w:lang w:val="nl-NL"/>
              </w:rPr>
            </w:pPr>
            <w:r w:rsidRPr="00877D42">
              <w:rPr>
                <w:sz w:val="24"/>
                <w:szCs w:val="24"/>
                <w:lang w:val="nl-NL"/>
              </w:rPr>
              <w:t>-</w:t>
            </w:r>
          </w:p>
        </w:tc>
        <w:tc>
          <w:tcPr>
            <w:tcW w:w="760" w:type="pct"/>
            <w:noWrap/>
          </w:tcPr>
          <w:p w14:paraId="6364E05C"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30001518" w14:textId="77777777" w:rsidR="009C4D78" w:rsidRPr="00877D42" w:rsidRDefault="009C4D78" w:rsidP="001C03C0">
            <w:pPr>
              <w:jc w:val="center"/>
              <w:rPr>
                <w:sz w:val="24"/>
                <w:szCs w:val="24"/>
                <w:lang w:val="nl-NL"/>
              </w:rPr>
            </w:pPr>
            <w:r w:rsidRPr="00877D42">
              <w:rPr>
                <w:sz w:val="24"/>
                <w:szCs w:val="24"/>
                <w:lang w:val="nl-NL"/>
              </w:rPr>
              <w:t>4</w:t>
            </w:r>
          </w:p>
        </w:tc>
        <w:tc>
          <w:tcPr>
            <w:tcW w:w="520" w:type="pct"/>
            <w:noWrap/>
          </w:tcPr>
          <w:p w14:paraId="0E36143C"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4BB30575" w14:textId="77777777" w:rsidR="009C4D78" w:rsidRPr="00877D42" w:rsidRDefault="009C4D78" w:rsidP="001C03C0">
            <w:pPr>
              <w:jc w:val="center"/>
              <w:rPr>
                <w:sz w:val="24"/>
                <w:szCs w:val="24"/>
                <w:lang w:val="nl-NL"/>
              </w:rPr>
            </w:pPr>
            <w:r w:rsidRPr="00877D42">
              <w:rPr>
                <w:sz w:val="24"/>
                <w:szCs w:val="24"/>
                <w:lang w:val="nl-NL"/>
              </w:rPr>
              <w:t>-</w:t>
            </w:r>
          </w:p>
        </w:tc>
        <w:tc>
          <w:tcPr>
            <w:tcW w:w="546" w:type="pct"/>
          </w:tcPr>
          <w:p w14:paraId="2DE5342B" w14:textId="77777777" w:rsidR="009C4D78" w:rsidRPr="00877D42" w:rsidRDefault="009C4D78" w:rsidP="001C03C0">
            <w:pPr>
              <w:jc w:val="center"/>
              <w:rPr>
                <w:b/>
                <w:sz w:val="24"/>
                <w:szCs w:val="24"/>
                <w:lang w:val="nl-NL"/>
              </w:rPr>
            </w:pPr>
            <w:r w:rsidRPr="00877D42">
              <w:rPr>
                <w:b/>
                <w:sz w:val="24"/>
                <w:szCs w:val="24"/>
                <w:lang w:val="nl-NL"/>
              </w:rPr>
              <w:t>4</w:t>
            </w:r>
          </w:p>
        </w:tc>
      </w:tr>
      <w:tr w:rsidR="00877D42" w:rsidRPr="00877D42" w14:paraId="0A0AC015" w14:textId="77777777" w:rsidTr="001A32D0">
        <w:tc>
          <w:tcPr>
            <w:tcW w:w="789" w:type="pct"/>
          </w:tcPr>
          <w:p w14:paraId="596061C3" w14:textId="77777777" w:rsidR="009C4D78" w:rsidRPr="00877D42" w:rsidRDefault="009C4D78" w:rsidP="00845C9B">
            <w:pPr>
              <w:rPr>
                <w:bCs/>
                <w:sz w:val="24"/>
                <w:szCs w:val="24"/>
                <w:lang w:val="nl-NL"/>
              </w:rPr>
            </w:pPr>
            <w:r w:rsidRPr="00877D42">
              <w:rPr>
                <w:bCs/>
                <w:sz w:val="24"/>
                <w:szCs w:val="24"/>
                <w:lang w:val="nl-NL"/>
              </w:rPr>
              <w:t>Dao</w:t>
            </w:r>
          </w:p>
        </w:tc>
        <w:tc>
          <w:tcPr>
            <w:tcW w:w="740" w:type="pct"/>
            <w:noWrap/>
          </w:tcPr>
          <w:p w14:paraId="61936E8C" w14:textId="77777777" w:rsidR="009C4D78" w:rsidRPr="00877D42" w:rsidRDefault="009C4D78" w:rsidP="001C03C0">
            <w:pPr>
              <w:jc w:val="center"/>
              <w:rPr>
                <w:sz w:val="24"/>
                <w:szCs w:val="24"/>
                <w:lang w:val="nl-NL"/>
              </w:rPr>
            </w:pPr>
            <w:r w:rsidRPr="00877D42">
              <w:rPr>
                <w:sz w:val="24"/>
                <w:szCs w:val="24"/>
                <w:lang w:val="nl-NL"/>
              </w:rPr>
              <w:t>1</w:t>
            </w:r>
          </w:p>
        </w:tc>
        <w:tc>
          <w:tcPr>
            <w:tcW w:w="760" w:type="pct"/>
            <w:noWrap/>
          </w:tcPr>
          <w:p w14:paraId="7004E299"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0675FD73" w14:textId="77777777" w:rsidR="009C4D78" w:rsidRPr="00877D42" w:rsidRDefault="009C4D78" w:rsidP="001C03C0">
            <w:pPr>
              <w:jc w:val="center"/>
              <w:rPr>
                <w:sz w:val="24"/>
                <w:szCs w:val="24"/>
                <w:lang w:val="nl-NL"/>
              </w:rPr>
            </w:pPr>
            <w:r w:rsidRPr="00877D42">
              <w:rPr>
                <w:sz w:val="24"/>
                <w:szCs w:val="24"/>
                <w:lang w:val="nl-NL"/>
              </w:rPr>
              <w:t>-</w:t>
            </w:r>
          </w:p>
        </w:tc>
        <w:tc>
          <w:tcPr>
            <w:tcW w:w="520" w:type="pct"/>
            <w:noWrap/>
          </w:tcPr>
          <w:p w14:paraId="7788CD9C"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5644D9A6" w14:textId="77777777" w:rsidR="009C4D78" w:rsidRPr="00877D42" w:rsidRDefault="009C4D78" w:rsidP="001C03C0">
            <w:pPr>
              <w:jc w:val="center"/>
              <w:rPr>
                <w:sz w:val="24"/>
                <w:szCs w:val="24"/>
                <w:lang w:val="nl-NL"/>
              </w:rPr>
            </w:pPr>
            <w:r w:rsidRPr="00877D42">
              <w:rPr>
                <w:sz w:val="24"/>
                <w:szCs w:val="24"/>
                <w:lang w:val="nl-NL"/>
              </w:rPr>
              <w:t>-</w:t>
            </w:r>
          </w:p>
        </w:tc>
        <w:tc>
          <w:tcPr>
            <w:tcW w:w="546" w:type="pct"/>
          </w:tcPr>
          <w:p w14:paraId="2A5E9870" w14:textId="77777777" w:rsidR="009C4D78" w:rsidRPr="00877D42" w:rsidRDefault="009C4D78" w:rsidP="001C03C0">
            <w:pPr>
              <w:jc w:val="center"/>
              <w:rPr>
                <w:b/>
                <w:sz w:val="24"/>
                <w:szCs w:val="24"/>
                <w:lang w:val="nl-NL"/>
              </w:rPr>
            </w:pPr>
            <w:r w:rsidRPr="00877D42">
              <w:rPr>
                <w:b/>
                <w:sz w:val="24"/>
                <w:szCs w:val="24"/>
                <w:lang w:val="nl-NL"/>
              </w:rPr>
              <w:t>1</w:t>
            </w:r>
          </w:p>
        </w:tc>
      </w:tr>
      <w:tr w:rsidR="00877D42" w:rsidRPr="00877D42" w14:paraId="21163CB2" w14:textId="77777777" w:rsidTr="001A32D0">
        <w:tc>
          <w:tcPr>
            <w:tcW w:w="789" w:type="pct"/>
          </w:tcPr>
          <w:p w14:paraId="59778C5E" w14:textId="77777777" w:rsidR="009C4D78" w:rsidRPr="00877D42" w:rsidRDefault="009C4D78" w:rsidP="00845C9B">
            <w:pPr>
              <w:rPr>
                <w:bCs/>
                <w:sz w:val="24"/>
                <w:szCs w:val="24"/>
                <w:lang w:val="nl-NL"/>
              </w:rPr>
            </w:pPr>
            <w:r w:rsidRPr="00877D42">
              <w:rPr>
                <w:bCs/>
                <w:sz w:val="24"/>
                <w:szCs w:val="24"/>
                <w:lang w:val="nl-NL"/>
              </w:rPr>
              <w:t>Bru Vân Kiều</w:t>
            </w:r>
          </w:p>
        </w:tc>
        <w:tc>
          <w:tcPr>
            <w:tcW w:w="740" w:type="pct"/>
            <w:noWrap/>
          </w:tcPr>
          <w:p w14:paraId="5A50C877" w14:textId="77777777" w:rsidR="009C4D78" w:rsidRPr="00877D42" w:rsidRDefault="009C4D78" w:rsidP="001C03C0">
            <w:pPr>
              <w:jc w:val="center"/>
              <w:rPr>
                <w:sz w:val="24"/>
                <w:szCs w:val="24"/>
                <w:lang w:val="nl-NL"/>
              </w:rPr>
            </w:pPr>
            <w:r w:rsidRPr="00877D42">
              <w:rPr>
                <w:sz w:val="24"/>
                <w:szCs w:val="24"/>
                <w:lang w:val="nl-NL"/>
              </w:rPr>
              <w:t>164</w:t>
            </w:r>
          </w:p>
        </w:tc>
        <w:tc>
          <w:tcPr>
            <w:tcW w:w="760" w:type="pct"/>
            <w:noWrap/>
          </w:tcPr>
          <w:p w14:paraId="682760A8"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49B40EA8" w14:textId="77777777" w:rsidR="009C4D78" w:rsidRPr="00877D42" w:rsidRDefault="009C4D78" w:rsidP="001C03C0">
            <w:pPr>
              <w:jc w:val="center"/>
              <w:rPr>
                <w:sz w:val="24"/>
                <w:szCs w:val="24"/>
                <w:lang w:val="nl-NL"/>
              </w:rPr>
            </w:pPr>
            <w:r w:rsidRPr="00877D42">
              <w:rPr>
                <w:sz w:val="24"/>
                <w:szCs w:val="24"/>
                <w:lang w:val="nl-NL"/>
              </w:rPr>
              <w:t>213</w:t>
            </w:r>
          </w:p>
        </w:tc>
        <w:tc>
          <w:tcPr>
            <w:tcW w:w="520" w:type="pct"/>
            <w:noWrap/>
          </w:tcPr>
          <w:p w14:paraId="1BA32604"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5CF618E8" w14:textId="77777777" w:rsidR="009C4D78" w:rsidRPr="00877D42" w:rsidRDefault="009C4D78" w:rsidP="001C03C0">
            <w:pPr>
              <w:jc w:val="center"/>
              <w:rPr>
                <w:sz w:val="24"/>
                <w:szCs w:val="24"/>
                <w:lang w:val="nl-NL"/>
              </w:rPr>
            </w:pPr>
            <w:r w:rsidRPr="00877D42">
              <w:rPr>
                <w:sz w:val="24"/>
                <w:szCs w:val="24"/>
                <w:lang w:val="nl-NL"/>
              </w:rPr>
              <w:t>773</w:t>
            </w:r>
          </w:p>
        </w:tc>
        <w:tc>
          <w:tcPr>
            <w:tcW w:w="546" w:type="pct"/>
          </w:tcPr>
          <w:p w14:paraId="6826519F" w14:textId="77777777" w:rsidR="009C4D78" w:rsidRPr="00877D42" w:rsidRDefault="009C4D78" w:rsidP="001C03C0">
            <w:pPr>
              <w:jc w:val="center"/>
              <w:rPr>
                <w:b/>
                <w:sz w:val="24"/>
                <w:szCs w:val="24"/>
                <w:lang w:val="nl-NL"/>
              </w:rPr>
            </w:pPr>
            <w:r w:rsidRPr="00877D42">
              <w:rPr>
                <w:b/>
                <w:sz w:val="24"/>
                <w:szCs w:val="24"/>
                <w:lang w:val="nl-NL"/>
              </w:rPr>
              <w:t>1150</w:t>
            </w:r>
          </w:p>
        </w:tc>
      </w:tr>
      <w:tr w:rsidR="00877D42" w:rsidRPr="00877D42" w14:paraId="1CAAB4A9" w14:textId="77777777" w:rsidTr="001A32D0">
        <w:tc>
          <w:tcPr>
            <w:tcW w:w="789" w:type="pct"/>
          </w:tcPr>
          <w:p w14:paraId="6D233CC5" w14:textId="77777777" w:rsidR="009C4D78" w:rsidRPr="00877D42" w:rsidRDefault="009C4D78" w:rsidP="00845C9B">
            <w:pPr>
              <w:rPr>
                <w:bCs/>
                <w:sz w:val="24"/>
                <w:szCs w:val="24"/>
                <w:lang w:val="nl-NL"/>
              </w:rPr>
            </w:pPr>
            <w:r w:rsidRPr="00877D42">
              <w:rPr>
                <w:bCs/>
                <w:sz w:val="24"/>
                <w:szCs w:val="24"/>
                <w:lang w:val="nl-NL"/>
              </w:rPr>
              <w:t>Cơ tu</w:t>
            </w:r>
          </w:p>
        </w:tc>
        <w:tc>
          <w:tcPr>
            <w:tcW w:w="740" w:type="pct"/>
            <w:noWrap/>
          </w:tcPr>
          <w:p w14:paraId="7BDF5609" w14:textId="77777777" w:rsidR="009C4D78" w:rsidRPr="00877D42" w:rsidRDefault="009C4D78" w:rsidP="001C03C0">
            <w:pPr>
              <w:jc w:val="center"/>
              <w:rPr>
                <w:sz w:val="24"/>
                <w:szCs w:val="24"/>
                <w:lang w:val="nl-NL"/>
              </w:rPr>
            </w:pPr>
            <w:r w:rsidRPr="00877D42">
              <w:rPr>
                <w:sz w:val="24"/>
                <w:szCs w:val="24"/>
                <w:lang w:val="nl-NL"/>
              </w:rPr>
              <w:t>5</w:t>
            </w:r>
          </w:p>
        </w:tc>
        <w:tc>
          <w:tcPr>
            <w:tcW w:w="760" w:type="pct"/>
            <w:noWrap/>
          </w:tcPr>
          <w:p w14:paraId="41F49CDE"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6032C564" w14:textId="77777777" w:rsidR="009C4D78" w:rsidRPr="00877D42" w:rsidRDefault="009C4D78" w:rsidP="001C03C0">
            <w:pPr>
              <w:jc w:val="center"/>
              <w:rPr>
                <w:sz w:val="24"/>
                <w:szCs w:val="24"/>
                <w:lang w:val="nl-NL"/>
              </w:rPr>
            </w:pPr>
            <w:r w:rsidRPr="00877D42">
              <w:rPr>
                <w:sz w:val="24"/>
                <w:szCs w:val="24"/>
                <w:lang w:val="nl-NL"/>
              </w:rPr>
              <w:t>396</w:t>
            </w:r>
          </w:p>
        </w:tc>
        <w:tc>
          <w:tcPr>
            <w:tcW w:w="520" w:type="pct"/>
            <w:noWrap/>
          </w:tcPr>
          <w:p w14:paraId="16CB77E1"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16C2B175" w14:textId="77777777" w:rsidR="009C4D78" w:rsidRPr="00877D42" w:rsidRDefault="009C4D78" w:rsidP="001C03C0">
            <w:pPr>
              <w:jc w:val="center"/>
              <w:rPr>
                <w:sz w:val="24"/>
                <w:szCs w:val="24"/>
                <w:lang w:val="nl-NL"/>
              </w:rPr>
            </w:pPr>
            <w:r w:rsidRPr="00877D42">
              <w:rPr>
                <w:sz w:val="24"/>
                <w:szCs w:val="24"/>
                <w:lang w:val="nl-NL"/>
              </w:rPr>
              <w:t>13</w:t>
            </w:r>
          </w:p>
        </w:tc>
        <w:tc>
          <w:tcPr>
            <w:tcW w:w="546" w:type="pct"/>
          </w:tcPr>
          <w:p w14:paraId="461E8A41" w14:textId="77777777" w:rsidR="009C4D78" w:rsidRPr="00877D42" w:rsidRDefault="009C4D78" w:rsidP="001C03C0">
            <w:pPr>
              <w:jc w:val="center"/>
              <w:rPr>
                <w:b/>
                <w:sz w:val="24"/>
                <w:szCs w:val="24"/>
                <w:lang w:val="nl-NL"/>
              </w:rPr>
            </w:pPr>
            <w:r w:rsidRPr="00877D42">
              <w:rPr>
                <w:b/>
                <w:sz w:val="24"/>
                <w:szCs w:val="24"/>
                <w:lang w:val="nl-NL"/>
              </w:rPr>
              <w:t>414</w:t>
            </w:r>
          </w:p>
        </w:tc>
      </w:tr>
      <w:tr w:rsidR="00877D42" w:rsidRPr="00877D42" w14:paraId="6FFDD350" w14:textId="77777777" w:rsidTr="001A32D0">
        <w:tc>
          <w:tcPr>
            <w:tcW w:w="789" w:type="pct"/>
          </w:tcPr>
          <w:p w14:paraId="5BE17117" w14:textId="77777777" w:rsidR="009C4D78" w:rsidRPr="00877D42" w:rsidRDefault="009C4D78" w:rsidP="00845C9B">
            <w:pPr>
              <w:rPr>
                <w:bCs/>
                <w:sz w:val="24"/>
                <w:szCs w:val="24"/>
                <w:lang w:val="nl-NL"/>
              </w:rPr>
            </w:pPr>
            <w:r w:rsidRPr="00877D42">
              <w:rPr>
                <w:bCs/>
                <w:sz w:val="24"/>
                <w:szCs w:val="24"/>
                <w:lang w:val="nl-NL"/>
              </w:rPr>
              <w:t>Tà Ôi</w:t>
            </w:r>
          </w:p>
        </w:tc>
        <w:tc>
          <w:tcPr>
            <w:tcW w:w="740" w:type="pct"/>
            <w:noWrap/>
          </w:tcPr>
          <w:p w14:paraId="72BC53F2" w14:textId="77777777" w:rsidR="009C4D78" w:rsidRPr="00877D42" w:rsidRDefault="009C4D78" w:rsidP="001C03C0">
            <w:pPr>
              <w:jc w:val="center"/>
              <w:rPr>
                <w:sz w:val="24"/>
                <w:szCs w:val="24"/>
                <w:lang w:val="nl-NL"/>
              </w:rPr>
            </w:pPr>
            <w:r w:rsidRPr="00877D42">
              <w:rPr>
                <w:sz w:val="24"/>
                <w:szCs w:val="24"/>
                <w:lang w:val="nl-NL"/>
              </w:rPr>
              <w:t>359</w:t>
            </w:r>
          </w:p>
        </w:tc>
        <w:tc>
          <w:tcPr>
            <w:tcW w:w="760" w:type="pct"/>
            <w:noWrap/>
          </w:tcPr>
          <w:p w14:paraId="3DED6DE4" w14:textId="77777777" w:rsidR="009C4D78" w:rsidRPr="00877D42" w:rsidRDefault="009C4D78" w:rsidP="00845C9B">
            <w:pPr>
              <w:rPr>
                <w:sz w:val="24"/>
                <w:szCs w:val="24"/>
                <w:lang w:val="nl-NL"/>
              </w:rPr>
            </w:pPr>
            <w:r w:rsidRPr="00877D42">
              <w:rPr>
                <w:sz w:val="24"/>
                <w:szCs w:val="24"/>
                <w:lang w:val="nl-NL"/>
              </w:rPr>
              <w:t>-</w:t>
            </w:r>
          </w:p>
        </w:tc>
        <w:tc>
          <w:tcPr>
            <w:tcW w:w="1098" w:type="pct"/>
            <w:noWrap/>
          </w:tcPr>
          <w:p w14:paraId="589D8AC9" w14:textId="77777777" w:rsidR="009C4D78" w:rsidRPr="00877D42" w:rsidRDefault="009C4D78" w:rsidP="001C03C0">
            <w:pPr>
              <w:jc w:val="center"/>
              <w:rPr>
                <w:sz w:val="24"/>
                <w:szCs w:val="24"/>
                <w:lang w:val="nl-NL"/>
              </w:rPr>
            </w:pPr>
            <w:r w:rsidRPr="00877D42">
              <w:rPr>
                <w:sz w:val="24"/>
                <w:szCs w:val="24"/>
                <w:lang w:val="nl-NL"/>
              </w:rPr>
              <w:t>522</w:t>
            </w:r>
          </w:p>
        </w:tc>
        <w:tc>
          <w:tcPr>
            <w:tcW w:w="520" w:type="pct"/>
            <w:noWrap/>
          </w:tcPr>
          <w:p w14:paraId="2EE21B62" w14:textId="77777777" w:rsidR="009C4D78" w:rsidRPr="00877D42" w:rsidRDefault="009C4D78" w:rsidP="00845C9B">
            <w:pPr>
              <w:rPr>
                <w:sz w:val="24"/>
                <w:szCs w:val="24"/>
                <w:lang w:val="nl-NL"/>
              </w:rPr>
            </w:pPr>
            <w:r w:rsidRPr="00877D42">
              <w:rPr>
                <w:sz w:val="24"/>
                <w:szCs w:val="24"/>
                <w:lang w:val="nl-NL"/>
              </w:rPr>
              <w:t>-</w:t>
            </w:r>
          </w:p>
        </w:tc>
        <w:tc>
          <w:tcPr>
            <w:tcW w:w="548" w:type="pct"/>
            <w:noWrap/>
          </w:tcPr>
          <w:p w14:paraId="33415AB1" w14:textId="77777777" w:rsidR="009C4D78" w:rsidRPr="00877D42" w:rsidRDefault="009C4D78" w:rsidP="001C03C0">
            <w:pPr>
              <w:jc w:val="center"/>
              <w:rPr>
                <w:sz w:val="24"/>
                <w:szCs w:val="24"/>
                <w:lang w:val="nl-NL"/>
              </w:rPr>
            </w:pPr>
            <w:r w:rsidRPr="00877D42">
              <w:rPr>
                <w:sz w:val="24"/>
                <w:szCs w:val="24"/>
                <w:lang w:val="nl-NL"/>
              </w:rPr>
              <w:t>3</w:t>
            </w:r>
          </w:p>
        </w:tc>
        <w:tc>
          <w:tcPr>
            <w:tcW w:w="546" w:type="pct"/>
          </w:tcPr>
          <w:p w14:paraId="6D40F4D7" w14:textId="77777777" w:rsidR="009C4D78" w:rsidRPr="00877D42" w:rsidRDefault="009C4D78" w:rsidP="001C03C0">
            <w:pPr>
              <w:jc w:val="center"/>
              <w:rPr>
                <w:b/>
                <w:sz w:val="24"/>
                <w:szCs w:val="24"/>
                <w:lang w:val="nl-NL"/>
              </w:rPr>
            </w:pPr>
            <w:r w:rsidRPr="00877D42">
              <w:rPr>
                <w:b/>
                <w:sz w:val="24"/>
                <w:szCs w:val="24"/>
                <w:lang w:val="nl-NL"/>
              </w:rPr>
              <w:t>884</w:t>
            </w:r>
          </w:p>
        </w:tc>
      </w:tr>
      <w:tr w:rsidR="00877D42" w:rsidRPr="00877D42" w14:paraId="5A0AF25A" w14:textId="77777777" w:rsidTr="001A32D0">
        <w:tc>
          <w:tcPr>
            <w:tcW w:w="789" w:type="pct"/>
            <w:noWrap/>
          </w:tcPr>
          <w:p w14:paraId="77A0A3F6" w14:textId="77777777" w:rsidR="009C4D78" w:rsidRPr="00877D42" w:rsidRDefault="009C4D78" w:rsidP="00845C9B">
            <w:pPr>
              <w:rPr>
                <w:bCs/>
                <w:sz w:val="24"/>
                <w:szCs w:val="24"/>
                <w:lang w:val="nl-NL"/>
              </w:rPr>
            </w:pPr>
            <w:r w:rsidRPr="00877D42">
              <w:rPr>
                <w:bCs/>
                <w:sz w:val="24"/>
                <w:szCs w:val="24"/>
                <w:lang w:val="nl-NL"/>
              </w:rPr>
              <w:t>Total (người)</w:t>
            </w:r>
          </w:p>
        </w:tc>
        <w:tc>
          <w:tcPr>
            <w:tcW w:w="740" w:type="pct"/>
            <w:noWrap/>
          </w:tcPr>
          <w:p w14:paraId="68BF16F7" w14:textId="77777777" w:rsidR="009C4D78" w:rsidRPr="00877D42" w:rsidRDefault="009C4D78" w:rsidP="001C03C0">
            <w:pPr>
              <w:jc w:val="center"/>
              <w:rPr>
                <w:b/>
                <w:sz w:val="24"/>
                <w:szCs w:val="24"/>
                <w:lang w:val="nl-NL"/>
              </w:rPr>
            </w:pPr>
            <w:r w:rsidRPr="00877D42">
              <w:rPr>
                <w:b/>
                <w:sz w:val="24"/>
                <w:szCs w:val="24"/>
                <w:lang w:val="nl-NL"/>
              </w:rPr>
              <w:t>575</w:t>
            </w:r>
          </w:p>
        </w:tc>
        <w:tc>
          <w:tcPr>
            <w:tcW w:w="760" w:type="pct"/>
            <w:noWrap/>
          </w:tcPr>
          <w:p w14:paraId="05E0F2A7" w14:textId="77777777" w:rsidR="009C4D78" w:rsidRPr="00877D42" w:rsidRDefault="009C4D78" w:rsidP="00845C9B">
            <w:pPr>
              <w:rPr>
                <w:b/>
                <w:sz w:val="24"/>
                <w:szCs w:val="24"/>
                <w:lang w:val="nl-NL"/>
              </w:rPr>
            </w:pPr>
            <w:r w:rsidRPr="00877D42">
              <w:rPr>
                <w:b/>
                <w:sz w:val="24"/>
                <w:szCs w:val="24"/>
                <w:lang w:val="nl-NL"/>
              </w:rPr>
              <w:t>-</w:t>
            </w:r>
          </w:p>
        </w:tc>
        <w:tc>
          <w:tcPr>
            <w:tcW w:w="1098" w:type="pct"/>
            <w:noWrap/>
          </w:tcPr>
          <w:p w14:paraId="21C999E1" w14:textId="77777777" w:rsidR="009C4D78" w:rsidRPr="00877D42" w:rsidRDefault="009C4D78" w:rsidP="001C03C0">
            <w:pPr>
              <w:jc w:val="center"/>
              <w:rPr>
                <w:b/>
                <w:sz w:val="24"/>
                <w:szCs w:val="24"/>
                <w:lang w:val="nl-NL"/>
              </w:rPr>
            </w:pPr>
            <w:r w:rsidRPr="00877D42">
              <w:rPr>
                <w:b/>
                <w:sz w:val="24"/>
                <w:szCs w:val="24"/>
                <w:lang w:val="nl-NL"/>
              </w:rPr>
              <w:t>1172</w:t>
            </w:r>
          </w:p>
        </w:tc>
        <w:tc>
          <w:tcPr>
            <w:tcW w:w="520" w:type="pct"/>
            <w:noWrap/>
          </w:tcPr>
          <w:p w14:paraId="4E2122D5" w14:textId="77777777" w:rsidR="009C4D78" w:rsidRPr="00877D42" w:rsidRDefault="009C4D78" w:rsidP="00845C9B">
            <w:pPr>
              <w:rPr>
                <w:b/>
                <w:sz w:val="24"/>
                <w:szCs w:val="24"/>
                <w:lang w:val="nl-NL"/>
              </w:rPr>
            </w:pPr>
            <w:r w:rsidRPr="00877D42">
              <w:rPr>
                <w:b/>
                <w:sz w:val="24"/>
                <w:szCs w:val="24"/>
                <w:lang w:val="nl-NL"/>
              </w:rPr>
              <w:t>-</w:t>
            </w:r>
          </w:p>
        </w:tc>
        <w:tc>
          <w:tcPr>
            <w:tcW w:w="548" w:type="pct"/>
            <w:noWrap/>
          </w:tcPr>
          <w:p w14:paraId="684213E7" w14:textId="77777777" w:rsidR="009C4D78" w:rsidRPr="00877D42" w:rsidRDefault="009C4D78" w:rsidP="001C03C0">
            <w:pPr>
              <w:jc w:val="center"/>
              <w:rPr>
                <w:b/>
                <w:sz w:val="24"/>
                <w:szCs w:val="24"/>
                <w:lang w:val="nl-NL"/>
              </w:rPr>
            </w:pPr>
            <w:r w:rsidRPr="00877D42">
              <w:rPr>
                <w:b/>
                <w:sz w:val="24"/>
                <w:szCs w:val="24"/>
                <w:lang w:val="nl-NL"/>
              </w:rPr>
              <w:t>902</w:t>
            </w:r>
          </w:p>
        </w:tc>
        <w:tc>
          <w:tcPr>
            <w:tcW w:w="546" w:type="pct"/>
            <w:noWrap/>
          </w:tcPr>
          <w:p w14:paraId="4A026C8B" w14:textId="77777777" w:rsidR="009C4D78" w:rsidRPr="00877D42" w:rsidRDefault="009C4D78" w:rsidP="001C03C0">
            <w:pPr>
              <w:jc w:val="center"/>
              <w:rPr>
                <w:b/>
                <w:sz w:val="24"/>
                <w:szCs w:val="24"/>
                <w:lang w:val="nl-NL"/>
              </w:rPr>
            </w:pPr>
            <w:r w:rsidRPr="00877D42">
              <w:rPr>
                <w:b/>
                <w:sz w:val="24"/>
                <w:szCs w:val="24"/>
                <w:lang w:val="nl-NL"/>
              </w:rPr>
              <w:t>2649</w:t>
            </w:r>
          </w:p>
        </w:tc>
      </w:tr>
    </w:tbl>
    <w:p w14:paraId="71004913" w14:textId="3749FD14" w:rsidR="009C4D78" w:rsidRPr="00877D42" w:rsidRDefault="009C4D78" w:rsidP="00845C9B">
      <w:pPr>
        <w:rPr>
          <w:i/>
        </w:rPr>
      </w:pPr>
      <w:r w:rsidRPr="00877D42">
        <w:rPr>
          <w:i/>
        </w:rPr>
        <w:t xml:space="preserve">Nguồn: Sở </w:t>
      </w:r>
      <w:r w:rsidR="00E519BE">
        <w:rPr>
          <w:i/>
        </w:rPr>
        <w:t>N</w:t>
      </w:r>
      <w:r w:rsidR="00E519BE" w:rsidRPr="00877D42">
        <w:rPr>
          <w:i/>
        </w:rPr>
        <w:t xml:space="preserve">ội </w:t>
      </w:r>
      <w:r w:rsidRPr="00877D42">
        <w:rPr>
          <w:i/>
        </w:rPr>
        <w:t>vụ tỉnh Thừa Thiên Huế cấp năm 2021</w:t>
      </w:r>
    </w:p>
    <w:p w14:paraId="33004AB3" w14:textId="7ED1F58A" w:rsidR="009C4D78" w:rsidRPr="00877D42" w:rsidRDefault="009C4D78" w:rsidP="00E1631F">
      <w:pPr>
        <w:pStyle w:val="Heading3"/>
      </w:pPr>
      <w:bookmarkStart w:id="67" w:name="_Toc477419676"/>
      <w:bookmarkStart w:id="68" w:name="_Toc77226276"/>
      <w:bookmarkStart w:id="69" w:name="_Toc79842368"/>
      <w:bookmarkStart w:id="70" w:name="_Toc96775658"/>
      <w:bookmarkStart w:id="71" w:name="_Toc135743702"/>
      <w:r w:rsidRPr="00877D42">
        <w:t>2.2.</w:t>
      </w:r>
      <w:r w:rsidR="001C03C0" w:rsidRPr="00877D42">
        <w:t>5</w:t>
      </w:r>
      <w:r w:rsidRPr="00877D42">
        <w:t>. Lao động và việc làm</w:t>
      </w:r>
      <w:bookmarkEnd w:id="67"/>
      <w:bookmarkEnd w:id="68"/>
      <w:bookmarkEnd w:id="69"/>
      <w:bookmarkEnd w:id="70"/>
      <w:bookmarkEnd w:id="71"/>
      <w:r w:rsidRPr="00877D42">
        <w:t xml:space="preserve"> </w:t>
      </w:r>
    </w:p>
    <w:p w14:paraId="2D3E84FA" w14:textId="68326CF7" w:rsidR="009C4D78" w:rsidRPr="00877D42" w:rsidRDefault="009C4D78" w:rsidP="00505896">
      <w:pPr>
        <w:ind w:firstLine="709"/>
        <w:jc w:val="both"/>
      </w:pPr>
      <w:r w:rsidRPr="00877D42">
        <w:t xml:space="preserve">Tại các </w:t>
      </w:r>
      <w:r w:rsidR="00E519BE">
        <w:t>huyện</w:t>
      </w:r>
      <w:r w:rsidR="00E519BE" w:rsidRPr="00877D42">
        <w:t xml:space="preserve"> </w:t>
      </w:r>
      <w:r w:rsidRPr="00877D42">
        <w:t>trong vùng dự án, người dân chủ yếu phụ thuộc nhiều vào nông, lâm, ngư nghiệp để kiếm kế sinh nhai. Lao động trong ngành nông nghiệp, lâm nghiệp và thuỷ sản chiếm 58,9% đến 59,8% so với các ngành khác.</w:t>
      </w:r>
    </w:p>
    <w:p w14:paraId="52803D64" w14:textId="4BADECA1" w:rsidR="009C4D78" w:rsidRPr="00877D42" w:rsidRDefault="007C6599" w:rsidP="007C6599">
      <w:pPr>
        <w:pStyle w:val="Caption"/>
      </w:pPr>
      <w:bookmarkStart w:id="72" w:name="_Toc470339555"/>
      <w:bookmarkStart w:id="73" w:name="_Toc477419955"/>
      <w:bookmarkStart w:id="74" w:name="_Toc79843610"/>
      <w:bookmarkStart w:id="75" w:name="_Toc96779717"/>
      <w:bookmarkStart w:id="76" w:name="_Toc103326436"/>
      <w:bookmarkStart w:id="77" w:name="_Toc131088123"/>
      <w:bookmarkStart w:id="78" w:name="_Toc135744675"/>
      <w:r>
        <w:t xml:space="preserve">Bảng </w:t>
      </w:r>
      <w:r>
        <w:fldChar w:fldCharType="begin"/>
      </w:r>
      <w:r>
        <w:instrText xml:space="preserve"> SEQ Bảng_ \* ARABIC </w:instrText>
      </w:r>
      <w:r>
        <w:fldChar w:fldCharType="separate"/>
      </w:r>
      <w:r>
        <w:rPr>
          <w:noProof/>
        </w:rPr>
        <w:t>5</w:t>
      </w:r>
      <w:r>
        <w:fldChar w:fldCharType="end"/>
      </w:r>
      <w:r w:rsidR="004C43D6" w:rsidRPr="00877D42">
        <w:rPr>
          <w:lang w:val="en-US"/>
        </w:rPr>
        <w:t xml:space="preserve">. </w:t>
      </w:r>
      <w:r w:rsidR="009C4D78" w:rsidRPr="00877D42">
        <w:t>Lao động trong ngành nông nghiệp, lâm nghiệp và thuỷ sản (người)</w:t>
      </w:r>
      <w:bookmarkEnd w:id="72"/>
      <w:bookmarkEnd w:id="73"/>
      <w:bookmarkEnd w:id="74"/>
      <w:bookmarkEnd w:id="75"/>
      <w:bookmarkEnd w:id="76"/>
      <w:bookmarkEnd w:id="77"/>
      <w:bookmarkEnd w:id="78"/>
    </w:p>
    <w:tbl>
      <w:tblPr>
        <w:tblW w:w="5000" w:type="pct"/>
        <w:tblLook w:val="04A0" w:firstRow="1" w:lastRow="0" w:firstColumn="1" w:lastColumn="0" w:noHBand="0" w:noVBand="1"/>
      </w:tblPr>
      <w:tblGrid>
        <w:gridCol w:w="1387"/>
        <w:gridCol w:w="1846"/>
        <w:gridCol w:w="2394"/>
        <w:gridCol w:w="3661"/>
      </w:tblGrid>
      <w:tr w:rsidR="006A6E0B" w:rsidRPr="006A6E0B" w14:paraId="719B2856" w14:textId="77777777" w:rsidTr="00932A91">
        <w:trPr>
          <w:trHeight w:val="560"/>
        </w:trPr>
        <w:tc>
          <w:tcPr>
            <w:tcW w:w="7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0C47E" w14:textId="77777777" w:rsidR="006A6E0B" w:rsidRPr="00932A91" w:rsidRDefault="006A6E0B">
            <w:pPr>
              <w:jc w:val="center"/>
              <w:rPr>
                <w:b/>
                <w:bCs/>
                <w:color w:val="000000"/>
              </w:rPr>
            </w:pPr>
            <w:r w:rsidRPr="00932A91">
              <w:rPr>
                <w:b/>
                <w:bCs/>
                <w:color w:val="000000"/>
              </w:rPr>
              <w:t>STT</w:t>
            </w:r>
          </w:p>
        </w:tc>
        <w:tc>
          <w:tcPr>
            <w:tcW w:w="994" w:type="pct"/>
            <w:tcBorders>
              <w:top w:val="single" w:sz="4" w:space="0" w:color="auto"/>
              <w:left w:val="nil"/>
              <w:bottom w:val="single" w:sz="4" w:space="0" w:color="auto"/>
              <w:right w:val="single" w:sz="4" w:space="0" w:color="auto"/>
            </w:tcBorders>
            <w:shd w:val="clear" w:color="auto" w:fill="auto"/>
            <w:noWrap/>
            <w:vAlign w:val="center"/>
            <w:hideMark/>
          </w:tcPr>
          <w:p w14:paraId="3C4EEC2B" w14:textId="77777777" w:rsidR="006A6E0B" w:rsidRPr="00932A91" w:rsidRDefault="006A6E0B">
            <w:pPr>
              <w:jc w:val="center"/>
              <w:rPr>
                <w:b/>
                <w:bCs/>
                <w:color w:val="000000"/>
              </w:rPr>
            </w:pPr>
            <w:r w:rsidRPr="00932A91">
              <w:rPr>
                <w:b/>
                <w:bCs/>
                <w:color w:val="000000"/>
              </w:rPr>
              <w:t>Năm</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3AC6F1A8" w14:textId="066A822F" w:rsidR="006A6E0B" w:rsidRPr="00932A91" w:rsidRDefault="00932A91">
            <w:pPr>
              <w:jc w:val="center"/>
              <w:rPr>
                <w:b/>
                <w:bCs/>
                <w:color w:val="000000"/>
              </w:rPr>
            </w:pPr>
            <w:r>
              <w:rPr>
                <w:b/>
                <w:bCs/>
                <w:color w:val="000000"/>
              </w:rPr>
              <w:t>Trong 5 huyện vùng dự án</w:t>
            </w:r>
          </w:p>
        </w:tc>
        <w:tc>
          <w:tcPr>
            <w:tcW w:w="1972" w:type="pct"/>
            <w:tcBorders>
              <w:top w:val="single" w:sz="4" w:space="0" w:color="auto"/>
              <w:left w:val="nil"/>
              <w:bottom w:val="single" w:sz="4" w:space="0" w:color="auto"/>
              <w:right w:val="single" w:sz="4" w:space="0" w:color="auto"/>
            </w:tcBorders>
            <w:shd w:val="clear" w:color="auto" w:fill="auto"/>
            <w:vAlign w:val="center"/>
            <w:hideMark/>
          </w:tcPr>
          <w:p w14:paraId="7D31912B" w14:textId="5D056067" w:rsidR="006A6E0B" w:rsidRPr="00932A91" w:rsidRDefault="006A6E0B" w:rsidP="00932A91">
            <w:pPr>
              <w:jc w:val="center"/>
              <w:rPr>
                <w:b/>
                <w:bCs/>
                <w:color w:val="000000"/>
              </w:rPr>
            </w:pPr>
            <w:r w:rsidRPr="00932A91">
              <w:rPr>
                <w:b/>
                <w:bCs/>
                <w:color w:val="000000"/>
              </w:rPr>
              <w:t xml:space="preserve">Lao động trong </w:t>
            </w:r>
            <w:r w:rsidR="00932A91">
              <w:rPr>
                <w:b/>
                <w:bCs/>
                <w:color w:val="000000"/>
              </w:rPr>
              <w:t xml:space="preserve">các </w:t>
            </w:r>
            <w:r w:rsidRPr="00932A91">
              <w:rPr>
                <w:b/>
                <w:bCs/>
                <w:color w:val="000000"/>
              </w:rPr>
              <w:t>ngành</w:t>
            </w:r>
            <w:r w:rsidRPr="00932A91">
              <w:rPr>
                <w:b/>
                <w:bCs/>
                <w:color w:val="000000"/>
              </w:rPr>
              <w:br/>
              <w:t xml:space="preserve"> </w:t>
            </w:r>
            <w:r w:rsidR="00932A91">
              <w:rPr>
                <w:b/>
                <w:bCs/>
                <w:color w:val="000000"/>
              </w:rPr>
              <w:t>kinh tế</w:t>
            </w:r>
          </w:p>
        </w:tc>
      </w:tr>
      <w:tr w:rsidR="006A6E0B" w:rsidRPr="006A6E0B" w14:paraId="690BF3AA" w14:textId="77777777" w:rsidTr="00932A91">
        <w:trPr>
          <w:trHeight w:val="340"/>
        </w:trPr>
        <w:tc>
          <w:tcPr>
            <w:tcW w:w="746" w:type="pct"/>
            <w:tcBorders>
              <w:top w:val="nil"/>
              <w:left w:val="single" w:sz="4" w:space="0" w:color="auto"/>
              <w:bottom w:val="single" w:sz="4" w:space="0" w:color="auto"/>
              <w:right w:val="single" w:sz="4" w:space="0" w:color="auto"/>
            </w:tcBorders>
            <w:shd w:val="clear" w:color="auto" w:fill="auto"/>
            <w:noWrap/>
            <w:vAlign w:val="center"/>
            <w:hideMark/>
          </w:tcPr>
          <w:p w14:paraId="686765E6" w14:textId="77777777" w:rsidR="006A6E0B" w:rsidRPr="00932A91" w:rsidRDefault="006A6E0B">
            <w:pPr>
              <w:jc w:val="center"/>
              <w:rPr>
                <w:color w:val="000000"/>
              </w:rPr>
            </w:pPr>
            <w:r w:rsidRPr="00932A91">
              <w:rPr>
                <w:color w:val="000000"/>
              </w:rPr>
              <w:t>1</w:t>
            </w:r>
          </w:p>
        </w:tc>
        <w:tc>
          <w:tcPr>
            <w:tcW w:w="994" w:type="pct"/>
            <w:tcBorders>
              <w:top w:val="nil"/>
              <w:left w:val="nil"/>
              <w:bottom w:val="single" w:sz="4" w:space="0" w:color="auto"/>
              <w:right w:val="single" w:sz="4" w:space="0" w:color="auto"/>
            </w:tcBorders>
            <w:shd w:val="clear" w:color="auto" w:fill="auto"/>
            <w:noWrap/>
            <w:vAlign w:val="bottom"/>
            <w:hideMark/>
          </w:tcPr>
          <w:p w14:paraId="61BD0FBB" w14:textId="77777777" w:rsidR="006A6E0B" w:rsidRPr="00932A91" w:rsidRDefault="006A6E0B">
            <w:pPr>
              <w:keepNext/>
              <w:tabs>
                <w:tab w:val="left" w:pos="0"/>
              </w:tabs>
              <w:adjustRightInd w:val="0"/>
              <w:snapToGrid w:val="0"/>
              <w:spacing w:after="60"/>
              <w:jc w:val="center"/>
              <w:rPr>
                <w:color w:val="000000"/>
              </w:rPr>
            </w:pPr>
            <w:r w:rsidRPr="00932A91">
              <w:rPr>
                <w:color w:val="000000"/>
              </w:rPr>
              <w:t>2016</w:t>
            </w:r>
          </w:p>
        </w:tc>
        <w:tc>
          <w:tcPr>
            <w:tcW w:w="1289" w:type="pct"/>
            <w:tcBorders>
              <w:top w:val="nil"/>
              <w:left w:val="nil"/>
              <w:bottom w:val="single" w:sz="4" w:space="0" w:color="auto"/>
              <w:right w:val="single" w:sz="4" w:space="0" w:color="auto"/>
            </w:tcBorders>
            <w:shd w:val="clear" w:color="auto" w:fill="auto"/>
            <w:noWrap/>
            <w:vAlign w:val="bottom"/>
            <w:hideMark/>
          </w:tcPr>
          <w:p w14:paraId="2D115758" w14:textId="7AF48CEF" w:rsidR="006A6E0B" w:rsidRPr="00932A91" w:rsidRDefault="006A6E0B" w:rsidP="007752C6">
            <w:pPr>
              <w:keepNext/>
              <w:tabs>
                <w:tab w:val="left" w:pos="0"/>
              </w:tabs>
              <w:adjustRightInd w:val="0"/>
              <w:snapToGrid w:val="0"/>
              <w:spacing w:after="60"/>
              <w:jc w:val="center"/>
              <w:rPr>
                <w:color w:val="000000"/>
              </w:rPr>
            </w:pPr>
            <w:r w:rsidRPr="00932A91">
              <w:rPr>
                <w:color w:val="000000"/>
              </w:rPr>
              <w:t>603.584</w:t>
            </w:r>
          </w:p>
        </w:tc>
        <w:tc>
          <w:tcPr>
            <w:tcW w:w="1972" w:type="pct"/>
            <w:tcBorders>
              <w:top w:val="nil"/>
              <w:left w:val="nil"/>
              <w:bottom w:val="single" w:sz="4" w:space="0" w:color="auto"/>
              <w:right w:val="single" w:sz="4" w:space="0" w:color="auto"/>
            </w:tcBorders>
            <w:shd w:val="clear" w:color="auto" w:fill="auto"/>
            <w:noWrap/>
            <w:vAlign w:val="bottom"/>
            <w:hideMark/>
          </w:tcPr>
          <w:p w14:paraId="0D509FB7" w14:textId="4943DB1E" w:rsidR="006A6E0B" w:rsidRPr="00932A91" w:rsidRDefault="006A6E0B" w:rsidP="007752C6">
            <w:pPr>
              <w:keepNext/>
              <w:tabs>
                <w:tab w:val="left" w:pos="0"/>
              </w:tabs>
              <w:adjustRightInd w:val="0"/>
              <w:snapToGrid w:val="0"/>
              <w:spacing w:after="60"/>
              <w:jc w:val="center"/>
              <w:rPr>
                <w:color w:val="000000"/>
              </w:rPr>
            </w:pPr>
            <w:r w:rsidRPr="00932A91">
              <w:rPr>
                <w:color w:val="000000"/>
              </w:rPr>
              <w:t>174.345</w:t>
            </w:r>
          </w:p>
        </w:tc>
      </w:tr>
      <w:tr w:rsidR="006A6E0B" w:rsidRPr="006A6E0B" w14:paraId="60A345F5" w14:textId="77777777" w:rsidTr="00932A91">
        <w:trPr>
          <w:trHeight w:val="340"/>
        </w:trPr>
        <w:tc>
          <w:tcPr>
            <w:tcW w:w="746" w:type="pct"/>
            <w:tcBorders>
              <w:top w:val="nil"/>
              <w:left w:val="single" w:sz="4" w:space="0" w:color="auto"/>
              <w:bottom w:val="single" w:sz="4" w:space="0" w:color="auto"/>
              <w:right w:val="single" w:sz="4" w:space="0" w:color="auto"/>
            </w:tcBorders>
            <w:shd w:val="clear" w:color="auto" w:fill="auto"/>
            <w:noWrap/>
            <w:vAlign w:val="center"/>
            <w:hideMark/>
          </w:tcPr>
          <w:p w14:paraId="0A8FA5D7" w14:textId="77777777" w:rsidR="006A6E0B" w:rsidRPr="00932A91" w:rsidRDefault="006A6E0B">
            <w:pPr>
              <w:jc w:val="center"/>
              <w:rPr>
                <w:color w:val="000000"/>
              </w:rPr>
            </w:pPr>
            <w:r w:rsidRPr="00932A91">
              <w:rPr>
                <w:color w:val="000000"/>
              </w:rPr>
              <w:t>2</w:t>
            </w:r>
          </w:p>
        </w:tc>
        <w:tc>
          <w:tcPr>
            <w:tcW w:w="994" w:type="pct"/>
            <w:tcBorders>
              <w:top w:val="nil"/>
              <w:left w:val="nil"/>
              <w:bottom w:val="single" w:sz="4" w:space="0" w:color="auto"/>
              <w:right w:val="single" w:sz="4" w:space="0" w:color="auto"/>
            </w:tcBorders>
            <w:shd w:val="clear" w:color="auto" w:fill="auto"/>
            <w:noWrap/>
            <w:vAlign w:val="bottom"/>
            <w:hideMark/>
          </w:tcPr>
          <w:p w14:paraId="43D9DDDB" w14:textId="77777777" w:rsidR="006A6E0B" w:rsidRPr="00932A91" w:rsidRDefault="006A6E0B">
            <w:pPr>
              <w:keepNext/>
              <w:tabs>
                <w:tab w:val="left" w:pos="0"/>
              </w:tabs>
              <w:adjustRightInd w:val="0"/>
              <w:snapToGrid w:val="0"/>
              <w:spacing w:after="60"/>
              <w:jc w:val="center"/>
              <w:rPr>
                <w:color w:val="000000"/>
              </w:rPr>
            </w:pPr>
            <w:r w:rsidRPr="00932A91">
              <w:rPr>
                <w:color w:val="000000"/>
              </w:rPr>
              <w:t>2017</w:t>
            </w:r>
          </w:p>
        </w:tc>
        <w:tc>
          <w:tcPr>
            <w:tcW w:w="1289" w:type="pct"/>
            <w:tcBorders>
              <w:top w:val="nil"/>
              <w:left w:val="nil"/>
              <w:bottom w:val="single" w:sz="4" w:space="0" w:color="auto"/>
              <w:right w:val="single" w:sz="4" w:space="0" w:color="auto"/>
            </w:tcBorders>
            <w:shd w:val="clear" w:color="auto" w:fill="auto"/>
            <w:noWrap/>
            <w:vAlign w:val="bottom"/>
            <w:hideMark/>
          </w:tcPr>
          <w:p w14:paraId="1820EF9B" w14:textId="12CF99A0" w:rsidR="006A6E0B" w:rsidRPr="00932A91" w:rsidRDefault="006A6E0B" w:rsidP="007752C6">
            <w:pPr>
              <w:keepNext/>
              <w:tabs>
                <w:tab w:val="left" w:pos="0"/>
              </w:tabs>
              <w:adjustRightInd w:val="0"/>
              <w:snapToGrid w:val="0"/>
              <w:spacing w:after="60"/>
              <w:jc w:val="center"/>
              <w:rPr>
                <w:color w:val="000000"/>
              </w:rPr>
            </w:pPr>
            <w:r w:rsidRPr="00932A91">
              <w:rPr>
                <w:color w:val="000000"/>
              </w:rPr>
              <w:t>602.432</w:t>
            </w:r>
          </w:p>
        </w:tc>
        <w:tc>
          <w:tcPr>
            <w:tcW w:w="1972" w:type="pct"/>
            <w:tcBorders>
              <w:top w:val="nil"/>
              <w:left w:val="nil"/>
              <w:bottom w:val="single" w:sz="4" w:space="0" w:color="auto"/>
              <w:right w:val="single" w:sz="4" w:space="0" w:color="auto"/>
            </w:tcBorders>
            <w:shd w:val="clear" w:color="auto" w:fill="auto"/>
            <w:noWrap/>
            <w:vAlign w:val="bottom"/>
            <w:hideMark/>
          </w:tcPr>
          <w:p w14:paraId="4294C701" w14:textId="286F19F7" w:rsidR="006A6E0B" w:rsidRPr="00932A91" w:rsidRDefault="006A6E0B" w:rsidP="007752C6">
            <w:pPr>
              <w:keepNext/>
              <w:tabs>
                <w:tab w:val="left" w:pos="0"/>
              </w:tabs>
              <w:adjustRightInd w:val="0"/>
              <w:snapToGrid w:val="0"/>
              <w:spacing w:after="60"/>
              <w:jc w:val="center"/>
              <w:rPr>
                <w:color w:val="000000"/>
              </w:rPr>
            </w:pPr>
            <w:r w:rsidRPr="00932A91">
              <w:rPr>
                <w:color w:val="000000"/>
              </w:rPr>
              <w:t>169.701</w:t>
            </w:r>
          </w:p>
        </w:tc>
      </w:tr>
      <w:tr w:rsidR="006A6E0B" w:rsidRPr="006A6E0B" w14:paraId="336AE296" w14:textId="77777777" w:rsidTr="00932A91">
        <w:trPr>
          <w:trHeight w:val="340"/>
        </w:trPr>
        <w:tc>
          <w:tcPr>
            <w:tcW w:w="746" w:type="pct"/>
            <w:tcBorders>
              <w:top w:val="nil"/>
              <w:left w:val="single" w:sz="4" w:space="0" w:color="auto"/>
              <w:bottom w:val="single" w:sz="4" w:space="0" w:color="auto"/>
              <w:right w:val="single" w:sz="4" w:space="0" w:color="auto"/>
            </w:tcBorders>
            <w:shd w:val="clear" w:color="auto" w:fill="auto"/>
            <w:noWrap/>
            <w:vAlign w:val="center"/>
            <w:hideMark/>
          </w:tcPr>
          <w:p w14:paraId="72BFA49D" w14:textId="77777777" w:rsidR="006A6E0B" w:rsidRPr="00932A91" w:rsidRDefault="006A6E0B">
            <w:pPr>
              <w:jc w:val="center"/>
              <w:rPr>
                <w:color w:val="000000"/>
              </w:rPr>
            </w:pPr>
            <w:r w:rsidRPr="00932A91">
              <w:rPr>
                <w:color w:val="000000"/>
              </w:rPr>
              <w:t>3</w:t>
            </w:r>
          </w:p>
        </w:tc>
        <w:tc>
          <w:tcPr>
            <w:tcW w:w="994" w:type="pct"/>
            <w:tcBorders>
              <w:top w:val="nil"/>
              <w:left w:val="nil"/>
              <w:bottom w:val="single" w:sz="4" w:space="0" w:color="auto"/>
              <w:right w:val="single" w:sz="4" w:space="0" w:color="auto"/>
            </w:tcBorders>
            <w:shd w:val="clear" w:color="auto" w:fill="auto"/>
            <w:noWrap/>
            <w:vAlign w:val="bottom"/>
            <w:hideMark/>
          </w:tcPr>
          <w:p w14:paraId="3D1B085B" w14:textId="77777777" w:rsidR="006A6E0B" w:rsidRPr="00932A91" w:rsidRDefault="006A6E0B">
            <w:pPr>
              <w:keepNext/>
              <w:tabs>
                <w:tab w:val="left" w:pos="0"/>
              </w:tabs>
              <w:adjustRightInd w:val="0"/>
              <w:snapToGrid w:val="0"/>
              <w:spacing w:after="60"/>
              <w:jc w:val="center"/>
              <w:rPr>
                <w:color w:val="000000"/>
              </w:rPr>
            </w:pPr>
            <w:r w:rsidRPr="00932A91">
              <w:rPr>
                <w:color w:val="000000"/>
              </w:rPr>
              <w:t>2018</w:t>
            </w:r>
          </w:p>
        </w:tc>
        <w:tc>
          <w:tcPr>
            <w:tcW w:w="1289" w:type="pct"/>
            <w:tcBorders>
              <w:top w:val="nil"/>
              <w:left w:val="nil"/>
              <w:bottom w:val="single" w:sz="4" w:space="0" w:color="auto"/>
              <w:right w:val="single" w:sz="4" w:space="0" w:color="auto"/>
            </w:tcBorders>
            <w:shd w:val="clear" w:color="auto" w:fill="auto"/>
            <w:noWrap/>
            <w:vAlign w:val="bottom"/>
            <w:hideMark/>
          </w:tcPr>
          <w:p w14:paraId="511C657F" w14:textId="414538B6" w:rsidR="006A6E0B" w:rsidRPr="00932A91" w:rsidRDefault="006A6E0B" w:rsidP="007752C6">
            <w:pPr>
              <w:keepNext/>
              <w:tabs>
                <w:tab w:val="left" w:pos="0"/>
              </w:tabs>
              <w:adjustRightInd w:val="0"/>
              <w:snapToGrid w:val="0"/>
              <w:spacing w:after="60"/>
              <w:jc w:val="center"/>
              <w:rPr>
                <w:color w:val="000000"/>
              </w:rPr>
            </w:pPr>
            <w:r w:rsidRPr="00932A91">
              <w:rPr>
                <w:color w:val="000000"/>
              </w:rPr>
              <w:t>604.662</w:t>
            </w:r>
          </w:p>
        </w:tc>
        <w:tc>
          <w:tcPr>
            <w:tcW w:w="1972" w:type="pct"/>
            <w:tcBorders>
              <w:top w:val="nil"/>
              <w:left w:val="nil"/>
              <w:bottom w:val="single" w:sz="4" w:space="0" w:color="auto"/>
              <w:right w:val="single" w:sz="4" w:space="0" w:color="auto"/>
            </w:tcBorders>
            <w:shd w:val="clear" w:color="auto" w:fill="auto"/>
            <w:noWrap/>
            <w:vAlign w:val="bottom"/>
            <w:hideMark/>
          </w:tcPr>
          <w:p w14:paraId="496E9C31" w14:textId="57170030" w:rsidR="006A6E0B" w:rsidRPr="00932A91" w:rsidRDefault="006A6E0B" w:rsidP="007752C6">
            <w:pPr>
              <w:keepNext/>
              <w:tabs>
                <w:tab w:val="left" w:pos="0"/>
              </w:tabs>
              <w:adjustRightInd w:val="0"/>
              <w:snapToGrid w:val="0"/>
              <w:spacing w:after="60"/>
              <w:jc w:val="center"/>
              <w:rPr>
                <w:color w:val="000000"/>
              </w:rPr>
            </w:pPr>
            <w:r w:rsidRPr="00932A91">
              <w:rPr>
                <w:color w:val="000000"/>
              </w:rPr>
              <w:t>157.154</w:t>
            </w:r>
          </w:p>
        </w:tc>
      </w:tr>
      <w:tr w:rsidR="006A6E0B" w:rsidRPr="006A6E0B" w14:paraId="65E4D5A8" w14:textId="77777777" w:rsidTr="00932A91">
        <w:trPr>
          <w:trHeight w:val="340"/>
        </w:trPr>
        <w:tc>
          <w:tcPr>
            <w:tcW w:w="746" w:type="pct"/>
            <w:tcBorders>
              <w:top w:val="nil"/>
              <w:left w:val="single" w:sz="4" w:space="0" w:color="auto"/>
              <w:bottom w:val="single" w:sz="4" w:space="0" w:color="auto"/>
              <w:right w:val="single" w:sz="4" w:space="0" w:color="auto"/>
            </w:tcBorders>
            <w:shd w:val="clear" w:color="auto" w:fill="auto"/>
            <w:noWrap/>
            <w:vAlign w:val="center"/>
            <w:hideMark/>
          </w:tcPr>
          <w:p w14:paraId="268365B7" w14:textId="77777777" w:rsidR="006A6E0B" w:rsidRPr="00932A91" w:rsidRDefault="006A6E0B">
            <w:pPr>
              <w:jc w:val="center"/>
              <w:rPr>
                <w:color w:val="000000"/>
              </w:rPr>
            </w:pPr>
            <w:r w:rsidRPr="00932A91">
              <w:rPr>
                <w:color w:val="000000"/>
              </w:rPr>
              <w:t>4</w:t>
            </w:r>
          </w:p>
        </w:tc>
        <w:tc>
          <w:tcPr>
            <w:tcW w:w="994" w:type="pct"/>
            <w:tcBorders>
              <w:top w:val="nil"/>
              <w:left w:val="nil"/>
              <w:bottom w:val="single" w:sz="4" w:space="0" w:color="auto"/>
              <w:right w:val="single" w:sz="4" w:space="0" w:color="auto"/>
            </w:tcBorders>
            <w:shd w:val="clear" w:color="auto" w:fill="auto"/>
            <w:noWrap/>
            <w:vAlign w:val="bottom"/>
            <w:hideMark/>
          </w:tcPr>
          <w:p w14:paraId="19E1F36D" w14:textId="77777777" w:rsidR="006A6E0B" w:rsidRPr="00932A91" w:rsidRDefault="006A6E0B">
            <w:pPr>
              <w:keepNext/>
              <w:tabs>
                <w:tab w:val="left" w:pos="0"/>
              </w:tabs>
              <w:adjustRightInd w:val="0"/>
              <w:snapToGrid w:val="0"/>
              <w:spacing w:after="60"/>
              <w:jc w:val="center"/>
              <w:rPr>
                <w:color w:val="000000"/>
              </w:rPr>
            </w:pPr>
            <w:r w:rsidRPr="00932A91">
              <w:rPr>
                <w:color w:val="000000"/>
              </w:rPr>
              <w:t>2019</w:t>
            </w:r>
          </w:p>
        </w:tc>
        <w:tc>
          <w:tcPr>
            <w:tcW w:w="1289" w:type="pct"/>
            <w:tcBorders>
              <w:top w:val="nil"/>
              <w:left w:val="nil"/>
              <w:bottom w:val="single" w:sz="4" w:space="0" w:color="auto"/>
              <w:right w:val="single" w:sz="4" w:space="0" w:color="auto"/>
            </w:tcBorders>
            <w:shd w:val="clear" w:color="auto" w:fill="auto"/>
            <w:noWrap/>
            <w:vAlign w:val="bottom"/>
            <w:hideMark/>
          </w:tcPr>
          <w:p w14:paraId="0C445D30" w14:textId="179D70B1" w:rsidR="006A6E0B" w:rsidRPr="00932A91" w:rsidRDefault="006A6E0B" w:rsidP="007752C6">
            <w:pPr>
              <w:keepNext/>
              <w:tabs>
                <w:tab w:val="left" w:pos="0"/>
              </w:tabs>
              <w:adjustRightInd w:val="0"/>
              <w:snapToGrid w:val="0"/>
              <w:spacing w:after="60"/>
              <w:jc w:val="center"/>
              <w:rPr>
                <w:color w:val="000000"/>
              </w:rPr>
            </w:pPr>
            <w:r w:rsidRPr="00932A91">
              <w:rPr>
                <w:color w:val="000000"/>
              </w:rPr>
              <w:t>597.469</w:t>
            </w:r>
          </w:p>
        </w:tc>
        <w:tc>
          <w:tcPr>
            <w:tcW w:w="1972" w:type="pct"/>
            <w:tcBorders>
              <w:top w:val="nil"/>
              <w:left w:val="nil"/>
              <w:bottom w:val="single" w:sz="4" w:space="0" w:color="auto"/>
              <w:right w:val="single" w:sz="4" w:space="0" w:color="auto"/>
            </w:tcBorders>
            <w:shd w:val="clear" w:color="auto" w:fill="auto"/>
            <w:noWrap/>
            <w:vAlign w:val="bottom"/>
            <w:hideMark/>
          </w:tcPr>
          <w:p w14:paraId="35B7C3F1" w14:textId="2D0294E6" w:rsidR="006A6E0B" w:rsidRPr="00932A91" w:rsidRDefault="006A6E0B" w:rsidP="007752C6">
            <w:pPr>
              <w:keepNext/>
              <w:tabs>
                <w:tab w:val="left" w:pos="0"/>
              </w:tabs>
              <w:adjustRightInd w:val="0"/>
              <w:snapToGrid w:val="0"/>
              <w:spacing w:after="60"/>
              <w:jc w:val="center"/>
              <w:rPr>
                <w:color w:val="000000"/>
              </w:rPr>
            </w:pPr>
            <w:r w:rsidRPr="00932A91">
              <w:rPr>
                <w:color w:val="000000"/>
              </w:rPr>
              <w:t>135.719</w:t>
            </w:r>
          </w:p>
        </w:tc>
      </w:tr>
      <w:tr w:rsidR="006A6E0B" w:rsidRPr="006A6E0B" w14:paraId="547AB161" w14:textId="77777777" w:rsidTr="00932A91">
        <w:trPr>
          <w:trHeight w:val="340"/>
        </w:trPr>
        <w:tc>
          <w:tcPr>
            <w:tcW w:w="746" w:type="pct"/>
            <w:tcBorders>
              <w:top w:val="nil"/>
              <w:left w:val="single" w:sz="4" w:space="0" w:color="auto"/>
              <w:bottom w:val="single" w:sz="4" w:space="0" w:color="auto"/>
              <w:right w:val="single" w:sz="4" w:space="0" w:color="auto"/>
            </w:tcBorders>
            <w:shd w:val="clear" w:color="auto" w:fill="auto"/>
            <w:noWrap/>
            <w:vAlign w:val="center"/>
            <w:hideMark/>
          </w:tcPr>
          <w:p w14:paraId="16E57775" w14:textId="77777777" w:rsidR="006A6E0B" w:rsidRPr="00932A91" w:rsidRDefault="006A6E0B">
            <w:pPr>
              <w:jc w:val="center"/>
              <w:rPr>
                <w:color w:val="000000"/>
              </w:rPr>
            </w:pPr>
            <w:r w:rsidRPr="00932A91">
              <w:rPr>
                <w:color w:val="000000"/>
              </w:rPr>
              <w:t>5</w:t>
            </w:r>
          </w:p>
        </w:tc>
        <w:tc>
          <w:tcPr>
            <w:tcW w:w="994" w:type="pct"/>
            <w:tcBorders>
              <w:top w:val="nil"/>
              <w:left w:val="nil"/>
              <w:bottom w:val="single" w:sz="4" w:space="0" w:color="auto"/>
              <w:right w:val="single" w:sz="4" w:space="0" w:color="auto"/>
            </w:tcBorders>
            <w:shd w:val="clear" w:color="auto" w:fill="auto"/>
            <w:noWrap/>
            <w:vAlign w:val="bottom"/>
            <w:hideMark/>
          </w:tcPr>
          <w:p w14:paraId="7C248CC8" w14:textId="77777777" w:rsidR="006A6E0B" w:rsidRPr="00932A91" w:rsidRDefault="006A6E0B">
            <w:pPr>
              <w:keepNext/>
              <w:tabs>
                <w:tab w:val="left" w:pos="0"/>
              </w:tabs>
              <w:adjustRightInd w:val="0"/>
              <w:snapToGrid w:val="0"/>
              <w:spacing w:after="60"/>
              <w:jc w:val="center"/>
              <w:rPr>
                <w:color w:val="000000"/>
              </w:rPr>
            </w:pPr>
            <w:r w:rsidRPr="00932A91">
              <w:rPr>
                <w:color w:val="000000"/>
              </w:rPr>
              <w:t>2020</w:t>
            </w:r>
          </w:p>
        </w:tc>
        <w:tc>
          <w:tcPr>
            <w:tcW w:w="1289" w:type="pct"/>
            <w:tcBorders>
              <w:top w:val="nil"/>
              <w:left w:val="nil"/>
              <w:bottom w:val="single" w:sz="4" w:space="0" w:color="auto"/>
              <w:right w:val="single" w:sz="4" w:space="0" w:color="auto"/>
            </w:tcBorders>
            <w:shd w:val="clear" w:color="auto" w:fill="auto"/>
            <w:noWrap/>
            <w:vAlign w:val="bottom"/>
            <w:hideMark/>
          </w:tcPr>
          <w:p w14:paraId="2139C739" w14:textId="0DF8F039" w:rsidR="006A6E0B" w:rsidRPr="00932A91" w:rsidRDefault="006A6E0B" w:rsidP="007752C6">
            <w:pPr>
              <w:keepNext/>
              <w:tabs>
                <w:tab w:val="left" w:pos="0"/>
              </w:tabs>
              <w:adjustRightInd w:val="0"/>
              <w:snapToGrid w:val="0"/>
              <w:spacing w:after="60"/>
              <w:jc w:val="center"/>
              <w:rPr>
                <w:color w:val="000000"/>
              </w:rPr>
            </w:pPr>
            <w:r w:rsidRPr="00932A91">
              <w:rPr>
                <w:color w:val="000000"/>
              </w:rPr>
              <w:t>561.242</w:t>
            </w:r>
          </w:p>
        </w:tc>
        <w:tc>
          <w:tcPr>
            <w:tcW w:w="1972" w:type="pct"/>
            <w:tcBorders>
              <w:top w:val="nil"/>
              <w:left w:val="nil"/>
              <w:bottom w:val="single" w:sz="4" w:space="0" w:color="auto"/>
              <w:right w:val="single" w:sz="4" w:space="0" w:color="auto"/>
            </w:tcBorders>
            <w:shd w:val="clear" w:color="auto" w:fill="auto"/>
            <w:noWrap/>
            <w:vAlign w:val="bottom"/>
            <w:hideMark/>
          </w:tcPr>
          <w:p w14:paraId="409CA535" w14:textId="315535ED" w:rsidR="006A6E0B" w:rsidRPr="00932A91" w:rsidRDefault="006A6E0B" w:rsidP="007752C6">
            <w:pPr>
              <w:keepNext/>
              <w:tabs>
                <w:tab w:val="left" w:pos="0"/>
              </w:tabs>
              <w:adjustRightInd w:val="0"/>
              <w:snapToGrid w:val="0"/>
              <w:spacing w:after="60"/>
              <w:jc w:val="center"/>
              <w:rPr>
                <w:color w:val="000000"/>
              </w:rPr>
            </w:pPr>
            <w:r w:rsidRPr="00932A91">
              <w:rPr>
                <w:color w:val="000000"/>
              </w:rPr>
              <w:t>126.095</w:t>
            </w:r>
          </w:p>
        </w:tc>
      </w:tr>
      <w:tr w:rsidR="006A6E0B" w:rsidRPr="006A6E0B" w14:paraId="37C0CFE6" w14:textId="77777777" w:rsidTr="00932A91">
        <w:trPr>
          <w:trHeight w:val="340"/>
        </w:trPr>
        <w:tc>
          <w:tcPr>
            <w:tcW w:w="746" w:type="pct"/>
            <w:tcBorders>
              <w:top w:val="nil"/>
              <w:left w:val="single" w:sz="4" w:space="0" w:color="auto"/>
              <w:bottom w:val="single" w:sz="4" w:space="0" w:color="auto"/>
              <w:right w:val="single" w:sz="4" w:space="0" w:color="auto"/>
            </w:tcBorders>
            <w:shd w:val="clear" w:color="auto" w:fill="auto"/>
            <w:noWrap/>
            <w:vAlign w:val="center"/>
            <w:hideMark/>
          </w:tcPr>
          <w:p w14:paraId="01F3A8E3" w14:textId="77777777" w:rsidR="006A6E0B" w:rsidRPr="00932A91" w:rsidRDefault="006A6E0B">
            <w:pPr>
              <w:jc w:val="center"/>
              <w:rPr>
                <w:color w:val="000000"/>
              </w:rPr>
            </w:pPr>
            <w:r w:rsidRPr="00932A91">
              <w:rPr>
                <w:color w:val="000000"/>
              </w:rPr>
              <w:t>6</w:t>
            </w:r>
          </w:p>
        </w:tc>
        <w:tc>
          <w:tcPr>
            <w:tcW w:w="994" w:type="pct"/>
            <w:tcBorders>
              <w:top w:val="nil"/>
              <w:left w:val="nil"/>
              <w:bottom w:val="single" w:sz="4" w:space="0" w:color="auto"/>
              <w:right w:val="single" w:sz="4" w:space="0" w:color="auto"/>
            </w:tcBorders>
            <w:shd w:val="clear" w:color="auto" w:fill="auto"/>
            <w:noWrap/>
            <w:vAlign w:val="bottom"/>
            <w:hideMark/>
          </w:tcPr>
          <w:p w14:paraId="7BA2CD59" w14:textId="77777777" w:rsidR="006A6E0B" w:rsidRPr="00932A91" w:rsidRDefault="006A6E0B">
            <w:pPr>
              <w:keepNext/>
              <w:tabs>
                <w:tab w:val="left" w:pos="0"/>
              </w:tabs>
              <w:adjustRightInd w:val="0"/>
              <w:snapToGrid w:val="0"/>
              <w:spacing w:after="60"/>
              <w:jc w:val="center"/>
              <w:rPr>
                <w:color w:val="000000"/>
              </w:rPr>
            </w:pPr>
            <w:r w:rsidRPr="00932A91">
              <w:rPr>
                <w:color w:val="000000"/>
              </w:rPr>
              <w:t>2021</w:t>
            </w:r>
          </w:p>
        </w:tc>
        <w:tc>
          <w:tcPr>
            <w:tcW w:w="1289" w:type="pct"/>
            <w:tcBorders>
              <w:top w:val="nil"/>
              <w:left w:val="nil"/>
              <w:bottom w:val="single" w:sz="4" w:space="0" w:color="auto"/>
              <w:right w:val="single" w:sz="4" w:space="0" w:color="auto"/>
            </w:tcBorders>
            <w:shd w:val="clear" w:color="auto" w:fill="auto"/>
            <w:noWrap/>
            <w:vAlign w:val="bottom"/>
            <w:hideMark/>
          </w:tcPr>
          <w:p w14:paraId="2FACDB14" w14:textId="22247DD8" w:rsidR="006A6E0B" w:rsidRPr="00932A91" w:rsidRDefault="006A6E0B" w:rsidP="007752C6">
            <w:pPr>
              <w:keepNext/>
              <w:tabs>
                <w:tab w:val="left" w:pos="0"/>
              </w:tabs>
              <w:adjustRightInd w:val="0"/>
              <w:snapToGrid w:val="0"/>
              <w:spacing w:after="60"/>
              <w:jc w:val="center"/>
              <w:rPr>
                <w:color w:val="000000"/>
              </w:rPr>
            </w:pPr>
            <w:r w:rsidRPr="00932A91">
              <w:rPr>
                <w:color w:val="000000"/>
              </w:rPr>
              <w:t>560.348</w:t>
            </w:r>
          </w:p>
        </w:tc>
        <w:tc>
          <w:tcPr>
            <w:tcW w:w="1972" w:type="pct"/>
            <w:tcBorders>
              <w:top w:val="nil"/>
              <w:left w:val="nil"/>
              <w:bottom w:val="single" w:sz="4" w:space="0" w:color="auto"/>
              <w:right w:val="single" w:sz="4" w:space="0" w:color="auto"/>
            </w:tcBorders>
            <w:shd w:val="clear" w:color="auto" w:fill="auto"/>
            <w:noWrap/>
            <w:vAlign w:val="bottom"/>
            <w:hideMark/>
          </w:tcPr>
          <w:p w14:paraId="155D4F88" w14:textId="6CFC97B7" w:rsidR="006A6E0B" w:rsidRPr="00932A91" w:rsidRDefault="006A6E0B" w:rsidP="007752C6">
            <w:pPr>
              <w:keepNext/>
              <w:tabs>
                <w:tab w:val="left" w:pos="0"/>
              </w:tabs>
              <w:adjustRightInd w:val="0"/>
              <w:snapToGrid w:val="0"/>
              <w:spacing w:after="60"/>
              <w:jc w:val="center"/>
              <w:rPr>
                <w:color w:val="000000"/>
              </w:rPr>
            </w:pPr>
            <w:r w:rsidRPr="00932A91">
              <w:rPr>
                <w:color w:val="000000"/>
              </w:rPr>
              <w:t>124.338</w:t>
            </w:r>
          </w:p>
        </w:tc>
      </w:tr>
    </w:tbl>
    <w:p w14:paraId="48BC744D" w14:textId="769573C2" w:rsidR="009C4D78" w:rsidRPr="00877D42" w:rsidRDefault="009C4D78" w:rsidP="007C47CD">
      <w:pPr>
        <w:spacing w:before="120"/>
        <w:jc w:val="right"/>
        <w:rPr>
          <w:i/>
        </w:rPr>
      </w:pPr>
      <w:r w:rsidRPr="00877D42">
        <w:rPr>
          <w:b/>
          <w:bCs/>
          <w:i/>
        </w:rPr>
        <w:t>Nguồn</w:t>
      </w:r>
      <w:r w:rsidRPr="00877D42">
        <w:rPr>
          <w:i/>
        </w:rPr>
        <w:t xml:space="preserve">: Niên giám thống kế của các tỉnh Thừa Thiên Huế và các huyện năm </w:t>
      </w:r>
      <w:r w:rsidR="006A6E0B" w:rsidRPr="00877D42">
        <w:rPr>
          <w:i/>
        </w:rPr>
        <w:t>20</w:t>
      </w:r>
      <w:r w:rsidR="006A6E0B">
        <w:rPr>
          <w:i/>
        </w:rPr>
        <w:t>21</w:t>
      </w:r>
    </w:p>
    <w:p w14:paraId="00C69501" w14:textId="2A92A9F2" w:rsidR="009C4D78" w:rsidRPr="00877D42" w:rsidRDefault="009C4D78" w:rsidP="00E1631F">
      <w:pPr>
        <w:pStyle w:val="Heading3"/>
      </w:pPr>
      <w:bookmarkStart w:id="79" w:name="_Toc477419677"/>
      <w:bookmarkStart w:id="80" w:name="_Toc77226277"/>
      <w:bookmarkStart w:id="81" w:name="_Toc79842369"/>
      <w:bookmarkStart w:id="82" w:name="_Toc96775659"/>
      <w:bookmarkStart w:id="83" w:name="_Toc135743703"/>
      <w:r w:rsidRPr="00877D42">
        <w:t>2.2.</w:t>
      </w:r>
      <w:r w:rsidR="00F9677B" w:rsidRPr="00877D42">
        <w:t>6</w:t>
      </w:r>
      <w:r w:rsidRPr="00877D42">
        <w:t>. Thu nhập</w:t>
      </w:r>
      <w:bookmarkEnd w:id="79"/>
      <w:bookmarkEnd w:id="80"/>
      <w:bookmarkEnd w:id="81"/>
      <w:bookmarkEnd w:id="82"/>
      <w:bookmarkEnd w:id="83"/>
      <w:r w:rsidRPr="00877D42">
        <w:t xml:space="preserve"> </w:t>
      </w:r>
    </w:p>
    <w:p w14:paraId="5D4EF179" w14:textId="77777777" w:rsidR="009C4D78" w:rsidRPr="00877D42" w:rsidRDefault="009C4D78" w:rsidP="00505896">
      <w:pPr>
        <w:spacing w:before="120"/>
        <w:ind w:firstLine="709"/>
      </w:pPr>
      <w:r w:rsidRPr="00877D42">
        <w:t>Thu nhập bình quân đầu người của người lao động trong các doanh nghiệp ổn định và tăng dần theo các năm. Người lao động trong các doanh nghiệp ở huyện Phú Lộc và thị xã Hương Trà có thu nhập cao hơn các huyện còn lại.</w:t>
      </w:r>
    </w:p>
    <w:p w14:paraId="439D6C6B" w14:textId="77777777" w:rsidR="00932A91" w:rsidRDefault="00932A91" w:rsidP="00F728B1">
      <w:pPr>
        <w:spacing w:before="120"/>
      </w:pPr>
      <w:bookmarkStart w:id="84" w:name="_Toc477419956"/>
      <w:bookmarkStart w:id="85" w:name="_Toc79843611"/>
      <w:bookmarkStart w:id="86" w:name="_Toc96779718"/>
      <w:bookmarkStart w:id="87" w:name="_Toc103326437"/>
    </w:p>
    <w:p w14:paraId="0955169F" w14:textId="77777777" w:rsidR="00932A91" w:rsidRDefault="00932A91" w:rsidP="00F728B1">
      <w:pPr>
        <w:spacing w:before="120"/>
      </w:pPr>
    </w:p>
    <w:p w14:paraId="20518BC2" w14:textId="77777777" w:rsidR="00932A91" w:rsidRDefault="00932A91" w:rsidP="00F728B1">
      <w:pPr>
        <w:spacing w:before="120"/>
      </w:pPr>
    </w:p>
    <w:p w14:paraId="58303F32" w14:textId="77777777" w:rsidR="0044289B" w:rsidRDefault="0044289B" w:rsidP="00F728B1">
      <w:pPr>
        <w:spacing w:before="120"/>
      </w:pPr>
    </w:p>
    <w:p w14:paraId="38928BF2" w14:textId="4F4B7C2C" w:rsidR="009C4D78" w:rsidRPr="007752C6" w:rsidRDefault="007C6599" w:rsidP="007C6599">
      <w:pPr>
        <w:pStyle w:val="Caption"/>
      </w:pPr>
      <w:bookmarkStart w:id="88" w:name="_Toc135744676"/>
      <w:r>
        <w:lastRenderedPageBreak/>
        <w:t xml:space="preserve">Bảng </w:t>
      </w:r>
      <w:r>
        <w:fldChar w:fldCharType="begin"/>
      </w:r>
      <w:r>
        <w:instrText xml:space="preserve"> SEQ Bảng_ \* ARABIC </w:instrText>
      </w:r>
      <w:r>
        <w:fldChar w:fldCharType="separate"/>
      </w:r>
      <w:r>
        <w:rPr>
          <w:noProof/>
        </w:rPr>
        <w:t>6</w:t>
      </w:r>
      <w:r>
        <w:fldChar w:fldCharType="end"/>
      </w:r>
      <w:r w:rsidR="009C4D78" w:rsidRPr="007752C6">
        <w:t>: Thu nhập bình quân đầu người theo tháng</w:t>
      </w:r>
      <w:bookmarkEnd w:id="84"/>
      <w:r w:rsidR="009C4D78" w:rsidRPr="007752C6">
        <w:t xml:space="preserve"> trong các doanh nghiệp.</w:t>
      </w:r>
      <w:bookmarkEnd w:id="85"/>
      <w:bookmarkEnd w:id="86"/>
      <w:bookmarkEnd w:id="87"/>
      <w:bookmarkEnd w:id="88"/>
    </w:p>
    <w:tbl>
      <w:tblPr>
        <w:tblW w:w="5000" w:type="pct"/>
        <w:tblLook w:val="04A0" w:firstRow="1" w:lastRow="0" w:firstColumn="1" w:lastColumn="0" w:noHBand="0" w:noVBand="1"/>
      </w:tblPr>
      <w:tblGrid>
        <w:gridCol w:w="3213"/>
        <w:gridCol w:w="1518"/>
        <w:gridCol w:w="1518"/>
        <w:gridCol w:w="1518"/>
        <w:gridCol w:w="1521"/>
      </w:tblGrid>
      <w:tr w:rsidR="00877D42" w:rsidRPr="00877D42" w14:paraId="2EA7B960" w14:textId="77777777" w:rsidTr="001A32D0">
        <w:trPr>
          <w:cantSplit/>
          <w:tblHeader/>
        </w:trPr>
        <w:tc>
          <w:tcPr>
            <w:tcW w:w="1730" w:type="pct"/>
            <w:vMerge w:val="restart"/>
            <w:tcBorders>
              <w:top w:val="single" w:sz="4" w:space="0" w:color="auto"/>
              <w:left w:val="single" w:sz="2" w:space="0" w:color="auto"/>
              <w:bottom w:val="single" w:sz="4" w:space="0" w:color="auto"/>
              <w:right w:val="single" w:sz="4" w:space="0" w:color="auto"/>
            </w:tcBorders>
            <w:shd w:val="clear" w:color="auto" w:fill="auto"/>
            <w:vAlign w:val="center"/>
          </w:tcPr>
          <w:p w14:paraId="690F91D0" w14:textId="77777777" w:rsidR="009C4D78" w:rsidRPr="00877D42" w:rsidRDefault="009C4D78" w:rsidP="00F728B1">
            <w:pPr>
              <w:widowControl w:val="0"/>
              <w:rPr>
                <w:b/>
                <w:lang w:val="nl-NL"/>
              </w:rPr>
            </w:pPr>
            <w:r w:rsidRPr="00877D42">
              <w:rPr>
                <w:b/>
                <w:lang w:val="nl-NL"/>
              </w:rPr>
              <w:t>Tỉnh/huyện</w:t>
            </w:r>
          </w:p>
        </w:tc>
        <w:tc>
          <w:tcPr>
            <w:tcW w:w="3270" w:type="pct"/>
            <w:gridSpan w:val="4"/>
            <w:tcBorders>
              <w:top w:val="single" w:sz="4" w:space="0" w:color="auto"/>
              <w:left w:val="nil"/>
              <w:bottom w:val="single" w:sz="4" w:space="0" w:color="auto"/>
              <w:right w:val="single" w:sz="4" w:space="0" w:color="auto"/>
            </w:tcBorders>
            <w:shd w:val="clear" w:color="auto" w:fill="auto"/>
            <w:vAlign w:val="bottom"/>
          </w:tcPr>
          <w:p w14:paraId="1559BCAB" w14:textId="77777777" w:rsidR="009C4D78" w:rsidRPr="00877D42" w:rsidRDefault="009C4D78" w:rsidP="00F728B1">
            <w:pPr>
              <w:widowControl w:val="0"/>
              <w:jc w:val="center"/>
              <w:rPr>
                <w:b/>
                <w:lang w:val="nl-NL"/>
              </w:rPr>
            </w:pPr>
            <w:r w:rsidRPr="00877D42">
              <w:rPr>
                <w:b/>
                <w:lang w:val="nl-NL"/>
              </w:rPr>
              <w:t>Thu nhập theo năm (1.000 VND)</w:t>
            </w:r>
          </w:p>
        </w:tc>
      </w:tr>
      <w:tr w:rsidR="00877D42" w:rsidRPr="00877D42" w14:paraId="17CFDD6B" w14:textId="77777777" w:rsidTr="001A32D0">
        <w:trPr>
          <w:cantSplit/>
          <w:tblHeader/>
        </w:trPr>
        <w:tc>
          <w:tcPr>
            <w:tcW w:w="1730" w:type="pct"/>
            <w:vMerge/>
            <w:tcBorders>
              <w:top w:val="single" w:sz="4" w:space="0" w:color="auto"/>
              <w:left w:val="single" w:sz="2" w:space="0" w:color="auto"/>
              <w:bottom w:val="single" w:sz="4" w:space="0" w:color="auto"/>
              <w:right w:val="single" w:sz="4" w:space="0" w:color="auto"/>
            </w:tcBorders>
            <w:shd w:val="clear" w:color="auto" w:fill="auto"/>
            <w:vAlign w:val="center"/>
          </w:tcPr>
          <w:p w14:paraId="737F55C3" w14:textId="77777777" w:rsidR="009C4D78" w:rsidRPr="00877D42" w:rsidRDefault="009C4D78" w:rsidP="00F728B1">
            <w:pPr>
              <w:widowControl w:val="0"/>
              <w:rPr>
                <w:lang w:val="nl-NL"/>
              </w:rPr>
            </w:pPr>
          </w:p>
        </w:tc>
        <w:tc>
          <w:tcPr>
            <w:tcW w:w="817" w:type="pct"/>
            <w:tcBorders>
              <w:top w:val="nil"/>
              <w:left w:val="nil"/>
              <w:bottom w:val="single" w:sz="4" w:space="0" w:color="auto"/>
              <w:right w:val="single" w:sz="4" w:space="0" w:color="auto"/>
            </w:tcBorders>
            <w:shd w:val="clear" w:color="auto" w:fill="auto"/>
            <w:vAlign w:val="bottom"/>
          </w:tcPr>
          <w:p w14:paraId="770A1B63" w14:textId="5E86E1D8" w:rsidR="009C4D78" w:rsidRPr="00877D42" w:rsidRDefault="00823663" w:rsidP="00823663">
            <w:pPr>
              <w:widowControl w:val="0"/>
              <w:jc w:val="center"/>
              <w:rPr>
                <w:b/>
                <w:lang w:val="nl-NL"/>
              </w:rPr>
            </w:pPr>
            <w:r w:rsidRPr="00877D42">
              <w:rPr>
                <w:b/>
                <w:lang w:val="nl-NL"/>
              </w:rPr>
              <w:t>201</w:t>
            </w:r>
            <w:r>
              <w:rPr>
                <w:b/>
                <w:lang w:val="nl-NL"/>
              </w:rPr>
              <w:t>8</w:t>
            </w:r>
          </w:p>
        </w:tc>
        <w:tc>
          <w:tcPr>
            <w:tcW w:w="817" w:type="pct"/>
            <w:tcBorders>
              <w:top w:val="nil"/>
              <w:left w:val="nil"/>
              <w:bottom w:val="single" w:sz="4" w:space="0" w:color="auto"/>
              <w:right w:val="single" w:sz="4" w:space="0" w:color="auto"/>
            </w:tcBorders>
            <w:shd w:val="clear" w:color="auto" w:fill="auto"/>
            <w:vAlign w:val="bottom"/>
          </w:tcPr>
          <w:p w14:paraId="59C9A76A" w14:textId="77930BC8" w:rsidR="009C4D78" w:rsidRPr="00877D42" w:rsidRDefault="00823663" w:rsidP="00823663">
            <w:pPr>
              <w:widowControl w:val="0"/>
              <w:jc w:val="center"/>
              <w:rPr>
                <w:b/>
                <w:lang w:val="nl-NL"/>
              </w:rPr>
            </w:pPr>
            <w:r w:rsidRPr="00877D42">
              <w:rPr>
                <w:b/>
                <w:lang w:val="nl-NL"/>
              </w:rPr>
              <w:t>201</w:t>
            </w:r>
            <w:r>
              <w:rPr>
                <w:b/>
                <w:lang w:val="nl-NL"/>
              </w:rPr>
              <w:t>9</w:t>
            </w:r>
          </w:p>
        </w:tc>
        <w:tc>
          <w:tcPr>
            <w:tcW w:w="817" w:type="pct"/>
            <w:tcBorders>
              <w:top w:val="nil"/>
              <w:left w:val="nil"/>
              <w:bottom w:val="single" w:sz="4" w:space="0" w:color="auto"/>
              <w:right w:val="single" w:sz="4" w:space="0" w:color="auto"/>
            </w:tcBorders>
            <w:shd w:val="clear" w:color="auto" w:fill="auto"/>
            <w:vAlign w:val="bottom"/>
          </w:tcPr>
          <w:p w14:paraId="2828707D" w14:textId="5F380292" w:rsidR="009C4D78" w:rsidRPr="00877D42" w:rsidRDefault="00823663" w:rsidP="00823663">
            <w:pPr>
              <w:widowControl w:val="0"/>
              <w:jc w:val="center"/>
              <w:rPr>
                <w:b/>
                <w:lang w:val="nl-NL"/>
              </w:rPr>
            </w:pPr>
            <w:r w:rsidRPr="00877D42">
              <w:rPr>
                <w:b/>
                <w:lang w:val="nl-NL"/>
              </w:rPr>
              <w:t>20</w:t>
            </w:r>
            <w:r>
              <w:rPr>
                <w:b/>
                <w:lang w:val="nl-NL"/>
              </w:rPr>
              <w:t>20</w:t>
            </w:r>
          </w:p>
        </w:tc>
        <w:tc>
          <w:tcPr>
            <w:tcW w:w="819" w:type="pct"/>
            <w:tcBorders>
              <w:top w:val="nil"/>
              <w:left w:val="nil"/>
              <w:bottom w:val="single" w:sz="4" w:space="0" w:color="auto"/>
              <w:right w:val="single" w:sz="4" w:space="0" w:color="auto"/>
            </w:tcBorders>
            <w:shd w:val="clear" w:color="auto" w:fill="auto"/>
            <w:vAlign w:val="bottom"/>
          </w:tcPr>
          <w:p w14:paraId="3270433A" w14:textId="02C7921B" w:rsidR="009C4D78" w:rsidRPr="00877D42" w:rsidRDefault="00823663" w:rsidP="00823663">
            <w:pPr>
              <w:widowControl w:val="0"/>
              <w:jc w:val="center"/>
              <w:rPr>
                <w:b/>
                <w:lang w:val="nl-NL"/>
              </w:rPr>
            </w:pPr>
            <w:r w:rsidRPr="00877D42">
              <w:rPr>
                <w:b/>
                <w:lang w:val="nl-NL"/>
              </w:rPr>
              <w:t>20</w:t>
            </w:r>
            <w:r>
              <w:rPr>
                <w:b/>
                <w:lang w:val="nl-NL"/>
              </w:rPr>
              <w:t>21</w:t>
            </w:r>
          </w:p>
        </w:tc>
      </w:tr>
      <w:tr w:rsidR="00823663" w:rsidRPr="00877D42" w14:paraId="17DD5EBC"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1C6E0114" w14:textId="77777777" w:rsidR="00823663" w:rsidRPr="00877D42" w:rsidRDefault="00823663" w:rsidP="00F728B1">
            <w:pPr>
              <w:widowControl w:val="0"/>
              <w:rPr>
                <w:lang w:val="nl-NL"/>
              </w:rPr>
            </w:pPr>
            <w:r w:rsidRPr="00877D42">
              <w:rPr>
                <w:b/>
              </w:rPr>
              <w:t xml:space="preserve">Trung bình tỉnh </w:t>
            </w:r>
          </w:p>
        </w:tc>
        <w:tc>
          <w:tcPr>
            <w:tcW w:w="817" w:type="pct"/>
            <w:tcBorders>
              <w:top w:val="nil"/>
              <w:left w:val="nil"/>
              <w:bottom w:val="single" w:sz="4" w:space="0" w:color="auto"/>
              <w:right w:val="single" w:sz="4" w:space="0" w:color="auto"/>
            </w:tcBorders>
            <w:shd w:val="clear" w:color="000000" w:fill="FFFFFF"/>
            <w:noWrap/>
            <w:vAlign w:val="bottom"/>
          </w:tcPr>
          <w:p w14:paraId="432C2060" w14:textId="1F179214" w:rsidR="00823663" w:rsidRPr="00877D42" w:rsidRDefault="00823663" w:rsidP="00F728B1">
            <w:pPr>
              <w:widowControl w:val="0"/>
              <w:jc w:val="center"/>
              <w:rPr>
                <w:lang w:val="nl-NL"/>
              </w:rPr>
            </w:pPr>
            <w:r w:rsidRPr="00877D42">
              <w:rPr>
                <w:b/>
                <w:lang w:val="nl-NL"/>
              </w:rPr>
              <w:t>5</w:t>
            </w:r>
            <w:r>
              <w:rPr>
                <w:b/>
                <w:lang w:val="nl-NL"/>
              </w:rPr>
              <w:t>.</w:t>
            </w:r>
            <w:r w:rsidRPr="00877D42">
              <w:rPr>
                <w:b/>
                <w:lang w:val="nl-NL"/>
              </w:rPr>
              <w:t>756</w:t>
            </w:r>
          </w:p>
        </w:tc>
        <w:tc>
          <w:tcPr>
            <w:tcW w:w="817" w:type="pct"/>
            <w:tcBorders>
              <w:top w:val="nil"/>
              <w:left w:val="nil"/>
              <w:bottom w:val="single" w:sz="4" w:space="0" w:color="auto"/>
              <w:right w:val="single" w:sz="4" w:space="0" w:color="auto"/>
            </w:tcBorders>
            <w:shd w:val="clear" w:color="auto" w:fill="auto"/>
            <w:noWrap/>
            <w:vAlign w:val="bottom"/>
          </w:tcPr>
          <w:p w14:paraId="0EE2E0FD" w14:textId="7B4A2CB4" w:rsidR="00823663" w:rsidRPr="00877D42" w:rsidRDefault="00823663" w:rsidP="00F728B1">
            <w:pPr>
              <w:widowControl w:val="0"/>
              <w:jc w:val="center"/>
              <w:rPr>
                <w:lang w:val="nl-NL"/>
              </w:rPr>
            </w:pPr>
            <w:r>
              <w:rPr>
                <w:b/>
                <w:lang w:val="nl-NL"/>
              </w:rPr>
              <w:t>6.144</w:t>
            </w:r>
          </w:p>
        </w:tc>
        <w:tc>
          <w:tcPr>
            <w:tcW w:w="817" w:type="pct"/>
            <w:tcBorders>
              <w:top w:val="nil"/>
              <w:left w:val="nil"/>
              <w:bottom w:val="single" w:sz="4" w:space="0" w:color="auto"/>
              <w:right w:val="single" w:sz="4" w:space="0" w:color="auto"/>
            </w:tcBorders>
            <w:shd w:val="clear" w:color="auto" w:fill="auto"/>
            <w:noWrap/>
            <w:vAlign w:val="bottom"/>
          </w:tcPr>
          <w:p w14:paraId="30DE02C8" w14:textId="7911CF3C" w:rsidR="00823663" w:rsidRPr="00877D42" w:rsidRDefault="009B5256" w:rsidP="00F728B1">
            <w:pPr>
              <w:widowControl w:val="0"/>
              <w:jc w:val="center"/>
              <w:rPr>
                <w:lang w:val="nl-NL"/>
              </w:rPr>
            </w:pPr>
            <w:r>
              <w:rPr>
                <w:b/>
                <w:lang w:val="nl-NL"/>
              </w:rPr>
              <w:t>6.426</w:t>
            </w:r>
          </w:p>
        </w:tc>
        <w:tc>
          <w:tcPr>
            <w:tcW w:w="819" w:type="pct"/>
            <w:tcBorders>
              <w:top w:val="nil"/>
              <w:left w:val="nil"/>
              <w:bottom w:val="single" w:sz="4" w:space="0" w:color="auto"/>
              <w:right w:val="single" w:sz="4" w:space="0" w:color="auto"/>
            </w:tcBorders>
            <w:shd w:val="clear" w:color="auto" w:fill="auto"/>
            <w:noWrap/>
            <w:vAlign w:val="bottom"/>
          </w:tcPr>
          <w:p w14:paraId="501D8753" w14:textId="77777777" w:rsidR="00823663" w:rsidRPr="00877D42" w:rsidRDefault="00823663" w:rsidP="00F728B1">
            <w:pPr>
              <w:widowControl w:val="0"/>
              <w:jc w:val="center"/>
              <w:rPr>
                <w:lang w:val="nl-NL"/>
              </w:rPr>
            </w:pPr>
            <w:r w:rsidRPr="00877D42">
              <w:rPr>
                <w:b/>
                <w:lang w:val="nl-NL"/>
              </w:rPr>
              <w:t>-</w:t>
            </w:r>
          </w:p>
        </w:tc>
      </w:tr>
      <w:tr w:rsidR="00823663" w:rsidRPr="00877D42" w14:paraId="65FE4921"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22881523" w14:textId="77777777" w:rsidR="00823663" w:rsidRPr="00877D42" w:rsidRDefault="00823663" w:rsidP="00F728B1">
            <w:pPr>
              <w:widowControl w:val="0"/>
              <w:rPr>
                <w:lang w:val="nl-NL"/>
              </w:rPr>
            </w:pPr>
            <w:r w:rsidRPr="00877D42">
              <w:rPr>
                <w:lang w:val="nl-NL"/>
              </w:rPr>
              <w:t>Phong Điền</w:t>
            </w:r>
          </w:p>
        </w:tc>
        <w:tc>
          <w:tcPr>
            <w:tcW w:w="817" w:type="pct"/>
            <w:tcBorders>
              <w:top w:val="nil"/>
              <w:left w:val="nil"/>
              <w:bottom w:val="single" w:sz="4" w:space="0" w:color="auto"/>
              <w:right w:val="single" w:sz="4" w:space="0" w:color="auto"/>
            </w:tcBorders>
            <w:shd w:val="clear" w:color="000000" w:fill="FFFFFF"/>
            <w:noWrap/>
            <w:vAlign w:val="bottom"/>
          </w:tcPr>
          <w:p w14:paraId="599F9417" w14:textId="584C477E" w:rsidR="00823663" w:rsidRPr="00877D42" w:rsidRDefault="00823663" w:rsidP="00F728B1">
            <w:pPr>
              <w:widowControl w:val="0"/>
              <w:jc w:val="center"/>
              <w:rPr>
                <w:lang w:val="nl-NL"/>
              </w:rPr>
            </w:pPr>
            <w:r w:rsidRPr="00877D42">
              <w:rPr>
                <w:lang w:val="nl-NL"/>
              </w:rPr>
              <w:t>4</w:t>
            </w:r>
            <w:r>
              <w:rPr>
                <w:lang w:val="nl-NL"/>
              </w:rPr>
              <w:t>.</w:t>
            </w:r>
            <w:r w:rsidRPr="00877D42">
              <w:rPr>
                <w:lang w:val="nl-NL"/>
              </w:rPr>
              <w:t>126</w:t>
            </w:r>
          </w:p>
        </w:tc>
        <w:tc>
          <w:tcPr>
            <w:tcW w:w="817" w:type="pct"/>
            <w:tcBorders>
              <w:top w:val="nil"/>
              <w:left w:val="nil"/>
              <w:bottom w:val="single" w:sz="4" w:space="0" w:color="auto"/>
              <w:right w:val="single" w:sz="4" w:space="0" w:color="auto"/>
            </w:tcBorders>
            <w:shd w:val="clear" w:color="auto" w:fill="auto"/>
            <w:noWrap/>
            <w:vAlign w:val="bottom"/>
          </w:tcPr>
          <w:p w14:paraId="5A010EEB" w14:textId="1169FAE0" w:rsidR="00823663" w:rsidRPr="00877D42" w:rsidRDefault="00823663" w:rsidP="00F728B1">
            <w:pPr>
              <w:widowControl w:val="0"/>
              <w:jc w:val="center"/>
              <w:rPr>
                <w:lang w:val="nl-NL"/>
              </w:rPr>
            </w:pPr>
            <w:r>
              <w:rPr>
                <w:lang w:val="nl-NL"/>
              </w:rPr>
              <w:t>6.350</w:t>
            </w:r>
          </w:p>
        </w:tc>
        <w:tc>
          <w:tcPr>
            <w:tcW w:w="817" w:type="pct"/>
            <w:tcBorders>
              <w:top w:val="nil"/>
              <w:left w:val="nil"/>
              <w:bottom w:val="single" w:sz="4" w:space="0" w:color="auto"/>
              <w:right w:val="single" w:sz="4" w:space="0" w:color="auto"/>
            </w:tcBorders>
            <w:shd w:val="clear" w:color="auto" w:fill="auto"/>
            <w:noWrap/>
            <w:vAlign w:val="bottom"/>
          </w:tcPr>
          <w:p w14:paraId="75A64208" w14:textId="56202EDA" w:rsidR="00823663" w:rsidRPr="00877D42" w:rsidRDefault="009B5256" w:rsidP="00F728B1">
            <w:pPr>
              <w:widowControl w:val="0"/>
              <w:jc w:val="center"/>
              <w:rPr>
                <w:lang w:val="nl-NL"/>
              </w:rPr>
            </w:pPr>
            <w:r>
              <w:rPr>
                <w:lang w:val="nl-NL"/>
              </w:rPr>
              <w:t>6.567</w:t>
            </w:r>
          </w:p>
        </w:tc>
        <w:tc>
          <w:tcPr>
            <w:tcW w:w="819" w:type="pct"/>
            <w:tcBorders>
              <w:top w:val="nil"/>
              <w:left w:val="nil"/>
              <w:bottom w:val="single" w:sz="4" w:space="0" w:color="auto"/>
              <w:right w:val="single" w:sz="4" w:space="0" w:color="auto"/>
            </w:tcBorders>
            <w:shd w:val="clear" w:color="auto" w:fill="auto"/>
            <w:noWrap/>
            <w:vAlign w:val="bottom"/>
          </w:tcPr>
          <w:p w14:paraId="064025FF" w14:textId="77777777" w:rsidR="00823663" w:rsidRPr="00877D42" w:rsidRDefault="00823663" w:rsidP="00F728B1">
            <w:pPr>
              <w:widowControl w:val="0"/>
              <w:jc w:val="center"/>
              <w:rPr>
                <w:lang w:val="nl-NL"/>
              </w:rPr>
            </w:pPr>
            <w:r w:rsidRPr="00877D42">
              <w:rPr>
                <w:lang w:val="nl-NL"/>
              </w:rPr>
              <w:t>-</w:t>
            </w:r>
          </w:p>
        </w:tc>
      </w:tr>
      <w:tr w:rsidR="00823663" w:rsidRPr="00877D42" w14:paraId="5A4E5902"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6748583E" w14:textId="77777777" w:rsidR="00823663" w:rsidRPr="00877D42" w:rsidRDefault="00823663" w:rsidP="00F728B1">
            <w:pPr>
              <w:widowControl w:val="0"/>
              <w:rPr>
                <w:lang w:val="nl-NL"/>
              </w:rPr>
            </w:pPr>
            <w:r w:rsidRPr="00877D42">
              <w:rPr>
                <w:lang w:val="nl-NL"/>
              </w:rPr>
              <w:t>Quảng Điền</w:t>
            </w:r>
          </w:p>
        </w:tc>
        <w:tc>
          <w:tcPr>
            <w:tcW w:w="817" w:type="pct"/>
            <w:tcBorders>
              <w:top w:val="nil"/>
              <w:left w:val="nil"/>
              <w:bottom w:val="single" w:sz="4" w:space="0" w:color="auto"/>
              <w:right w:val="single" w:sz="4" w:space="0" w:color="auto"/>
            </w:tcBorders>
            <w:shd w:val="clear" w:color="auto" w:fill="auto"/>
            <w:noWrap/>
            <w:vAlign w:val="bottom"/>
          </w:tcPr>
          <w:p w14:paraId="5D6E39E2" w14:textId="19F528F8" w:rsidR="00823663" w:rsidRPr="00877D42" w:rsidRDefault="00823663" w:rsidP="00F728B1">
            <w:pPr>
              <w:widowControl w:val="0"/>
              <w:jc w:val="center"/>
              <w:rPr>
                <w:lang w:val="nl-NL"/>
              </w:rPr>
            </w:pPr>
            <w:r w:rsidRPr="00877D42">
              <w:rPr>
                <w:lang w:val="nl-NL"/>
              </w:rPr>
              <w:t>4</w:t>
            </w:r>
            <w:r>
              <w:rPr>
                <w:lang w:val="nl-NL"/>
              </w:rPr>
              <w:t>.</w:t>
            </w:r>
            <w:r w:rsidRPr="00877D42">
              <w:rPr>
                <w:lang w:val="nl-NL"/>
              </w:rPr>
              <w:t>794</w:t>
            </w:r>
          </w:p>
        </w:tc>
        <w:tc>
          <w:tcPr>
            <w:tcW w:w="817" w:type="pct"/>
            <w:tcBorders>
              <w:top w:val="nil"/>
              <w:left w:val="nil"/>
              <w:bottom w:val="single" w:sz="4" w:space="0" w:color="auto"/>
              <w:right w:val="single" w:sz="4" w:space="0" w:color="auto"/>
            </w:tcBorders>
            <w:shd w:val="clear" w:color="auto" w:fill="auto"/>
            <w:noWrap/>
            <w:vAlign w:val="bottom"/>
          </w:tcPr>
          <w:p w14:paraId="68AF7A80" w14:textId="0FB07A8C" w:rsidR="00823663" w:rsidRPr="00877D42" w:rsidRDefault="00823663" w:rsidP="00F728B1">
            <w:pPr>
              <w:widowControl w:val="0"/>
              <w:jc w:val="center"/>
              <w:rPr>
                <w:lang w:val="nl-NL"/>
              </w:rPr>
            </w:pPr>
            <w:r>
              <w:rPr>
                <w:lang w:val="nl-NL"/>
              </w:rPr>
              <w:t>6.071</w:t>
            </w:r>
          </w:p>
        </w:tc>
        <w:tc>
          <w:tcPr>
            <w:tcW w:w="817" w:type="pct"/>
            <w:tcBorders>
              <w:top w:val="nil"/>
              <w:left w:val="nil"/>
              <w:bottom w:val="single" w:sz="4" w:space="0" w:color="auto"/>
              <w:right w:val="single" w:sz="4" w:space="0" w:color="auto"/>
            </w:tcBorders>
            <w:shd w:val="clear" w:color="auto" w:fill="auto"/>
            <w:noWrap/>
            <w:vAlign w:val="bottom"/>
          </w:tcPr>
          <w:p w14:paraId="2EFB73D1" w14:textId="203C5D83" w:rsidR="00823663" w:rsidRPr="00877D42" w:rsidRDefault="009B5256" w:rsidP="00F728B1">
            <w:pPr>
              <w:widowControl w:val="0"/>
              <w:jc w:val="center"/>
              <w:rPr>
                <w:lang w:val="nl-NL"/>
              </w:rPr>
            </w:pPr>
            <w:r>
              <w:rPr>
                <w:lang w:val="nl-NL"/>
              </w:rPr>
              <w:t>6.510</w:t>
            </w:r>
          </w:p>
        </w:tc>
        <w:tc>
          <w:tcPr>
            <w:tcW w:w="819" w:type="pct"/>
            <w:tcBorders>
              <w:top w:val="nil"/>
              <w:left w:val="nil"/>
              <w:bottom w:val="single" w:sz="4" w:space="0" w:color="auto"/>
              <w:right w:val="single" w:sz="4" w:space="0" w:color="auto"/>
            </w:tcBorders>
            <w:shd w:val="clear" w:color="auto" w:fill="auto"/>
            <w:noWrap/>
            <w:vAlign w:val="bottom"/>
          </w:tcPr>
          <w:p w14:paraId="7F96E14E" w14:textId="77777777" w:rsidR="00823663" w:rsidRPr="00877D42" w:rsidRDefault="00823663" w:rsidP="00F728B1">
            <w:pPr>
              <w:widowControl w:val="0"/>
              <w:jc w:val="center"/>
              <w:rPr>
                <w:lang w:val="nl-NL"/>
              </w:rPr>
            </w:pPr>
            <w:r w:rsidRPr="00877D42">
              <w:rPr>
                <w:lang w:val="nl-NL"/>
              </w:rPr>
              <w:t>-</w:t>
            </w:r>
          </w:p>
        </w:tc>
      </w:tr>
      <w:tr w:rsidR="00823663" w:rsidRPr="00877D42" w14:paraId="235E734F"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0AB97C52" w14:textId="6AB4A270" w:rsidR="00823663" w:rsidRPr="0086330E" w:rsidRDefault="0086330E" w:rsidP="00F728B1">
            <w:pPr>
              <w:widowControl w:val="0"/>
              <w:rPr>
                <w:color w:val="FF0000"/>
                <w:lang w:val="nl-NL"/>
              </w:rPr>
            </w:pPr>
            <w:r w:rsidRPr="0086330E">
              <w:rPr>
                <w:color w:val="FF0000"/>
                <w:lang w:val="nl-NL"/>
              </w:rPr>
              <w:t>Thành phố Huế</w:t>
            </w:r>
          </w:p>
        </w:tc>
        <w:tc>
          <w:tcPr>
            <w:tcW w:w="817" w:type="pct"/>
            <w:tcBorders>
              <w:top w:val="nil"/>
              <w:left w:val="nil"/>
              <w:bottom w:val="single" w:sz="4" w:space="0" w:color="auto"/>
              <w:right w:val="single" w:sz="4" w:space="0" w:color="auto"/>
            </w:tcBorders>
            <w:shd w:val="clear" w:color="auto" w:fill="auto"/>
            <w:noWrap/>
            <w:vAlign w:val="bottom"/>
          </w:tcPr>
          <w:p w14:paraId="08E2FA0F" w14:textId="068DEC8E" w:rsidR="00823663" w:rsidRPr="0086330E" w:rsidRDefault="0086330E" w:rsidP="00F728B1">
            <w:pPr>
              <w:widowControl w:val="0"/>
              <w:jc w:val="center"/>
              <w:rPr>
                <w:color w:val="FF0000"/>
                <w:lang w:val="nl-NL"/>
              </w:rPr>
            </w:pPr>
            <w:r>
              <w:rPr>
                <w:color w:val="FF0000"/>
                <w:lang w:val="nl-NL"/>
              </w:rPr>
              <w:t>5</w:t>
            </w:r>
            <w:r w:rsidR="00823663" w:rsidRPr="0086330E">
              <w:rPr>
                <w:color w:val="FF0000"/>
                <w:lang w:val="nl-NL"/>
              </w:rPr>
              <w:t>.</w:t>
            </w:r>
            <w:r>
              <w:rPr>
                <w:color w:val="FF0000"/>
                <w:lang w:val="nl-NL"/>
              </w:rPr>
              <w:t>875</w:t>
            </w:r>
          </w:p>
        </w:tc>
        <w:tc>
          <w:tcPr>
            <w:tcW w:w="817" w:type="pct"/>
            <w:tcBorders>
              <w:top w:val="nil"/>
              <w:left w:val="nil"/>
              <w:bottom w:val="single" w:sz="4" w:space="0" w:color="auto"/>
              <w:right w:val="single" w:sz="4" w:space="0" w:color="auto"/>
            </w:tcBorders>
            <w:shd w:val="clear" w:color="auto" w:fill="auto"/>
            <w:noWrap/>
            <w:vAlign w:val="bottom"/>
          </w:tcPr>
          <w:p w14:paraId="069FC1A2" w14:textId="01429EC6" w:rsidR="00823663" w:rsidRPr="0086330E" w:rsidRDefault="0086330E" w:rsidP="00F728B1">
            <w:pPr>
              <w:widowControl w:val="0"/>
              <w:jc w:val="center"/>
              <w:rPr>
                <w:color w:val="FF0000"/>
                <w:lang w:val="nl-NL"/>
              </w:rPr>
            </w:pPr>
            <w:r>
              <w:rPr>
                <w:color w:val="FF0000"/>
                <w:lang w:val="nl-NL"/>
              </w:rPr>
              <w:t>5.966</w:t>
            </w:r>
          </w:p>
        </w:tc>
        <w:tc>
          <w:tcPr>
            <w:tcW w:w="817" w:type="pct"/>
            <w:tcBorders>
              <w:top w:val="nil"/>
              <w:left w:val="nil"/>
              <w:bottom w:val="single" w:sz="4" w:space="0" w:color="auto"/>
              <w:right w:val="single" w:sz="4" w:space="0" w:color="auto"/>
            </w:tcBorders>
            <w:shd w:val="clear" w:color="auto" w:fill="auto"/>
            <w:noWrap/>
            <w:vAlign w:val="bottom"/>
          </w:tcPr>
          <w:p w14:paraId="39D40F76" w14:textId="52AB8BA6" w:rsidR="00823663" w:rsidRPr="0086330E" w:rsidRDefault="0086330E" w:rsidP="00F728B1">
            <w:pPr>
              <w:widowControl w:val="0"/>
              <w:jc w:val="center"/>
              <w:rPr>
                <w:color w:val="FF0000"/>
                <w:lang w:val="nl-NL"/>
              </w:rPr>
            </w:pPr>
            <w:r>
              <w:rPr>
                <w:color w:val="FF0000"/>
                <w:lang w:val="nl-NL"/>
              </w:rPr>
              <w:t>6.408</w:t>
            </w:r>
          </w:p>
        </w:tc>
        <w:tc>
          <w:tcPr>
            <w:tcW w:w="819" w:type="pct"/>
            <w:tcBorders>
              <w:top w:val="nil"/>
              <w:left w:val="nil"/>
              <w:bottom w:val="single" w:sz="4" w:space="0" w:color="auto"/>
              <w:right w:val="single" w:sz="4" w:space="0" w:color="auto"/>
            </w:tcBorders>
            <w:shd w:val="clear" w:color="auto" w:fill="auto"/>
            <w:noWrap/>
            <w:vAlign w:val="bottom"/>
          </w:tcPr>
          <w:p w14:paraId="1761F0C5" w14:textId="77777777" w:rsidR="00823663" w:rsidRPr="0086330E" w:rsidRDefault="00823663" w:rsidP="00F728B1">
            <w:pPr>
              <w:widowControl w:val="0"/>
              <w:jc w:val="center"/>
              <w:rPr>
                <w:color w:val="FF0000"/>
                <w:lang w:val="nl-NL"/>
              </w:rPr>
            </w:pPr>
            <w:r w:rsidRPr="0086330E">
              <w:rPr>
                <w:color w:val="FF0000"/>
                <w:lang w:val="nl-NL"/>
              </w:rPr>
              <w:t>-</w:t>
            </w:r>
          </w:p>
        </w:tc>
      </w:tr>
      <w:tr w:rsidR="00823663" w:rsidRPr="00877D42" w14:paraId="10CEAFE4"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797A6AF2" w14:textId="77777777" w:rsidR="00823663" w:rsidRPr="00877D42" w:rsidRDefault="00823663" w:rsidP="00F728B1">
            <w:pPr>
              <w:widowControl w:val="0"/>
              <w:rPr>
                <w:lang w:val="nl-NL"/>
              </w:rPr>
            </w:pPr>
            <w:r w:rsidRPr="00877D42">
              <w:rPr>
                <w:lang w:val="nl-NL"/>
              </w:rPr>
              <w:t>Phú Vang</w:t>
            </w:r>
          </w:p>
        </w:tc>
        <w:tc>
          <w:tcPr>
            <w:tcW w:w="817" w:type="pct"/>
            <w:tcBorders>
              <w:top w:val="nil"/>
              <w:left w:val="nil"/>
              <w:bottom w:val="single" w:sz="4" w:space="0" w:color="auto"/>
              <w:right w:val="single" w:sz="4" w:space="0" w:color="auto"/>
            </w:tcBorders>
            <w:shd w:val="clear" w:color="auto" w:fill="auto"/>
            <w:noWrap/>
            <w:vAlign w:val="bottom"/>
          </w:tcPr>
          <w:p w14:paraId="6865D087" w14:textId="42B4A069" w:rsidR="00823663" w:rsidRPr="00877D42" w:rsidRDefault="00823663" w:rsidP="00F728B1">
            <w:pPr>
              <w:widowControl w:val="0"/>
              <w:jc w:val="center"/>
              <w:rPr>
                <w:lang w:val="nl-NL"/>
              </w:rPr>
            </w:pPr>
            <w:r w:rsidRPr="00877D42">
              <w:rPr>
                <w:lang w:val="nl-NL"/>
              </w:rPr>
              <w:t>4</w:t>
            </w:r>
            <w:r>
              <w:rPr>
                <w:lang w:val="nl-NL"/>
              </w:rPr>
              <w:t>.</w:t>
            </w:r>
            <w:r w:rsidRPr="00877D42">
              <w:rPr>
                <w:lang w:val="nl-NL"/>
              </w:rPr>
              <w:t>967</w:t>
            </w:r>
          </w:p>
        </w:tc>
        <w:tc>
          <w:tcPr>
            <w:tcW w:w="817" w:type="pct"/>
            <w:tcBorders>
              <w:top w:val="nil"/>
              <w:left w:val="nil"/>
              <w:bottom w:val="single" w:sz="4" w:space="0" w:color="auto"/>
              <w:right w:val="single" w:sz="4" w:space="0" w:color="auto"/>
            </w:tcBorders>
            <w:shd w:val="clear" w:color="auto" w:fill="auto"/>
            <w:noWrap/>
            <w:vAlign w:val="bottom"/>
          </w:tcPr>
          <w:p w14:paraId="24FDCCBF" w14:textId="5602EEFD" w:rsidR="00823663" w:rsidRPr="00877D42" w:rsidRDefault="00823663" w:rsidP="00F728B1">
            <w:pPr>
              <w:widowControl w:val="0"/>
              <w:jc w:val="center"/>
              <w:rPr>
                <w:lang w:val="nl-NL"/>
              </w:rPr>
            </w:pPr>
            <w:r>
              <w:rPr>
                <w:lang w:val="nl-NL"/>
              </w:rPr>
              <w:t>5.513</w:t>
            </w:r>
          </w:p>
        </w:tc>
        <w:tc>
          <w:tcPr>
            <w:tcW w:w="817" w:type="pct"/>
            <w:tcBorders>
              <w:top w:val="nil"/>
              <w:left w:val="nil"/>
              <w:bottom w:val="single" w:sz="4" w:space="0" w:color="auto"/>
              <w:right w:val="single" w:sz="4" w:space="0" w:color="auto"/>
            </w:tcBorders>
            <w:shd w:val="clear" w:color="auto" w:fill="auto"/>
            <w:noWrap/>
            <w:vAlign w:val="bottom"/>
          </w:tcPr>
          <w:p w14:paraId="37A47EF9" w14:textId="739D1FE9" w:rsidR="00823663" w:rsidRPr="00877D42" w:rsidRDefault="009B5256" w:rsidP="00F728B1">
            <w:pPr>
              <w:widowControl w:val="0"/>
              <w:jc w:val="center"/>
              <w:rPr>
                <w:lang w:val="nl-NL"/>
              </w:rPr>
            </w:pPr>
            <w:r>
              <w:rPr>
                <w:lang w:val="nl-NL"/>
              </w:rPr>
              <w:t>6.048</w:t>
            </w:r>
          </w:p>
        </w:tc>
        <w:tc>
          <w:tcPr>
            <w:tcW w:w="819" w:type="pct"/>
            <w:tcBorders>
              <w:top w:val="nil"/>
              <w:left w:val="nil"/>
              <w:bottom w:val="single" w:sz="4" w:space="0" w:color="auto"/>
              <w:right w:val="single" w:sz="4" w:space="0" w:color="auto"/>
            </w:tcBorders>
            <w:shd w:val="clear" w:color="auto" w:fill="auto"/>
            <w:noWrap/>
            <w:vAlign w:val="bottom"/>
          </w:tcPr>
          <w:p w14:paraId="3CA7EA27" w14:textId="77777777" w:rsidR="00823663" w:rsidRPr="00877D42" w:rsidRDefault="00823663" w:rsidP="00F728B1">
            <w:pPr>
              <w:widowControl w:val="0"/>
              <w:jc w:val="center"/>
              <w:rPr>
                <w:lang w:val="nl-NL"/>
              </w:rPr>
            </w:pPr>
            <w:r w:rsidRPr="00877D42">
              <w:rPr>
                <w:lang w:val="nl-NL"/>
              </w:rPr>
              <w:t>-</w:t>
            </w:r>
          </w:p>
        </w:tc>
      </w:tr>
      <w:tr w:rsidR="00823663" w:rsidRPr="00877D42" w14:paraId="6DD8F3F1"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643E6982" w14:textId="77777777" w:rsidR="00823663" w:rsidRPr="00877D42" w:rsidRDefault="00823663" w:rsidP="00F728B1">
            <w:pPr>
              <w:widowControl w:val="0"/>
              <w:rPr>
                <w:lang w:val="nl-NL"/>
              </w:rPr>
            </w:pPr>
            <w:r w:rsidRPr="00877D42">
              <w:rPr>
                <w:lang w:val="nl-NL"/>
              </w:rPr>
              <w:t>Phú Lộc</w:t>
            </w:r>
          </w:p>
        </w:tc>
        <w:tc>
          <w:tcPr>
            <w:tcW w:w="817" w:type="pct"/>
            <w:tcBorders>
              <w:top w:val="nil"/>
              <w:left w:val="nil"/>
              <w:bottom w:val="single" w:sz="4" w:space="0" w:color="auto"/>
              <w:right w:val="single" w:sz="4" w:space="0" w:color="auto"/>
            </w:tcBorders>
            <w:shd w:val="clear" w:color="auto" w:fill="auto"/>
            <w:noWrap/>
            <w:vAlign w:val="bottom"/>
          </w:tcPr>
          <w:p w14:paraId="49629C75" w14:textId="778C7CAF" w:rsidR="00823663" w:rsidRPr="00877D42" w:rsidRDefault="00823663" w:rsidP="00F728B1">
            <w:pPr>
              <w:widowControl w:val="0"/>
              <w:jc w:val="center"/>
              <w:rPr>
                <w:lang w:val="nl-NL"/>
              </w:rPr>
            </w:pPr>
            <w:r w:rsidRPr="00877D42">
              <w:rPr>
                <w:lang w:val="nl-NL"/>
              </w:rPr>
              <w:t>6</w:t>
            </w:r>
            <w:r>
              <w:rPr>
                <w:lang w:val="nl-NL"/>
              </w:rPr>
              <w:t>.</w:t>
            </w:r>
            <w:r w:rsidRPr="00877D42">
              <w:rPr>
                <w:lang w:val="nl-NL"/>
              </w:rPr>
              <w:t>387</w:t>
            </w:r>
          </w:p>
        </w:tc>
        <w:tc>
          <w:tcPr>
            <w:tcW w:w="817" w:type="pct"/>
            <w:tcBorders>
              <w:top w:val="nil"/>
              <w:left w:val="nil"/>
              <w:bottom w:val="single" w:sz="4" w:space="0" w:color="auto"/>
              <w:right w:val="single" w:sz="4" w:space="0" w:color="auto"/>
            </w:tcBorders>
            <w:shd w:val="clear" w:color="auto" w:fill="auto"/>
            <w:noWrap/>
            <w:vAlign w:val="bottom"/>
          </w:tcPr>
          <w:p w14:paraId="6719147C" w14:textId="16388E73" w:rsidR="00823663" w:rsidRPr="00877D42" w:rsidRDefault="00823663" w:rsidP="00F728B1">
            <w:pPr>
              <w:widowControl w:val="0"/>
              <w:jc w:val="center"/>
              <w:rPr>
                <w:lang w:val="nl-NL"/>
              </w:rPr>
            </w:pPr>
            <w:r>
              <w:rPr>
                <w:lang w:val="nl-NL"/>
              </w:rPr>
              <w:t>7.425</w:t>
            </w:r>
          </w:p>
        </w:tc>
        <w:tc>
          <w:tcPr>
            <w:tcW w:w="817" w:type="pct"/>
            <w:tcBorders>
              <w:top w:val="nil"/>
              <w:left w:val="nil"/>
              <w:bottom w:val="single" w:sz="4" w:space="0" w:color="auto"/>
              <w:right w:val="single" w:sz="4" w:space="0" w:color="auto"/>
            </w:tcBorders>
            <w:shd w:val="clear" w:color="auto" w:fill="auto"/>
            <w:noWrap/>
            <w:vAlign w:val="bottom"/>
          </w:tcPr>
          <w:p w14:paraId="4833CD09" w14:textId="5539903B" w:rsidR="00823663" w:rsidRPr="00877D42" w:rsidRDefault="009B5256" w:rsidP="00F728B1">
            <w:pPr>
              <w:widowControl w:val="0"/>
              <w:jc w:val="center"/>
              <w:rPr>
                <w:lang w:val="nl-NL"/>
              </w:rPr>
            </w:pPr>
            <w:r>
              <w:rPr>
                <w:lang w:val="nl-NL"/>
              </w:rPr>
              <w:t>5.893</w:t>
            </w:r>
          </w:p>
        </w:tc>
        <w:tc>
          <w:tcPr>
            <w:tcW w:w="819" w:type="pct"/>
            <w:tcBorders>
              <w:top w:val="nil"/>
              <w:left w:val="nil"/>
              <w:bottom w:val="single" w:sz="4" w:space="0" w:color="auto"/>
              <w:right w:val="single" w:sz="4" w:space="0" w:color="auto"/>
            </w:tcBorders>
            <w:shd w:val="clear" w:color="auto" w:fill="auto"/>
            <w:noWrap/>
            <w:vAlign w:val="bottom"/>
          </w:tcPr>
          <w:p w14:paraId="064DB301" w14:textId="77777777" w:rsidR="00823663" w:rsidRPr="00877D42" w:rsidRDefault="00823663" w:rsidP="00F728B1">
            <w:pPr>
              <w:widowControl w:val="0"/>
              <w:jc w:val="center"/>
              <w:rPr>
                <w:lang w:val="nl-NL"/>
              </w:rPr>
            </w:pPr>
            <w:r w:rsidRPr="00877D42">
              <w:rPr>
                <w:lang w:val="nl-NL"/>
              </w:rPr>
              <w:t>-</w:t>
            </w:r>
          </w:p>
        </w:tc>
      </w:tr>
      <w:tr w:rsidR="0044289B" w:rsidRPr="00877D42" w14:paraId="60AEEBFF" w14:textId="77777777" w:rsidTr="001A32D0">
        <w:trPr>
          <w:cantSplit/>
        </w:trPr>
        <w:tc>
          <w:tcPr>
            <w:tcW w:w="1730" w:type="pct"/>
            <w:tcBorders>
              <w:top w:val="single" w:sz="4" w:space="0" w:color="auto"/>
              <w:left w:val="single" w:sz="2" w:space="0" w:color="auto"/>
              <w:bottom w:val="single" w:sz="4" w:space="0" w:color="auto"/>
              <w:right w:val="single" w:sz="4" w:space="0" w:color="auto"/>
            </w:tcBorders>
            <w:shd w:val="clear" w:color="auto" w:fill="auto"/>
            <w:noWrap/>
            <w:vAlign w:val="bottom"/>
          </w:tcPr>
          <w:p w14:paraId="371368CD" w14:textId="77777777" w:rsidR="0044289B" w:rsidRPr="00877D42" w:rsidRDefault="0044289B" w:rsidP="00F728B1">
            <w:pPr>
              <w:widowControl w:val="0"/>
              <w:rPr>
                <w:b/>
                <w:lang w:val="nl-NL"/>
              </w:rPr>
            </w:pPr>
            <w:r w:rsidRPr="00877D42">
              <w:rPr>
                <w:b/>
                <w:lang w:val="nl-NL"/>
              </w:rPr>
              <w:t>Trung bình các huyện dự án</w:t>
            </w:r>
          </w:p>
        </w:tc>
        <w:tc>
          <w:tcPr>
            <w:tcW w:w="817" w:type="pct"/>
            <w:tcBorders>
              <w:top w:val="nil"/>
              <w:left w:val="nil"/>
              <w:bottom w:val="single" w:sz="4" w:space="0" w:color="auto"/>
              <w:right w:val="single" w:sz="4" w:space="0" w:color="auto"/>
            </w:tcBorders>
            <w:shd w:val="clear" w:color="auto" w:fill="auto"/>
            <w:noWrap/>
            <w:vAlign w:val="bottom"/>
          </w:tcPr>
          <w:p w14:paraId="7EA84ADF" w14:textId="1D55CF27" w:rsidR="0044289B" w:rsidRPr="0044289B" w:rsidRDefault="0044289B" w:rsidP="00F728B1">
            <w:pPr>
              <w:widowControl w:val="0"/>
              <w:jc w:val="center"/>
              <w:rPr>
                <w:b/>
                <w:color w:val="FF0000"/>
                <w:lang w:val="nl-NL"/>
              </w:rPr>
            </w:pPr>
            <w:r w:rsidRPr="0044289B">
              <w:rPr>
                <w:b/>
                <w:color w:val="FF0000"/>
              </w:rPr>
              <w:t>5.230</w:t>
            </w:r>
          </w:p>
        </w:tc>
        <w:tc>
          <w:tcPr>
            <w:tcW w:w="817" w:type="pct"/>
            <w:tcBorders>
              <w:top w:val="nil"/>
              <w:left w:val="nil"/>
              <w:bottom w:val="single" w:sz="4" w:space="0" w:color="auto"/>
              <w:right w:val="single" w:sz="4" w:space="0" w:color="auto"/>
            </w:tcBorders>
            <w:shd w:val="clear" w:color="auto" w:fill="auto"/>
            <w:noWrap/>
            <w:vAlign w:val="bottom"/>
          </w:tcPr>
          <w:p w14:paraId="194D5B61" w14:textId="05A806C1" w:rsidR="0044289B" w:rsidRPr="0044289B" w:rsidRDefault="0044289B" w:rsidP="00F728B1">
            <w:pPr>
              <w:widowControl w:val="0"/>
              <w:jc w:val="center"/>
              <w:rPr>
                <w:b/>
                <w:color w:val="FF0000"/>
                <w:lang w:val="nl-NL"/>
              </w:rPr>
            </w:pPr>
            <w:r w:rsidRPr="0044289B">
              <w:rPr>
                <w:b/>
                <w:color w:val="FF0000"/>
              </w:rPr>
              <w:t>6.265</w:t>
            </w:r>
          </w:p>
        </w:tc>
        <w:tc>
          <w:tcPr>
            <w:tcW w:w="817" w:type="pct"/>
            <w:tcBorders>
              <w:top w:val="nil"/>
              <w:left w:val="nil"/>
              <w:bottom w:val="single" w:sz="4" w:space="0" w:color="auto"/>
              <w:right w:val="single" w:sz="4" w:space="0" w:color="auto"/>
            </w:tcBorders>
            <w:shd w:val="clear" w:color="auto" w:fill="auto"/>
            <w:noWrap/>
            <w:vAlign w:val="bottom"/>
          </w:tcPr>
          <w:p w14:paraId="47B75036" w14:textId="1E08ED99" w:rsidR="0044289B" w:rsidRPr="0044289B" w:rsidRDefault="0044289B" w:rsidP="00F728B1">
            <w:pPr>
              <w:widowControl w:val="0"/>
              <w:jc w:val="center"/>
              <w:rPr>
                <w:b/>
                <w:color w:val="FF0000"/>
                <w:lang w:val="nl-NL"/>
              </w:rPr>
            </w:pPr>
            <w:r w:rsidRPr="0044289B">
              <w:rPr>
                <w:b/>
                <w:color w:val="FF0000"/>
              </w:rPr>
              <w:t>6.285</w:t>
            </w:r>
          </w:p>
        </w:tc>
        <w:tc>
          <w:tcPr>
            <w:tcW w:w="819" w:type="pct"/>
            <w:tcBorders>
              <w:top w:val="nil"/>
              <w:left w:val="nil"/>
              <w:bottom w:val="single" w:sz="4" w:space="0" w:color="auto"/>
              <w:right w:val="single" w:sz="4" w:space="0" w:color="auto"/>
            </w:tcBorders>
            <w:shd w:val="clear" w:color="auto" w:fill="auto"/>
            <w:noWrap/>
            <w:vAlign w:val="bottom"/>
          </w:tcPr>
          <w:p w14:paraId="5E8CF564" w14:textId="77777777" w:rsidR="0044289B" w:rsidRPr="00877D42" w:rsidRDefault="0044289B" w:rsidP="00F728B1">
            <w:pPr>
              <w:widowControl w:val="0"/>
              <w:jc w:val="center"/>
              <w:rPr>
                <w:b/>
                <w:lang w:val="nl-NL"/>
              </w:rPr>
            </w:pPr>
            <w:r w:rsidRPr="00877D42">
              <w:rPr>
                <w:b/>
                <w:lang w:val="nl-NL"/>
              </w:rPr>
              <w:t>-</w:t>
            </w:r>
          </w:p>
        </w:tc>
      </w:tr>
    </w:tbl>
    <w:p w14:paraId="31A07A57" w14:textId="73DBCAA4" w:rsidR="009C4D78" w:rsidRPr="00877D42" w:rsidRDefault="009C4D78" w:rsidP="00F728B1">
      <w:pPr>
        <w:jc w:val="right"/>
        <w:rPr>
          <w:i/>
        </w:rPr>
      </w:pPr>
      <w:r w:rsidRPr="00877D42">
        <w:rPr>
          <w:i/>
        </w:rPr>
        <w:t xml:space="preserve">Nguồn: Niên giám thống kê tỉnh Thừa Thiên Huế năm </w:t>
      </w:r>
      <w:r w:rsidR="009B5256" w:rsidRPr="00877D42">
        <w:rPr>
          <w:i/>
        </w:rPr>
        <w:t>20</w:t>
      </w:r>
      <w:r w:rsidR="009B5256">
        <w:rPr>
          <w:i/>
        </w:rPr>
        <w:t>21</w:t>
      </w:r>
      <w:r w:rsidRPr="00877D42">
        <w:rPr>
          <w:i/>
        </w:rPr>
        <w:t xml:space="preserve">. </w:t>
      </w:r>
    </w:p>
    <w:p w14:paraId="74823A3D" w14:textId="1018A4DA" w:rsidR="009C4D78" w:rsidRPr="00877D42" w:rsidRDefault="009C4D78" w:rsidP="00E1631F">
      <w:pPr>
        <w:pStyle w:val="Heading3"/>
      </w:pPr>
      <w:bookmarkStart w:id="89" w:name="_Toc477419678"/>
      <w:bookmarkStart w:id="90" w:name="_Toc79842370"/>
      <w:bookmarkStart w:id="91" w:name="_Toc96775660"/>
      <w:bookmarkStart w:id="92" w:name="_Toc135743704"/>
      <w:bookmarkStart w:id="93" w:name="_Toc77226278"/>
      <w:r w:rsidRPr="00877D42">
        <w:t>2.2.</w:t>
      </w:r>
      <w:r w:rsidR="00F9677B" w:rsidRPr="00877D42">
        <w:t>7</w:t>
      </w:r>
      <w:r w:rsidRPr="00877D42">
        <w:t>. Sinh kế của người dân</w:t>
      </w:r>
      <w:bookmarkEnd w:id="89"/>
      <w:bookmarkEnd w:id="90"/>
      <w:bookmarkEnd w:id="91"/>
      <w:bookmarkEnd w:id="92"/>
      <w:r w:rsidRPr="00877D42">
        <w:t xml:space="preserve"> </w:t>
      </w:r>
      <w:bookmarkEnd w:id="93"/>
    </w:p>
    <w:p w14:paraId="43011FCF" w14:textId="77777777" w:rsidR="009C4D78" w:rsidRPr="00877D42" w:rsidRDefault="009C4D78" w:rsidP="00505896">
      <w:pPr>
        <w:ind w:firstLine="709"/>
        <w:jc w:val="both"/>
      </w:pPr>
      <w:r w:rsidRPr="00877D42">
        <w:t>Thành phần kinh tế của các huyện vùng dự án chủ yếu là công nghiệp – xây dựng; dịch vụ và nông lâm thủy sản. Với lợi thế về biển và các đầm phá, các xã ven biển có tiềm năng và lợi thế để phát triển du lịch, dịch vụ, thương mại và đánh bắt nuôi trồng thủy sản. Tiểu thủ Công nghiệp phát triển theo hướng sản xuất hàng hoá, nhất là hàng nông sản, hải sản, mộc - mỹ nghệ và sản phẩm các làng nghề truyền thống.</w:t>
      </w:r>
      <w:bookmarkStart w:id="94" w:name="_Toc77226279"/>
      <w:bookmarkStart w:id="95" w:name="_Toc477419679"/>
      <w:bookmarkStart w:id="96" w:name="_Toc79842371"/>
    </w:p>
    <w:p w14:paraId="1D2E2689" w14:textId="6613ECE3" w:rsidR="009C4D78" w:rsidRPr="00877D42" w:rsidRDefault="009C4D78" w:rsidP="00E1631F">
      <w:pPr>
        <w:pStyle w:val="Heading3"/>
      </w:pPr>
      <w:bookmarkStart w:id="97" w:name="_Toc96775661"/>
      <w:bookmarkStart w:id="98" w:name="_Toc135743705"/>
      <w:r w:rsidRPr="00877D42">
        <w:t>2.2.</w:t>
      </w:r>
      <w:r w:rsidR="00F9677B" w:rsidRPr="00877D42">
        <w:t>8</w:t>
      </w:r>
      <w:r w:rsidRPr="00877D42">
        <w:t>. Tình trạng nghèo đói</w:t>
      </w:r>
      <w:bookmarkEnd w:id="94"/>
      <w:bookmarkEnd w:id="95"/>
      <w:bookmarkEnd w:id="96"/>
      <w:bookmarkEnd w:id="97"/>
      <w:bookmarkEnd w:id="98"/>
      <w:r w:rsidRPr="00877D42">
        <w:t xml:space="preserve"> </w:t>
      </w:r>
    </w:p>
    <w:p w14:paraId="0E89238C" w14:textId="113F53B7" w:rsidR="009C4D78" w:rsidRPr="00877D42" w:rsidRDefault="009C4D78" w:rsidP="00505896">
      <w:pPr>
        <w:ind w:firstLine="709"/>
        <w:jc w:val="both"/>
      </w:pPr>
      <w:r w:rsidRPr="00877D42">
        <w:t xml:space="preserve">Tỉ lệ hộ nghèo </w:t>
      </w:r>
      <w:r w:rsidR="00DF136D">
        <w:t xml:space="preserve">tiếp cận đa chiều </w:t>
      </w:r>
      <w:r w:rsidRPr="00877D42">
        <w:t xml:space="preserve">tỉnh Thừa Thiên Huế trong năm </w:t>
      </w:r>
      <w:r w:rsidR="00DF136D" w:rsidRPr="00877D42">
        <w:t>20</w:t>
      </w:r>
      <w:r w:rsidR="00DF136D">
        <w:t>21</w:t>
      </w:r>
      <w:r w:rsidR="00DF136D" w:rsidRPr="00877D42">
        <w:t xml:space="preserve"> </w:t>
      </w:r>
      <w:r w:rsidRPr="00877D42">
        <w:t xml:space="preserve">là </w:t>
      </w:r>
      <w:r w:rsidR="00DF136D">
        <w:t>3,05</w:t>
      </w:r>
      <w:r w:rsidRPr="00877D42">
        <w:t>%, giảm 0,</w:t>
      </w:r>
      <w:r w:rsidR="003E3798">
        <w:t>73</w:t>
      </w:r>
      <w:r w:rsidRPr="00877D42">
        <w:t xml:space="preserve">% so với năm </w:t>
      </w:r>
      <w:r w:rsidR="003E3798" w:rsidRPr="00877D42">
        <w:t>20</w:t>
      </w:r>
      <w:r w:rsidR="003E3798">
        <w:t>20</w:t>
      </w:r>
      <w:r w:rsidRPr="00877D42">
        <w:t xml:space="preserve">. </w:t>
      </w:r>
    </w:p>
    <w:p w14:paraId="010B847E" w14:textId="7F668711" w:rsidR="009C4D78" w:rsidRPr="00877D42" w:rsidRDefault="009C4D78" w:rsidP="00E1631F">
      <w:pPr>
        <w:pStyle w:val="Heading3"/>
      </w:pPr>
      <w:bookmarkStart w:id="99" w:name="_Toc477419680"/>
      <w:bookmarkStart w:id="100" w:name="_Toc77226281"/>
      <w:bookmarkStart w:id="101" w:name="_Toc79842372"/>
      <w:bookmarkStart w:id="102" w:name="_Toc96775662"/>
      <w:bookmarkStart w:id="103" w:name="_Toc135743706"/>
      <w:r w:rsidRPr="00877D42">
        <w:t>2.2.</w:t>
      </w:r>
      <w:r w:rsidR="00F9677B" w:rsidRPr="00877D42">
        <w:t>9</w:t>
      </w:r>
      <w:r w:rsidRPr="00877D42">
        <w:t>. Hiện trạng sử dụng đất</w:t>
      </w:r>
      <w:bookmarkEnd w:id="99"/>
      <w:bookmarkEnd w:id="100"/>
      <w:bookmarkEnd w:id="101"/>
      <w:bookmarkEnd w:id="102"/>
      <w:bookmarkEnd w:id="103"/>
      <w:r w:rsidRPr="00877D42">
        <w:t xml:space="preserve"> </w:t>
      </w:r>
    </w:p>
    <w:p w14:paraId="31E6959D" w14:textId="311D2627" w:rsidR="009C4D78" w:rsidRPr="00877D42" w:rsidRDefault="009C4D78" w:rsidP="009A04D8">
      <w:pPr>
        <w:spacing w:before="120" w:after="120"/>
        <w:jc w:val="both"/>
      </w:pPr>
      <w:r w:rsidRPr="00877D42">
        <w:t>Hiện trạng sử dụng đất ở 5 huyện</w:t>
      </w:r>
      <w:r w:rsidR="00E519BE">
        <w:t>, thị xã</w:t>
      </w:r>
      <w:r w:rsidRPr="00877D42">
        <w:t xml:space="preserve"> vùng dự án được phân chia thành 4 nhóm chính: đất nông nghiệp, đất lâm nghiệp, đất chuyên dụng và đất ở. Đất trống ở các vùng ven biển trong khu vực dự án chủ yếu là đất đầm phá ven biển được quy hoạch cho mục đích lâm nghiệp. </w:t>
      </w:r>
    </w:p>
    <w:p w14:paraId="76067895" w14:textId="7C6E73B0" w:rsidR="009C4D78" w:rsidRPr="00877D42" w:rsidRDefault="007C6599" w:rsidP="007C6599">
      <w:pPr>
        <w:pStyle w:val="Caption"/>
      </w:pPr>
      <w:bookmarkStart w:id="104" w:name="_Toc477419957"/>
      <w:bookmarkStart w:id="105" w:name="_Toc79843612"/>
      <w:bookmarkStart w:id="106" w:name="_Toc96779719"/>
      <w:bookmarkStart w:id="107" w:name="_Toc103326438"/>
      <w:bookmarkStart w:id="108" w:name="_Toc131088124"/>
      <w:bookmarkStart w:id="109" w:name="_Toc135744677"/>
      <w:r>
        <w:t xml:space="preserve">Bảng </w:t>
      </w:r>
      <w:r>
        <w:fldChar w:fldCharType="begin"/>
      </w:r>
      <w:r>
        <w:instrText xml:space="preserve"> SEQ Bảng_ \* ARABIC </w:instrText>
      </w:r>
      <w:r>
        <w:fldChar w:fldCharType="separate"/>
      </w:r>
      <w:r>
        <w:rPr>
          <w:noProof/>
        </w:rPr>
        <w:t>7</w:t>
      </w:r>
      <w:r>
        <w:fldChar w:fldCharType="end"/>
      </w:r>
      <w:r w:rsidR="004C43D6" w:rsidRPr="00877D42">
        <w:rPr>
          <w:lang w:val="en-US"/>
        </w:rPr>
        <w:t xml:space="preserve">. </w:t>
      </w:r>
      <w:r w:rsidR="009C4D78" w:rsidRPr="00877D42">
        <w:t>Hiện trạng sử dụng đất đến 31/12/</w:t>
      </w:r>
      <w:r w:rsidR="003E3798" w:rsidRPr="00877D42">
        <w:t>20</w:t>
      </w:r>
      <w:r w:rsidR="003E3798">
        <w:rPr>
          <w:lang w:val="en-US"/>
        </w:rPr>
        <w:t>21</w:t>
      </w:r>
      <w:r w:rsidR="003E3798" w:rsidRPr="00877D42">
        <w:t xml:space="preserve"> </w:t>
      </w:r>
      <w:r w:rsidR="009C4D78" w:rsidRPr="00877D42">
        <w:t>theo loại đất (ha)</w:t>
      </w:r>
      <w:bookmarkEnd w:id="104"/>
      <w:bookmarkEnd w:id="105"/>
      <w:bookmarkEnd w:id="106"/>
      <w:bookmarkEnd w:id="107"/>
      <w:bookmarkEnd w:id="108"/>
      <w:bookmarkEnd w:id="109"/>
    </w:p>
    <w:tbl>
      <w:tblPr>
        <w:tblW w:w="93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00"/>
        <w:gridCol w:w="1470"/>
        <w:gridCol w:w="1470"/>
        <w:gridCol w:w="1470"/>
        <w:gridCol w:w="1470"/>
        <w:gridCol w:w="1470"/>
      </w:tblGrid>
      <w:tr w:rsidR="00877D42" w:rsidRPr="00877D42" w14:paraId="76BA6E59" w14:textId="77777777" w:rsidTr="001A32D0">
        <w:trPr>
          <w:trHeight w:val="264"/>
          <w:tblHeader/>
        </w:trPr>
        <w:tc>
          <w:tcPr>
            <w:tcW w:w="2000" w:type="dxa"/>
            <w:shd w:val="clear" w:color="auto" w:fill="auto"/>
            <w:noWrap/>
            <w:vAlign w:val="center"/>
          </w:tcPr>
          <w:p w14:paraId="714CDB95" w14:textId="77777777" w:rsidR="009C4D78" w:rsidRPr="00877D42" w:rsidRDefault="009C4D78" w:rsidP="009A04D8">
            <w:pPr>
              <w:spacing w:before="60" w:after="60"/>
              <w:jc w:val="center"/>
              <w:rPr>
                <w:b/>
                <w:lang w:val="nl-NL"/>
              </w:rPr>
            </w:pPr>
            <w:r w:rsidRPr="00877D42">
              <w:rPr>
                <w:b/>
                <w:lang w:val="nl-NL"/>
              </w:rPr>
              <w:t>Tỉnh/huyện</w:t>
            </w:r>
          </w:p>
        </w:tc>
        <w:tc>
          <w:tcPr>
            <w:tcW w:w="1470" w:type="dxa"/>
            <w:shd w:val="clear" w:color="auto" w:fill="auto"/>
            <w:noWrap/>
            <w:vAlign w:val="center"/>
          </w:tcPr>
          <w:p w14:paraId="2C90D77E" w14:textId="77777777" w:rsidR="009C4D78" w:rsidRPr="00877D42" w:rsidRDefault="009C4D78" w:rsidP="009A04D8">
            <w:pPr>
              <w:spacing w:before="60" w:after="60"/>
              <w:jc w:val="center"/>
              <w:rPr>
                <w:b/>
                <w:lang w:val="nl-NL"/>
              </w:rPr>
            </w:pPr>
            <w:r w:rsidRPr="00877D42">
              <w:rPr>
                <w:b/>
              </w:rPr>
              <w:t>Tổng diện tích</w:t>
            </w:r>
          </w:p>
        </w:tc>
        <w:tc>
          <w:tcPr>
            <w:tcW w:w="1470" w:type="dxa"/>
            <w:shd w:val="clear" w:color="auto" w:fill="auto"/>
            <w:noWrap/>
            <w:vAlign w:val="center"/>
          </w:tcPr>
          <w:p w14:paraId="4BA7DA0F" w14:textId="77777777" w:rsidR="009C4D78" w:rsidRPr="00877D42" w:rsidRDefault="009C4D78" w:rsidP="009A04D8">
            <w:pPr>
              <w:spacing w:before="60" w:after="60"/>
              <w:jc w:val="center"/>
              <w:rPr>
                <w:b/>
                <w:lang w:val="nl-NL"/>
              </w:rPr>
            </w:pPr>
            <w:r w:rsidRPr="00877D42">
              <w:rPr>
                <w:b/>
              </w:rPr>
              <w:t>Đất nông nghiệp</w:t>
            </w:r>
          </w:p>
        </w:tc>
        <w:tc>
          <w:tcPr>
            <w:tcW w:w="1470" w:type="dxa"/>
            <w:shd w:val="clear" w:color="auto" w:fill="auto"/>
            <w:noWrap/>
            <w:vAlign w:val="center"/>
          </w:tcPr>
          <w:p w14:paraId="016550C3" w14:textId="77777777" w:rsidR="009C4D78" w:rsidRPr="00877D42" w:rsidRDefault="009C4D78" w:rsidP="009A04D8">
            <w:pPr>
              <w:spacing w:before="60" w:after="60"/>
              <w:jc w:val="center"/>
              <w:rPr>
                <w:b/>
                <w:lang w:val="nl-NL"/>
              </w:rPr>
            </w:pPr>
            <w:r w:rsidRPr="00877D42">
              <w:rPr>
                <w:b/>
              </w:rPr>
              <w:t>Đất lâm nghiệp</w:t>
            </w:r>
          </w:p>
        </w:tc>
        <w:tc>
          <w:tcPr>
            <w:tcW w:w="1470" w:type="dxa"/>
            <w:shd w:val="clear" w:color="auto" w:fill="auto"/>
            <w:noWrap/>
            <w:vAlign w:val="center"/>
          </w:tcPr>
          <w:p w14:paraId="26D7FE1E" w14:textId="77777777" w:rsidR="009C4D78" w:rsidRPr="00877D42" w:rsidRDefault="009C4D78" w:rsidP="009A04D8">
            <w:pPr>
              <w:spacing w:before="60" w:after="60"/>
              <w:jc w:val="center"/>
              <w:rPr>
                <w:b/>
                <w:lang w:val="nl-NL"/>
              </w:rPr>
            </w:pPr>
            <w:r w:rsidRPr="00877D42">
              <w:rPr>
                <w:b/>
              </w:rPr>
              <w:t>Đất chuyên dụng</w:t>
            </w:r>
          </w:p>
        </w:tc>
        <w:tc>
          <w:tcPr>
            <w:tcW w:w="1470" w:type="dxa"/>
            <w:shd w:val="clear" w:color="auto" w:fill="auto"/>
            <w:noWrap/>
            <w:vAlign w:val="center"/>
          </w:tcPr>
          <w:p w14:paraId="473C7DFF" w14:textId="77777777" w:rsidR="009C4D78" w:rsidRPr="00877D42" w:rsidRDefault="009C4D78" w:rsidP="009A04D8">
            <w:pPr>
              <w:spacing w:before="60" w:after="60"/>
              <w:jc w:val="center"/>
              <w:rPr>
                <w:b/>
                <w:lang w:val="nl-NL"/>
              </w:rPr>
            </w:pPr>
            <w:r w:rsidRPr="00877D42">
              <w:rPr>
                <w:b/>
              </w:rPr>
              <w:t>Đất ở</w:t>
            </w:r>
          </w:p>
        </w:tc>
      </w:tr>
      <w:tr w:rsidR="00877D42" w:rsidRPr="00877D42" w14:paraId="5CAB5B69" w14:textId="77777777" w:rsidTr="001A32D0">
        <w:trPr>
          <w:trHeight w:val="264"/>
        </w:trPr>
        <w:tc>
          <w:tcPr>
            <w:tcW w:w="2000" w:type="dxa"/>
            <w:shd w:val="clear" w:color="auto" w:fill="auto"/>
            <w:noWrap/>
            <w:vAlign w:val="bottom"/>
          </w:tcPr>
          <w:p w14:paraId="6928323B" w14:textId="77777777" w:rsidR="009C4D78" w:rsidRPr="00877D42" w:rsidRDefault="009C4D78" w:rsidP="009A04D8">
            <w:pPr>
              <w:spacing w:before="60" w:after="60"/>
              <w:jc w:val="both"/>
              <w:rPr>
                <w:b/>
                <w:lang w:val="nl-NL"/>
              </w:rPr>
            </w:pPr>
            <w:r w:rsidRPr="00877D42">
              <w:rPr>
                <w:b/>
                <w:lang w:val="nl-NL"/>
              </w:rPr>
              <w:t>Tỉnh TT Huế</w:t>
            </w:r>
          </w:p>
        </w:tc>
        <w:tc>
          <w:tcPr>
            <w:tcW w:w="1470" w:type="dxa"/>
            <w:shd w:val="clear" w:color="auto" w:fill="auto"/>
            <w:noWrap/>
            <w:vAlign w:val="center"/>
          </w:tcPr>
          <w:p w14:paraId="461C02D6" w14:textId="03EC6B97" w:rsidR="009C4D78" w:rsidRPr="00877D42" w:rsidRDefault="003E3798" w:rsidP="009A04D8">
            <w:pPr>
              <w:spacing w:before="60" w:after="60"/>
              <w:jc w:val="center"/>
              <w:rPr>
                <w:b/>
                <w:lang w:val="nl-NL"/>
              </w:rPr>
            </w:pPr>
            <w:r>
              <w:rPr>
                <w:b/>
                <w:lang w:val="nl-NL"/>
              </w:rPr>
              <w:t>494.710,93</w:t>
            </w:r>
          </w:p>
        </w:tc>
        <w:tc>
          <w:tcPr>
            <w:tcW w:w="1470" w:type="dxa"/>
            <w:shd w:val="clear" w:color="auto" w:fill="auto"/>
            <w:noWrap/>
            <w:vAlign w:val="center"/>
          </w:tcPr>
          <w:p w14:paraId="3BA599D1" w14:textId="1FE82D30" w:rsidR="009C4D78" w:rsidRPr="00877D42" w:rsidRDefault="003E3798" w:rsidP="009A04D8">
            <w:pPr>
              <w:spacing w:before="60" w:after="60"/>
              <w:jc w:val="center"/>
              <w:rPr>
                <w:b/>
                <w:lang w:val="nl-NL"/>
              </w:rPr>
            </w:pPr>
            <w:r>
              <w:rPr>
                <w:b/>
                <w:lang w:val="nl-NL"/>
              </w:rPr>
              <w:t>68.205,03</w:t>
            </w:r>
          </w:p>
        </w:tc>
        <w:tc>
          <w:tcPr>
            <w:tcW w:w="1470" w:type="dxa"/>
            <w:shd w:val="clear" w:color="auto" w:fill="auto"/>
            <w:noWrap/>
            <w:vAlign w:val="center"/>
          </w:tcPr>
          <w:p w14:paraId="5B0ACB1B" w14:textId="291A6028" w:rsidR="009C4D78" w:rsidRPr="00877D42" w:rsidRDefault="003E3798" w:rsidP="009A04D8">
            <w:pPr>
              <w:spacing w:before="60" w:after="60"/>
              <w:jc w:val="center"/>
              <w:rPr>
                <w:b/>
                <w:lang w:val="nl-NL"/>
              </w:rPr>
            </w:pPr>
            <w:r>
              <w:rPr>
                <w:b/>
                <w:lang w:val="nl-NL"/>
              </w:rPr>
              <w:t>325.866,87</w:t>
            </w:r>
          </w:p>
        </w:tc>
        <w:tc>
          <w:tcPr>
            <w:tcW w:w="1470" w:type="dxa"/>
            <w:shd w:val="clear" w:color="auto" w:fill="auto"/>
            <w:noWrap/>
            <w:vAlign w:val="center"/>
          </w:tcPr>
          <w:p w14:paraId="481E9F07" w14:textId="73E7B093" w:rsidR="009C4D78" w:rsidRPr="00877D42" w:rsidRDefault="003E3798" w:rsidP="009A04D8">
            <w:pPr>
              <w:spacing w:before="60" w:after="60"/>
              <w:jc w:val="center"/>
              <w:rPr>
                <w:b/>
                <w:lang w:val="nl-NL"/>
              </w:rPr>
            </w:pPr>
            <w:r>
              <w:rPr>
                <w:b/>
                <w:lang w:val="nl-NL"/>
              </w:rPr>
              <w:t>36.915,92</w:t>
            </w:r>
          </w:p>
        </w:tc>
        <w:tc>
          <w:tcPr>
            <w:tcW w:w="1470" w:type="dxa"/>
            <w:shd w:val="clear" w:color="auto" w:fill="auto"/>
            <w:noWrap/>
            <w:vAlign w:val="center"/>
          </w:tcPr>
          <w:p w14:paraId="59C7AFAD" w14:textId="1A6DF3A3" w:rsidR="009C4D78" w:rsidRPr="00877D42" w:rsidRDefault="003E3798" w:rsidP="009A04D8">
            <w:pPr>
              <w:spacing w:before="60" w:after="60"/>
              <w:jc w:val="center"/>
              <w:rPr>
                <w:b/>
                <w:lang w:val="nl-NL"/>
              </w:rPr>
            </w:pPr>
            <w:r>
              <w:rPr>
                <w:b/>
                <w:lang w:val="nl-NL"/>
              </w:rPr>
              <w:t>9.912,83</w:t>
            </w:r>
          </w:p>
        </w:tc>
      </w:tr>
      <w:tr w:rsidR="00877D42" w:rsidRPr="00877D42" w14:paraId="77A135DA" w14:textId="77777777" w:rsidTr="001A32D0">
        <w:trPr>
          <w:trHeight w:val="264"/>
        </w:trPr>
        <w:tc>
          <w:tcPr>
            <w:tcW w:w="2000" w:type="dxa"/>
            <w:shd w:val="clear" w:color="auto" w:fill="auto"/>
            <w:noWrap/>
            <w:vAlign w:val="bottom"/>
          </w:tcPr>
          <w:p w14:paraId="34DEA3A3" w14:textId="77777777" w:rsidR="009C4D78" w:rsidRPr="00877D42" w:rsidRDefault="009C4D78" w:rsidP="009A04D8">
            <w:pPr>
              <w:spacing w:before="60" w:after="60"/>
              <w:jc w:val="both"/>
              <w:rPr>
                <w:lang w:val="nl-NL"/>
              </w:rPr>
            </w:pPr>
            <w:r w:rsidRPr="00877D42">
              <w:rPr>
                <w:lang w:val="nl-NL"/>
              </w:rPr>
              <w:t>Huyện Phong Điền</w:t>
            </w:r>
          </w:p>
        </w:tc>
        <w:tc>
          <w:tcPr>
            <w:tcW w:w="1470" w:type="dxa"/>
            <w:shd w:val="clear" w:color="auto" w:fill="auto"/>
            <w:noWrap/>
            <w:vAlign w:val="center"/>
          </w:tcPr>
          <w:p w14:paraId="5C386B8C" w14:textId="07286DD7" w:rsidR="009C4D78" w:rsidRPr="00877D42" w:rsidRDefault="003E3798" w:rsidP="009A04D8">
            <w:pPr>
              <w:spacing w:before="60" w:after="60"/>
              <w:jc w:val="center"/>
              <w:rPr>
                <w:lang w:val="nl-NL"/>
              </w:rPr>
            </w:pPr>
            <w:r>
              <w:rPr>
                <w:lang w:val="nl-NL"/>
              </w:rPr>
              <w:t>94.566,10</w:t>
            </w:r>
          </w:p>
        </w:tc>
        <w:tc>
          <w:tcPr>
            <w:tcW w:w="1470" w:type="dxa"/>
            <w:shd w:val="clear" w:color="auto" w:fill="auto"/>
            <w:noWrap/>
            <w:vAlign w:val="center"/>
          </w:tcPr>
          <w:p w14:paraId="7B82B0B3" w14:textId="350A785E" w:rsidR="009C4D78" w:rsidRPr="00877D42" w:rsidRDefault="003E3798" w:rsidP="009A04D8">
            <w:pPr>
              <w:spacing w:before="60" w:after="60"/>
              <w:jc w:val="center"/>
              <w:rPr>
                <w:lang w:val="nl-NL"/>
              </w:rPr>
            </w:pPr>
            <w:r>
              <w:rPr>
                <w:lang w:val="nl-NL"/>
              </w:rPr>
              <w:t>12.645,59</w:t>
            </w:r>
          </w:p>
        </w:tc>
        <w:tc>
          <w:tcPr>
            <w:tcW w:w="1470" w:type="dxa"/>
            <w:shd w:val="clear" w:color="auto" w:fill="auto"/>
            <w:noWrap/>
            <w:vAlign w:val="center"/>
          </w:tcPr>
          <w:p w14:paraId="5FC1B0DF" w14:textId="6DB88EE1" w:rsidR="009C4D78" w:rsidRPr="00877D42" w:rsidRDefault="003E3798" w:rsidP="009A04D8">
            <w:pPr>
              <w:spacing w:before="60" w:after="60"/>
              <w:jc w:val="center"/>
              <w:rPr>
                <w:lang w:val="nl-NL"/>
              </w:rPr>
            </w:pPr>
            <w:r>
              <w:rPr>
                <w:lang w:val="nl-NL"/>
              </w:rPr>
              <w:t>66.280,09</w:t>
            </w:r>
          </w:p>
        </w:tc>
        <w:tc>
          <w:tcPr>
            <w:tcW w:w="1470" w:type="dxa"/>
            <w:shd w:val="clear" w:color="auto" w:fill="auto"/>
            <w:noWrap/>
            <w:vAlign w:val="center"/>
          </w:tcPr>
          <w:p w14:paraId="24AB3FF1" w14:textId="5C4E3AAF" w:rsidR="009C4D78" w:rsidRPr="00877D42" w:rsidRDefault="003E3798" w:rsidP="009A04D8">
            <w:pPr>
              <w:spacing w:before="60" w:after="60"/>
              <w:jc w:val="center"/>
              <w:rPr>
                <w:lang w:val="nl-NL"/>
              </w:rPr>
            </w:pPr>
            <w:r>
              <w:rPr>
                <w:lang w:val="nl-NL"/>
              </w:rPr>
              <w:t>6.013,76</w:t>
            </w:r>
          </w:p>
        </w:tc>
        <w:tc>
          <w:tcPr>
            <w:tcW w:w="1470" w:type="dxa"/>
            <w:shd w:val="clear" w:color="auto" w:fill="auto"/>
            <w:noWrap/>
            <w:vAlign w:val="center"/>
          </w:tcPr>
          <w:p w14:paraId="58C0CDBA" w14:textId="402E2976" w:rsidR="009C4D78" w:rsidRPr="00877D42" w:rsidRDefault="003E3798" w:rsidP="009A04D8">
            <w:pPr>
              <w:spacing w:before="60" w:after="60"/>
              <w:jc w:val="center"/>
              <w:rPr>
                <w:lang w:val="nl-NL"/>
              </w:rPr>
            </w:pPr>
            <w:r>
              <w:rPr>
                <w:lang w:val="nl-NL"/>
              </w:rPr>
              <w:t>1.043,13</w:t>
            </w:r>
          </w:p>
        </w:tc>
      </w:tr>
      <w:tr w:rsidR="00877D42" w:rsidRPr="00877D42" w14:paraId="71A9A0D9" w14:textId="77777777" w:rsidTr="001A32D0">
        <w:trPr>
          <w:trHeight w:val="264"/>
        </w:trPr>
        <w:tc>
          <w:tcPr>
            <w:tcW w:w="2000" w:type="dxa"/>
            <w:shd w:val="clear" w:color="auto" w:fill="auto"/>
            <w:noWrap/>
            <w:vAlign w:val="bottom"/>
          </w:tcPr>
          <w:p w14:paraId="7E9BF1DD" w14:textId="77777777" w:rsidR="009C4D78" w:rsidRPr="00877D42" w:rsidRDefault="009C4D78" w:rsidP="009A04D8">
            <w:pPr>
              <w:spacing w:before="60" w:after="60"/>
              <w:jc w:val="both"/>
              <w:rPr>
                <w:lang w:val="nl-NL"/>
              </w:rPr>
            </w:pPr>
            <w:r w:rsidRPr="00877D42">
              <w:rPr>
                <w:lang w:val="nl-NL"/>
              </w:rPr>
              <w:t>Huyện Quảng Điền</w:t>
            </w:r>
          </w:p>
        </w:tc>
        <w:tc>
          <w:tcPr>
            <w:tcW w:w="1470" w:type="dxa"/>
            <w:shd w:val="clear" w:color="auto" w:fill="auto"/>
            <w:noWrap/>
            <w:vAlign w:val="center"/>
          </w:tcPr>
          <w:p w14:paraId="3F9AAD49" w14:textId="45F95E32" w:rsidR="009C4D78" w:rsidRPr="00877D42" w:rsidRDefault="003E3798" w:rsidP="009A04D8">
            <w:pPr>
              <w:spacing w:before="60" w:after="60"/>
              <w:jc w:val="center"/>
              <w:rPr>
                <w:lang w:val="nl-NL"/>
              </w:rPr>
            </w:pPr>
            <w:r>
              <w:rPr>
                <w:lang w:val="nl-NL"/>
              </w:rPr>
              <w:t>16.288,72</w:t>
            </w:r>
          </w:p>
        </w:tc>
        <w:tc>
          <w:tcPr>
            <w:tcW w:w="1470" w:type="dxa"/>
            <w:shd w:val="clear" w:color="auto" w:fill="auto"/>
            <w:noWrap/>
            <w:vAlign w:val="center"/>
          </w:tcPr>
          <w:p w14:paraId="2BF6A90E" w14:textId="0A9F8533" w:rsidR="009C4D78" w:rsidRPr="00877D42" w:rsidRDefault="003E3798" w:rsidP="009A04D8">
            <w:pPr>
              <w:spacing w:before="60" w:after="60"/>
              <w:jc w:val="center"/>
              <w:rPr>
                <w:lang w:val="nl-NL"/>
              </w:rPr>
            </w:pPr>
            <w:r>
              <w:rPr>
                <w:lang w:val="nl-NL"/>
              </w:rPr>
              <w:t>5.510,05</w:t>
            </w:r>
          </w:p>
        </w:tc>
        <w:tc>
          <w:tcPr>
            <w:tcW w:w="1470" w:type="dxa"/>
            <w:shd w:val="clear" w:color="auto" w:fill="auto"/>
            <w:noWrap/>
            <w:vAlign w:val="center"/>
          </w:tcPr>
          <w:p w14:paraId="30C04844" w14:textId="24C5B19F" w:rsidR="009C4D78" w:rsidRPr="00877D42" w:rsidRDefault="003E3798" w:rsidP="009A04D8">
            <w:pPr>
              <w:spacing w:before="60" w:after="60"/>
              <w:jc w:val="center"/>
              <w:rPr>
                <w:lang w:val="nl-NL"/>
              </w:rPr>
            </w:pPr>
            <w:r>
              <w:rPr>
                <w:lang w:val="nl-NL"/>
              </w:rPr>
              <w:t>1.188,72</w:t>
            </w:r>
          </w:p>
        </w:tc>
        <w:tc>
          <w:tcPr>
            <w:tcW w:w="1470" w:type="dxa"/>
            <w:shd w:val="clear" w:color="auto" w:fill="auto"/>
            <w:noWrap/>
            <w:vAlign w:val="center"/>
          </w:tcPr>
          <w:p w14:paraId="5BA12BCC" w14:textId="4F3BEE29" w:rsidR="009C4D78" w:rsidRPr="00877D42" w:rsidRDefault="003E3798" w:rsidP="009A04D8">
            <w:pPr>
              <w:spacing w:before="60" w:after="60"/>
              <w:jc w:val="center"/>
              <w:rPr>
                <w:lang w:val="nl-NL"/>
              </w:rPr>
            </w:pPr>
            <w:r>
              <w:rPr>
                <w:lang w:val="nl-NL"/>
              </w:rPr>
              <w:t>1.678,,23</w:t>
            </w:r>
          </w:p>
        </w:tc>
        <w:tc>
          <w:tcPr>
            <w:tcW w:w="1470" w:type="dxa"/>
            <w:shd w:val="clear" w:color="auto" w:fill="auto"/>
            <w:noWrap/>
            <w:vAlign w:val="center"/>
          </w:tcPr>
          <w:p w14:paraId="511A1BCE" w14:textId="492C8D16" w:rsidR="009C4D78" w:rsidRPr="00877D42" w:rsidRDefault="003E3798" w:rsidP="009A04D8">
            <w:pPr>
              <w:spacing w:before="60" w:after="60"/>
              <w:jc w:val="center"/>
              <w:rPr>
                <w:lang w:val="nl-NL"/>
              </w:rPr>
            </w:pPr>
            <w:r>
              <w:rPr>
                <w:lang w:val="nl-NL"/>
              </w:rPr>
              <w:t>1.354,68</w:t>
            </w:r>
          </w:p>
        </w:tc>
      </w:tr>
      <w:tr w:rsidR="00877D42" w:rsidRPr="00877D42" w14:paraId="1E962D93" w14:textId="77777777" w:rsidTr="001A32D0">
        <w:trPr>
          <w:trHeight w:val="264"/>
        </w:trPr>
        <w:tc>
          <w:tcPr>
            <w:tcW w:w="2000" w:type="dxa"/>
            <w:shd w:val="clear" w:color="auto" w:fill="auto"/>
            <w:noWrap/>
            <w:vAlign w:val="bottom"/>
          </w:tcPr>
          <w:p w14:paraId="138C9E12" w14:textId="4F0AD8D2" w:rsidR="009C4D78" w:rsidRPr="0086330E" w:rsidRDefault="0086330E" w:rsidP="009A04D8">
            <w:pPr>
              <w:spacing w:before="60" w:after="60"/>
              <w:jc w:val="both"/>
              <w:rPr>
                <w:color w:val="FF0000"/>
                <w:lang w:val="nl-NL"/>
              </w:rPr>
            </w:pPr>
            <w:r w:rsidRPr="0086330E">
              <w:rPr>
                <w:color w:val="FF0000"/>
                <w:lang w:val="nl-NL"/>
              </w:rPr>
              <w:t>Thành phố Huế</w:t>
            </w:r>
          </w:p>
        </w:tc>
        <w:tc>
          <w:tcPr>
            <w:tcW w:w="1470" w:type="dxa"/>
            <w:shd w:val="clear" w:color="auto" w:fill="auto"/>
            <w:noWrap/>
            <w:vAlign w:val="center"/>
          </w:tcPr>
          <w:p w14:paraId="1498C81F" w14:textId="2BB51E07" w:rsidR="009C4D78" w:rsidRPr="0086330E" w:rsidRDefault="0086330E" w:rsidP="0086330E">
            <w:pPr>
              <w:spacing w:before="60" w:after="60"/>
              <w:jc w:val="center"/>
              <w:rPr>
                <w:color w:val="FF0000"/>
                <w:lang w:val="nl-NL"/>
              </w:rPr>
            </w:pPr>
            <w:r>
              <w:rPr>
                <w:color w:val="FF0000"/>
                <w:lang w:val="nl-NL"/>
              </w:rPr>
              <w:t>26</w:t>
            </w:r>
            <w:r w:rsidR="003E3798" w:rsidRPr="0086330E">
              <w:rPr>
                <w:color w:val="FF0000"/>
                <w:lang w:val="nl-NL"/>
              </w:rPr>
              <w:t>.</w:t>
            </w:r>
            <w:r>
              <w:rPr>
                <w:color w:val="FF0000"/>
                <w:lang w:val="nl-NL"/>
              </w:rPr>
              <w:t>646</w:t>
            </w:r>
            <w:r w:rsidR="003E3798" w:rsidRPr="0086330E">
              <w:rPr>
                <w:color w:val="FF0000"/>
                <w:lang w:val="nl-NL"/>
              </w:rPr>
              <w:t>,</w:t>
            </w:r>
            <w:r>
              <w:rPr>
                <w:color w:val="FF0000"/>
                <w:lang w:val="nl-NL"/>
              </w:rPr>
              <w:t>08</w:t>
            </w:r>
          </w:p>
        </w:tc>
        <w:tc>
          <w:tcPr>
            <w:tcW w:w="1470" w:type="dxa"/>
            <w:shd w:val="clear" w:color="auto" w:fill="auto"/>
            <w:noWrap/>
            <w:vAlign w:val="center"/>
          </w:tcPr>
          <w:p w14:paraId="44420DDA" w14:textId="31E9572D" w:rsidR="009C4D78" w:rsidRPr="0086330E" w:rsidRDefault="0086330E" w:rsidP="0086330E">
            <w:pPr>
              <w:spacing w:before="60" w:after="60"/>
              <w:jc w:val="center"/>
              <w:rPr>
                <w:color w:val="FF0000"/>
                <w:lang w:val="nl-NL"/>
              </w:rPr>
            </w:pPr>
            <w:r>
              <w:rPr>
                <w:color w:val="FF0000"/>
                <w:lang w:val="nl-NL"/>
              </w:rPr>
              <w:t>7</w:t>
            </w:r>
            <w:r w:rsidR="003E3798" w:rsidRPr="0086330E">
              <w:rPr>
                <w:color w:val="FF0000"/>
                <w:lang w:val="nl-NL"/>
              </w:rPr>
              <w:t>.</w:t>
            </w:r>
            <w:r>
              <w:rPr>
                <w:color w:val="FF0000"/>
                <w:lang w:val="nl-NL"/>
              </w:rPr>
              <w:t>152,5</w:t>
            </w:r>
            <w:r w:rsidR="003E3798" w:rsidRPr="0086330E">
              <w:rPr>
                <w:color w:val="FF0000"/>
                <w:lang w:val="nl-NL"/>
              </w:rPr>
              <w:t>0</w:t>
            </w:r>
          </w:p>
        </w:tc>
        <w:tc>
          <w:tcPr>
            <w:tcW w:w="1470" w:type="dxa"/>
            <w:shd w:val="clear" w:color="auto" w:fill="auto"/>
            <w:noWrap/>
            <w:vAlign w:val="center"/>
          </w:tcPr>
          <w:p w14:paraId="351A2DB3" w14:textId="6ADF4787" w:rsidR="009C4D78" w:rsidRPr="0086330E" w:rsidRDefault="0086330E" w:rsidP="0086330E">
            <w:pPr>
              <w:spacing w:before="60" w:after="60"/>
              <w:jc w:val="center"/>
              <w:rPr>
                <w:color w:val="FF0000"/>
                <w:lang w:val="nl-NL"/>
              </w:rPr>
            </w:pPr>
            <w:r>
              <w:rPr>
                <w:color w:val="FF0000"/>
                <w:lang w:val="nl-NL"/>
              </w:rPr>
              <w:t>7</w:t>
            </w:r>
            <w:r w:rsidR="003E3798" w:rsidRPr="0086330E">
              <w:rPr>
                <w:color w:val="FF0000"/>
                <w:lang w:val="nl-NL"/>
              </w:rPr>
              <w:t>.</w:t>
            </w:r>
            <w:r>
              <w:rPr>
                <w:color w:val="FF0000"/>
                <w:lang w:val="nl-NL"/>
              </w:rPr>
              <w:t>013</w:t>
            </w:r>
            <w:r w:rsidR="003E3798" w:rsidRPr="0086330E">
              <w:rPr>
                <w:color w:val="FF0000"/>
                <w:lang w:val="nl-NL"/>
              </w:rPr>
              <w:t>,</w:t>
            </w:r>
            <w:r>
              <w:rPr>
                <w:color w:val="FF0000"/>
                <w:lang w:val="nl-NL"/>
              </w:rPr>
              <w:t>81</w:t>
            </w:r>
          </w:p>
        </w:tc>
        <w:tc>
          <w:tcPr>
            <w:tcW w:w="1470" w:type="dxa"/>
            <w:shd w:val="clear" w:color="auto" w:fill="auto"/>
            <w:noWrap/>
            <w:vAlign w:val="center"/>
          </w:tcPr>
          <w:p w14:paraId="48580D22" w14:textId="5A96D3EF" w:rsidR="009C4D78" w:rsidRPr="0086330E" w:rsidRDefault="0086330E" w:rsidP="0086330E">
            <w:pPr>
              <w:spacing w:before="60" w:after="60"/>
              <w:jc w:val="center"/>
              <w:rPr>
                <w:color w:val="FF0000"/>
                <w:lang w:val="nl-NL"/>
              </w:rPr>
            </w:pPr>
            <w:r>
              <w:rPr>
                <w:color w:val="FF0000"/>
                <w:lang w:val="nl-NL"/>
              </w:rPr>
              <w:t>3</w:t>
            </w:r>
            <w:r w:rsidR="003E3798" w:rsidRPr="0086330E">
              <w:rPr>
                <w:color w:val="FF0000"/>
                <w:lang w:val="nl-NL"/>
              </w:rPr>
              <w:t>.</w:t>
            </w:r>
            <w:r>
              <w:rPr>
                <w:color w:val="FF0000"/>
                <w:lang w:val="nl-NL"/>
              </w:rPr>
              <w:t>805</w:t>
            </w:r>
            <w:r w:rsidR="003E3798" w:rsidRPr="0086330E">
              <w:rPr>
                <w:color w:val="FF0000"/>
                <w:lang w:val="nl-NL"/>
              </w:rPr>
              <w:t>,</w:t>
            </w:r>
            <w:r>
              <w:rPr>
                <w:color w:val="FF0000"/>
                <w:lang w:val="nl-NL"/>
              </w:rPr>
              <w:t>45</w:t>
            </w:r>
          </w:p>
        </w:tc>
        <w:tc>
          <w:tcPr>
            <w:tcW w:w="1470" w:type="dxa"/>
            <w:shd w:val="clear" w:color="auto" w:fill="auto"/>
            <w:noWrap/>
            <w:vAlign w:val="center"/>
          </w:tcPr>
          <w:p w14:paraId="74FCBAC6" w14:textId="17E39E4E" w:rsidR="009C4D78" w:rsidRPr="0086330E" w:rsidRDefault="0086330E" w:rsidP="0086330E">
            <w:pPr>
              <w:spacing w:before="60" w:after="60"/>
              <w:jc w:val="center"/>
              <w:rPr>
                <w:color w:val="FF0000"/>
                <w:lang w:val="nl-NL"/>
              </w:rPr>
            </w:pPr>
            <w:r>
              <w:rPr>
                <w:color w:val="FF0000"/>
                <w:lang w:val="nl-NL"/>
              </w:rPr>
              <w:t>2.638</w:t>
            </w:r>
            <w:r w:rsidR="003E3798" w:rsidRPr="0086330E">
              <w:rPr>
                <w:color w:val="FF0000"/>
                <w:lang w:val="nl-NL"/>
              </w:rPr>
              <w:t>,</w:t>
            </w:r>
            <w:r>
              <w:rPr>
                <w:color w:val="FF0000"/>
                <w:lang w:val="nl-NL"/>
              </w:rPr>
              <w:t>32</w:t>
            </w:r>
          </w:p>
        </w:tc>
      </w:tr>
      <w:tr w:rsidR="00877D42" w:rsidRPr="00877D42" w14:paraId="5A952AD2" w14:textId="77777777" w:rsidTr="001A32D0">
        <w:trPr>
          <w:trHeight w:val="264"/>
        </w:trPr>
        <w:tc>
          <w:tcPr>
            <w:tcW w:w="2000" w:type="dxa"/>
            <w:shd w:val="clear" w:color="auto" w:fill="auto"/>
            <w:noWrap/>
            <w:vAlign w:val="bottom"/>
          </w:tcPr>
          <w:p w14:paraId="025F2CC2" w14:textId="77777777" w:rsidR="009C4D78" w:rsidRPr="00877D42" w:rsidRDefault="009C4D78" w:rsidP="009A04D8">
            <w:pPr>
              <w:spacing w:before="60" w:after="60"/>
              <w:jc w:val="both"/>
              <w:rPr>
                <w:lang w:val="nl-NL"/>
              </w:rPr>
            </w:pPr>
            <w:r w:rsidRPr="00877D42">
              <w:rPr>
                <w:lang w:val="nl-NL"/>
              </w:rPr>
              <w:t>Huyện Phú Vang</w:t>
            </w:r>
          </w:p>
        </w:tc>
        <w:tc>
          <w:tcPr>
            <w:tcW w:w="1470" w:type="dxa"/>
            <w:shd w:val="clear" w:color="auto" w:fill="auto"/>
            <w:noWrap/>
            <w:vAlign w:val="center"/>
          </w:tcPr>
          <w:p w14:paraId="1844C57A" w14:textId="270720CE" w:rsidR="009C4D78" w:rsidRPr="00877D42" w:rsidRDefault="003E3798" w:rsidP="009A04D8">
            <w:pPr>
              <w:spacing w:before="60" w:after="60"/>
              <w:jc w:val="center"/>
              <w:rPr>
                <w:lang w:val="nl-NL"/>
              </w:rPr>
            </w:pPr>
            <w:r>
              <w:rPr>
                <w:lang w:val="nl-NL"/>
              </w:rPr>
              <w:t>23.531,21</w:t>
            </w:r>
          </w:p>
        </w:tc>
        <w:tc>
          <w:tcPr>
            <w:tcW w:w="1470" w:type="dxa"/>
            <w:shd w:val="clear" w:color="auto" w:fill="auto"/>
            <w:noWrap/>
            <w:vAlign w:val="center"/>
          </w:tcPr>
          <w:p w14:paraId="2158993D" w14:textId="57824CD6" w:rsidR="009C4D78" w:rsidRPr="00877D42" w:rsidRDefault="003E3798" w:rsidP="009A04D8">
            <w:pPr>
              <w:spacing w:before="60" w:after="60"/>
              <w:jc w:val="center"/>
              <w:rPr>
                <w:lang w:val="nl-NL"/>
              </w:rPr>
            </w:pPr>
            <w:r>
              <w:rPr>
                <w:lang w:val="nl-NL"/>
              </w:rPr>
              <w:t>8.739,71</w:t>
            </w:r>
          </w:p>
        </w:tc>
        <w:tc>
          <w:tcPr>
            <w:tcW w:w="1470" w:type="dxa"/>
            <w:shd w:val="clear" w:color="auto" w:fill="auto"/>
            <w:noWrap/>
            <w:vAlign w:val="center"/>
          </w:tcPr>
          <w:p w14:paraId="5EFB8151" w14:textId="3CCA8AF4" w:rsidR="009C4D78" w:rsidRPr="00877D42" w:rsidRDefault="003E3798" w:rsidP="009A04D8">
            <w:pPr>
              <w:spacing w:before="60" w:after="60"/>
              <w:jc w:val="center"/>
              <w:rPr>
                <w:lang w:val="nl-NL"/>
              </w:rPr>
            </w:pPr>
            <w:r>
              <w:rPr>
                <w:lang w:val="nl-NL"/>
              </w:rPr>
              <w:t>1.158,50</w:t>
            </w:r>
          </w:p>
        </w:tc>
        <w:tc>
          <w:tcPr>
            <w:tcW w:w="1470" w:type="dxa"/>
            <w:shd w:val="clear" w:color="auto" w:fill="auto"/>
            <w:noWrap/>
            <w:vAlign w:val="center"/>
          </w:tcPr>
          <w:p w14:paraId="719CD731" w14:textId="41418AFB" w:rsidR="009C4D78" w:rsidRPr="00877D42" w:rsidRDefault="00AB4913" w:rsidP="009A04D8">
            <w:pPr>
              <w:spacing w:before="60" w:after="60"/>
              <w:jc w:val="center"/>
              <w:rPr>
                <w:lang w:val="nl-NL"/>
              </w:rPr>
            </w:pPr>
            <w:r>
              <w:rPr>
                <w:lang w:val="nl-NL"/>
              </w:rPr>
              <w:t>2.370,81</w:t>
            </w:r>
          </w:p>
        </w:tc>
        <w:tc>
          <w:tcPr>
            <w:tcW w:w="1470" w:type="dxa"/>
            <w:shd w:val="clear" w:color="auto" w:fill="auto"/>
            <w:noWrap/>
            <w:vAlign w:val="center"/>
          </w:tcPr>
          <w:p w14:paraId="28F859AE" w14:textId="0A7D9EF2" w:rsidR="009C4D78" w:rsidRPr="00877D42" w:rsidRDefault="00AB4913" w:rsidP="009A04D8">
            <w:pPr>
              <w:spacing w:before="60" w:after="60"/>
              <w:jc w:val="center"/>
              <w:rPr>
                <w:lang w:val="nl-NL"/>
              </w:rPr>
            </w:pPr>
            <w:r>
              <w:rPr>
                <w:lang w:val="nl-NL"/>
              </w:rPr>
              <w:t>1.237,23</w:t>
            </w:r>
          </w:p>
        </w:tc>
      </w:tr>
      <w:tr w:rsidR="00877D42" w:rsidRPr="00877D42" w14:paraId="0E153550" w14:textId="77777777" w:rsidTr="001A32D0">
        <w:trPr>
          <w:trHeight w:val="264"/>
        </w:trPr>
        <w:tc>
          <w:tcPr>
            <w:tcW w:w="2000" w:type="dxa"/>
            <w:shd w:val="clear" w:color="auto" w:fill="auto"/>
            <w:noWrap/>
            <w:vAlign w:val="bottom"/>
          </w:tcPr>
          <w:p w14:paraId="2798A67D" w14:textId="77777777" w:rsidR="009C4D78" w:rsidRPr="00877D42" w:rsidRDefault="009C4D78" w:rsidP="009A04D8">
            <w:pPr>
              <w:spacing w:before="60" w:after="60"/>
              <w:jc w:val="both"/>
              <w:rPr>
                <w:lang w:val="nl-NL"/>
              </w:rPr>
            </w:pPr>
            <w:r w:rsidRPr="00877D42">
              <w:rPr>
                <w:lang w:val="nl-NL"/>
              </w:rPr>
              <w:t>Huyện Phú Lộc</w:t>
            </w:r>
          </w:p>
        </w:tc>
        <w:tc>
          <w:tcPr>
            <w:tcW w:w="1470" w:type="dxa"/>
            <w:shd w:val="clear" w:color="auto" w:fill="auto"/>
            <w:noWrap/>
            <w:vAlign w:val="center"/>
          </w:tcPr>
          <w:p w14:paraId="2637C7FA" w14:textId="104762A3" w:rsidR="009C4D78" w:rsidRPr="00877D42" w:rsidRDefault="00AB4913" w:rsidP="009A04D8">
            <w:pPr>
              <w:spacing w:before="60" w:after="60"/>
              <w:jc w:val="center"/>
              <w:rPr>
                <w:lang w:val="nl-NL"/>
              </w:rPr>
            </w:pPr>
            <w:r>
              <w:rPr>
                <w:lang w:val="nl-NL"/>
              </w:rPr>
              <w:t>72.041,04</w:t>
            </w:r>
          </w:p>
        </w:tc>
        <w:tc>
          <w:tcPr>
            <w:tcW w:w="1470" w:type="dxa"/>
            <w:shd w:val="clear" w:color="auto" w:fill="auto"/>
            <w:noWrap/>
            <w:vAlign w:val="center"/>
          </w:tcPr>
          <w:p w14:paraId="44FF8EFF" w14:textId="1D9FCDF3" w:rsidR="009C4D78" w:rsidRPr="00877D42" w:rsidRDefault="00AB4913" w:rsidP="009A04D8">
            <w:pPr>
              <w:spacing w:before="60" w:after="60"/>
              <w:jc w:val="center"/>
              <w:rPr>
                <w:lang w:val="nl-NL"/>
              </w:rPr>
            </w:pPr>
            <w:r>
              <w:rPr>
                <w:lang w:val="nl-NL"/>
              </w:rPr>
              <w:t>11.242,67</w:t>
            </w:r>
          </w:p>
        </w:tc>
        <w:tc>
          <w:tcPr>
            <w:tcW w:w="1470" w:type="dxa"/>
            <w:shd w:val="clear" w:color="auto" w:fill="auto"/>
            <w:noWrap/>
            <w:vAlign w:val="center"/>
          </w:tcPr>
          <w:p w14:paraId="1B1DA9ED" w14:textId="16ACA8BD" w:rsidR="009C4D78" w:rsidRPr="00877D42" w:rsidRDefault="00AB4913" w:rsidP="009A04D8">
            <w:pPr>
              <w:spacing w:before="60" w:after="60"/>
              <w:jc w:val="center"/>
              <w:rPr>
                <w:lang w:val="nl-NL"/>
              </w:rPr>
            </w:pPr>
            <w:r>
              <w:rPr>
                <w:lang w:val="nl-NL"/>
              </w:rPr>
              <w:t>28.493,64</w:t>
            </w:r>
          </w:p>
        </w:tc>
        <w:tc>
          <w:tcPr>
            <w:tcW w:w="1470" w:type="dxa"/>
            <w:shd w:val="clear" w:color="auto" w:fill="auto"/>
            <w:noWrap/>
            <w:vAlign w:val="center"/>
          </w:tcPr>
          <w:p w14:paraId="5C0CA20B" w14:textId="78D21CBE" w:rsidR="009C4D78" w:rsidRPr="00877D42" w:rsidRDefault="00AB4913" w:rsidP="009A04D8">
            <w:pPr>
              <w:spacing w:before="60" w:after="60"/>
              <w:jc w:val="center"/>
              <w:rPr>
                <w:lang w:val="nl-NL"/>
              </w:rPr>
            </w:pPr>
            <w:r>
              <w:rPr>
                <w:lang w:val="nl-NL"/>
              </w:rPr>
              <w:t>5.246,56</w:t>
            </w:r>
          </w:p>
        </w:tc>
        <w:tc>
          <w:tcPr>
            <w:tcW w:w="1470" w:type="dxa"/>
            <w:shd w:val="clear" w:color="auto" w:fill="auto"/>
            <w:noWrap/>
            <w:vAlign w:val="center"/>
          </w:tcPr>
          <w:p w14:paraId="6BB15BA2" w14:textId="2FA5AD2B" w:rsidR="009C4D78" w:rsidRPr="00877D42" w:rsidRDefault="00AB4913" w:rsidP="009A04D8">
            <w:pPr>
              <w:spacing w:before="60" w:after="60"/>
              <w:jc w:val="center"/>
              <w:rPr>
                <w:lang w:val="nl-NL"/>
              </w:rPr>
            </w:pPr>
            <w:r>
              <w:rPr>
                <w:lang w:val="nl-NL"/>
              </w:rPr>
              <w:t>1.360,60</w:t>
            </w:r>
          </w:p>
        </w:tc>
      </w:tr>
    </w:tbl>
    <w:p w14:paraId="5EAB016C" w14:textId="01F1261D" w:rsidR="009C4D78" w:rsidRPr="00877D42" w:rsidRDefault="009C4D78" w:rsidP="009A04D8">
      <w:pPr>
        <w:jc w:val="right"/>
        <w:rPr>
          <w:i/>
        </w:rPr>
      </w:pPr>
      <w:r w:rsidRPr="00877D42">
        <w:rPr>
          <w:i/>
        </w:rPr>
        <w:t xml:space="preserve">Nguồn: Niên giám thống kế quốc gia năm </w:t>
      </w:r>
      <w:r w:rsidR="00AB4913" w:rsidRPr="00877D42">
        <w:rPr>
          <w:i/>
        </w:rPr>
        <w:t>20</w:t>
      </w:r>
      <w:r w:rsidR="00AB4913">
        <w:rPr>
          <w:i/>
        </w:rPr>
        <w:t>21</w:t>
      </w:r>
    </w:p>
    <w:p w14:paraId="61627163" w14:textId="48C2B3EE" w:rsidR="009C4D78" w:rsidRPr="00877D42" w:rsidRDefault="009C4D78" w:rsidP="00E1631F">
      <w:pPr>
        <w:pStyle w:val="Heading3"/>
      </w:pPr>
      <w:bookmarkStart w:id="110" w:name="_Toc477419681"/>
      <w:bookmarkStart w:id="111" w:name="_Toc77226282"/>
      <w:bookmarkStart w:id="112" w:name="_Toc79842373"/>
      <w:bookmarkStart w:id="113" w:name="_Toc96775663"/>
      <w:bookmarkStart w:id="114" w:name="_Toc135743707"/>
      <w:r w:rsidRPr="00877D42">
        <w:t>2.2.</w:t>
      </w:r>
      <w:r w:rsidR="00877D42" w:rsidRPr="00877D42">
        <w:t>10</w:t>
      </w:r>
      <w:r w:rsidRPr="00877D42">
        <w:t>. Giáo dục</w:t>
      </w:r>
      <w:bookmarkEnd w:id="110"/>
      <w:bookmarkEnd w:id="111"/>
      <w:bookmarkEnd w:id="112"/>
      <w:bookmarkEnd w:id="113"/>
      <w:bookmarkEnd w:id="114"/>
    </w:p>
    <w:p w14:paraId="18A4C50C" w14:textId="5D37BCC6" w:rsidR="009C4D78" w:rsidRPr="00877D42" w:rsidRDefault="009C4D78" w:rsidP="00505896">
      <w:pPr>
        <w:spacing w:before="120" w:after="120"/>
        <w:ind w:firstLine="709"/>
        <w:jc w:val="both"/>
      </w:pPr>
      <w:r w:rsidRPr="00877D42">
        <w:t xml:space="preserve">Năm học </w:t>
      </w:r>
      <w:r w:rsidR="00AB4913" w:rsidRPr="00877D42">
        <w:t>20</w:t>
      </w:r>
      <w:r w:rsidR="00AB4913">
        <w:t>21</w:t>
      </w:r>
      <w:r w:rsidRPr="00877D42">
        <w:t>-</w:t>
      </w:r>
      <w:r w:rsidR="00AB4913" w:rsidRPr="00877D42">
        <w:t>20</w:t>
      </w:r>
      <w:r w:rsidR="00AB4913">
        <w:t>22</w:t>
      </w:r>
      <w:r w:rsidRPr="00877D42">
        <w:t xml:space="preserve">, tỉnh Thừa Thiên Huế có </w:t>
      </w:r>
      <w:r w:rsidR="00AB4913" w:rsidRPr="00877D42">
        <w:t>20</w:t>
      </w:r>
      <w:r w:rsidR="00AB4913">
        <w:t>4</w:t>
      </w:r>
      <w:r w:rsidR="00AB4913" w:rsidRPr="00877D42">
        <w:t xml:space="preserve"> </w:t>
      </w:r>
      <w:r w:rsidRPr="00877D42">
        <w:t xml:space="preserve">trường mầm non; </w:t>
      </w:r>
      <w:r w:rsidR="00AB4913">
        <w:t>195</w:t>
      </w:r>
      <w:r w:rsidR="00AB4913" w:rsidRPr="00877D42">
        <w:t xml:space="preserve"> </w:t>
      </w:r>
      <w:r w:rsidRPr="00877D42">
        <w:t xml:space="preserve">trường tiểu học; </w:t>
      </w:r>
      <w:r w:rsidR="00AB4913" w:rsidRPr="00877D42">
        <w:t>11</w:t>
      </w:r>
      <w:r w:rsidR="00AB4913">
        <w:t>2</w:t>
      </w:r>
      <w:r w:rsidR="00AB4913" w:rsidRPr="00877D42">
        <w:t xml:space="preserve"> </w:t>
      </w:r>
      <w:r w:rsidRPr="00877D42">
        <w:t>trường trung học cơ sở</w:t>
      </w:r>
      <w:r w:rsidR="00AB4913">
        <w:t>; 36 trường trung học phổ thông</w:t>
      </w:r>
      <w:r w:rsidRPr="00877D42">
        <w:t xml:space="preserve">. Số giáo viên </w:t>
      </w:r>
      <w:r w:rsidR="00AB4913">
        <w:t>mần non</w:t>
      </w:r>
      <w:r w:rsidRPr="00877D42">
        <w:t xml:space="preserve"> có 4.</w:t>
      </w:r>
      <w:r w:rsidR="00AB4913">
        <w:t>876</w:t>
      </w:r>
      <w:r w:rsidR="00AB4913" w:rsidRPr="00877D42">
        <w:t xml:space="preserve"> </w:t>
      </w:r>
      <w:r w:rsidRPr="00877D42">
        <w:t xml:space="preserve">người, </w:t>
      </w:r>
      <w:r w:rsidR="00AB4913">
        <w:t>;</w:t>
      </w:r>
      <w:r w:rsidRPr="00877D42">
        <w:t xml:space="preserve"> 5.</w:t>
      </w:r>
      <w:r w:rsidR="00AB4913">
        <w:t>278</w:t>
      </w:r>
      <w:r w:rsidR="00AB4913" w:rsidRPr="00877D42">
        <w:t xml:space="preserve"> </w:t>
      </w:r>
      <w:r w:rsidRPr="00877D42">
        <w:t>giáo viên tiểu học, 4.</w:t>
      </w:r>
      <w:r w:rsidR="00AB4913">
        <w:t>003</w:t>
      </w:r>
      <w:r w:rsidR="00AB4913" w:rsidRPr="00877D42">
        <w:t xml:space="preserve"> </w:t>
      </w:r>
      <w:r w:rsidRPr="00877D42">
        <w:t>giáo viên trung học cơ sở và 2.</w:t>
      </w:r>
      <w:r w:rsidR="00AB4913">
        <w:t>364</w:t>
      </w:r>
      <w:r w:rsidR="00AB4913" w:rsidRPr="00877D42">
        <w:t xml:space="preserve"> </w:t>
      </w:r>
      <w:r w:rsidRPr="00877D42">
        <w:t xml:space="preserve">giáo viên trung học phổ thông,. </w:t>
      </w:r>
    </w:p>
    <w:p w14:paraId="785F2D34" w14:textId="77777777" w:rsidR="007752C6" w:rsidRDefault="007752C6" w:rsidP="007C6599">
      <w:pPr>
        <w:pStyle w:val="Caption"/>
      </w:pPr>
      <w:bookmarkStart w:id="115" w:name="_Toc477419959"/>
      <w:bookmarkStart w:id="116" w:name="_Toc79843613"/>
      <w:bookmarkStart w:id="117" w:name="_Toc96779720"/>
      <w:bookmarkStart w:id="118" w:name="_Toc103326439"/>
      <w:bookmarkStart w:id="119" w:name="_Toc131088125"/>
    </w:p>
    <w:p w14:paraId="04282E49" w14:textId="3BF272EB" w:rsidR="009C4D78" w:rsidRPr="00877D42" w:rsidRDefault="007C6599" w:rsidP="007C6599">
      <w:pPr>
        <w:pStyle w:val="Caption"/>
        <w:rPr>
          <w:lang w:val="en-US"/>
        </w:rPr>
      </w:pPr>
      <w:bookmarkStart w:id="120" w:name="_Toc135744678"/>
      <w:r>
        <w:lastRenderedPageBreak/>
        <w:t xml:space="preserve">Bảng </w:t>
      </w:r>
      <w:r>
        <w:fldChar w:fldCharType="begin"/>
      </w:r>
      <w:r>
        <w:instrText xml:space="preserve"> SEQ Bảng_ \* ARABIC </w:instrText>
      </w:r>
      <w:r>
        <w:fldChar w:fldCharType="separate"/>
      </w:r>
      <w:r>
        <w:rPr>
          <w:noProof/>
        </w:rPr>
        <w:t>8</w:t>
      </w:r>
      <w:r>
        <w:fldChar w:fldCharType="end"/>
      </w:r>
      <w:r w:rsidR="004C43D6" w:rsidRPr="00877D42">
        <w:rPr>
          <w:lang w:val="en-US"/>
        </w:rPr>
        <w:t xml:space="preserve">. </w:t>
      </w:r>
      <w:r w:rsidR="009C4D78" w:rsidRPr="00877D42">
        <w:t>Số trường học tiểu học và trung học cơ sở tại tỉnh Thừa Thiên Huế và 5 huyện</w:t>
      </w:r>
      <w:r w:rsidR="00E519BE">
        <w:rPr>
          <w:lang w:val="en-US"/>
        </w:rPr>
        <w:t>, thị xã</w:t>
      </w:r>
      <w:r w:rsidR="009C4D78" w:rsidRPr="00877D42">
        <w:t xml:space="preserve"> vùng dự án năm học 20</w:t>
      </w:r>
      <w:r w:rsidR="009C4D78" w:rsidRPr="00877D42">
        <w:rPr>
          <w:lang w:val="en-US"/>
        </w:rPr>
        <w:t>21</w:t>
      </w:r>
      <w:r w:rsidR="009C4D78" w:rsidRPr="00877D42">
        <w:t>-20</w:t>
      </w:r>
      <w:bookmarkEnd w:id="115"/>
      <w:r w:rsidR="009C4D78" w:rsidRPr="00877D42">
        <w:t>2</w:t>
      </w:r>
      <w:bookmarkEnd w:id="116"/>
      <w:bookmarkEnd w:id="117"/>
      <w:bookmarkEnd w:id="118"/>
      <w:r w:rsidR="009C4D78" w:rsidRPr="00877D42">
        <w:rPr>
          <w:lang w:val="en-US"/>
        </w:rPr>
        <w:t>2</w:t>
      </w:r>
      <w:bookmarkEnd w:id="119"/>
      <w:bookmarkEnd w:id="120"/>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890"/>
        <w:gridCol w:w="1800"/>
        <w:gridCol w:w="1890"/>
        <w:gridCol w:w="1800"/>
      </w:tblGrid>
      <w:tr w:rsidR="00877D42" w:rsidRPr="00877D42" w14:paraId="5B7389D8" w14:textId="77777777" w:rsidTr="001A32D0">
        <w:trPr>
          <w:trHeight w:val="264"/>
          <w:tblHeader/>
        </w:trPr>
        <w:tc>
          <w:tcPr>
            <w:tcW w:w="1960" w:type="dxa"/>
            <w:shd w:val="clear" w:color="auto" w:fill="auto"/>
            <w:noWrap/>
            <w:vAlign w:val="center"/>
          </w:tcPr>
          <w:p w14:paraId="14846098" w14:textId="77777777" w:rsidR="009C4D78" w:rsidRPr="00877D42" w:rsidRDefault="009C4D78" w:rsidP="009A04D8">
            <w:pPr>
              <w:spacing w:before="60" w:after="60"/>
              <w:jc w:val="both"/>
              <w:rPr>
                <w:b/>
                <w:iCs/>
                <w:lang w:val="nl-NL"/>
              </w:rPr>
            </w:pPr>
            <w:r w:rsidRPr="00877D42">
              <w:rPr>
                <w:b/>
                <w:lang w:val="nl-NL"/>
              </w:rPr>
              <w:t>Huyện dự án</w:t>
            </w:r>
          </w:p>
        </w:tc>
        <w:tc>
          <w:tcPr>
            <w:tcW w:w="1890" w:type="dxa"/>
            <w:shd w:val="clear" w:color="auto" w:fill="auto"/>
            <w:noWrap/>
            <w:vAlign w:val="center"/>
          </w:tcPr>
          <w:p w14:paraId="357A51EE" w14:textId="77777777" w:rsidR="009C4D78" w:rsidRPr="00877D42" w:rsidRDefault="009C4D78" w:rsidP="009A04D8">
            <w:pPr>
              <w:spacing w:before="60" w:after="60"/>
              <w:jc w:val="both"/>
              <w:rPr>
                <w:b/>
                <w:iCs/>
                <w:lang w:val="nl-NL"/>
              </w:rPr>
            </w:pPr>
            <w:r w:rsidRPr="00877D42">
              <w:rPr>
                <w:b/>
              </w:rPr>
              <w:t>Trưởng tiểu học</w:t>
            </w:r>
          </w:p>
        </w:tc>
        <w:tc>
          <w:tcPr>
            <w:tcW w:w="1800" w:type="dxa"/>
            <w:shd w:val="clear" w:color="auto" w:fill="auto"/>
            <w:vAlign w:val="center"/>
          </w:tcPr>
          <w:p w14:paraId="30A5DF78" w14:textId="77777777" w:rsidR="009C4D78" w:rsidRPr="00877D42" w:rsidRDefault="009C4D78" w:rsidP="009A04D8">
            <w:pPr>
              <w:spacing w:before="60" w:after="60"/>
              <w:jc w:val="both"/>
              <w:rPr>
                <w:b/>
                <w:iCs/>
                <w:lang w:val="nl-NL"/>
              </w:rPr>
            </w:pPr>
            <w:r w:rsidRPr="00877D42">
              <w:rPr>
                <w:b/>
              </w:rPr>
              <w:t>Lớp tiểu học</w:t>
            </w:r>
          </w:p>
        </w:tc>
        <w:tc>
          <w:tcPr>
            <w:tcW w:w="1890" w:type="dxa"/>
            <w:shd w:val="clear" w:color="auto" w:fill="auto"/>
            <w:vAlign w:val="center"/>
          </w:tcPr>
          <w:p w14:paraId="667AC76C" w14:textId="77777777" w:rsidR="009C4D78" w:rsidRPr="00877D42" w:rsidRDefault="009C4D78" w:rsidP="009A04D8">
            <w:pPr>
              <w:spacing w:before="60" w:after="60"/>
              <w:jc w:val="both"/>
              <w:rPr>
                <w:b/>
                <w:iCs/>
                <w:lang w:val="nl-NL"/>
              </w:rPr>
            </w:pPr>
            <w:r w:rsidRPr="00877D42">
              <w:rPr>
                <w:b/>
              </w:rPr>
              <w:t>Trung học cơ sở</w:t>
            </w:r>
          </w:p>
        </w:tc>
        <w:tc>
          <w:tcPr>
            <w:tcW w:w="1800" w:type="dxa"/>
            <w:shd w:val="clear" w:color="auto" w:fill="auto"/>
            <w:noWrap/>
            <w:vAlign w:val="center"/>
          </w:tcPr>
          <w:p w14:paraId="0F41695B" w14:textId="77777777" w:rsidR="009C4D78" w:rsidRPr="00877D42" w:rsidRDefault="009C4D78" w:rsidP="009A04D8">
            <w:pPr>
              <w:spacing w:before="60" w:after="60"/>
              <w:jc w:val="both"/>
              <w:rPr>
                <w:b/>
                <w:iCs/>
                <w:lang w:val="nl-NL"/>
              </w:rPr>
            </w:pPr>
            <w:r w:rsidRPr="00877D42">
              <w:rPr>
                <w:b/>
                <w:iCs/>
                <w:lang w:val="nl-NL"/>
              </w:rPr>
              <w:t>Lớp trung học cơ sở</w:t>
            </w:r>
          </w:p>
        </w:tc>
      </w:tr>
      <w:tr w:rsidR="00877D42" w:rsidRPr="00877D42" w14:paraId="1D21C621" w14:textId="77777777" w:rsidTr="001A32D0">
        <w:trPr>
          <w:trHeight w:val="264"/>
        </w:trPr>
        <w:tc>
          <w:tcPr>
            <w:tcW w:w="1960" w:type="dxa"/>
            <w:shd w:val="clear" w:color="auto" w:fill="auto"/>
            <w:noWrap/>
            <w:vAlign w:val="bottom"/>
          </w:tcPr>
          <w:p w14:paraId="7A7C0FBD" w14:textId="77777777" w:rsidR="009C4D78" w:rsidRPr="00877D42" w:rsidRDefault="009C4D78" w:rsidP="009A04D8">
            <w:pPr>
              <w:spacing w:before="60" w:after="60"/>
              <w:jc w:val="both"/>
              <w:rPr>
                <w:b/>
                <w:lang w:val="nl-NL"/>
              </w:rPr>
            </w:pPr>
            <w:r w:rsidRPr="00877D42">
              <w:rPr>
                <w:b/>
                <w:lang w:val="nl-NL"/>
              </w:rPr>
              <w:t>Tỉnh TT Huế</w:t>
            </w:r>
          </w:p>
        </w:tc>
        <w:tc>
          <w:tcPr>
            <w:tcW w:w="1890" w:type="dxa"/>
            <w:shd w:val="clear" w:color="auto" w:fill="auto"/>
            <w:noWrap/>
            <w:vAlign w:val="center"/>
          </w:tcPr>
          <w:p w14:paraId="0474B190" w14:textId="3E51DCC9" w:rsidR="009C4D78" w:rsidRPr="00877D42" w:rsidRDefault="00E96D55" w:rsidP="009A04D8">
            <w:pPr>
              <w:spacing w:before="60" w:after="60"/>
              <w:jc w:val="center"/>
              <w:rPr>
                <w:b/>
                <w:iCs/>
                <w:lang w:val="nl-NL"/>
              </w:rPr>
            </w:pPr>
            <w:r>
              <w:rPr>
                <w:b/>
                <w:iCs/>
                <w:lang w:val="nl-NL"/>
              </w:rPr>
              <w:t>195</w:t>
            </w:r>
          </w:p>
        </w:tc>
        <w:tc>
          <w:tcPr>
            <w:tcW w:w="1800" w:type="dxa"/>
            <w:vAlign w:val="center"/>
          </w:tcPr>
          <w:p w14:paraId="0BCC8402" w14:textId="658FD13A" w:rsidR="009C4D78" w:rsidRPr="00877D42" w:rsidRDefault="005D68C9" w:rsidP="005D68C9">
            <w:pPr>
              <w:spacing w:before="60" w:after="60"/>
              <w:jc w:val="center"/>
              <w:rPr>
                <w:b/>
                <w:iCs/>
                <w:lang w:val="nl-NL"/>
              </w:rPr>
            </w:pPr>
            <w:r w:rsidRPr="00877D42">
              <w:rPr>
                <w:b/>
                <w:iCs/>
                <w:lang w:val="nl-NL"/>
              </w:rPr>
              <w:t>3</w:t>
            </w:r>
            <w:r>
              <w:rPr>
                <w:b/>
                <w:iCs/>
                <w:lang w:val="nl-NL"/>
              </w:rPr>
              <w:t>.486</w:t>
            </w:r>
          </w:p>
        </w:tc>
        <w:tc>
          <w:tcPr>
            <w:tcW w:w="1890" w:type="dxa"/>
            <w:vAlign w:val="center"/>
          </w:tcPr>
          <w:p w14:paraId="3FF0F806" w14:textId="595A7F7A" w:rsidR="009C4D78" w:rsidRPr="00877D42" w:rsidRDefault="00E96D55" w:rsidP="009A04D8">
            <w:pPr>
              <w:spacing w:before="60" w:after="60"/>
              <w:jc w:val="center"/>
              <w:rPr>
                <w:b/>
                <w:iCs/>
                <w:lang w:val="nl-NL"/>
              </w:rPr>
            </w:pPr>
            <w:r>
              <w:rPr>
                <w:b/>
                <w:iCs/>
                <w:lang w:val="nl-NL"/>
              </w:rPr>
              <w:t>112</w:t>
            </w:r>
          </w:p>
        </w:tc>
        <w:tc>
          <w:tcPr>
            <w:tcW w:w="1800" w:type="dxa"/>
            <w:shd w:val="clear" w:color="auto" w:fill="auto"/>
            <w:noWrap/>
            <w:vAlign w:val="center"/>
          </w:tcPr>
          <w:p w14:paraId="1A67D9F8" w14:textId="7FD94A40" w:rsidR="009C4D78" w:rsidRPr="00877D42" w:rsidRDefault="005D68C9" w:rsidP="005D68C9">
            <w:pPr>
              <w:spacing w:before="60" w:after="60"/>
              <w:jc w:val="center"/>
              <w:rPr>
                <w:b/>
                <w:iCs/>
                <w:lang w:val="nl-NL"/>
              </w:rPr>
            </w:pPr>
            <w:r w:rsidRPr="00877D42">
              <w:rPr>
                <w:b/>
                <w:iCs/>
                <w:lang w:val="nl-NL"/>
              </w:rPr>
              <w:t>1</w:t>
            </w:r>
            <w:r>
              <w:rPr>
                <w:b/>
                <w:iCs/>
                <w:lang w:val="nl-NL"/>
              </w:rPr>
              <w:t>.905</w:t>
            </w:r>
          </w:p>
        </w:tc>
      </w:tr>
      <w:tr w:rsidR="00877D42" w:rsidRPr="00877D42" w14:paraId="7F3600D0" w14:textId="77777777" w:rsidTr="001A32D0">
        <w:trPr>
          <w:trHeight w:val="264"/>
        </w:trPr>
        <w:tc>
          <w:tcPr>
            <w:tcW w:w="1960" w:type="dxa"/>
            <w:shd w:val="clear" w:color="auto" w:fill="auto"/>
            <w:noWrap/>
            <w:vAlign w:val="bottom"/>
          </w:tcPr>
          <w:p w14:paraId="33BA9AF5" w14:textId="77777777" w:rsidR="009C4D78" w:rsidRPr="00877D42" w:rsidRDefault="009C4D78" w:rsidP="009A04D8">
            <w:pPr>
              <w:spacing w:before="60" w:after="60"/>
              <w:jc w:val="both"/>
              <w:rPr>
                <w:iCs/>
                <w:lang w:val="nl-NL"/>
              </w:rPr>
            </w:pPr>
            <w:r w:rsidRPr="00877D42">
              <w:rPr>
                <w:lang w:val="nl-NL"/>
              </w:rPr>
              <w:t>Huyện Phong Điền</w:t>
            </w:r>
          </w:p>
        </w:tc>
        <w:tc>
          <w:tcPr>
            <w:tcW w:w="1890" w:type="dxa"/>
            <w:shd w:val="clear" w:color="auto" w:fill="auto"/>
            <w:noWrap/>
            <w:vAlign w:val="center"/>
          </w:tcPr>
          <w:p w14:paraId="18D780F9" w14:textId="4E027EC6" w:rsidR="009C4D78" w:rsidRPr="00877D42" w:rsidRDefault="00E96D55" w:rsidP="009A04D8">
            <w:pPr>
              <w:spacing w:before="60" w:after="60"/>
              <w:jc w:val="center"/>
              <w:rPr>
                <w:iCs/>
                <w:lang w:val="nl-NL"/>
              </w:rPr>
            </w:pPr>
            <w:r>
              <w:rPr>
                <w:iCs/>
                <w:lang w:val="nl-NL"/>
              </w:rPr>
              <w:t>20</w:t>
            </w:r>
          </w:p>
        </w:tc>
        <w:tc>
          <w:tcPr>
            <w:tcW w:w="1800" w:type="dxa"/>
            <w:vAlign w:val="center"/>
          </w:tcPr>
          <w:p w14:paraId="1E7B8D60" w14:textId="50C63FA1" w:rsidR="009C4D78" w:rsidRPr="00877D42" w:rsidRDefault="005D68C9" w:rsidP="009A04D8">
            <w:pPr>
              <w:spacing w:before="60" w:after="60"/>
              <w:jc w:val="center"/>
              <w:rPr>
                <w:iCs/>
                <w:lang w:val="nl-NL"/>
              </w:rPr>
            </w:pPr>
            <w:r>
              <w:rPr>
                <w:iCs/>
                <w:lang w:val="nl-NL"/>
              </w:rPr>
              <w:t>315</w:t>
            </w:r>
          </w:p>
        </w:tc>
        <w:tc>
          <w:tcPr>
            <w:tcW w:w="1890" w:type="dxa"/>
            <w:vAlign w:val="center"/>
          </w:tcPr>
          <w:p w14:paraId="04EB6934" w14:textId="6083EB30" w:rsidR="009C4D78" w:rsidRPr="00877D42" w:rsidRDefault="00E96D55" w:rsidP="009A04D8">
            <w:pPr>
              <w:spacing w:before="60" w:after="60"/>
              <w:jc w:val="center"/>
              <w:rPr>
                <w:iCs/>
                <w:lang w:val="nl-NL"/>
              </w:rPr>
            </w:pPr>
            <w:r>
              <w:rPr>
                <w:iCs/>
                <w:lang w:val="nl-NL"/>
              </w:rPr>
              <w:t>12</w:t>
            </w:r>
          </w:p>
        </w:tc>
        <w:tc>
          <w:tcPr>
            <w:tcW w:w="1800" w:type="dxa"/>
            <w:shd w:val="clear" w:color="auto" w:fill="auto"/>
            <w:noWrap/>
            <w:vAlign w:val="center"/>
          </w:tcPr>
          <w:p w14:paraId="562FB4C0" w14:textId="3FE27943" w:rsidR="009C4D78" w:rsidRPr="00877D42" w:rsidRDefault="005D68C9" w:rsidP="009A04D8">
            <w:pPr>
              <w:spacing w:before="60" w:after="60"/>
              <w:jc w:val="center"/>
              <w:rPr>
                <w:iCs/>
                <w:lang w:val="nl-NL"/>
              </w:rPr>
            </w:pPr>
            <w:r>
              <w:rPr>
                <w:iCs/>
                <w:lang w:val="nl-NL"/>
              </w:rPr>
              <w:t>174</w:t>
            </w:r>
          </w:p>
        </w:tc>
      </w:tr>
      <w:tr w:rsidR="00877D42" w:rsidRPr="00877D42" w14:paraId="691823A5" w14:textId="77777777" w:rsidTr="001A32D0">
        <w:trPr>
          <w:trHeight w:val="264"/>
        </w:trPr>
        <w:tc>
          <w:tcPr>
            <w:tcW w:w="1960" w:type="dxa"/>
            <w:shd w:val="clear" w:color="auto" w:fill="auto"/>
            <w:noWrap/>
            <w:vAlign w:val="bottom"/>
          </w:tcPr>
          <w:p w14:paraId="55CA2E50" w14:textId="77777777" w:rsidR="009C4D78" w:rsidRPr="00877D42" w:rsidRDefault="009C4D78" w:rsidP="009A04D8">
            <w:pPr>
              <w:spacing w:before="60" w:after="60"/>
              <w:jc w:val="both"/>
              <w:rPr>
                <w:iCs/>
                <w:lang w:val="nl-NL"/>
              </w:rPr>
            </w:pPr>
            <w:r w:rsidRPr="00877D42">
              <w:rPr>
                <w:lang w:val="nl-NL"/>
              </w:rPr>
              <w:t>Huyện Quảng Điền</w:t>
            </w:r>
          </w:p>
        </w:tc>
        <w:tc>
          <w:tcPr>
            <w:tcW w:w="1890" w:type="dxa"/>
            <w:shd w:val="clear" w:color="auto" w:fill="auto"/>
            <w:noWrap/>
            <w:vAlign w:val="center"/>
          </w:tcPr>
          <w:p w14:paraId="485F8B8D" w14:textId="77777777" w:rsidR="009C4D78" w:rsidRPr="00877D42" w:rsidRDefault="009C4D78" w:rsidP="009A04D8">
            <w:pPr>
              <w:spacing w:before="60" w:after="60"/>
              <w:jc w:val="center"/>
              <w:rPr>
                <w:iCs/>
                <w:lang w:val="nl-NL"/>
              </w:rPr>
            </w:pPr>
            <w:r w:rsidRPr="00877D42">
              <w:rPr>
                <w:iCs/>
                <w:lang w:val="nl-NL"/>
              </w:rPr>
              <w:t>18</w:t>
            </w:r>
          </w:p>
        </w:tc>
        <w:tc>
          <w:tcPr>
            <w:tcW w:w="1800" w:type="dxa"/>
            <w:vAlign w:val="center"/>
          </w:tcPr>
          <w:p w14:paraId="14798DEC" w14:textId="6E52DD99" w:rsidR="009C4D78" w:rsidRPr="00877D42" w:rsidRDefault="005D68C9" w:rsidP="009A04D8">
            <w:pPr>
              <w:spacing w:before="60" w:after="60"/>
              <w:jc w:val="center"/>
              <w:rPr>
                <w:iCs/>
                <w:lang w:val="nl-NL"/>
              </w:rPr>
            </w:pPr>
            <w:r>
              <w:rPr>
                <w:iCs/>
                <w:lang w:val="nl-NL"/>
              </w:rPr>
              <w:t>235</w:t>
            </w:r>
          </w:p>
        </w:tc>
        <w:tc>
          <w:tcPr>
            <w:tcW w:w="1890" w:type="dxa"/>
            <w:vAlign w:val="center"/>
          </w:tcPr>
          <w:p w14:paraId="16464737" w14:textId="77777777" w:rsidR="009C4D78" w:rsidRPr="00877D42" w:rsidRDefault="009C4D78" w:rsidP="009A04D8">
            <w:pPr>
              <w:spacing w:before="60" w:after="60"/>
              <w:jc w:val="center"/>
              <w:rPr>
                <w:iCs/>
                <w:lang w:val="nl-NL"/>
              </w:rPr>
            </w:pPr>
            <w:r w:rsidRPr="00877D42">
              <w:rPr>
                <w:iCs/>
                <w:lang w:val="nl-NL"/>
              </w:rPr>
              <w:t>11</w:t>
            </w:r>
          </w:p>
        </w:tc>
        <w:tc>
          <w:tcPr>
            <w:tcW w:w="1800" w:type="dxa"/>
            <w:shd w:val="clear" w:color="auto" w:fill="auto"/>
            <w:noWrap/>
            <w:vAlign w:val="center"/>
          </w:tcPr>
          <w:p w14:paraId="2126D077" w14:textId="7C0C23C0" w:rsidR="009C4D78" w:rsidRPr="00877D42" w:rsidRDefault="005D68C9" w:rsidP="009A04D8">
            <w:pPr>
              <w:spacing w:before="60" w:after="60"/>
              <w:jc w:val="center"/>
              <w:rPr>
                <w:iCs/>
                <w:lang w:val="nl-NL"/>
              </w:rPr>
            </w:pPr>
            <w:r>
              <w:rPr>
                <w:iCs/>
                <w:lang w:val="nl-NL"/>
              </w:rPr>
              <w:t>130</w:t>
            </w:r>
          </w:p>
        </w:tc>
      </w:tr>
      <w:tr w:rsidR="00877D42" w:rsidRPr="00877D42" w14:paraId="4949DF83" w14:textId="77777777" w:rsidTr="001A32D0">
        <w:trPr>
          <w:trHeight w:val="264"/>
        </w:trPr>
        <w:tc>
          <w:tcPr>
            <w:tcW w:w="1960" w:type="dxa"/>
            <w:shd w:val="clear" w:color="auto" w:fill="auto"/>
            <w:noWrap/>
            <w:vAlign w:val="bottom"/>
          </w:tcPr>
          <w:p w14:paraId="5E1C568B" w14:textId="0A7A84BE" w:rsidR="009C4D78" w:rsidRPr="00984E64" w:rsidRDefault="00984E64" w:rsidP="009A04D8">
            <w:pPr>
              <w:spacing w:before="60" w:after="60"/>
              <w:jc w:val="both"/>
              <w:rPr>
                <w:iCs/>
                <w:color w:val="FF0000"/>
                <w:lang w:val="nl-NL"/>
              </w:rPr>
            </w:pPr>
            <w:r w:rsidRPr="00984E64">
              <w:rPr>
                <w:color w:val="FF0000"/>
                <w:lang w:val="nl-NL"/>
              </w:rPr>
              <w:t>Thành phố Huế</w:t>
            </w:r>
          </w:p>
        </w:tc>
        <w:tc>
          <w:tcPr>
            <w:tcW w:w="1890" w:type="dxa"/>
            <w:shd w:val="clear" w:color="auto" w:fill="auto"/>
            <w:noWrap/>
            <w:vAlign w:val="center"/>
          </w:tcPr>
          <w:p w14:paraId="0030F807" w14:textId="13195394" w:rsidR="009C4D78" w:rsidRPr="00984E64" w:rsidRDefault="00F14563" w:rsidP="009A04D8">
            <w:pPr>
              <w:spacing w:before="60" w:after="60"/>
              <w:jc w:val="center"/>
              <w:rPr>
                <w:iCs/>
                <w:color w:val="FF0000"/>
                <w:lang w:val="nl-NL"/>
              </w:rPr>
            </w:pPr>
            <w:r>
              <w:rPr>
                <w:iCs/>
                <w:color w:val="FF0000"/>
                <w:lang w:val="nl-NL"/>
              </w:rPr>
              <w:t>56</w:t>
            </w:r>
          </w:p>
        </w:tc>
        <w:tc>
          <w:tcPr>
            <w:tcW w:w="1800" w:type="dxa"/>
            <w:vAlign w:val="center"/>
          </w:tcPr>
          <w:p w14:paraId="71A7DCBD" w14:textId="2467C97F" w:rsidR="009C4D78" w:rsidRPr="00984E64" w:rsidRDefault="00F14563" w:rsidP="009A04D8">
            <w:pPr>
              <w:spacing w:before="60" w:after="60"/>
              <w:jc w:val="center"/>
              <w:rPr>
                <w:iCs/>
                <w:color w:val="FF0000"/>
                <w:lang w:val="nl-NL"/>
              </w:rPr>
            </w:pPr>
            <w:r>
              <w:rPr>
                <w:iCs/>
                <w:color w:val="FF0000"/>
                <w:lang w:val="nl-NL"/>
              </w:rPr>
              <w:t>1318</w:t>
            </w:r>
          </w:p>
        </w:tc>
        <w:tc>
          <w:tcPr>
            <w:tcW w:w="1890" w:type="dxa"/>
            <w:vAlign w:val="center"/>
          </w:tcPr>
          <w:p w14:paraId="4FCC2157" w14:textId="43763701" w:rsidR="009C4D78" w:rsidRPr="00984E64" w:rsidRDefault="00F14563" w:rsidP="009A04D8">
            <w:pPr>
              <w:spacing w:before="60" w:after="60"/>
              <w:jc w:val="center"/>
              <w:rPr>
                <w:iCs/>
                <w:color w:val="FF0000"/>
                <w:lang w:val="nl-NL"/>
              </w:rPr>
            </w:pPr>
            <w:r>
              <w:rPr>
                <w:iCs/>
                <w:color w:val="FF0000"/>
                <w:lang w:val="nl-NL"/>
              </w:rPr>
              <w:t>36</w:t>
            </w:r>
          </w:p>
        </w:tc>
        <w:tc>
          <w:tcPr>
            <w:tcW w:w="1800" w:type="dxa"/>
            <w:shd w:val="clear" w:color="auto" w:fill="auto"/>
            <w:noWrap/>
            <w:vAlign w:val="center"/>
          </w:tcPr>
          <w:p w14:paraId="6527F75F" w14:textId="58DBC6DC" w:rsidR="009C4D78" w:rsidRPr="00984E64" w:rsidRDefault="00F14563" w:rsidP="009A04D8">
            <w:pPr>
              <w:spacing w:before="60" w:after="60"/>
              <w:jc w:val="center"/>
              <w:rPr>
                <w:iCs/>
                <w:color w:val="FF0000"/>
                <w:lang w:val="nl-NL"/>
              </w:rPr>
            </w:pPr>
            <w:r>
              <w:rPr>
                <w:iCs/>
                <w:color w:val="FF0000"/>
                <w:lang w:val="nl-NL"/>
              </w:rPr>
              <w:t>720</w:t>
            </w:r>
          </w:p>
        </w:tc>
      </w:tr>
      <w:tr w:rsidR="00877D42" w:rsidRPr="00877D42" w14:paraId="2835773B" w14:textId="77777777" w:rsidTr="001A32D0">
        <w:trPr>
          <w:trHeight w:val="264"/>
        </w:trPr>
        <w:tc>
          <w:tcPr>
            <w:tcW w:w="1960" w:type="dxa"/>
            <w:shd w:val="clear" w:color="auto" w:fill="auto"/>
            <w:noWrap/>
            <w:vAlign w:val="bottom"/>
          </w:tcPr>
          <w:p w14:paraId="321082ED" w14:textId="77777777" w:rsidR="009C4D78" w:rsidRPr="00877D42" w:rsidRDefault="009C4D78" w:rsidP="009A04D8">
            <w:pPr>
              <w:spacing w:before="60" w:after="60"/>
              <w:jc w:val="both"/>
              <w:rPr>
                <w:iCs/>
                <w:lang w:val="nl-NL"/>
              </w:rPr>
            </w:pPr>
            <w:r w:rsidRPr="00877D42">
              <w:rPr>
                <w:lang w:val="nl-NL"/>
              </w:rPr>
              <w:t>Huyện Phú Vang</w:t>
            </w:r>
          </w:p>
        </w:tc>
        <w:tc>
          <w:tcPr>
            <w:tcW w:w="1890" w:type="dxa"/>
            <w:shd w:val="clear" w:color="auto" w:fill="auto"/>
            <w:noWrap/>
            <w:vAlign w:val="center"/>
          </w:tcPr>
          <w:p w14:paraId="3E7B8BE0" w14:textId="15417851" w:rsidR="009C4D78" w:rsidRPr="00877D42" w:rsidRDefault="00E96D55" w:rsidP="009A04D8">
            <w:pPr>
              <w:spacing w:before="60" w:after="60"/>
              <w:jc w:val="center"/>
              <w:rPr>
                <w:iCs/>
                <w:lang w:val="nl-NL"/>
              </w:rPr>
            </w:pPr>
            <w:r>
              <w:rPr>
                <w:iCs/>
                <w:lang w:val="nl-NL"/>
              </w:rPr>
              <w:t>24</w:t>
            </w:r>
          </w:p>
        </w:tc>
        <w:tc>
          <w:tcPr>
            <w:tcW w:w="1800" w:type="dxa"/>
            <w:vAlign w:val="center"/>
          </w:tcPr>
          <w:p w14:paraId="24B1D8AF" w14:textId="0BB17520" w:rsidR="009C4D78" w:rsidRPr="00877D42" w:rsidRDefault="005D68C9" w:rsidP="009A04D8">
            <w:pPr>
              <w:spacing w:before="60" w:after="60"/>
              <w:jc w:val="center"/>
              <w:rPr>
                <w:iCs/>
                <w:lang w:val="nl-NL"/>
              </w:rPr>
            </w:pPr>
            <w:r>
              <w:rPr>
                <w:iCs/>
                <w:lang w:val="nl-NL"/>
              </w:rPr>
              <w:t>357</w:t>
            </w:r>
          </w:p>
        </w:tc>
        <w:tc>
          <w:tcPr>
            <w:tcW w:w="1890" w:type="dxa"/>
            <w:vAlign w:val="center"/>
          </w:tcPr>
          <w:p w14:paraId="55D26FEA" w14:textId="31E6FADB" w:rsidR="009C4D78" w:rsidRPr="00877D42" w:rsidRDefault="00E96D55" w:rsidP="009A04D8">
            <w:pPr>
              <w:spacing w:before="60" w:after="60"/>
              <w:jc w:val="center"/>
              <w:rPr>
                <w:iCs/>
                <w:lang w:val="nl-NL"/>
              </w:rPr>
            </w:pPr>
            <w:r>
              <w:rPr>
                <w:iCs/>
                <w:lang w:val="nl-NL"/>
              </w:rPr>
              <w:t>15</w:t>
            </w:r>
          </w:p>
        </w:tc>
        <w:tc>
          <w:tcPr>
            <w:tcW w:w="1800" w:type="dxa"/>
            <w:shd w:val="clear" w:color="auto" w:fill="auto"/>
            <w:noWrap/>
            <w:vAlign w:val="center"/>
          </w:tcPr>
          <w:p w14:paraId="051C42A5" w14:textId="0532802D" w:rsidR="009C4D78" w:rsidRPr="00877D42" w:rsidRDefault="005D68C9" w:rsidP="009A04D8">
            <w:pPr>
              <w:spacing w:before="60" w:after="60"/>
              <w:jc w:val="center"/>
              <w:rPr>
                <w:iCs/>
                <w:lang w:val="nl-NL"/>
              </w:rPr>
            </w:pPr>
            <w:r>
              <w:rPr>
                <w:iCs/>
                <w:lang w:val="nl-NL"/>
              </w:rPr>
              <w:t>208</w:t>
            </w:r>
          </w:p>
        </w:tc>
      </w:tr>
      <w:tr w:rsidR="00877D42" w:rsidRPr="00877D42" w14:paraId="5C08DC2D" w14:textId="77777777" w:rsidTr="001A32D0">
        <w:trPr>
          <w:trHeight w:val="264"/>
        </w:trPr>
        <w:tc>
          <w:tcPr>
            <w:tcW w:w="1960" w:type="dxa"/>
            <w:shd w:val="clear" w:color="auto" w:fill="auto"/>
            <w:noWrap/>
            <w:vAlign w:val="bottom"/>
          </w:tcPr>
          <w:p w14:paraId="262BCA42" w14:textId="77777777" w:rsidR="009C4D78" w:rsidRPr="00877D42" w:rsidRDefault="009C4D78" w:rsidP="009A04D8">
            <w:pPr>
              <w:spacing w:before="60" w:after="60"/>
              <w:jc w:val="both"/>
              <w:rPr>
                <w:iCs/>
                <w:lang w:val="nl-NL"/>
              </w:rPr>
            </w:pPr>
            <w:r w:rsidRPr="00877D42">
              <w:rPr>
                <w:lang w:val="nl-NL"/>
              </w:rPr>
              <w:t>Huyện Phú Lộc</w:t>
            </w:r>
          </w:p>
        </w:tc>
        <w:tc>
          <w:tcPr>
            <w:tcW w:w="1890" w:type="dxa"/>
            <w:shd w:val="clear" w:color="auto" w:fill="auto"/>
            <w:noWrap/>
            <w:vAlign w:val="center"/>
          </w:tcPr>
          <w:p w14:paraId="78FB05D0" w14:textId="7D6BDEF0" w:rsidR="009C4D78" w:rsidRPr="00877D42" w:rsidRDefault="00E96D55" w:rsidP="009A04D8">
            <w:pPr>
              <w:spacing w:before="60" w:after="60"/>
              <w:jc w:val="center"/>
              <w:rPr>
                <w:iCs/>
                <w:lang w:val="nl-NL"/>
              </w:rPr>
            </w:pPr>
            <w:r>
              <w:rPr>
                <w:iCs/>
                <w:lang w:val="nl-NL"/>
              </w:rPr>
              <w:t>22</w:t>
            </w:r>
          </w:p>
        </w:tc>
        <w:tc>
          <w:tcPr>
            <w:tcW w:w="1800" w:type="dxa"/>
            <w:vAlign w:val="center"/>
          </w:tcPr>
          <w:p w14:paraId="511AF379" w14:textId="2E549DEA" w:rsidR="009C4D78" w:rsidRPr="00877D42" w:rsidRDefault="005D68C9" w:rsidP="009A04D8">
            <w:pPr>
              <w:spacing w:before="60" w:after="60"/>
              <w:jc w:val="center"/>
              <w:rPr>
                <w:iCs/>
                <w:lang w:val="nl-NL"/>
              </w:rPr>
            </w:pPr>
            <w:r>
              <w:rPr>
                <w:iCs/>
                <w:lang w:val="nl-NL"/>
              </w:rPr>
              <w:t>459</w:t>
            </w:r>
          </w:p>
        </w:tc>
        <w:tc>
          <w:tcPr>
            <w:tcW w:w="1890" w:type="dxa"/>
            <w:vAlign w:val="center"/>
          </w:tcPr>
          <w:p w14:paraId="11FB4CFD" w14:textId="7F3AF617" w:rsidR="009C4D78" w:rsidRPr="00877D42" w:rsidRDefault="00E96D55" w:rsidP="009A04D8">
            <w:pPr>
              <w:spacing w:before="60" w:after="60"/>
              <w:jc w:val="center"/>
              <w:rPr>
                <w:iCs/>
                <w:lang w:val="nl-NL"/>
              </w:rPr>
            </w:pPr>
            <w:r>
              <w:rPr>
                <w:iCs/>
                <w:lang w:val="nl-NL"/>
              </w:rPr>
              <w:t>13</w:t>
            </w:r>
          </w:p>
        </w:tc>
        <w:tc>
          <w:tcPr>
            <w:tcW w:w="1800" w:type="dxa"/>
            <w:shd w:val="clear" w:color="auto" w:fill="auto"/>
            <w:noWrap/>
            <w:vAlign w:val="center"/>
          </w:tcPr>
          <w:p w14:paraId="70C54C31" w14:textId="13FFD9A1" w:rsidR="009C4D78" w:rsidRPr="00877D42" w:rsidRDefault="005D68C9" w:rsidP="009A04D8">
            <w:pPr>
              <w:spacing w:before="60" w:after="60"/>
              <w:jc w:val="center"/>
              <w:rPr>
                <w:iCs/>
                <w:lang w:val="nl-NL"/>
              </w:rPr>
            </w:pPr>
            <w:r>
              <w:rPr>
                <w:iCs/>
                <w:lang w:val="nl-NL"/>
              </w:rPr>
              <w:t>251</w:t>
            </w:r>
          </w:p>
        </w:tc>
      </w:tr>
      <w:tr w:rsidR="0044289B" w:rsidRPr="00877D42" w14:paraId="64183E21" w14:textId="77777777" w:rsidTr="001A32D0">
        <w:trPr>
          <w:trHeight w:val="264"/>
        </w:trPr>
        <w:tc>
          <w:tcPr>
            <w:tcW w:w="1960" w:type="dxa"/>
            <w:shd w:val="clear" w:color="auto" w:fill="auto"/>
            <w:noWrap/>
            <w:vAlign w:val="bottom"/>
          </w:tcPr>
          <w:p w14:paraId="5AF3853C" w14:textId="77777777" w:rsidR="0044289B" w:rsidRPr="00877D42" w:rsidRDefault="0044289B" w:rsidP="009A04D8">
            <w:pPr>
              <w:spacing w:before="60" w:after="60"/>
              <w:jc w:val="both"/>
              <w:rPr>
                <w:b/>
                <w:lang w:val="nl-NL"/>
              </w:rPr>
            </w:pPr>
            <w:r w:rsidRPr="00877D42">
              <w:rPr>
                <w:b/>
                <w:lang w:val="nl-NL"/>
              </w:rPr>
              <w:t>Tổng 5 huyện</w:t>
            </w:r>
          </w:p>
        </w:tc>
        <w:tc>
          <w:tcPr>
            <w:tcW w:w="1890" w:type="dxa"/>
            <w:shd w:val="clear" w:color="auto" w:fill="auto"/>
            <w:noWrap/>
            <w:vAlign w:val="bottom"/>
          </w:tcPr>
          <w:p w14:paraId="4B4B354C" w14:textId="37B4B211" w:rsidR="0044289B" w:rsidRPr="0044289B" w:rsidRDefault="0044289B" w:rsidP="009A04D8">
            <w:pPr>
              <w:spacing w:before="60" w:after="60"/>
              <w:jc w:val="center"/>
              <w:rPr>
                <w:b/>
                <w:iCs/>
                <w:color w:val="FF0000"/>
                <w:lang w:val="nl-NL"/>
              </w:rPr>
            </w:pPr>
            <w:r w:rsidRPr="0044289B">
              <w:rPr>
                <w:b/>
                <w:color w:val="FF0000"/>
              </w:rPr>
              <w:t>140</w:t>
            </w:r>
          </w:p>
        </w:tc>
        <w:tc>
          <w:tcPr>
            <w:tcW w:w="1800" w:type="dxa"/>
            <w:vAlign w:val="bottom"/>
          </w:tcPr>
          <w:p w14:paraId="1F489108" w14:textId="2880F8BE" w:rsidR="0044289B" w:rsidRPr="0044289B" w:rsidRDefault="0044289B" w:rsidP="009A04D8">
            <w:pPr>
              <w:spacing w:before="60" w:after="60"/>
              <w:jc w:val="center"/>
              <w:rPr>
                <w:b/>
                <w:iCs/>
                <w:color w:val="FF0000"/>
                <w:lang w:val="nl-NL"/>
              </w:rPr>
            </w:pPr>
            <w:r w:rsidRPr="0044289B">
              <w:rPr>
                <w:b/>
                <w:color w:val="FF0000"/>
              </w:rPr>
              <w:t>2684</w:t>
            </w:r>
          </w:p>
        </w:tc>
        <w:tc>
          <w:tcPr>
            <w:tcW w:w="1890" w:type="dxa"/>
            <w:vAlign w:val="bottom"/>
          </w:tcPr>
          <w:p w14:paraId="3DF0B360" w14:textId="2558ED3F" w:rsidR="0044289B" w:rsidRPr="0044289B" w:rsidRDefault="0044289B" w:rsidP="009A04D8">
            <w:pPr>
              <w:spacing w:before="60" w:after="60"/>
              <w:jc w:val="center"/>
              <w:rPr>
                <w:b/>
                <w:iCs/>
                <w:color w:val="FF0000"/>
                <w:lang w:val="nl-NL"/>
              </w:rPr>
            </w:pPr>
            <w:r w:rsidRPr="0044289B">
              <w:rPr>
                <w:b/>
                <w:color w:val="FF0000"/>
              </w:rPr>
              <w:t>87</w:t>
            </w:r>
          </w:p>
        </w:tc>
        <w:tc>
          <w:tcPr>
            <w:tcW w:w="1800" w:type="dxa"/>
            <w:shd w:val="clear" w:color="auto" w:fill="auto"/>
            <w:noWrap/>
            <w:vAlign w:val="bottom"/>
          </w:tcPr>
          <w:p w14:paraId="561E510D" w14:textId="0C0EBF02" w:rsidR="0044289B" w:rsidRPr="0044289B" w:rsidRDefault="0044289B" w:rsidP="009A04D8">
            <w:pPr>
              <w:spacing w:before="60" w:after="60"/>
              <w:jc w:val="center"/>
              <w:rPr>
                <w:b/>
                <w:iCs/>
                <w:color w:val="FF0000"/>
                <w:lang w:val="nl-NL"/>
              </w:rPr>
            </w:pPr>
            <w:r w:rsidRPr="0044289B">
              <w:rPr>
                <w:b/>
                <w:color w:val="FF0000"/>
              </w:rPr>
              <w:t>1483</w:t>
            </w:r>
          </w:p>
        </w:tc>
      </w:tr>
    </w:tbl>
    <w:p w14:paraId="11147319" w14:textId="06E38CF2" w:rsidR="009C4D78" w:rsidRPr="00877D42" w:rsidRDefault="009C4D78" w:rsidP="009A04D8">
      <w:pPr>
        <w:jc w:val="right"/>
        <w:rPr>
          <w:i/>
        </w:rPr>
      </w:pPr>
      <w:r w:rsidRPr="00877D42">
        <w:rPr>
          <w:i/>
        </w:rPr>
        <w:t xml:space="preserve">Nguồn: Niên giám thống kê của các tỉnh dự án năm </w:t>
      </w:r>
      <w:r w:rsidR="00E96D55" w:rsidRPr="00877D42">
        <w:rPr>
          <w:i/>
        </w:rPr>
        <w:t>20</w:t>
      </w:r>
      <w:r w:rsidR="00E96D55">
        <w:rPr>
          <w:i/>
        </w:rPr>
        <w:t>21</w:t>
      </w:r>
    </w:p>
    <w:p w14:paraId="58904A44" w14:textId="1B9AD78B" w:rsidR="009C4D78" w:rsidRPr="00877D42" w:rsidRDefault="009C4D78" w:rsidP="00E1631F">
      <w:pPr>
        <w:pStyle w:val="Heading3"/>
      </w:pPr>
      <w:bookmarkStart w:id="121" w:name="_Toc477419682"/>
      <w:bookmarkStart w:id="122" w:name="_Toc77226283"/>
      <w:bookmarkStart w:id="123" w:name="_Toc79842374"/>
      <w:bookmarkStart w:id="124" w:name="_Toc96775664"/>
      <w:bookmarkStart w:id="125" w:name="_Toc135743708"/>
      <w:r w:rsidRPr="00877D42">
        <w:t>2.2.</w:t>
      </w:r>
      <w:r w:rsidR="00F9677B" w:rsidRPr="00877D42">
        <w:t>1</w:t>
      </w:r>
      <w:r w:rsidR="00877D42" w:rsidRPr="00877D42">
        <w:t>1</w:t>
      </w:r>
      <w:r w:rsidRPr="00877D42">
        <w:t>. Cơ sở y tế</w:t>
      </w:r>
      <w:bookmarkEnd w:id="121"/>
      <w:bookmarkEnd w:id="122"/>
      <w:bookmarkEnd w:id="123"/>
      <w:bookmarkEnd w:id="124"/>
      <w:bookmarkEnd w:id="125"/>
      <w:r w:rsidRPr="00877D42">
        <w:t xml:space="preserve"> </w:t>
      </w:r>
    </w:p>
    <w:p w14:paraId="327DF7C8" w14:textId="101D0156" w:rsidR="009C4D78" w:rsidRPr="00877D42" w:rsidRDefault="009C4D78" w:rsidP="00505896">
      <w:pPr>
        <w:spacing w:before="120" w:after="120"/>
        <w:ind w:firstLine="709"/>
        <w:jc w:val="both"/>
      </w:pPr>
      <w:r w:rsidRPr="00877D42">
        <w:t xml:space="preserve">Số cơ sở khám chữa bệnh trên địa bàn tỉnh Thừa Thiên Huế tại thời điểm năm </w:t>
      </w:r>
      <w:r w:rsidR="00164FB4">
        <w:t>2021</w:t>
      </w:r>
      <w:r w:rsidRPr="00877D42">
        <w:t xml:space="preserve">là </w:t>
      </w:r>
      <w:r w:rsidR="00164FB4" w:rsidRPr="00877D42">
        <w:t>1</w:t>
      </w:r>
      <w:r w:rsidR="00164FB4">
        <w:t>72</w:t>
      </w:r>
      <w:r w:rsidR="00164FB4" w:rsidRPr="00877D42">
        <w:t xml:space="preserve"> </w:t>
      </w:r>
      <w:r w:rsidRPr="00877D42">
        <w:t xml:space="preserve">cơ sở, trong đó: có </w:t>
      </w:r>
      <w:r w:rsidR="00164FB4" w:rsidRPr="00877D42">
        <w:t>2</w:t>
      </w:r>
      <w:r w:rsidR="00164FB4">
        <w:t>1</w:t>
      </w:r>
      <w:r w:rsidR="00164FB4" w:rsidRPr="00877D42">
        <w:t xml:space="preserve"> </w:t>
      </w:r>
      <w:r w:rsidRPr="00877D42">
        <w:t xml:space="preserve">bệnh viện, </w:t>
      </w:r>
      <w:r w:rsidR="00164FB4">
        <w:t>4</w:t>
      </w:r>
      <w:r w:rsidR="00164FB4" w:rsidRPr="00877D42">
        <w:t xml:space="preserve"> </w:t>
      </w:r>
      <w:r w:rsidRPr="00877D42">
        <w:t xml:space="preserve">phòng khám đa khoa khu vực và </w:t>
      </w:r>
      <w:r w:rsidR="00164FB4" w:rsidRPr="00877D42">
        <w:t>1</w:t>
      </w:r>
      <w:r w:rsidR="00164FB4">
        <w:t>41</w:t>
      </w:r>
      <w:r w:rsidR="00164FB4" w:rsidRPr="00877D42">
        <w:t xml:space="preserve"> </w:t>
      </w:r>
      <w:r w:rsidRPr="00877D42">
        <w:t>trạm y tế xã, phường, cơ quan, xí nghiệp, số giường bệnh là 7.</w:t>
      </w:r>
      <w:r w:rsidR="00164FB4">
        <w:t>645</w:t>
      </w:r>
      <w:r w:rsidR="00164FB4" w:rsidRPr="00877D42">
        <w:t xml:space="preserve"> </w:t>
      </w:r>
      <w:r w:rsidRPr="00877D42">
        <w:t>giường</w:t>
      </w:r>
    </w:p>
    <w:p w14:paraId="25978EC5" w14:textId="449B60AF" w:rsidR="009C4D78" w:rsidRPr="00932A91" w:rsidRDefault="007C6599" w:rsidP="007C6599">
      <w:pPr>
        <w:pStyle w:val="Caption"/>
        <w:rPr>
          <w:lang w:val="en-US"/>
        </w:rPr>
      </w:pPr>
      <w:bookmarkStart w:id="126" w:name="_Toc477419960"/>
      <w:bookmarkStart w:id="127" w:name="_Toc79843614"/>
      <w:bookmarkStart w:id="128" w:name="_Toc96779721"/>
      <w:bookmarkStart w:id="129" w:name="_Toc103326440"/>
      <w:bookmarkStart w:id="130" w:name="_Toc131088126"/>
      <w:bookmarkStart w:id="131" w:name="_Toc135744679"/>
      <w:r>
        <w:t xml:space="preserve">Bảng </w:t>
      </w:r>
      <w:r>
        <w:fldChar w:fldCharType="begin"/>
      </w:r>
      <w:r>
        <w:instrText xml:space="preserve"> SEQ Bảng_ \* ARABIC </w:instrText>
      </w:r>
      <w:r>
        <w:fldChar w:fldCharType="separate"/>
      </w:r>
      <w:r>
        <w:rPr>
          <w:noProof/>
        </w:rPr>
        <w:t>9</w:t>
      </w:r>
      <w:r>
        <w:fldChar w:fldCharType="end"/>
      </w:r>
      <w:r w:rsidR="004C43D6" w:rsidRPr="00877D42">
        <w:rPr>
          <w:lang w:val="en-US"/>
        </w:rPr>
        <w:t xml:space="preserve">. </w:t>
      </w:r>
      <w:r w:rsidR="009C4D78" w:rsidRPr="00877D42">
        <w:t xml:space="preserve">Số cơ sở y tế hiện có trong các xã của 5 huyện vùng dự án năm </w:t>
      </w:r>
      <w:bookmarkEnd w:id="126"/>
      <w:bookmarkEnd w:id="127"/>
      <w:bookmarkEnd w:id="128"/>
      <w:bookmarkEnd w:id="129"/>
      <w:bookmarkEnd w:id="130"/>
      <w:r w:rsidR="00164FB4" w:rsidRPr="00877D42">
        <w:t>20</w:t>
      </w:r>
      <w:r w:rsidR="00164FB4">
        <w:rPr>
          <w:lang w:val="en-US"/>
        </w:rPr>
        <w:t>21</w:t>
      </w:r>
      <w:bookmarkEnd w:id="131"/>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997"/>
        <w:gridCol w:w="851"/>
        <w:gridCol w:w="1134"/>
        <w:gridCol w:w="2126"/>
        <w:gridCol w:w="2272"/>
      </w:tblGrid>
      <w:tr w:rsidR="00877D42" w:rsidRPr="00877D42" w14:paraId="46937584" w14:textId="77777777" w:rsidTr="001A32D0">
        <w:trPr>
          <w:trHeight w:val="264"/>
        </w:trPr>
        <w:tc>
          <w:tcPr>
            <w:tcW w:w="1975" w:type="dxa"/>
            <w:shd w:val="clear" w:color="auto" w:fill="auto"/>
            <w:noWrap/>
            <w:vAlign w:val="center"/>
          </w:tcPr>
          <w:p w14:paraId="424CF09C" w14:textId="77777777" w:rsidR="009C4D78" w:rsidRPr="00877D42" w:rsidRDefault="009C4D78" w:rsidP="009A04D8">
            <w:pPr>
              <w:spacing w:before="60" w:after="60"/>
              <w:jc w:val="center"/>
              <w:rPr>
                <w:b/>
                <w:lang w:val="nl-NL"/>
              </w:rPr>
            </w:pPr>
            <w:r w:rsidRPr="00877D42">
              <w:rPr>
                <w:b/>
                <w:iCs/>
                <w:lang w:val="nl-NL"/>
              </w:rPr>
              <w:t>Tỉnh/huyện</w:t>
            </w:r>
          </w:p>
        </w:tc>
        <w:tc>
          <w:tcPr>
            <w:tcW w:w="997" w:type="dxa"/>
            <w:shd w:val="clear" w:color="auto" w:fill="auto"/>
            <w:noWrap/>
            <w:vAlign w:val="center"/>
          </w:tcPr>
          <w:p w14:paraId="1CB770BC" w14:textId="77777777" w:rsidR="009C4D78" w:rsidRPr="00877D42" w:rsidRDefault="009C4D78" w:rsidP="009A04D8">
            <w:pPr>
              <w:spacing w:before="60" w:after="60"/>
              <w:jc w:val="center"/>
              <w:rPr>
                <w:b/>
                <w:iCs/>
                <w:lang w:val="nl-NL"/>
              </w:rPr>
            </w:pPr>
            <w:r w:rsidRPr="00877D42">
              <w:rPr>
                <w:b/>
                <w:iCs/>
                <w:lang w:val="nl-NL"/>
              </w:rPr>
              <w:t>Tổng số</w:t>
            </w:r>
          </w:p>
        </w:tc>
        <w:tc>
          <w:tcPr>
            <w:tcW w:w="851" w:type="dxa"/>
            <w:shd w:val="clear" w:color="auto" w:fill="auto"/>
            <w:noWrap/>
            <w:vAlign w:val="center"/>
          </w:tcPr>
          <w:p w14:paraId="446C8A87" w14:textId="77777777" w:rsidR="009C4D78" w:rsidRPr="00877D42" w:rsidRDefault="009C4D78" w:rsidP="009A04D8">
            <w:pPr>
              <w:spacing w:before="60" w:after="60"/>
              <w:jc w:val="center"/>
              <w:rPr>
                <w:b/>
                <w:iCs/>
                <w:lang w:val="nl-NL"/>
              </w:rPr>
            </w:pPr>
            <w:r w:rsidRPr="00877D42">
              <w:rPr>
                <w:b/>
                <w:iCs/>
                <w:lang w:val="nl-NL"/>
              </w:rPr>
              <w:t>Bệnh viện</w:t>
            </w:r>
          </w:p>
        </w:tc>
        <w:tc>
          <w:tcPr>
            <w:tcW w:w="1134" w:type="dxa"/>
            <w:shd w:val="clear" w:color="auto" w:fill="auto"/>
            <w:noWrap/>
            <w:vAlign w:val="center"/>
          </w:tcPr>
          <w:p w14:paraId="130B39A8" w14:textId="77777777" w:rsidR="009C4D78" w:rsidRPr="00877D42" w:rsidRDefault="009C4D78" w:rsidP="009A04D8">
            <w:pPr>
              <w:spacing w:before="60" w:after="60"/>
              <w:jc w:val="center"/>
              <w:rPr>
                <w:b/>
                <w:iCs/>
                <w:lang w:val="nl-NL"/>
              </w:rPr>
            </w:pPr>
            <w:r w:rsidRPr="00877D42">
              <w:rPr>
                <w:b/>
                <w:iCs/>
                <w:lang w:val="nl-NL"/>
              </w:rPr>
              <w:t>Phòng khám khu vực</w:t>
            </w:r>
          </w:p>
        </w:tc>
        <w:tc>
          <w:tcPr>
            <w:tcW w:w="2126" w:type="dxa"/>
            <w:shd w:val="clear" w:color="auto" w:fill="auto"/>
            <w:noWrap/>
            <w:vAlign w:val="center"/>
          </w:tcPr>
          <w:p w14:paraId="30AFA8FD" w14:textId="77777777" w:rsidR="009C4D78" w:rsidRPr="00877D42" w:rsidRDefault="009C4D78" w:rsidP="009A04D8">
            <w:pPr>
              <w:spacing w:before="60" w:after="60"/>
              <w:jc w:val="center"/>
              <w:rPr>
                <w:b/>
                <w:iCs/>
                <w:lang w:val="nl-NL"/>
              </w:rPr>
            </w:pPr>
            <w:r w:rsidRPr="00877D42">
              <w:rPr>
                <w:b/>
                <w:iCs/>
                <w:lang w:val="nl-NL"/>
              </w:rPr>
              <w:t>Bệnh viện điều dưỡng và phục hồi chức năng</w:t>
            </w:r>
          </w:p>
        </w:tc>
        <w:tc>
          <w:tcPr>
            <w:tcW w:w="2272" w:type="dxa"/>
            <w:shd w:val="clear" w:color="auto" w:fill="auto"/>
            <w:noWrap/>
            <w:vAlign w:val="center"/>
          </w:tcPr>
          <w:p w14:paraId="5DF2CC46" w14:textId="77777777" w:rsidR="009C4D78" w:rsidRPr="00877D42" w:rsidRDefault="009C4D78" w:rsidP="009A04D8">
            <w:pPr>
              <w:spacing w:before="60" w:after="60"/>
              <w:jc w:val="center"/>
              <w:rPr>
                <w:b/>
                <w:iCs/>
                <w:lang w:val="nl-NL"/>
              </w:rPr>
            </w:pPr>
            <w:r w:rsidRPr="00877D42">
              <w:rPr>
                <w:b/>
                <w:iCs/>
                <w:lang w:val="nl-NL"/>
              </w:rPr>
              <w:t>Trạm y tế xã, phường, cơ quan, xí nghiệp</w:t>
            </w:r>
          </w:p>
        </w:tc>
      </w:tr>
      <w:tr w:rsidR="00877D42" w:rsidRPr="00877D42" w14:paraId="1FF130C3" w14:textId="77777777" w:rsidTr="001A32D0">
        <w:trPr>
          <w:trHeight w:val="264"/>
        </w:trPr>
        <w:tc>
          <w:tcPr>
            <w:tcW w:w="1975" w:type="dxa"/>
            <w:shd w:val="clear" w:color="auto" w:fill="auto"/>
            <w:noWrap/>
            <w:vAlign w:val="bottom"/>
          </w:tcPr>
          <w:p w14:paraId="22102BDC" w14:textId="77777777" w:rsidR="009C4D78" w:rsidRPr="00877D42" w:rsidRDefault="009C4D78" w:rsidP="009A04D8">
            <w:pPr>
              <w:spacing w:before="60" w:after="60"/>
              <w:jc w:val="both"/>
              <w:rPr>
                <w:b/>
                <w:lang w:val="nl-NL"/>
              </w:rPr>
            </w:pPr>
            <w:r w:rsidRPr="00877D42">
              <w:rPr>
                <w:b/>
                <w:lang w:val="nl-NL"/>
              </w:rPr>
              <w:t>Tỉnh TT Huế</w:t>
            </w:r>
          </w:p>
        </w:tc>
        <w:tc>
          <w:tcPr>
            <w:tcW w:w="997" w:type="dxa"/>
            <w:shd w:val="clear" w:color="auto" w:fill="auto"/>
            <w:noWrap/>
            <w:vAlign w:val="bottom"/>
          </w:tcPr>
          <w:p w14:paraId="616F67C5" w14:textId="0E09F93A" w:rsidR="009C4D78" w:rsidRPr="00877D42" w:rsidRDefault="00164FB4" w:rsidP="009A04D8">
            <w:pPr>
              <w:spacing w:before="60" w:after="60"/>
              <w:jc w:val="center"/>
              <w:rPr>
                <w:b/>
                <w:iCs/>
                <w:lang w:val="nl-NL"/>
              </w:rPr>
            </w:pPr>
            <w:r>
              <w:rPr>
                <w:b/>
                <w:iCs/>
                <w:lang w:val="nl-NL"/>
              </w:rPr>
              <w:t>172</w:t>
            </w:r>
          </w:p>
        </w:tc>
        <w:tc>
          <w:tcPr>
            <w:tcW w:w="851" w:type="dxa"/>
            <w:shd w:val="clear" w:color="auto" w:fill="auto"/>
            <w:noWrap/>
            <w:vAlign w:val="bottom"/>
          </w:tcPr>
          <w:p w14:paraId="09ECCA09" w14:textId="2FAAE7EF" w:rsidR="009C4D78" w:rsidRPr="00877D42" w:rsidRDefault="00164FB4" w:rsidP="00164FB4">
            <w:pPr>
              <w:spacing w:before="60" w:after="60"/>
              <w:jc w:val="center"/>
              <w:rPr>
                <w:b/>
                <w:iCs/>
                <w:lang w:val="nl-NL"/>
              </w:rPr>
            </w:pPr>
            <w:r w:rsidRPr="00877D42">
              <w:rPr>
                <w:b/>
                <w:iCs/>
                <w:lang w:val="nl-NL"/>
              </w:rPr>
              <w:t>2</w:t>
            </w:r>
            <w:r>
              <w:rPr>
                <w:b/>
                <w:iCs/>
                <w:lang w:val="nl-NL"/>
              </w:rPr>
              <w:t>2</w:t>
            </w:r>
          </w:p>
        </w:tc>
        <w:tc>
          <w:tcPr>
            <w:tcW w:w="1134" w:type="dxa"/>
            <w:shd w:val="clear" w:color="auto" w:fill="auto"/>
            <w:noWrap/>
            <w:vAlign w:val="bottom"/>
          </w:tcPr>
          <w:p w14:paraId="5C0F6A19" w14:textId="4A9088B3" w:rsidR="009C4D78" w:rsidRPr="00877D42" w:rsidRDefault="00164FB4" w:rsidP="009A04D8">
            <w:pPr>
              <w:spacing w:before="60" w:after="60"/>
              <w:jc w:val="center"/>
              <w:rPr>
                <w:b/>
                <w:iCs/>
                <w:lang w:val="nl-NL"/>
              </w:rPr>
            </w:pPr>
            <w:r>
              <w:rPr>
                <w:b/>
                <w:iCs/>
                <w:lang w:val="nl-NL"/>
              </w:rPr>
              <w:t>4</w:t>
            </w:r>
          </w:p>
        </w:tc>
        <w:tc>
          <w:tcPr>
            <w:tcW w:w="2126" w:type="dxa"/>
            <w:shd w:val="clear" w:color="auto" w:fill="auto"/>
            <w:noWrap/>
            <w:vAlign w:val="bottom"/>
          </w:tcPr>
          <w:p w14:paraId="56662F13" w14:textId="77777777" w:rsidR="009C4D78" w:rsidRPr="00877D42" w:rsidRDefault="009C4D78" w:rsidP="009A04D8">
            <w:pPr>
              <w:spacing w:before="60" w:after="60"/>
              <w:jc w:val="center"/>
              <w:rPr>
                <w:b/>
                <w:iCs/>
                <w:lang w:val="nl-NL"/>
              </w:rPr>
            </w:pPr>
            <w:r w:rsidRPr="00877D42">
              <w:rPr>
                <w:b/>
                <w:iCs/>
                <w:lang w:val="nl-NL"/>
              </w:rPr>
              <w:t>1</w:t>
            </w:r>
          </w:p>
        </w:tc>
        <w:tc>
          <w:tcPr>
            <w:tcW w:w="2272" w:type="dxa"/>
            <w:shd w:val="clear" w:color="auto" w:fill="auto"/>
            <w:noWrap/>
            <w:vAlign w:val="bottom"/>
          </w:tcPr>
          <w:p w14:paraId="2928DE9F" w14:textId="25D922CE" w:rsidR="009C4D78" w:rsidRPr="00877D42" w:rsidRDefault="00164FB4" w:rsidP="009A04D8">
            <w:pPr>
              <w:spacing w:before="60" w:after="60"/>
              <w:jc w:val="center"/>
              <w:rPr>
                <w:b/>
                <w:iCs/>
                <w:lang w:val="nl-NL"/>
              </w:rPr>
            </w:pPr>
            <w:r>
              <w:rPr>
                <w:b/>
                <w:iCs/>
                <w:lang w:val="nl-NL"/>
              </w:rPr>
              <w:t>145</w:t>
            </w:r>
          </w:p>
        </w:tc>
      </w:tr>
      <w:tr w:rsidR="00877D42" w:rsidRPr="00877D42" w14:paraId="0593A40C" w14:textId="77777777" w:rsidTr="001A32D0">
        <w:trPr>
          <w:trHeight w:val="264"/>
        </w:trPr>
        <w:tc>
          <w:tcPr>
            <w:tcW w:w="1975" w:type="dxa"/>
            <w:shd w:val="clear" w:color="auto" w:fill="auto"/>
            <w:noWrap/>
            <w:vAlign w:val="bottom"/>
          </w:tcPr>
          <w:p w14:paraId="02E868C2" w14:textId="77777777" w:rsidR="009C4D78" w:rsidRPr="00877D42" w:rsidRDefault="009C4D78" w:rsidP="009A04D8">
            <w:pPr>
              <w:spacing w:before="60" w:after="60"/>
              <w:jc w:val="both"/>
              <w:rPr>
                <w:iCs/>
                <w:lang w:val="nl-NL"/>
              </w:rPr>
            </w:pPr>
            <w:r w:rsidRPr="00877D42">
              <w:rPr>
                <w:lang w:val="nl-NL"/>
              </w:rPr>
              <w:t>Huyện Phong Điền</w:t>
            </w:r>
          </w:p>
        </w:tc>
        <w:tc>
          <w:tcPr>
            <w:tcW w:w="997" w:type="dxa"/>
            <w:shd w:val="clear" w:color="auto" w:fill="auto"/>
            <w:noWrap/>
            <w:vAlign w:val="bottom"/>
          </w:tcPr>
          <w:p w14:paraId="29078BA2" w14:textId="77777777" w:rsidR="009C4D78" w:rsidRPr="00877D42" w:rsidRDefault="009C4D78" w:rsidP="009A04D8">
            <w:pPr>
              <w:spacing w:before="60" w:after="60"/>
              <w:jc w:val="center"/>
              <w:rPr>
                <w:iCs/>
                <w:lang w:val="nl-NL"/>
              </w:rPr>
            </w:pPr>
            <w:r w:rsidRPr="00877D42">
              <w:rPr>
                <w:iCs/>
                <w:lang w:val="nl-NL"/>
              </w:rPr>
              <w:t>17</w:t>
            </w:r>
          </w:p>
        </w:tc>
        <w:tc>
          <w:tcPr>
            <w:tcW w:w="851" w:type="dxa"/>
            <w:shd w:val="clear" w:color="auto" w:fill="auto"/>
            <w:noWrap/>
            <w:vAlign w:val="bottom"/>
          </w:tcPr>
          <w:p w14:paraId="21847F53" w14:textId="77777777" w:rsidR="009C4D78" w:rsidRPr="00877D42" w:rsidRDefault="009C4D78" w:rsidP="009A04D8">
            <w:pPr>
              <w:spacing w:before="60" w:after="60"/>
              <w:jc w:val="center"/>
              <w:rPr>
                <w:iCs/>
                <w:lang w:val="nl-NL"/>
              </w:rPr>
            </w:pPr>
            <w:r w:rsidRPr="00877D42">
              <w:rPr>
                <w:iCs/>
                <w:lang w:val="nl-NL"/>
              </w:rPr>
              <w:t>1</w:t>
            </w:r>
          </w:p>
        </w:tc>
        <w:tc>
          <w:tcPr>
            <w:tcW w:w="1134" w:type="dxa"/>
            <w:shd w:val="clear" w:color="auto" w:fill="auto"/>
            <w:noWrap/>
            <w:vAlign w:val="bottom"/>
          </w:tcPr>
          <w:p w14:paraId="731569D7" w14:textId="77777777" w:rsidR="009C4D78" w:rsidRPr="00877D42" w:rsidRDefault="009C4D78" w:rsidP="009A04D8">
            <w:pPr>
              <w:spacing w:before="60" w:after="60"/>
              <w:jc w:val="center"/>
              <w:rPr>
                <w:iCs/>
                <w:lang w:val="nl-NL"/>
              </w:rPr>
            </w:pPr>
            <w:r w:rsidRPr="00877D42">
              <w:rPr>
                <w:iCs/>
                <w:lang w:val="nl-NL"/>
              </w:rPr>
              <w:t>-</w:t>
            </w:r>
          </w:p>
        </w:tc>
        <w:tc>
          <w:tcPr>
            <w:tcW w:w="2126" w:type="dxa"/>
            <w:shd w:val="clear" w:color="auto" w:fill="auto"/>
            <w:noWrap/>
            <w:vAlign w:val="bottom"/>
          </w:tcPr>
          <w:p w14:paraId="178A6361" w14:textId="77777777" w:rsidR="009C4D78" w:rsidRPr="00877D42" w:rsidRDefault="009C4D78" w:rsidP="009A04D8">
            <w:pPr>
              <w:spacing w:before="60" w:after="60"/>
              <w:jc w:val="center"/>
              <w:rPr>
                <w:iCs/>
                <w:lang w:val="nl-NL"/>
              </w:rPr>
            </w:pPr>
            <w:r w:rsidRPr="00877D42">
              <w:rPr>
                <w:iCs/>
                <w:lang w:val="nl-NL"/>
              </w:rPr>
              <w:t>-</w:t>
            </w:r>
          </w:p>
        </w:tc>
        <w:tc>
          <w:tcPr>
            <w:tcW w:w="2272" w:type="dxa"/>
            <w:shd w:val="clear" w:color="auto" w:fill="auto"/>
            <w:noWrap/>
            <w:vAlign w:val="bottom"/>
          </w:tcPr>
          <w:p w14:paraId="331346E6" w14:textId="77777777" w:rsidR="009C4D78" w:rsidRPr="00877D42" w:rsidRDefault="009C4D78" w:rsidP="009A04D8">
            <w:pPr>
              <w:spacing w:before="60" w:after="60"/>
              <w:jc w:val="center"/>
              <w:rPr>
                <w:iCs/>
                <w:lang w:val="nl-NL"/>
              </w:rPr>
            </w:pPr>
            <w:r w:rsidRPr="00877D42">
              <w:rPr>
                <w:iCs/>
                <w:lang w:val="nl-NL"/>
              </w:rPr>
              <w:t>16</w:t>
            </w:r>
          </w:p>
        </w:tc>
      </w:tr>
      <w:tr w:rsidR="00877D42" w:rsidRPr="00877D42" w14:paraId="41457EC2" w14:textId="77777777" w:rsidTr="001A32D0">
        <w:trPr>
          <w:trHeight w:val="264"/>
        </w:trPr>
        <w:tc>
          <w:tcPr>
            <w:tcW w:w="1975" w:type="dxa"/>
            <w:shd w:val="clear" w:color="auto" w:fill="auto"/>
            <w:noWrap/>
            <w:vAlign w:val="bottom"/>
          </w:tcPr>
          <w:p w14:paraId="0C092692" w14:textId="77777777" w:rsidR="009C4D78" w:rsidRPr="00877D42" w:rsidRDefault="009C4D78" w:rsidP="009A04D8">
            <w:pPr>
              <w:spacing w:before="60" w:after="60"/>
              <w:jc w:val="both"/>
              <w:rPr>
                <w:iCs/>
                <w:lang w:val="nl-NL"/>
              </w:rPr>
            </w:pPr>
            <w:r w:rsidRPr="00877D42">
              <w:rPr>
                <w:lang w:val="nl-NL"/>
              </w:rPr>
              <w:t>Huyện Quảng Điền</w:t>
            </w:r>
          </w:p>
        </w:tc>
        <w:tc>
          <w:tcPr>
            <w:tcW w:w="997" w:type="dxa"/>
            <w:shd w:val="clear" w:color="auto" w:fill="auto"/>
            <w:noWrap/>
            <w:vAlign w:val="bottom"/>
          </w:tcPr>
          <w:p w14:paraId="56196A15" w14:textId="77777777" w:rsidR="009C4D78" w:rsidRPr="00877D42" w:rsidRDefault="009C4D78" w:rsidP="009A04D8">
            <w:pPr>
              <w:spacing w:before="60" w:after="60"/>
              <w:jc w:val="center"/>
              <w:rPr>
                <w:iCs/>
                <w:lang w:val="nl-NL"/>
              </w:rPr>
            </w:pPr>
            <w:r w:rsidRPr="00877D42">
              <w:rPr>
                <w:iCs/>
                <w:lang w:val="nl-NL"/>
              </w:rPr>
              <w:t>12</w:t>
            </w:r>
          </w:p>
        </w:tc>
        <w:tc>
          <w:tcPr>
            <w:tcW w:w="851" w:type="dxa"/>
            <w:shd w:val="clear" w:color="auto" w:fill="auto"/>
            <w:noWrap/>
            <w:vAlign w:val="bottom"/>
          </w:tcPr>
          <w:p w14:paraId="28078691" w14:textId="77777777" w:rsidR="009C4D78" w:rsidRPr="00877D42" w:rsidRDefault="009C4D78" w:rsidP="009A04D8">
            <w:pPr>
              <w:spacing w:before="60" w:after="60"/>
              <w:jc w:val="center"/>
              <w:rPr>
                <w:iCs/>
                <w:lang w:val="nl-NL"/>
              </w:rPr>
            </w:pPr>
            <w:r w:rsidRPr="00877D42">
              <w:rPr>
                <w:iCs/>
                <w:lang w:val="nl-NL"/>
              </w:rPr>
              <w:t>1</w:t>
            </w:r>
          </w:p>
        </w:tc>
        <w:tc>
          <w:tcPr>
            <w:tcW w:w="1134" w:type="dxa"/>
            <w:shd w:val="clear" w:color="auto" w:fill="auto"/>
            <w:noWrap/>
            <w:vAlign w:val="bottom"/>
          </w:tcPr>
          <w:p w14:paraId="43C22179" w14:textId="77777777" w:rsidR="009C4D78" w:rsidRPr="00877D42" w:rsidRDefault="009C4D78" w:rsidP="009A04D8">
            <w:pPr>
              <w:spacing w:before="60" w:after="60"/>
              <w:jc w:val="center"/>
              <w:rPr>
                <w:iCs/>
                <w:lang w:val="nl-NL"/>
              </w:rPr>
            </w:pPr>
            <w:r w:rsidRPr="00877D42">
              <w:rPr>
                <w:iCs/>
                <w:lang w:val="nl-NL"/>
              </w:rPr>
              <w:t>-</w:t>
            </w:r>
          </w:p>
        </w:tc>
        <w:tc>
          <w:tcPr>
            <w:tcW w:w="2126" w:type="dxa"/>
            <w:shd w:val="clear" w:color="auto" w:fill="auto"/>
            <w:noWrap/>
            <w:vAlign w:val="bottom"/>
          </w:tcPr>
          <w:p w14:paraId="098AECA9" w14:textId="77777777" w:rsidR="009C4D78" w:rsidRPr="00877D42" w:rsidRDefault="009C4D78" w:rsidP="009A04D8">
            <w:pPr>
              <w:spacing w:before="60" w:after="60"/>
              <w:jc w:val="center"/>
              <w:rPr>
                <w:iCs/>
                <w:lang w:val="nl-NL"/>
              </w:rPr>
            </w:pPr>
            <w:r w:rsidRPr="00877D42">
              <w:rPr>
                <w:iCs/>
                <w:lang w:val="nl-NL"/>
              </w:rPr>
              <w:t>-</w:t>
            </w:r>
          </w:p>
        </w:tc>
        <w:tc>
          <w:tcPr>
            <w:tcW w:w="2272" w:type="dxa"/>
            <w:shd w:val="clear" w:color="auto" w:fill="auto"/>
            <w:noWrap/>
            <w:vAlign w:val="bottom"/>
          </w:tcPr>
          <w:p w14:paraId="31A5D0BC" w14:textId="77777777" w:rsidR="009C4D78" w:rsidRPr="00877D42" w:rsidRDefault="009C4D78" w:rsidP="009A04D8">
            <w:pPr>
              <w:spacing w:before="60" w:after="60"/>
              <w:jc w:val="center"/>
              <w:rPr>
                <w:iCs/>
                <w:lang w:val="nl-NL"/>
              </w:rPr>
            </w:pPr>
            <w:r w:rsidRPr="00877D42">
              <w:rPr>
                <w:iCs/>
                <w:lang w:val="nl-NL"/>
              </w:rPr>
              <w:t>11</w:t>
            </w:r>
          </w:p>
        </w:tc>
      </w:tr>
      <w:tr w:rsidR="00877D42" w:rsidRPr="00877D42" w14:paraId="5F654B02" w14:textId="77777777" w:rsidTr="001A32D0">
        <w:trPr>
          <w:trHeight w:val="264"/>
        </w:trPr>
        <w:tc>
          <w:tcPr>
            <w:tcW w:w="1975" w:type="dxa"/>
            <w:shd w:val="clear" w:color="auto" w:fill="auto"/>
            <w:noWrap/>
            <w:vAlign w:val="bottom"/>
          </w:tcPr>
          <w:p w14:paraId="221CB6BD" w14:textId="0F191938" w:rsidR="009C4D78" w:rsidRPr="00877D42" w:rsidRDefault="00F14563" w:rsidP="009A04D8">
            <w:pPr>
              <w:spacing w:before="60" w:after="60"/>
              <w:jc w:val="both"/>
              <w:rPr>
                <w:iCs/>
                <w:lang w:val="nl-NL"/>
              </w:rPr>
            </w:pPr>
            <w:r w:rsidRPr="00F14563">
              <w:rPr>
                <w:color w:val="FF0000"/>
                <w:lang w:val="nl-NL"/>
              </w:rPr>
              <w:t>Thành phố Huế</w:t>
            </w:r>
          </w:p>
        </w:tc>
        <w:tc>
          <w:tcPr>
            <w:tcW w:w="997" w:type="dxa"/>
            <w:shd w:val="clear" w:color="auto" w:fill="auto"/>
            <w:noWrap/>
            <w:vAlign w:val="bottom"/>
          </w:tcPr>
          <w:p w14:paraId="429B3778" w14:textId="59848F3D" w:rsidR="009C4D78" w:rsidRPr="00F14563" w:rsidRDefault="00F14563" w:rsidP="009A04D8">
            <w:pPr>
              <w:spacing w:before="60" w:after="60"/>
              <w:jc w:val="center"/>
              <w:rPr>
                <w:iCs/>
                <w:color w:val="FF0000"/>
                <w:lang w:val="nl-NL"/>
              </w:rPr>
            </w:pPr>
            <w:r w:rsidRPr="00F14563">
              <w:rPr>
                <w:iCs/>
                <w:color w:val="FF0000"/>
                <w:lang w:val="nl-NL"/>
              </w:rPr>
              <w:t>57</w:t>
            </w:r>
          </w:p>
        </w:tc>
        <w:tc>
          <w:tcPr>
            <w:tcW w:w="851" w:type="dxa"/>
            <w:shd w:val="clear" w:color="auto" w:fill="auto"/>
            <w:noWrap/>
            <w:vAlign w:val="bottom"/>
          </w:tcPr>
          <w:p w14:paraId="57ABC305" w14:textId="10C0D802" w:rsidR="009C4D78" w:rsidRPr="00F14563" w:rsidRDefault="00F14563" w:rsidP="009A04D8">
            <w:pPr>
              <w:spacing w:before="60" w:after="60"/>
              <w:jc w:val="center"/>
              <w:rPr>
                <w:iCs/>
                <w:color w:val="FF0000"/>
                <w:lang w:val="nl-NL"/>
              </w:rPr>
            </w:pPr>
            <w:r w:rsidRPr="00F14563">
              <w:rPr>
                <w:iCs/>
                <w:color w:val="FF0000"/>
                <w:lang w:val="nl-NL"/>
              </w:rPr>
              <w:t>14</w:t>
            </w:r>
          </w:p>
        </w:tc>
        <w:tc>
          <w:tcPr>
            <w:tcW w:w="1134" w:type="dxa"/>
            <w:shd w:val="clear" w:color="auto" w:fill="auto"/>
            <w:noWrap/>
            <w:vAlign w:val="bottom"/>
          </w:tcPr>
          <w:p w14:paraId="73657B24" w14:textId="07D23709" w:rsidR="009C4D78" w:rsidRPr="00F14563" w:rsidRDefault="00F14563" w:rsidP="009A04D8">
            <w:pPr>
              <w:spacing w:before="60" w:after="60"/>
              <w:jc w:val="center"/>
              <w:rPr>
                <w:iCs/>
                <w:color w:val="FF0000"/>
                <w:lang w:val="nl-NL"/>
              </w:rPr>
            </w:pPr>
            <w:r w:rsidRPr="00F14563">
              <w:rPr>
                <w:iCs/>
                <w:color w:val="FF0000"/>
                <w:lang w:val="nl-NL"/>
              </w:rPr>
              <w:t>2</w:t>
            </w:r>
          </w:p>
        </w:tc>
        <w:tc>
          <w:tcPr>
            <w:tcW w:w="2126" w:type="dxa"/>
            <w:shd w:val="clear" w:color="auto" w:fill="auto"/>
            <w:noWrap/>
            <w:vAlign w:val="bottom"/>
          </w:tcPr>
          <w:p w14:paraId="17321C9A" w14:textId="0AEE9D3B" w:rsidR="009C4D78" w:rsidRPr="00F14563" w:rsidRDefault="00F14563" w:rsidP="009A04D8">
            <w:pPr>
              <w:spacing w:before="60" w:after="60"/>
              <w:jc w:val="center"/>
              <w:rPr>
                <w:iCs/>
                <w:color w:val="FF0000"/>
                <w:lang w:val="nl-NL"/>
              </w:rPr>
            </w:pPr>
            <w:r w:rsidRPr="00F14563">
              <w:rPr>
                <w:iCs/>
                <w:color w:val="FF0000"/>
                <w:lang w:val="nl-NL"/>
              </w:rPr>
              <w:t>1</w:t>
            </w:r>
          </w:p>
        </w:tc>
        <w:tc>
          <w:tcPr>
            <w:tcW w:w="2272" w:type="dxa"/>
            <w:shd w:val="clear" w:color="auto" w:fill="auto"/>
            <w:noWrap/>
            <w:vAlign w:val="bottom"/>
          </w:tcPr>
          <w:p w14:paraId="787FF19F" w14:textId="6377CA48" w:rsidR="009C4D78" w:rsidRPr="00F14563" w:rsidRDefault="00F14563" w:rsidP="009A04D8">
            <w:pPr>
              <w:spacing w:before="60" w:after="60"/>
              <w:jc w:val="center"/>
              <w:rPr>
                <w:iCs/>
                <w:color w:val="FF0000"/>
                <w:lang w:val="nl-NL"/>
              </w:rPr>
            </w:pPr>
            <w:r w:rsidRPr="00F14563">
              <w:rPr>
                <w:iCs/>
                <w:color w:val="FF0000"/>
                <w:lang w:val="nl-NL"/>
              </w:rPr>
              <w:t>40</w:t>
            </w:r>
          </w:p>
        </w:tc>
      </w:tr>
      <w:tr w:rsidR="00877D42" w:rsidRPr="00877D42" w14:paraId="0DE8D075" w14:textId="77777777" w:rsidTr="001A32D0">
        <w:trPr>
          <w:trHeight w:val="264"/>
        </w:trPr>
        <w:tc>
          <w:tcPr>
            <w:tcW w:w="1975" w:type="dxa"/>
            <w:shd w:val="clear" w:color="auto" w:fill="auto"/>
            <w:noWrap/>
            <w:vAlign w:val="bottom"/>
          </w:tcPr>
          <w:p w14:paraId="4BFB7B72" w14:textId="77777777" w:rsidR="009C4D78" w:rsidRPr="00877D42" w:rsidRDefault="009C4D78" w:rsidP="009A04D8">
            <w:pPr>
              <w:spacing w:before="60" w:after="60"/>
              <w:jc w:val="both"/>
              <w:rPr>
                <w:iCs/>
                <w:lang w:val="nl-NL"/>
              </w:rPr>
            </w:pPr>
            <w:r w:rsidRPr="00877D42">
              <w:rPr>
                <w:lang w:val="nl-NL"/>
              </w:rPr>
              <w:t>Huyện Phú Vang</w:t>
            </w:r>
          </w:p>
        </w:tc>
        <w:tc>
          <w:tcPr>
            <w:tcW w:w="997" w:type="dxa"/>
            <w:shd w:val="clear" w:color="auto" w:fill="auto"/>
            <w:noWrap/>
            <w:vAlign w:val="bottom"/>
          </w:tcPr>
          <w:p w14:paraId="09BB9797" w14:textId="09902494" w:rsidR="009C4D78" w:rsidRPr="00877D42" w:rsidRDefault="00164FB4" w:rsidP="009A04D8">
            <w:pPr>
              <w:spacing w:before="60" w:after="60"/>
              <w:jc w:val="center"/>
              <w:rPr>
                <w:iCs/>
                <w:lang w:val="nl-NL"/>
              </w:rPr>
            </w:pPr>
            <w:r>
              <w:rPr>
                <w:iCs/>
                <w:lang w:val="nl-NL"/>
              </w:rPr>
              <w:t>15</w:t>
            </w:r>
          </w:p>
        </w:tc>
        <w:tc>
          <w:tcPr>
            <w:tcW w:w="851" w:type="dxa"/>
            <w:shd w:val="clear" w:color="auto" w:fill="auto"/>
            <w:noWrap/>
            <w:vAlign w:val="bottom"/>
          </w:tcPr>
          <w:p w14:paraId="7CB320CB" w14:textId="77777777" w:rsidR="009C4D78" w:rsidRPr="00877D42" w:rsidRDefault="009C4D78" w:rsidP="009A04D8">
            <w:pPr>
              <w:spacing w:before="60" w:after="60"/>
              <w:jc w:val="center"/>
              <w:rPr>
                <w:iCs/>
                <w:lang w:val="nl-NL"/>
              </w:rPr>
            </w:pPr>
            <w:r w:rsidRPr="00877D42">
              <w:rPr>
                <w:iCs/>
                <w:lang w:val="nl-NL"/>
              </w:rPr>
              <w:t>1</w:t>
            </w:r>
          </w:p>
        </w:tc>
        <w:tc>
          <w:tcPr>
            <w:tcW w:w="1134" w:type="dxa"/>
            <w:shd w:val="clear" w:color="auto" w:fill="auto"/>
            <w:noWrap/>
            <w:vAlign w:val="bottom"/>
          </w:tcPr>
          <w:p w14:paraId="7EFDFAA3" w14:textId="79D7EB1F" w:rsidR="009C4D78" w:rsidRPr="00877D42" w:rsidRDefault="00164FB4" w:rsidP="009A04D8">
            <w:pPr>
              <w:spacing w:before="60" w:after="60"/>
              <w:jc w:val="center"/>
              <w:rPr>
                <w:iCs/>
                <w:lang w:val="nl-NL"/>
              </w:rPr>
            </w:pPr>
            <w:r>
              <w:rPr>
                <w:iCs/>
                <w:lang w:val="nl-NL"/>
              </w:rPr>
              <w:t>-</w:t>
            </w:r>
          </w:p>
        </w:tc>
        <w:tc>
          <w:tcPr>
            <w:tcW w:w="2126" w:type="dxa"/>
            <w:shd w:val="clear" w:color="auto" w:fill="auto"/>
            <w:noWrap/>
            <w:vAlign w:val="bottom"/>
          </w:tcPr>
          <w:p w14:paraId="708538D2" w14:textId="77777777" w:rsidR="009C4D78" w:rsidRPr="00877D42" w:rsidRDefault="009C4D78" w:rsidP="009A04D8">
            <w:pPr>
              <w:spacing w:before="60" w:after="60"/>
              <w:jc w:val="center"/>
              <w:rPr>
                <w:iCs/>
                <w:lang w:val="nl-NL"/>
              </w:rPr>
            </w:pPr>
            <w:r w:rsidRPr="00877D42">
              <w:rPr>
                <w:iCs/>
                <w:lang w:val="nl-NL"/>
              </w:rPr>
              <w:t>-</w:t>
            </w:r>
          </w:p>
        </w:tc>
        <w:tc>
          <w:tcPr>
            <w:tcW w:w="2272" w:type="dxa"/>
            <w:shd w:val="clear" w:color="auto" w:fill="auto"/>
            <w:noWrap/>
            <w:vAlign w:val="bottom"/>
          </w:tcPr>
          <w:p w14:paraId="41E1C900" w14:textId="6B640EA7" w:rsidR="009C4D78" w:rsidRPr="00877D42" w:rsidRDefault="00164FB4" w:rsidP="009A04D8">
            <w:pPr>
              <w:spacing w:before="60" w:after="60"/>
              <w:jc w:val="center"/>
              <w:rPr>
                <w:iCs/>
                <w:lang w:val="nl-NL"/>
              </w:rPr>
            </w:pPr>
            <w:r>
              <w:rPr>
                <w:iCs/>
                <w:lang w:val="nl-NL"/>
              </w:rPr>
              <w:t>14</w:t>
            </w:r>
          </w:p>
        </w:tc>
      </w:tr>
      <w:tr w:rsidR="00877D42" w:rsidRPr="00877D42" w14:paraId="698D1CCF" w14:textId="77777777" w:rsidTr="001A32D0">
        <w:trPr>
          <w:trHeight w:val="264"/>
        </w:trPr>
        <w:tc>
          <w:tcPr>
            <w:tcW w:w="1975" w:type="dxa"/>
            <w:shd w:val="clear" w:color="auto" w:fill="auto"/>
            <w:noWrap/>
            <w:vAlign w:val="bottom"/>
          </w:tcPr>
          <w:p w14:paraId="3791C89C" w14:textId="77777777" w:rsidR="009C4D78" w:rsidRPr="00877D42" w:rsidRDefault="009C4D78" w:rsidP="009A04D8">
            <w:pPr>
              <w:spacing w:before="60" w:after="60"/>
              <w:jc w:val="both"/>
              <w:rPr>
                <w:iCs/>
                <w:lang w:val="nl-NL"/>
              </w:rPr>
            </w:pPr>
            <w:r w:rsidRPr="00877D42">
              <w:rPr>
                <w:lang w:val="nl-NL"/>
              </w:rPr>
              <w:t>Huyện Phú Lộc</w:t>
            </w:r>
          </w:p>
        </w:tc>
        <w:tc>
          <w:tcPr>
            <w:tcW w:w="997" w:type="dxa"/>
            <w:shd w:val="clear" w:color="auto" w:fill="auto"/>
            <w:noWrap/>
            <w:vAlign w:val="bottom"/>
          </w:tcPr>
          <w:p w14:paraId="6EC9D3AC" w14:textId="78930963" w:rsidR="009C4D78" w:rsidRPr="00877D42" w:rsidRDefault="00164FB4" w:rsidP="009A04D8">
            <w:pPr>
              <w:spacing w:before="60" w:after="60"/>
              <w:jc w:val="center"/>
              <w:rPr>
                <w:iCs/>
                <w:lang w:val="nl-NL"/>
              </w:rPr>
            </w:pPr>
            <w:r>
              <w:rPr>
                <w:iCs/>
                <w:lang w:val="nl-NL"/>
              </w:rPr>
              <w:t>20</w:t>
            </w:r>
          </w:p>
        </w:tc>
        <w:tc>
          <w:tcPr>
            <w:tcW w:w="851" w:type="dxa"/>
            <w:shd w:val="clear" w:color="auto" w:fill="auto"/>
            <w:noWrap/>
            <w:vAlign w:val="bottom"/>
          </w:tcPr>
          <w:p w14:paraId="4FCA66DE" w14:textId="3BDC0A62" w:rsidR="009C4D78" w:rsidRPr="00877D42" w:rsidRDefault="00164FB4" w:rsidP="009A04D8">
            <w:pPr>
              <w:spacing w:before="60" w:after="60"/>
              <w:jc w:val="center"/>
              <w:rPr>
                <w:iCs/>
                <w:lang w:val="nl-NL"/>
              </w:rPr>
            </w:pPr>
            <w:r>
              <w:rPr>
                <w:iCs/>
                <w:lang w:val="nl-NL"/>
              </w:rPr>
              <w:t>1</w:t>
            </w:r>
          </w:p>
        </w:tc>
        <w:tc>
          <w:tcPr>
            <w:tcW w:w="1134" w:type="dxa"/>
            <w:shd w:val="clear" w:color="auto" w:fill="auto"/>
            <w:noWrap/>
            <w:vAlign w:val="bottom"/>
          </w:tcPr>
          <w:p w14:paraId="22D93661" w14:textId="77777777" w:rsidR="009C4D78" w:rsidRPr="00877D42" w:rsidRDefault="009C4D78" w:rsidP="009A04D8">
            <w:pPr>
              <w:spacing w:before="60" w:after="60"/>
              <w:jc w:val="center"/>
              <w:rPr>
                <w:iCs/>
                <w:lang w:val="nl-NL"/>
              </w:rPr>
            </w:pPr>
            <w:r w:rsidRPr="00877D42">
              <w:rPr>
                <w:iCs/>
                <w:lang w:val="nl-NL"/>
              </w:rPr>
              <w:t>2</w:t>
            </w:r>
          </w:p>
        </w:tc>
        <w:tc>
          <w:tcPr>
            <w:tcW w:w="2126" w:type="dxa"/>
            <w:shd w:val="clear" w:color="auto" w:fill="auto"/>
            <w:noWrap/>
            <w:vAlign w:val="bottom"/>
          </w:tcPr>
          <w:p w14:paraId="0207F804" w14:textId="77777777" w:rsidR="009C4D78" w:rsidRPr="00877D42" w:rsidRDefault="009C4D78" w:rsidP="009A04D8">
            <w:pPr>
              <w:spacing w:before="60" w:after="60"/>
              <w:jc w:val="center"/>
              <w:rPr>
                <w:iCs/>
                <w:lang w:val="nl-NL"/>
              </w:rPr>
            </w:pPr>
            <w:r w:rsidRPr="00877D42">
              <w:rPr>
                <w:iCs/>
                <w:lang w:val="nl-NL"/>
              </w:rPr>
              <w:t>-</w:t>
            </w:r>
          </w:p>
        </w:tc>
        <w:tc>
          <w:tcPr>
            <w:tcW w:w="2272" w:type="dxa"/>
            <w:shd w:val="clear" w:color="auto" w:fill="auto"/>
            <w:noWrap/>
            <w:vAlign w:val="bottom"/>
          </w:tcPr>
          <w:p w14:paraId="06C25D97" w14:textId="03872F57" w:rsidR="009C4D78" w:rsidRPr="00877D42" w:rsidRDefault="00164FB4" w:rsidP="009A04D8">
            <w:pPr>
              <w:spacing w:before="60" w:after="60"/>
              <w:jc w:val="center"/>
              <w:rPr>
                <w:iCs/>
                <w:lang w:val="nl-NL"/>
              </w:rPr>
            </w:pPr>
            <w:r>
              <w:rPr>
                <w:iCs/>
                <w:lang w:val="nl-NL"/>
              </w:rPr>
              <w:t>17</w:t>
            </w:r>
          </w:p>
        </w:tc>
      </w:tr>
      <w:tr w:rsidR="00877D42" w:rsidRPr="00877D42" w14:paraId="17FC943B" w14:textId="77777777" w:rsidTr="001A32D0">
        <w:trPr>
          <w:trHeight w:val="264"/>
        </w:trPr>
        <w:tc>
          <w:tcPr>
            <w:tcW w:w="1975" w:type="dxa"/>
            <w:shd w:val="clear" w:color="auto" w:fill="auto"/>
            <w:noWrap/>
            <w:vAlign w:val="bottom"/>
          </w:tcPr>
          <w:p w14:paraId="65970F73" w14:textId="77777777" w:rsidR="009C4D78" w:rsidRPr="00877D42" w:rsidRDefault="009C4D78" w:rsidP="009A04D8">
            <w:pPr>
              <w:spacing w:before="60" w:after="60"/>
              <w:jc w:val="both"/>
              <w:rPr>
                <w:b/>
                <w:lang w:val="nl-NL"/>
              </w:rPr>
            </w:pPr>
            <w:r w:rsidRPr="00877D42">
              <w:rPr>
                <w:b/>
                <w:lang w:val="nl-NL"/>
              </w:rPr>
              <w:t>Tổng 5 huyện</w:t>
            </w:r>
          </w:p>
        </w:tc>
        <w:tc>
          <w:tcPr>
            <w:tcW w:w="997" w:type="dxa"/>
            <w:shd w:val="clear" w:color="auto" w:fill="auto"/>
            <w:noWrap/>
            <w:vAlign w:val="bottom"/>
          </w:tcPr>
          <w:p w14:paraId="6F388CA9" w14:textId="58E17154" w:rsidR="009C4D78" w:rsidRPr="0044289B" w:rsidRDefault="0044289B" w:rsidP="009A04D8">
            <w:pPr>
              <w:spacing w:before="60" w:after="60"/>
              <w:jc w:val="center"/>
              <w:rPr>
                <w:b/>
                <w:iCs/>
                <w:color w:val="FF0000"/>
                <w:lang w:val="nl-NL"/>
              </w:rPr>
            </w:pPr>
            <w:r w:rsidRPr="0044289B">
              <w:rPr>
                <w:b/>
                <w:color w:val="FF0000"/>
              </w:rPr>
              <w:t>121</w:t>
            </w:r>
          </w:p>
        </w:tc>
        <w:tc>
          <w:tcPr>
            <w:tcW w:w="851" w:type="dxa"/>
            <w:shd w:val="clear" w:color="auto" w:fill="auto"/>
            <w:noWrap/>
            <w:vAlign w:val="bottom"/>
          </w:tcPr>
          <w:p w14:paraId="67792016" w14:textId="43AE8EFD" w:rsidR="009C4D78" w:rsidRPr="0044289B" w:rsidRDefault="0044289B" w:rsidP="009A04D8">
            <w:pPr>
              <w:spacing w:before="60" w:after="60"/>
              <w:jc w:val="center"/>
              <w:rPr>
                <w:b/>
                <w:iCs/>
                <w:color w:val="FF0000"/>
                <w:lang w:val="nl-NL"/>
              </w:rPr>
            </w:pPr>
            <w:r w:rsidRPr="0044289B">
              <w:rPr>
                <w:b/>
                <w:color w:val="FF0000"/>
              </w:rPr>
              <w:t>18</w:t>
            </w:r>
          </w:p>
        </w:tc>
        <w:tc>
          <w:tcPr>
            <w:tcW w:w="1134" w:type="dxa"/>
            <w:shd w:val="clear" w:color="auto" w:fill="auto"/>
            <w:noWrap/>
            <w:vAlign w:val="bottom"/>
          </w:tcPr>
          <w:p w14:paraId="2CD0CD07" w14:textId="4764A76D" w:rsidR="009C4D78" w:rsidRPr="0044289B" w:rsidRDefault="00164FB4" w:rsidP="009A04D8">
            <w:pPr>
              <w:spacing w:before="60" w:after="60"/>
              <w:jc w:val="center"/>
              <w:rPr>
                <w:b/>
                <w:iCs/>
                <w:color w:val="FF0000"/>
                <w:lang w:val="nl-NL"/>
              </w:rPr>
            </w:pPr>
            <w:r w:rsidRPr="0044289B">
              <w:rPr>
                <w:b/>
                <w:color w:val="FF0000"/>
              </w:rPr>
              <w:t>2</w:t>
            </w:r>
          </w:p>
        </w:tc>
        <w:tc>
          <w:tcPr>
            <w:tcW w:w="2126" w:type="dxa"/>
            <w:shd w:val="clear" w:color="auto" w:fill="auto"/>
            <w:noWrap/>
            <w:vAlign w:val="bottom"/>
          </w:tcPr>
          <w:p w14:paraId="615641A2" w14:textId="78F47D7D" w:rsidR="009C4D78" w:rsidRPr="0044289B" w:rsidRDefault="0044289B" w:rsidP="009A04D8">
            <w:pPr>
              <w:spacing w:before="60" w:after="60"/>
              <w:jc w:val="center"/>
              <w:rPr>
                <w:b/>
                <w:iCs/>
                <w:color w:val="FF0000"/>
                <w:lang w:val="nl-NL"/>
              </w:rPr>
            </w:pPr>
            <w:r w:rsidRPr="0044289B">
              <w:rPr>
                <w:b/>
                <w:color w:val="FF0000"/>
              </w:rPr>
              <w:t>1</w:t>
            </w:r>
          </w:p>
        </w:tc>
        <w:tc>
          <w:tcPr>
            <w:tcW w:w="2272" w:type="dxa"/>
            <w:shd w:val="clear" w:color="auto" w:fill="auto"/>
            <w:noWrap/>
            <w:vAlign w:val="bottom"/>
          </w:tcPr>
          <w:p w14:paraId="4520D79E" w14:textId="2BEBE927" w:rsidR="009C4D78" w:rsidRPr="0044289B" w:rsidRDefault="0044289B" w:rsidP="009A04D8">
            <w:pPr>
              <w:spacing w:before="60" w:after="60"/>
              <w:jc w:val="center"/>
              <w:rPr>
                <w:b/>
                <w:iCs/>
                <w:color w:val="FF0000"/>
                <w:lang w:val="nl-NL"/>
              </w:rPr>
            </w:pPr>
            <w:r w:rsidRPr="0044289B">
              <w:rPr>
                <w:b/>
                <w:color w:val="FF0000"/>
              </w:rPr>
              <w:t>98</w:t>
            </w:r>
          </w:p>
        </w:tc>
      </w:tr>
    </w:tbl>
    <w:p w14:paraId="4FCF4804" w14:textId="404029A5" w:rsidR="009C4D78" w:rsidRPr="00877D42" w:rsidRDefault="009C4D78" w:rsidP="007C47CD">
      <w:pPr>
        <w:spacing w:before="120"/>
        <w:jc w:val="right"/>
        <w:rPr>
          <w:i/>
        </w:rPr>
      </w:pPr>
      <w:r w:rsidRPr="00877D42">
        <w:rPr>
          <w:i/>
        </w:rPr>
        <w:t xml:space="preserve">Nguồn: Niên giám thống kê của tỉnh Thừa Thiên Huế năm </w:t>
      </w:r>
      <w:r w:rsidR="00164FB4" w:rsidRPr="00877D42">
        <w:rPr>
          <w:i/>
        </w:rPr>
        <w:t>20</w:t>
      </w:r>
      <w:r w:rsidR="00164FB4">
        <w:rPr>
          <w:i/>
        </w:rPr>
        <w:t>21</w:t>
      </w:r>
    </w:p>
    <w:p w14:paraId="586478E0" w14:textId="77777777" w:rsidR="009C4D78" w:rsidRPr="009C4D78" w:rsidRDefault="009C4D78" w:rsidP="00877D42">
      <w:pPr>
        <w:pStyle w:val="Heading2"/>
        <w:spacing w:before="120" w:after="120"/>
        <w:jc w:val="both"/>
        <w:rPr>
          <w:rFonts w:ascii="Times New Roman" w:eastAsia="Times New Roman" w:hAnsi="Times New Roman" w:cs="Times New Roman"/>
          <w:b/>
          <w:bCs/>
          <w:color w:val="auto"/>
          <w:kern w:val="0"/>
          <w:sz w:val="24"/>
          <w:szCs w:val="24"/>
          <w:lang w:val="nl-NL" w:eastAsia="zh-CN"/>
          <w14:ligatures w14:val="none"/>
        </w:rPr>
      </w:pPr>
      <w:bookmarkStart w:id="132" w:name="_Toc465267023"/>
      <w:bookmarkStart w:id="133" w:name="_Toc466563489"/>
      <w:bookmarkStart w:id="134" w:name="_Toc477419684"/>
      <w:bookmarkStart w:id="135" w:name="_Toc77226285"/>
      <w:bookmarkStart w:id="136" w:name="_Toc79842375"/>
      <w:bookmarkStart w:id="137" w:name="_Toc96775665"/>
      <w:bookmarkStart w:id="138" w:name="_Toc135743709"/>
      <w:r w:rsidRPr="009C4D78">
        <w:rPr>
          <w:rFonts w:ascii="Times New Roman" w:eastAsia="Times New Roman" w:hAnsi="Times New Roman" w:cs="Times New Roman"/>
          <w:b/>
          <w:bCs/>
          <w:color w:val="auto"/>
          <w:kern w:val="0"/>
          <w:sz w:val="24"/>
          <w:szCs w:val="24"/>
          <w:lang w:val="nl-NL" w:eastAsia="zh-CN"/>
          <w14:ligatures w14:val="none"/>
        </w:rPr>
        <w:t>2.3.</w:t>
      </w:r>
      <w:bookmarkEnd w:id="132"/>
      <w:bookmarkEnd w:id="133"/>
      <w:r w:rsidRPr="009C4D78">
        <w:rPr>
          <w:rFonts w:ascii="Times New Roman" w:eastAsia="Times New Roman" w:hAnsi="Times New Roman" w:cs="Times New Roman"/>
          <w:b/>
          <w:bCs/>
          <w:color w:val="auto"/>
          <w:kern w:val="0"/>
          <w:sz w:val="24"/>
          <w:szCs w:val="24"/>
          <w:lang w:val="nl-NL" w:eastAsia="zh-CN"/>
          <w14:ligatures w14:val="none"/>
        </w:rPr>
        <w:t xml:space="preserve"> Hiện trạng cơ sở hạ tầng</w:t>
      </w:r>
      <w:bookmarkEnd w:id="134"/>
      <w:bookmarkEnd w:id="135"/>
      <w:bookmarkEnd w:id="136"/>
      <w:bookmarkEnd w:id="137"/>
      <w:bookmarkEnd w:id="138"/>
    </w:p>
    <w:p w14:paraId="217DFB80" w14:textId="77777777" w:rsidR="009C4D78" w:rsidRPr="00877D42" w:rsidRDefault="009C4D78" w:rsidP="00E1631F">
      <w:pPr>
        <w:pStyle w:val="Heading3"/>
      </w:pPr>
      <w:bookmarkStart w:id="139" w:name="_Toc477419685"/>
      <w:bookmarkStart w:id="140" w:name="_Toc77226286"/>
      <w:bookmarkStart w:id="141" w:name="_Toc79842376"/>
      <w:bookmarkStart w:id="142" w:name="_Toc96775666"/>
      <w:bookmarkStart w:id="143" w:name="_Toc135743710"/>
      <w:r w:rsidRPr="00877D42">
        <w:t>2.</w:t>
      </w:r>
      <w:bookmarkStart w:id="144" w:name="_Toc464484320"/>
      <w:r w:rsidRPr="00877D42">
        <w:t>3.1</w:t>
      </w:r>
      <w:bookmarkEnd w:id="144"/>
      <w:r w:rsidRPr="00877D42">
        <w:t>. Hệ thống giao thông</w:t>
      </w:r>
      <w:bookmarkEnd w:id="139"/>
      <w:bookmarkEnd w:id="140"/>
      <w:bookmarkEnd w:id="141"/>
      <w:bookmarkEnd w:id="142"/>
      <w:bookmarkEnd w:id="143"/>
      <w:r w:rsidRPr="00877D42">
        <w:t xml:space="preserve"> </w:t>
      </w:r>
    </w:p>
    <w:p w14:paraId="792613F8" w14:textId="77777777" w:rsidR="009C4D78" w:rsidRPr="009C4D78" w:rsidRDefault="009C4D78" w:rsidP="00505896">
      <w:pPr>
        <w:spacing w:before="120" w:after="120"/>
        <w:ind w:firstLine="709"/>
        <w:jc w:val="both"/>
        <w:rPr>
          <w:rFonts w:eastAsia="SimSun"/>
        </w:rPr>
      </w:pPr>
      <w:r w:rsidRPr="009C4D78">
        <w:rPr>
          <w:rFonts w:eastAsia="SimSun"/>
        </w:rPr>
        <w:t>Đường bộ: Có tuyến quốc lộ 49 chạy ngang qua từ tây sang đông nối tiếp vùng núi với biển. Khu vực ven biển, đầm phá có quốc lộ 49B và một số tuyến ven biển khác. Khu vực gò đồi trung du và vùng núi rộng lớn phía tây thuộc các huyện A Lưới, Nam Đông có quốc lộ 14, tỉnh lộ 14B, 14C, quốc lộ 49 đi sang Lào.</w:t>
      </w:r>
    </w:p>
    <w:p w14:paraId="44D91352" w14:textId="77777777" w:rsidR="009C4D78" w:rsidRPr="009C4D78" w:rsidRDefault="009C4D78" w:rsidP="00505896">
      <w:pPr>
        <w:spacing w:before="120" w:after="120"/>
        <w:ind w:firstLine="709"/>
        <w:jc w:val="both"/>
        <w:rPr>
          <w:rFonts w:eastAsia="SimSun"/>
          <w:spacing w:val="-2"/>
        </w:rPr>
      </w:pPr>
      <w:r w:rsidRPr="009C4D78">
        <w:rPr>
          <w:rFonts w:eastAsia="SimSun"/>
          <w:spacing w:val="-2"/>
        </w:rPr>
        <w:t xml:space="preserve">Đường thủy: Tổng chiều dài 563km sông, đầm phá. Tỉnh có cảng biển là cảng nước sâu Chân Mây và cảng Thuận An. Cảng Thuận An nằm cách trung tâm thành phố Huế khoảng 13 </w:t>
      </w:r>
      <w:r w:rsidRPr="009C4D78">
        <w:rPr>
          <w:rFonts w:eastAsia="SimSun"/>
          <w:spacing w:val="-2"/>
        </w:rPr>
        <w:lastRenderedPageBreak/>
        <w:t>km về phía đông bắc. Trong nhiều năm tỉnh đã tập trung đầu tư cho cảng Thuận An 5 cầu tầu dài 150m, có khả năng tiếp nhận tầu 1.000 tấn, được nhà nước công nhận là cảng biển quốc gia. Cảng nước sâu Chân Mây cách thành phố Huế 49 km về phía Nam đang được triển khai xây dựng một số hạng mục hạ tầng kỹ thuật đầu tiên nhằm khai thác lợi thế trục giao thông Bắc - Nam và tuyến hành lang Đông - Tây.</w:t>
      </w:r>
    </w:p>
    <w:p w14:paraId="56C6FEF0" w14:textId="77777777" w:rsidR="009C4D78" w:rsidRPr="00877D42" w:rsidRDefault="009C4D78" w:rsidP="00E1631F">
      <w:pPr>
        <w:pStyle w:val="Heading3"/>
      </w:pPr>
      <w:bookmarkStart w:id="145" w:name="_Toc437772082"/>
      <w:bookmarkStart w:id="146" w:name="_Toc464481599"/>
      <w:bookmarkStart w:id="147" w:name="_Toc464484322"/>
      <w:bookmarkStart w:id="148" w:name="_Toc466563493"/>
      <w:bookmarkStart w:id="149" w:name="_Toc477419686"/>
      <w:bookmarkStart w:id="150" w:name="_Toc79842377"/>
      <w:bookmarkStart w:id="151" w:name="_Toc96775667"/>
      <w:bookmarkStart w:id="152" w:name="_Toc135743711"/>
      <w:bookmarkStart w:id="153" w:name="_Toc77226287"/>
      <w:r w:rsidRPr="00877D42">
        <w:t>2.3.2.</w:t>
      </w:r>
      <w:bookmarkStart w:id="154" w:name="OLE_LINK14"/>
      <w:bookmarkStart w:id="155" w:name="OLE_LINK15"/>
      <w:bookmarkEnd w:id="145"/>
      <w:bookmarkEnd w:id="146"/>
      <w:bookmarkEnd w:id="147"/>
      <w:r w:rsidRPr="00877D42">
        <w:t xml:space="preserve"> Hệ thống và các công trình đê điều</w:t>
      </w:r>
      <w:bookmarkEnd w:id="148"/>
      <w:bookmarkEnd w:id="149"/>
      <w:bookmarkEnd w:id="150"/>
      <w:bookmarkEnd w:id="151"/>
      <w:bookmarkEnd w:id="152"/>
      <w:r w:rsidRPr="00877D42">
        <w:t xml:space="preserve"> </w:t>
      </w:r>
      <w:bookmarkEnd w:id="153"/>
    </w:p>
    <w:p w14:paraId="2B2F2856" w14:textId="77777777" w:rsidR="009C4D78" w:rsidRPr="009C4D78" w:rsidRDefault="009C4D78" w:rsidP="00505896">
      <w:pPr>
        <w:spacing w:before="120" w:after="120"/>
        <w:ind w:firstLine="709"/>
        <w:jc w:val="both"/>
        <w:rPr>
          <w:rFonts w:eastAsia="SimSun"/>
        </w:rPr>
      </w:pPr>
      <w:r w:rsidRPr="009C4D78">
        <w:rPr>
          <w:rFonts w:eastAsia="SimSun"/>
        </w:rPr>
        <w:t>Theo Quyết định số 28/2021/QĐ-UBND ngày 06/5/2021 của UBND tỉnh Thừa Thiên Huế quy định hành lang bảo vệ đối với các tuyến đê cấp IV, cấp V trên địa bàn tỉnh Thừa Thiên Huế có các tuyến đê như sau:</w:t>
      </w:r>
    </w:p>
    <w:p w14:paraId="4B2B3B57" w14:textId="39DC8E17" w:rsidR="009C4D78" w:rsidRPr="00877D42" w:rsidRDefault="007C6599" w:rsidP="007C6599">
      <w:pPr>
        <w:pStyle w:val="Caption"/>
        <w:rPr>
          <w:rFonts w:eastAsia="Calibri"/>
          <w:kern w:val="0"/>
          <w14:ligatures w14:val="none"/>
        </w:rPr>
      </w:pPr>
      <w:bookmarkStart w:id="156" w:name="_Toc477419961"/>
      <w:bookmarkStart w:id="157" w:name="_Toc79843615"/>
      <w:bookmarkStart w:id="158" w:name="_Toc96779722"/>
      <w:bookmarkStart w:id="159" w:name="_Toc103326441"/>
      <w:bookmarkStart w:id="160" w:name="_Toc465280905"/>
      <w:bookmarkStart w:id="161" w:name="_Toc131088127"/>
      <w:bookmarkStart w:id="162" w:name="_Toc135744680"/>
      <w:r>
        <w:t xml:space="preserve">Bảng </w:t>
      </w:r>
      <w:r>
        <w:fldChar w:fldCharType="begin"/>
      </w:r>
      <w:r>
        <w:instrText xml:space="preserve"> SEQ Bảng_ \* ARABIC </w:instrText>
      </w:r>
      <w:r>
        <w:fldChar w:fldCharType="separate"/>
      </w:r>
      <w:r>
        <w:rPr>
          <w:noProof/>
        </w:rPr>
        <w:t>10</w:t>
      </w:r>
      <w:r>
        <w:fldChar w:fldCharType="end"/>
      </w:r>
      <w:r w:rsidR="004C43D6" w:rsidRPr="00877D42">
        <w:rPr>
          <w:rFonts w:eastAsia="Calibri"/>
          <w:kern w:val="0"/>
          <w:lang w:val="en-US"/>
          <w14:ligatures w14:val="none"/>
        </w:rPr>
        <w:t xml:space="preserve">. </w:t>
      </w:r>
      <w:r w:rsidR="009C4D78" w:rsidRPr="00877D42">
        <w:rPr>
          <w:rFonts w:eastAsia="Calibri"/>
          <w:kern w:val="0"/>
          <w14:ligatures w14:val="none"/>
        </w:rPr>
        <w:t>Tóm tắt các loại đê biển</w:t>
      </w:r>
      <w:bookmarkEnd w:id="156"/>
      <w:bookmarkEnd w:id="157"/>
      <w:bookmarkEnd w:id="158"/>
      <w:bookmarkEnd w:id="159"/>
      <w:bookmarkEnd w:id="160"/>
      <w:bookmarkEnd w:id="161"/>
      <w:bookmarkEnd w:id="162"/>
    </w:p>
    <w:tbl>
      <w:tblPr>
        <w:tblStyle w:val="TableGrid"/>
        <w:tblW w:w="0" w:type="auto"/>
        <w:tblLook w:val="04A0" w:firstRow="1" w:lastRow="0" w:firstColumn="1" w:lastColumn="0" w:noHBand="0" w:noVBand="1"/>
      </w:tblPr>
      <w:tblGrid>
        <w:gridCol w:w="537"/>
        <w:gridCol w:w="1868"/>
        <w:gridCol w:w="3425"/>
        <w:gridCol w:w="1531"/>
        <w:gridCol w:w="996"/>
        <w:gridCol w:w="931"/>
      </w:tblGrid>
      <w:tr w:rsidR="00877D42" w:rsidRPr="00877D42" w14:paraId="66AB3CE9" w14:textId="77777777" w:rsidTr="00DD3904">
        <w:trPr>
          <w:tblHeader/>
        </w:trPr>
        <w:tc>
          <w:tcPr>
            <w:tcW w:w="0" w:type="auto"/>
            <w:vAlign w:val="center"/>
            <w:hideMark/>
          </w:tcPr>
          <w:p w14:paraId="5490591D" w14:textId="77777777" w:rsidR="009C4D78" w:rsidRPr="009C4D78" w:rsidRDefault="009C4D78" w:rsidP="00F728B1">
            <w:pPr>
              <w:spacing w:before="60" w:after="60"/>
              <w:ind w:left="0"/>
              <w:jc w:val="center"/>
              <w:rPr>
                <w:sz w:val="24"/>
                <w:szCs w:val="24"/>
              </w:rPr>
            </w:pPr>
            <w:r w:rsidRPr="009C4D78">
              <w:rPr>
                <w:b/>
                <w:bCs/>
                <w:sz w:val="24"/>
                <w:szCs w:val="24"/>
              </w:rPr>
              <w:t>TT</w:t>
            </w:r>
          </w:p>
        </w:tc>
        <w:tc>
          <w:tcPr>
            <w:tcW w:w="1868" w:type="dxa"/>
            <w:vAlign w:val="center"/>
            <w:hideMark/>
          </w:tcPr>
          <w:p w14:paraId="40B78594" w14:textId="77777777" w:rsidR="009C4D78" w:rsidRPr="009C4D78" w:rsidRDefault="009C4D78" w:rsidP="00F728B1">
            <w:pPr>
              <w:spacing w:before="60" w:after="60"/>
              <w:ind w:left="0"/>
              <w:jc w:val="center"/>
              <w:rPr>
                <w:sz w:val="24"/>
                <w:szCs w:val="24"/>
              </w:rPr>
            </w:pPr>
            <w:r w:rsidRPr="009C4D78">
              <w:rPr>
                <w:b/>
                <w:bCs/>
                <w:sz w:val="24"/>
                <w:szCs w:val="24"/>
              </w:rPr>
              <w:t>Tên tuyến đê</w:t>
            </w:r>
          </w:p>
        </w:tc>
        <w:tc>
          <w:tcPr>
            <w:tcW w:w="3425" w:type="dxa"/>
            <w:vAlign w:val="center"/>
            <w:hideMark/>
          </w:tcPr>
          <w:p w14:paraId="5B8C42A6" w14:textId="77777777" w:rsidR="009C4D78" w:rsidRPr="009C4D78" w:rsidRDefault="009C4D78" w:rsidP="00F728B1">
            <w:pPr>
              <w:spacing w:before="60" w:after="60"/>
              <w:ind w:left="0"/>
              <w:jc w:val="center"/>
              <w:rPr>
                <w:sz w:val="24"/>
                <w:szCs w:val="24"/>
              </w:rPr>
            </w:pPr>
            <w:r w:rsidRPr="009C4D78">
              <w:rPr>
                <w:b/>
                <w:bCs/>
                <w:sz w:val="24"/>
                <w:szCs w:val="24"/>
              </w:rPr>
              <w:t>Địa điểm</w:t>
            </w:r>
          </w:p>
        </w:tc>
        <w:tc>
          <w:tcPr>
            <w:tcW w:w="1531" w:type="dxa"/>
            <w:vAlign w:val="center"/>
            <w:hideMark/>
          </w:tcPr>
          <w:p w14:paraId="2EE5C9E0" w14:textId="77777777" w:rsidR="009C4D78" w:rsidRPr="009C4D78" w:rsidRDefault="009C4D78" w:rsidP="00F728B1">
            <w:pPr>
              <w:spacing w:before="60" w:after="60"/>
              <w:ind w:left="0"/>
              <w:jc w:val="center"/>
              <w:rPr>
                <w:sz w:val="24"/>
                <w:szCs w:val="24"/>
              </w:rPr>
            </w:pPr>
            <w:r w:rsidRPr="009C4D78">
              <w:rPr>
                <w:b/>
                <w:bCs/>
                <w:sz w:val="24"/>
                <w:szCs w:val="24"/>
              </w:rPr>
              <w:t>Phạm vi</w:t>
            </w:r>
          </w:p>
          <w:p w14:paraId="407E5B9C" w14:textId="77777777" w:rsidR="009C4D78" w:rsidRPr="009C4D78" w:rsidRDefault="009C4D78" w:rsidP="00F728B1">
            <w:pPr>
              <w:spacing w:before="60" w:after="60"/>
              <w:ind w:left="0"/>
              <w:jc w:val="center"/>
              <w:rPr>
                <w:sz w:val="24"/>
                <w:szCs w:val="24"/>
              </w:rPr>
            </w:pPr>
            <w:r w:rsidRPr="009C4D78">
              <w:rPr>
                <w:b/>
                <w:bCs/>
                <w:sz w:val="24"/>
                <w:szCs w:val="24"/>
              </w:rPr>
              <w:t>(km đê)</w:t>
            </w:r>
          </w:p>
        </w:tc>
        <w:tc>
          <w:tcPr>
            <w:tcW w:w="996" w:type="dxa"/>
            <w:vAlign w:val="center"/>
            <w:hideMark/>
          </w:tcPr>
          <w:p w14:paraId="4A8D4337" w14:textId="77777777" w:rsidR="009C4D78" w:rsidRPr="009C4D78" w:rsidRDefault="009C4D78" w:rsidP="00F728B1">
            <w:pPr>
              <w:spacing w:before="60" w:after="60"/>
              <w:ind w:left="0"/>
              <w:jc w:val="center"/>
              <w:rPr>
                <w:sz w:val="24"/>
                <w:szCs w:val="24"/>
              </w:rPr>
            </w:pPr>
            <w:r w:rsidRPr="009C4D78">
              <w:rPr>
                <w:b/>
                <w:bCs/>
                <w:sz w:val="24"/>
                <w:szCs w:val="24"/>
              </w:rPr>
              <w:t>Chiều dài (m)</w:t>
            </w:r>
          </w:p>
        </w:tc>
        <w:tc>
          <w:tcPr>
            <w:tcW w:w="0" w:type="auto"/>
            <w:vAlign w:val="center"/>
            <w:hideMark/>
          </w:tcPr>
          <w:p w14:paraId="28588320" w14:textId="77777777" w:rsidR="009C4D78" w:rsidRPr="009C4D78" w:rsidRDefault="009C4D78" w:rsidP="00F728B1">
            <w:pPr>
              <w:spacing w:before="60" w:after="60"/>
              <w:ind w:left="0"/>
              <w:jc w:val="center"/>
              <w:rPr>
                <w:sz w:val="24"/>
                <w:szCs w:val="24"/>
              </w:rPr>
            </w:pPr>
            <w:r w:rsidRPr="009C4D78">
              <w:rPr>
                <w:b/>
                <w:bCs/>
                <w:sz w:val="24"/>
                <w:szCs w:val="24"/>
              </w:rPr>
              <w:t>Cấp đê</w:t>
            </w:r>
          </w:p>
        </w:tc>
      </w:tr>
      <w:tr w:rsidR="00877D42" w:rsidRPr="00877D42" w14:paraId="73FC20CA" w14:textId="77777777" w:rsidTr="00DD3904">
        <w:tc>
          <w:tcPr>
            <w:tcW w:w="0" w:type="auto"/>
            <w:vAlign w:val="center"/>
            <w:hideMark/>
          </w:tcPr>
          <w:p w14:paraId="524CB220" w14:textId="77777777" w:rsidR="009C4D78" w:rsidRPr="009C4D78" w:rsidRDefault="009C4D78" w:rsidP="00DD3904">
            <w:pPr>
              <w:spacing w:before="60" w:after="60"/>
              <w:ind w:left="0"/>
              <w:jc w:val="both"/>
              <w:rPr>
                <w:sz w:val="24"/>
                <w:szCs w:val="24"/>
              </w:rPr>
            </w:pPr>
            <w:r w:rsidRPr="009C4D78">
              <w:rPr>
                <w:b/>
                <w:bCs/>
                <w:sz w:val="24"/>
                <w:szCs w:val="24"/>
              </w:rPr>
              <w:t>I</w:t>
            </w:r>
          </w:p>
        </w:tc>
        <w:tc>
          <w:tcPr>
            <w:tcW w:w="0" w:type="auto"/>
            <w:gridSpan w:val="2"/>
            <w:vAlign w:val="center"/>
            <w:hideMark/>
          </w:tcPr>
          <w:p w14:paraId="635A5CA6" w14:textId="77777777" w:rsidR="009C4D78" w:rsidRPr="009C4D78" w:rsidRDefault="009C4D78" w:rsidP="00DD3904">
            <w:pPr>
              <w:spacing w:before="60" w:after="60"/>
              <w:ind w:left="0"/>
              <w:jc w:val="both"/>
              <w:rPr>
                <w:sz w:val="24"/>
                <w:szCs w:val="24"/>
              </w:rPr>
            </w:pPr>
            <w:r w:rsidRPr="009C4D78">
              <w:rPr>
                <w:b/>
                <w:bCs/>
                <w:sz w:val="24"/>
                <w:szCs w:val="24"/>
              </w:rPr>
              <w:t>Đê biển</w:t>
            </w:r>
          </w:p>
        </w:tc>
        <w:tc>
          <w:tcPr>
            <w:tcW w:w="1531" w:type="dxa"/>
            <w:vAlign w:val="center"/>
            <w:hideMark/>
          </w:tcPr>
          <w:p w14:paraId="1CA14325" w14:textId="77777777" w:rsidR="009C4D78" w:rsidRPr="009C4D78" w:rsidRDefault="009C4D78" w:rsidP="00DD3904">
            <w:pPr>
              <w:spacing w:before="60" w:after="60"/>
              <w:ind w:left="0"/>
              <w:jc w:val="both"/>
              <w:rPr>
                <w:sz w:val="24"/>
                <w:szCs w:val="24"/>
              </w:rPr>
            </w:pPr>
            <w:r w:rsidRPr="009C4D78">
              <w:rPr>
                <w:b/>
                <w:bCs/>
                <w:sz w:val="24"/>
                <w:szCs w:val="24"/>
              </w:rPr>
              <w:t>K0 đến K11+590</w:t>
            </w:r>
          </w:p>
        </w:tc>
        <w:tc>
          <w:tcPr>
            <w:tcW w:w="996" w:type="dxa"/>
            <w:vAlign w:val="center"/>
            <w:hideMark/>
          </w:tcPr>
          <w:p w14:paraId="71999910" w14:textId="77777777" w:rsidR="009C4D78" w:rsidRPr="009C4D78" w:rsidRDefault="009C4D78" w:rsidP="00C72B30">
            <w:pPr>
              <w:spacing w:before="60" w:after="60"/>
              <w:ind w:left="0"/>
              <w:jc w:val="right"/>
              <w:rPr>
                <w:sz w:val="24"/>
                <w:szCs w:val="24"/>
              </w:rPr>
            </w:pPr>
            <w:r w:rsidRPr="009C4D78">
              <w:rPr>
                <w:b/>
                <w:bCs/>
                <w:sz w:val="24"/>
                <w:szCs w:val="24"/>
              </w:rPr>
              <w:t>169.670</w:t>
            </w:r>
          </w:p>
        </w:tc>
        <w:tc>
          <w:tcPr>
            <w:tcW w:w="0" w:type="auto"/>
            <w:vAlign w:val="center"/>
            <w:hideMark/>
          </w:tcPr>
          <w:p w14:paraId="2C91E49D" w14:textId="77777777" w:rsidR="009C4D78" w:rsidRPr="009C4D78" w:rsidRDefault="009C4D78" w:rsidP="00DD3904">
            <w:pPr>
              <w:spacing w:before="60" w:after="60"/>
              <w:ind w:left="0"/>
              <w:jc w:val="both"/>
              <w:rPr>
                <w:sz w:val="24"/>
                <w:szCs w:val="24"/>
              </w:rPr>
            </w:pPr>
          </w:p>
        </w:tc>
      </w:tr>
      <w:tr w:rsidR="00877D42" w:rsidRPr="00877D42" w14:paraId="04EDC29D" w14:textId="77777777" w:rsidTr="00DD3904">
        <w:tc>
          <w:tcPr>
            <w:tcW w:w="0" w:type="auto"/>
            <w:vAlign w:val="center"/>
            <w:hideMark/>
          </w:tcPr>
          <w:p w14:paraId="2A82E9B5" w14:textId="77777777" w:rsidR="009C4D78" w:rsidRPr="009C4D78" w:rsidRDefault="009C4D78" w:rsidP="00DD3904">
            <w:pPr>
              <w:spacing w:before="60" w:after="60"/>
              <w:ind w:left="0"/>
              <w:jc w:val="both"/>
              <w:rPr>
                <w:sz w:val="24"/>
                <w:szCs w:val="24"/>
              </w:rPr>
            </w:pPr>
            <w:r w:rsidRPr="009C4D78">
              <w:rPr>
                <w:sz w:val="24"/>
                <w:szCs w:val="24"/>
              </w:rPr>
              <w:t>1</w:t>
            </w:r>
          </w:p>
        </w:tc>
        <w:tc>
          <w:tcPr>
            <w:tcW w:w="1868" w:type="dxa"/>
            <w:vAlign w:val="center"/>
            <w:hideMark/>
          </w:tcPr>
          <w:p w14:paraId="7B4C9633" w14:textId="77777777" w:rsidR="009C4D78" w:rsidRPr="009C4D78" w:rsidRDefault="009C4D78" w:rsidP="00DD3904">
            <w:pPr>
              <w:spacing w:before="60" w:after="60"/>
              <w:ind w:left="0"/>
              <w:jc w:val="both"/>
              <w:rPr>
                <w:sz w:val="24"/>
                <w:szCs w:val="24"/>
              </w:rPr>
            </w:pPr>
            <w:r w:rsidRPr="009C4D78">
              <w:rPr>
                <w:sz w:val="24"/>
                <w:szCs w:val="24"/>
              </w:rPr>
              <w:t>Đê Tây Ô Lâu</w:t>
            </w:r>
          </w:p>
        </w:tc>
        <w:tc>
          <w:tcPr>
            <w:tcW w:w="3425" w:type="dxa"/>
            <w:vAlign w:val="center"/>
            <w:hideMark/>
          </w:tcPr>
          <w:p w14:paraId="442B0D60" w14:textId="77777777" w:rsidR="009C4D78" w:rsidRPr="009C4D78" w:rsidRDefault="009C4D78" w:rsidP="00DD3904">
            <w:pPr>
              <w:spacing w:before="60" w:after="60"/>
              <w:ind w:left="0"/>
              <w:jc w:val="both"/>
              <w:rPr>
                <w:sz w:val="24"/>
                <w:szCs w:val="24"/>
              </w:rPr>
            </w:pPr>
            <w:r w:rsidRPr="009C4D78">
              <w:rPr>
                <w:sz w:val="24"/>
                <w:szCs w:val="24"/>
              </w:rPr>
              <w:t>Các xã: Phong Bình, Phong Hòa, Phong Chương, Điền Môn và Điền Lộc, huyện Phong Điền và xã Quảng Thái, huyện Quảng Điền.</w:t>
            </w:r>
          </w:p>
        </w:tc>
        <w:tc>
          <w:tcPr>
            <w:tcW w:w="1531" w:type="dxa"/>
            <w:vAlign w:val="center"/>
            <w:hideMark/>
          </w:tcPr>
          <w:p w14:paraId="42ACF69D" w14:textId="77777777" w:rsidR="009C4D78" w:rsidRPr="009C4D78" w:rsidRDefault="009C4D78" w:rsidP="00DD3904">
            <w:pPr>
              <w:spacing w:before="60" w:after="60"/>
              <w:ind w:left="0"/>
              <w:jc w:val="both"/>
              <w:rPr>
                <w:sz w:val="24"/>
                <w:szCs w:val="24"/>
              </w:rPr>
            </w:pPr>
            <w:r w:rsidRPr="009C4D78">
              <w:rPr>
                <w:sz w:val="24"/>
                <w:szCs w:val="24"/>
              </w:rPr>
              <w:t>K0 đến K11+590</w:t>
            </w:r>
          </w:p>
        </w:tc>
        <w:tc>
          <w:tcPr>
            <w:tcW w:w="996" w:type="dxa"/>
            <w:vAlign w:val="center"/>
            <w:hideMark/>
          </w:tcPr>
          <w:p w14:paraId="007DBD9B" w14:textId="77777777" w:rsidR="009C4D78" w:rsidRPr="009C4D78" w:rsidRDefault="009C4D78" w:rsidP="00C72B30">
            <w:pPr>
              <w:spacing w:before="60" w:after="60"/>
              <w:ind w:left="0"/>
              <w:jc w:val="right"/>
              <w:rPr>
                <w:sz w:val="24"/>
                <w:szCs w:val="24"/>
              </w:rPr>
            </w:pPr>
            <w:r w:rsidRPr="009C4D78">
              <w:rPr>
                <w:sz w:val="24"/>
                <w:szCs w:val="24"/>
              </w:rPr>
              <w:t>11.590</w:t>
            </w:r>
          </w:p>
        </w:tc>
        <w:tc>
          <w:tcPr>
            <w:tcW w:w="0" w:type="auto"/>
            <w:vAlign w:val="center"/>
            <w:hideMark/>
          </w:tcPr>
          <w:p w14:paraId="72DF8B3E" w14:textId="77777777" w:rsidR="009C4D78" w:rsidRPr="009C4D78" w:rsidRDefault="009C4D78" w:rsidP="00DD3904">
            <w:pPr>
              <w:spacing w:before="60" w:after="60"/>
              <w:ind w:left="0"/>
              <w:jc w:val="both"/>
              <w:rPr>
                <w:sz w:val="24"/>
                <w:szCs w:val="24"/>
              </w:rPr>
            </w:pPr>
            <w:r w:rsidRPr="009C4D78">
              <w:rPr>
                <w:sz w:val="24"/>
                <w:szCs w:val="24"/>
              </w:rPr>
              <w:t>IV</w:t>
            </w:r>
          </w:p>
        </w:tc>
      </w:tr>
      <w:tr w:rsidR="00877D42" w:rsidRPr="00877D42" w14:paraId="7CA8DBF5" w14:textId="77777777" w:rsidTr="00DD3904">
        <w:tc>
          <w:tcPr>
            <w:tcW w:w="0" w:type="auto"/>
            <w:vAlign w:val="center"/>
            <w:hideMark/>
          </w:tcPr>
          <w:p w14:paraId="304FAE11" w14:textId="77777777" w:rsidR="009C4D78" w:rsidRPr="009C4D78" w:rsidRDefault="009C4D78" w:rsidP="00DD3904">
            <w:pPr>
              <w:spacing w:before="60" w:after="60"/>
              <w:ind w:left="0"/>
              <w:jc w:val="both"/>
              <w:rPr>
                <w:sz w:val="24"/>
                <w:szCs w:val="24"/>
              </w:rPr>
            </w:pPr>
            <w:r w:rsidRPr="009C4D78">
              <w:rPr>
                <w:sz w:val="24"/>
                <w:szCs w:val="24"/>
              </w:rPr>
              <w:t>2</w:t>
            </w:r>
          </w:p>
        </w:tc>
        <w:tc>
          <w:tcPr>
            <w:tcW w:w="1868" w:type="dxa"/>
            <w:vAlign w:val="center"/>
            <w:hideMark/>
          </w:tcPr>
          <w:p w14:paraId="7BD5A261" w14:textId="77777777" w:rsidR="009C4D78" w:rsidRPr="009C4D78" w:rsidRDefault="009C4D78" w:rsidP="00DD3904">
            <w:pPr>
              <w:spacing w:before="60" w:after="60"/>
              <w:ind w:left="0"/>
              <w:jc w:val="both"/>
              <w:rPr>
                <w:sz w:val="24"/>
                <w:szCs w:val="24"/>
              </w:rPr>
            </w:pPr>
            <w:r w:rsidRPr="009C4D78">
              <w:rPr>
                <w:sz w:val="24"/>
                <w:szCs w:val="24"/>
              </w:rPr>
              <w:t>Đê Đông Ô Lâu</w:t>
            </w:r>
          </w:p>
        </w:tc>
        <w:tc>
          <w:tcPr>
            <w:tcW w:w="3425" w:type="dxa"/>
            <w:vAlign w:val="center"/>
            <w:hideMark/>
          </w:tcPr>
          <w:p w14:paraId="4DC36C22" w14:textId="77777777" w:rsidR="009C4D78" w:rsidRPr="009C4D78" w:rsidRDefault="009C4D78" w:rsidP="00DD3904">
            <w:pPr>
              <w:spacing w:before="60" w:after="60"/>
              <w:ind w:left="0"/>
              <w:jc w:val="both"/>
              <w:rPr>
                <w:sz w:val="24"/>
                <w:szCs w:val="24"/>
              </w:rPr>
            </w:pPr>
            <w:r w:rsidRPr="009C4D78">
              <w:rPr>
                <w:sz w:val="24"/>
                <w:szCs w:val="24"/>
              </w:rPr>
              <w:t>Các xã: Điền Hương, Điền Môn, Điền Lộc và Điền Hòa, huyện Phong Điền và xã Quảng Thái, huyện Quảng Điền.</w:t>
            </w:r>
          </w:p>
        </w:tc>
        <w:tc>
          <w:tcPr>
            <w:tcW w:w="1531" w:type="dxa"/>
            <w:vAlign w:val="center"/>
            <w:hideMark/>
          </w:tcPr>
          <w:p w14:paraId="5D1828CB" w14:textId="77777777" w:rsidR="009C4D78" w:rsidRPr="009C4D78" w:rsidRDefault="009C4D78" w:rsidP="00DD3904">
            <w:pPr>
              <w:spacing w:before="60" w:after="60"/>
              <w:ind w:left="0"/>
              <w:jc w:val="both"/>
              <w:rPr>
                <w:sz w:val="24"/>
                <w:szCs w:val="24"/>
              </w:rPr>
            </w:pPr>
            <w:r w:rsidRPr="009C4D78">
              <w:rPr>
                <w:sz w:val="24"/>
                <w:szCs w:val="24"/>
              </w:rPr>
              <w:t>K0 đến K11+020</w:t>
            </w:r>
          </w:p>
        </w:tc>
        <w:tc>
          <w:tcPr>
            <w:tcW w:w="996" w:type="dxa"/>
            <w:vAlign w:val="center"/>
            <w:hideMark/>
          </w:tcPr>
          <w:p w14:paraId="02E1E8CA" w14:textId="77777777" w:rsidR="009C4D78" w:rsidRPr="009C4D78" w:rsidRDefault="009C4D78" w:rsidP="00C72B30">
            <w:pPr>
              <w:spacing w:before="60" w:after="60"/>
              <w:ind w:left="0"/>
              <w:jc w:val="right"/>
              <w:rPr>
                <w:sz w:val="24"/>
                <w:szCs w:val="24"/>
              </w:rPr>
            </w:pPr>
            <w:r w:rsidRPr="009C4D78">
              <w:rPr>
                <w:sz w:val="24"/>
                <w:szCs w:val="24"/>
              </w:rPr>
              <w:t>11.020</w:t>
            </w:r>
          </w:p>
        </w:tc>
        <w:tc>
          <w:tcPr>
            <w:tcW w:w="0" w:type="auto"/>
            <w:vAlign w:val="center"/>
            <w:hideMark/>
          </w:tcPr>
          <w:p w14:paraId="2FAC3638"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877D42" w14:paraId="04A15734" w14:textId="77777777" w:rsidTr="00DD3904">
        <w:tc>
          <w:tcPr>
            <w:tcW w:w="0" w:type="auto"/>
            <w:vAlign w:val="center"/>
            <w:hideMark/>
          </w:tcPr>
          <w:p w14:paraId="750B4022" w14:textId="77777777" w:rsidR="009C4D78" w:rsidRPr="009C4D78" w:rsidRDefault="009C4D78" w:rsidP="00DD3904">
            <w:pPr>
              <w:spacing w:before="60" w:after="60"/>
              <w:ind w:left="0"/>
              <w:jc w:val="both"/>
              <w:rPr>
                <w:sz w:val="24"/>
                <w:szCs w:val="24"/>
              </w:rPr>
            </w:pPr>
            <w:r w:rsidRPr="009C4D78">
              <w:rPr>
                <w:sz w:val="24"/>
                <w:szCs w:val="24"/>
              </w:rPr>
              <w:t>3</w:t>
            </w:r>
          </w:p>
        </w:tc>
        <w:tc>
          <w:tcPr>
            <w:tcW w:w="1868" w:type="dxa"/>
            <w:vAlign w:val="center"/>
            <w:hideMark/>
          </w:tcPr>
          <w:p w14:paraId="4BA85B8D" w14:textId="77777777" w:rsidR="009C4D78" w:rsidRPr="009C4D78" w:rsidRDefault="009C4D78" w:rsidP="00DD3904">
            <w:pPr>
              <w:spacing w:before="60" w:after="60"/>
              <w:ind w:left="0"/>
              <w:jc w:val="both"/>
              <w:rPr>
                <w:sz w:val="24"/>
                <w:szCs w:val="24"/>
              </w:rPr>
            </w:pPr>
            <w:r w:rsidRPr="009C4D78">
              <w:rPr>
                <w:sz w:val="24"/>
                <w:szCs w:val="24"/>
              </w:rPr>
              <w:t>Đê Tây phá</w:t>
            </w:r>
          </w:p>
          <w:p w14:paraId="14CD0C2A" w14:textId="77777777" w:rsidR="009C4D78" w:rsidRPr="009C4D78" w:rsidRDefault="009C4D78" w:rsidP="00DD3904">
            <w:pPr>
              <w:spacing w:before="60" w:after="60"/>
              <w:ind w:left="0"/>
              <w:jc w:val="both"/>
              <w:rPr>
                <w:sz w:val="24"/>
                <w:szCs w:val="24"/>
              </w:rPr>
            </w:pPr>
            <w:r w:rsidRPr="009C4D78">
              <w:rPr>
                <w:sz w:val="24"/>
                <w:szCs w:val="24"/>
              </w:rPr>
              <w:t>Tam Giang</w:t>
            </w:r>
          </w:p>
        </w:tc>
        <w:tc>
          <w:tcPr>
            <w:tcW w:w="3425" w:type="dxa"/>
            <w:vAlign w:val="center"/>
            <w:hideMark/>
          </w:tcPr>
          <w:p w14:paraId="195855DE" w14:textId="77777777" w:rsidR="009C4D78" w:rsidRPr="009C4D78" w:rsidRDefault="009C4D78" w:rsidP="00DD3904">
            <w:pPr>
              <w:spacing w:before="60" w:after="60"/>
              <w:ind w:left="0"/>
              <w:jc w:val="both"/>
              <w:rPr>
                <w:sz w:val="24"/>
                <w:szCs w:val="24"/>
              </w:rPr>
            </w:pPr>
            <w:r w:rsidRPr="009C4D78">
              <w:rPr>
                <w:sz w:val="24"/>
                <w:szCs w:val="24"/>
              </w:rPr>
              <w:t>Các xã: Quảng Thái, Quảng Lợi, thị trấn Sịa, xã Quảng Phước, Quảng An và xã Quảng Thành, huyện Quảng Điền và xã Hương Phong, thị xã Hương Trà.</w:t>
            </w:r>
          </w:p>
        </w:tc>
        <w:tc>
          <w:tcPr>
            <w:tcW w:w="1531" w:type="dxa"/>
            <w:vAlign w:val="center"/>
            <w:hideMark/>
          </w:tcPr>
          <w:p w14:paraId="6CE2D85F" w14:textId="77777777" w:rsidR="009C4D78" w:rsidRPr="009C4D78" w:rsidRDefault="009C4D78" w:rsidP="00DD3904">
            <w:pPr>
              <w:spacing w:before="60" w:after="60"/>
              <w:ind w:left="0"/>
              <w:jc w:val="both"/>
              <w:rPr>
                <w:sz w:val="24"/>
                <w:szCs w:val="24"/>
              </w:rPr>
            </w:pPr>
            <w:r w:rsidRPr="009C4D78">
              <w:rPr>
                <w:sz w:val="24"/>
                <w:szCs w:val="24"/>
              </w:rPr>
              <w:t>K0 đến K28+800</w:t>
            </w:r>
          </w:p>
        </w:tc>
        <w:tc>
          <w:tcPr>
            <w:tcW w:w="996" w:type="dxa"/>
            <w:vAlign w:val="center"/>
            <w:hideMark/>
          </w:tcPr>
          <w:p w14:paraId="5593B397" w14:textId="77777777" w:rsidR="009C4D78" w:rsidRPr="009C4D78" w:rsidRDefault="009C4D78" w:rsidP="00C72B30">
            <w:pPr>
              <w:spacing w:before="60" w:after="60"/>
              <w:ind w:left="0"/>
              <w:jc w:val="right"/>
              <w:rPr>
                <w:sz w:val="24"/>
                <w:szCs w:val="24"/>
              </w:rPr>
            </w:pPr>
            <w:r w:rsidRPr="009C4D78">
              <w:rPr>
                <w:sz w:val="24"/>
                <w:szCs w:val="24"/>
              </w:rPr>
              <w:t>28.800</w:t>
            </w:r>
          </w:p>
        </w:tc>
        <w:tc>
          <w:tcPr>
            <w:tcW w:w="0" w:type="auto"/>
            <w:vAlign w:val="center"/>
            <w:hideMark/>
          </w:tcPr>
          <w:p w14:paraId="1E5D8418" w14:textId="77777777" w:rsidR="009C4D78" w:rsidRPr="009C4D78" w:rsidRDefault="009C4D78" w:rsidP="00DD3904">
            <w:pPr>
              <w:spacing w:before="60" w:after="60"/>
              <w:ind w:left="0"/>
              <w:jc w:val="both"/>
              <w:rPr>
                <w:sz w:val="24"/>
                <w:szCs w:val="24"/>
              </w:rPr>
            </w:pPr>
            <w:r w:rsidRPr="009C4D78">
              <w:rPr>
                <w:sz w:val="24"/>
                <w:szCs w:val="24"/>
              </w:rPr>
              <w:t>IV</w:t>
            </w:r>
          </w:p>
        </w:tc>
      </w:tr>
      <w:tr w:rsidR="00877D42" w:rsidRPr="00877D42" w14:paraId="1CC63EE7" w14:textId="77777777" w:rsidTr="00DD3904">
        <w:trPr>
          <w:trHeight w:val="1141"/>
        </w:trPr>
        <w:tc>
          <w:tcPr>
            <w:tcW w:w="0" w:type="auto"/>
            <w:vAlign w:val="center"/>
            <w:hideMark/>
          </w:tcPr>
          <w:p w14:paraId="3C9B0822" w14:textId="77777777" w:rsidR="009C4D78" w:rsidRPr="009C4D78" w:rsidRDefault="009C4D78" w:rsidP="00DD3904">
            <w:pPr>
              <w:spacing w:before="60" w:after="60"/>
              <w:ind w:left="0"/>
              <w:jc w:val="both"/>
              <w:rPr>
                <w:sz w:val="24"/>
                <w:szCs w:val="24"/>
              </w:rPr>
            </w:pPr>
            <w:r w:rsidRPr="009C4D78">
              <w:rPr>
                <w:sz w:val="24"/>
                <w:szCs w:val="24"/>
              </w:rPr>
              <w:t>4</w:t>
            </w:r>
          </w:p>
        </w:tc>
        <w:tc>
          <w:tcPr>
            <w:tcW w:w="1868" w:type="dxa"/>
            <w:vAlign w:val="center"/>
            <w:hideMark/>
          </w:tcPr>
          <w:p w14:paraId="2293DA91" w14:textId="77777777" w:rsidR="009C4D78" w:rsidRPr="009C4D78" w:rsidRDefault="009C4D78" w:rsidP="00DD3904">
            <w:pPr>
              <w:spacing w:before="60" w:after="60"/>
              <w:ind w:left="0"/>
              <w:jc w:val="both"/>
              <w:rPr>
                <w:sz w:val="24"/>
                <w:szCs w:val="24"/>
              </w:rPr>
            </w:pPr>
            <w:r w:rsidRPr="009C4D78">
              <w:rPr>
                <w:sz w:val="24"/>
                <w:szCs w:val="24"/>
              </w:rPr>
              <w:t>Đê Đông phá Tam Giang</w:t>
            </w:r>
          </w:p>
        </w:tc>
        <w:tc>
          <w:tcPr>
            <w:tcW w:w="3425" w:type="dxa"/>
            <w:vAlign w:val="center"/>
            <w:hideMark/>
          </w:tcPr>
          <w:p w14:paraId="1D34BAD4" w14:textId="77777777" w:rsidR="009C4D78" w:rsidRPr="009C4D78" w:rsidRDefault="009C4D78" w:rsidP="00DD3904">
            <w:pPr>
              <w:spacing w:before="60" w:after="60"/>
              <w:ind w:left="0"/>
              <w:jc w:val="both"/>
              <w:rPr>
                <w:sz w:val="24"/>
                <w:szCs w:val="24"/>
              </w:rPr>
            </w:pPr>
            <w:r w:rsidRPr="009C4D78">
              <w:rPr>
                <w:sz w:val="24"/>
                <w:szCs w:val="24"/>
              </w:rPr>
              <w:t>Các xã: Điền Hòa và Điền Hải; huyện Phong Điền, các xã Quảng Ngạn, Quảng Công, huyện Quảng Điền và xã Hải Dương, thị xã Hương Trà.</w:t>
            </w:r>
          </w:p>
        </w:tc>
        <w:tc>
          <w:tcPr>
            <w:tcW w:w="1531" w:type="dxa"/>
            <w:vAlign w:val="center"/>
            <w:hideMark/>
          </w:tcPr>
          <w:p w14:paraId="0AF01BCE" w14:textId="77777777" w:rsidR="009C4D78" w:rsidRPr="009C4D78" w:rsidRDefault="009C4D78" w:rsidP="00DD3904">
            <w:pPr>
              <w:spacing w:before="60" w:after="60"/>
              <w:ind w:left="0"/>
              <w:jc w:val="both"/>
              <w:rPr>
                <w:sz w:val="24"/>
                <w:szCs w:val="24"/>
              </w:rPr>
            </w:pPr>
            <w:r w:rsidRPr="009C4D78">
              <w:rPr>
                <w:sz w:val="24"/>
                <w:szCs w:val="24"/>
              </w:rPr>
              <w:t>K0 đến K23+900</w:t>
            </w:r>
          </w:p>
        </w:tc>
        <w:tc>
          <w:tcPr>
            <w:tcW w:w="996" w:type="dxa"/>
            <w:vAlign w:val="center"/>
            <w:hideMark/>
          </w:tcPr>
          <w:p w14:paraId="38675792" w14:textId="77777777" w:rsidR="009C4D78" w:rsidRPr="009C4D78" w:rsidRDefault="009C4D78" w:rsidP="00C72B30">
            <w:pPr>
              <w:spacing w:before="60" w:after="60"/>
              <w:ind w:left="0"/>
              <w:jc w:val="right"/>
              <w:rPr>
                <w:sz w:val="24"/>
                <w:szCs w:val="24"/>
              </w:rPr>
            </w:pPr>
            <w:r w:rsidRPr="009C4D78">
              <w:rPr>
                <w:sz w:val="24"/>
                <w:szCs w:val="24"/>
              </w:rPr>
              <w:t>23.900</w:t>
            </w:r>
          </w:p>
        </w:tc>
        <w:tc>
          <w:tcPr>
            <w:tcW w:w="0" w:type="auto"/>
            <w:vAlign w:val="center"/>
            <w:hideMark/>
          </w:tcPr>
          <w:p w14:paraId="6F975C8B"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877D42" w14:paraId="79F88E79" w14:textId="77777777" w:rsidTr="00DD3904">
        <w:tc>
          <w:tcPr>
            <w:tcW w:w="0" w:type="auto"/>
            <w:vAlign w:val="center"/>
            <w:hideMark/>
          </w:tcPr>
          <w:p w14:paraId="7C67E7E0" w14:textId="77777777" w:rsidR="009C4D78" w:rsidRPr="009C4D78" w:rsidRDefault="009C4D78" w:rsidP="00DD3904">
            <w:pPr>
              <w:spacing w:before="60" w:after="60"/>
              <w:ind w:left="0"/>
              <w:jc w:val="both"/>
              <w:rPr>
                <w:sz w:val="24"/>
                <w:szCs w:val="24"/>
              </w:rPr>
            </w:pPr>
            <w:r w:rsidRPr="009C4D78">
              <w:rPr>
                <w:sz w:val="24"/>
                <w:szCs w:val="24"/>
              </w:rPr>
              <w:t>5</w:t>
            </w:r>
          </w:p>
        </w:tc>
        <w:tc>
          <w:tcPr>
            <w:tcW w:w="1868" w:type="dxa"/>
            <w:vAlign w:val="center"/>
            <w:hideMark/>
          </w:tcPr>
          <w:p w14:paraId="393772EA" w14:textId="77777777" w:rsidR="009C4D78" w:rsidRPr="009C4D78" w:rsidRDefault="009C4D78" w:rsidP="00DD3904">
            <w:pPr>
              <w:spacing w:before="60" w:after="60"/>
              <w:ind w:left="0"/>
              <w:jc w:val="both"/>
              <w:rPr>
                <w:sz w:val="24"/>
                <w:szCs w:val="24"/>
              </w:rPr>
            </w:pPr>
            <w:r w:rsidRPr="009C4D78">
              <w:rPr>
                <w:sz w:val="24"/>
                <w:szCs w:val="24"/>
              </w:rPr>
              <w:t>Đê Tây phá</w:t>
            </w:r>
          </w:p>
          <w:p w14:paraId="1F403C46" w14:textId="77777777" w:rsidR="009C4D78" w:rsidRPr="009C4D78" w:rsidRDefault="009C4D78" w:rsidP="00DD3904">
            <w:pPr>
              <w:spacing w:before="60" w:after="60"/>
              <w:ind w:left="0"/>
              <w:jc w:val="both"/>
              <w:rPr>
                <w:sz w:val="24"/>
                <w:szCs w:val="24"/>
              </w:rPr>
            </w:pPr>
            <w:r w:rsidRPr="009C4D78">
              <w:rPr>
                <w:sz w:val="24"/>
                <w:szCs w:val="24"/>
              </w:rPr>
              <w:t>Đông</w:t>
            </w:r>
          </w:p>
        </w:tc>
        <w:tc>
          <w:tcPr>
            <w:tcW w:w="3425" w:type="dxa"/>
            <w:vAlign w:val="center"/>
            <w:hideMark/>
          </w:tcPr>
          <w:p w14:paraId="7E5504EB" w14:textId="77777777" w:rsidR="009C4D78" w:rsidRPr="009C4D78" w:rsidRDefault="009C4D78" w:rsidP="00DD3904">
            <w:pPr>
              <w:spacing w:before="60" w:after="60"/>
              <w:ind w:left="0"/>
              <w:jc w:val="both"/>
              <w:rPr>
                <w:sz w:val="24"/>
                <w:szCs w:val="24"/>
              </w:rPr>
            </w:pPr>
            <w:r w:rsidRPr="009C4D78">
              <w:rPr>
                <w:sz w:val="24"/>
                <w:szCs w:val="24"/>
              </w:rPr>
              <w:t>Các xã: Phú An, Phú Mỹ, Phú Xuân, Phú Đa, Phú Gia, Vinh Hà, huyện Phú Vang.</w:t>
            </w:r>
          </w:p>
        </w:tc>
        <w:tc>
          <w:tcPr>
            <w:tcW w:w="1531" w:type="dxa"/>
            <w:vAlign w:val="center"/>
            <w:hideMark/>
          </w:tcPr>
          <w:p w14:paraId="1EAAB41E" w14:textId="77777777" w:rsidR="009C4D78" w:rsidRPr="009C4D78" w:rsidRDefault="009C4D78" w:rsidP="00DD3904">
            <w:pPr>
              <w:spacing w:before="60" w:after="60"/>
              <w:ind w:left="0"/>
              <w:jc w:val="both"/>
              <w:rPr>
                <w:sz w:val="24"/>
                <w:szCs w:val="24"/>
              </w:rPr>
            </w:pPr>
            <w:r w:rsidRPr="009C4D78">
              <w:rPr>
                <w:sz w:val="24"/>
                <w:szCs w:val="24"/>
              </w:rPr>
              <w:t>K0 đến K40+910</w:t>
            </w:r>
          </w:p>
        </w:tc>
        <w:tc>
          <w:tcPr>
            <w:tcW w:w="996" w:type="dxa"/>
            <w:vAlign w:val="center"/>
            <w:hideMark/>
          </w:tcPr>
          <w:p w14:paraId="15CCA969" w14:textId="77777777" w:rsidR="009C4D78" w:rsidRPr="009C4D78" w:rsidRDefault="009C4D78" w:rsidP="00C72B30">
            <w:pPr>
              <w:spacing w:before="60" w:after="60"/>
              <w:ind w:left="0"/>
              <w:jc w:val="right"/>
              <w:rPr>
                <w:sz w:val="24"/>
                <w:szCs w:val="24"/>
              </w:rPr>
            </w:pPr>
            <w:r w:rsidRPr="009C4D78">
              <w:rPr>
                <w:sz w:val="24"/>
                <w:szCs w:val="24"/>
              </w:rPr>
              <w:t>40.910</w:t>
            </w:r>
          </w:p>
        </w:tc>
        <w:tc>
          <w:tcPr>
            <w:tcW w:w="0" w:type="auto"/>
            <w:vAlign w:val="center"/>
            <w:hideMark/>
          </w:tcPr>
          <w:p w14:paraId="678BD1B2"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877D42" w14:paraId="4465E815" w14:textId="77777777" w:rsidTr="00DD3904">
        <w:tc>
          <w:tcPr>
            <w:tcW w:w="0" w:type="auto"/>
            <w:vAlign w:val="center"/>
            <w:hideMark/>
          </w:tcPr>
          <w:p w14:paraId="4F7EBEFA" w14:textId="77777777" w:rsidR="009C4D78" w:rsidRPr="009C4D78" w:rsidRDefault="009C4D78" w:rsidP="00DD3904">
            <w:pPr>
              <w:spacing w:before="60" w:after="60"/>
              <w:ind w:left="0"/>
              <w:jc w:val="both"/>
              <w:rPr>
                <w:sz w:val="24"/>
                <w:szCs w:val="24"/>
              </w:rPr>
            </w:pPr>
            <w:r w:rsidRPr="009C4D78">
              <w:rPr>
                <w:sz w:val="24"/>
                <w:szCs w:val="24"/>
              </w:rPr>
              <w:t>6</w:t>
            </w:r>
          </w:p>
        </w:tc>
        <w:tc>
          <w:tcPr>
            <w:tcW w:w="1868" w:type="dxa"/>
            <w:vAlign w:val="center"/>
            <w:hideMark/>
          </w:tcPr>
          <w:p w14:paraId="4C7162F2" w14:textId="77777777" w:rsidR="009C4D78" w:rsidRPr="009C4D78" w:rsidRDefault="009C4D78" w:rsidP="00DD3904">
            <w:pPr>
              <w:spacing w:before="60" w:after="60"/>
              <w:ind w:left="0"/>
              <w:jc w:val="both"/>
              <w:rPr>
                <w:sz w:val="24"/>
                <w:szCs w:val="24"/>
              </w:rPr>
            </w:pPr>
            <w:r w:rsidRPr="009C4D78">
              <w:rPr>
                <w:sz w:val="24"/>
                <w:szCs w:val="24"/>
              </w:rPr>
              <w:t>Đê Tây phá</w:t>
            </w:r>
          </w:p>
          <w:p w14:paraId="34EDCDDC" w14:textId="77777777" w:rsidR="009C4D78" w:rsidRPr="009C4D78" w:rsidRDefault="009C4D78" w:rsidP="00DD3904">
            <w:pPr>
              <w:spacing w:before="60" w:after="60"/>
              <w:ind w:left="0"/>
              <w:jc w:val="both"/>
              <w:rPr>
                <w:sz w:val="24"/>
                <w:szCs w:val="24"/>
              </w:rPr>
            </w:pPr>
            <w:r w:rsidRPr="009C4D78">
              <w:rPr>
                <w:sz w:val="24"/>
                <w:szCs w:val="24"/>
              </w:rPr>
              <w:t>Cầu Hai</w:t>
            </w:r>
          </w:p>
        </w:tc>
        <w:tc>
          <w:tcPr>
            <w:tcW w:w="3425" w:type="dxa"/>
            <w:vAlign w:val="center"/>
            <w:hideMark/>
          </w:tcPr>
          <w:p w14:paraId="21FF32A3" w14:textId="77777777" w:rsidR="009C4D78" w:rsidRPr="009C4D78" w:rsidRDefault="009C4D78" w:rsidP="00DD3904">
            <w:pPr>
              <w:spacing w:before="60" w:after="60"/>
              <w:ind w:left="0"/>
              <w:jc w:val="both"/>
              <w:rPr>
                <w:sz w:val="24"/>
                <w:szCs w:val="24"/>
              </w:rPr>
            </w:pPr>
            <w:r w:rsidRPr="009C4D78">
              <w:rPr>
                <w:sz w:val="24"/>
                <w:szCs w:val="24"/>
              </w:rPr>
              <w:t>Xã Vinh Hà, huyện Phú Vang và các xã: Lộc An, Lộc Điền, huyện Phú Lộc.</w:t>
            </w:r>
          </w:p>
        </w:tc>
        <w:tc>
          <w:tcPr>
            <w:tcW w:w="1531" w:type="dxa"/>
            <w:vAlign w:val="center"/>
            <w:hideMark/>
          </w:tcPr>
          <w:p w14:paraId="56465627" w14:textId="77777777" w:rsidR="009C4D78" w:rsidRPr="009C4D78" w:rsidRDefault="009C4D78" w:rsidP="00DD3904">
            <w:pPr>
              <w:spacing w:before="60" w:after="60"/>
              <w:ind w:left="0"/>
              <w:jc w:val="both"/>
              <w:rPr>
                <w:sz w:val="24"/>
                <w:szCs w:val="24"/>
              </w:rPr>
            </w:pPr>
            <w:r w:rsidRPr="009C4D78">
              <w:rPr>
                <w:sz w:val="24"/>
                <w:szCs w:val="24"/>
              </w:rPr>
              <w:t>K0 đến K17+500</w:t>
            </w:r>
          </w:p>
        </w:tc>
        <w:tc>
          <w:tcPr>
            <w:tcW w:w="996" w:type="dxa"/>
            <w:vAlign w:val="center"/>
            <w:hideMark/>
          </w:tcPr>
          <w:p w14:paraId="6364062F" w14:textId="77777777" w:rsidR="009C4D78" w:rsidRPr="009C4D78" w:rsidRDefault="009C4D78" w:rsidP="00C72B30">
            <w:pPr>
              <w:spacing w:before="60" w:after="60"/>
              <w:ind w:left="0"/>
              <w:jc w:val="right"/>
              <w:rPr>
                <w:sz w:val="24"/>
                <w:szCs w:val="24"/>
              </w:rPr>
            </w:pPr>
            <w:r w:rsidRPr="009C4D78">
              <w:rPr>
                <w:sz w:val="24"/>
                <w:szCs w:val="24"/>
              </w:rPr>
              <w:t>17.500</w:t>
            </w:r>
          </w:p>
        </w:tc>
        <w:tc>
          <w:tcPr>
            <w:tcW w:w="0" w:type="auto"/>
            <w:vAlign w:val="center"/>
            <w:hideMark/>
          </w:tcPr>
          <w:p w14:paraId="0F4E281F" w14:textId="77777777" w:rsidR="009C4D78" w:rsidRPr="009C4D78" w:rsidRDefault="009C4D78" w:rsidP="00DD3904">
            <w:pPr>
              <w:spacing w:before="60" w:after="60"/>
              <w:ind w:left="0"/>
              <w:jc w:val="both"/>
              <w:rPr>
                <w:sz w:val="24"/>
                <w:szCs w:val="24"/>
              </w:rPr>
            </w:pPr>
            <w:r w:rsidRPr="009C4D78">
              <w:rPr>
                <w:sz w:val="24"/>
                <w:szCs w:val="24"/>
              </w:rPr>
              <w:t>IV</w:t>
            </w:r>
          </w:p>
        </w:tc>
      </w:tr>
      <w:tr w:rsidR="00877D42" w:rsidRPr="00877D42" w14:paraId="40046B59" w14:textId="77777777" w:rsidTr="00DD3904">
        <w:tc>
          <w:tcPr>
            <w:tcW w:w="0" w:type="auto"/>
            <w:vAlign w:val="center"/>
            <w:hideMark/>
          </w:tcPr>
          <w:p w14:paraId="148537A9" w14:textId="77777777" w:rsidR="009C4D78" w:rsidRPr="009C4D78" w:rsidRDefault="009C4D78" w:rsidP="00DD3904">
            <w:pPr>
              <w:spacing w:before="60" w:after="60"/>
              <w:ind w:left="0"/>
              <w:jc w:val="both"/>
              <w:rPr>
                <w:sz w:val="24"/>
                <w:szCs w:val="24"/>
              </w:rPr>
            </w:pPr>
            <w:r w:rsidRPr="009C4D78">
              <w:rPr>
                <w:sz w:val="24"/>
                <w:szCs w:val="24"/>
              </w:rPr>
              <w:t>7</w:t>
            </w:r>
          </w:p>
        </w:tc>
        <w:tc>
          <w:tcPr>
            <w:tcW w:w="1868" w:type="dxa"/>
            <w:vAlign w:val="center"/>
            <w:hideMark/>
          </w:tcPr>
          <w:p w14:paraId="55B5138D" w14:textId="77777777" w:rsidR="009C4D78" w:rsidRPr="009C4D78" w:rsidRDefault="009C4D78" w:rsidP="00DD3904">
            <w:pPr>
              <w:spacing w:before="60" w:after="60"/>
              <w:ind w:left="0"/>
              <w:jc w:val="both"/>
              <w:rPr>
                <w:sz w:val="24"/>
                <w:szCs w:val="24"/>
              </w:rPr>
            </w:pPr>
            <w:r w:rsidRPr="009C4D78">
              <w:rPr>
                <w:sz w:val="24"/>
                <w:szCs w:val="24"/>
              </w:rPr>
              <w:t>Đê Đông phá</w:t>
            </w:r>
          </w:p>
          <w:p w14:paraId="1EBBFB2A" w14:textId="77777777" w:rsidR="009C4D78" w:rsidRPr="009C4D78" w:rsidRDefault="009C4D78" w:rsidP="00DD3904">
            <w:pPr>
              <w:spacing w:before="60" w:after="60"/>
              <w:ind w:left="0"/>
              <w:jc w:val="both"/>
              <w:rPr>
                <w:sz w:val="24"/>
                <w:szCs w:val="24"/>
              </w:rPr>
            </w:pPr>
            <w:r w:rsidRPr="009C4D78">
              <w:rPr>
                <w:sz w:val="24"/>
                <w:szCs w:val="24"/>
              </w:rPr>
              <w:t>Cầu Hai</w:t>
            </w:r>
          </w:p>
        </w:tc>
        <w:tc>
          <w:tcPr>
            <w:tcW w:w="3425" w:type="dxa"/>
            <w:vAlign w:val="center"/>
            <w:hideMark/>
          </w:tcPr>
          <w:p w14:paraId="2C9F4629" w14:textId="77777777" w:rsidR="009C4D78" w:rsidRPr="009C4D78" w:rsidRDefault="009C4D78" w:rsidP="00DD3904">
            <w:pPr>
              <w:spacing w:before="60" w:after="60"/>
              <w:ind w:left="0"/>
              <w:jc w:val="both"/>
              <w:rPr>
                <w:sz w:val="24"/>
                <w:szCs w:val="24"/>
              </w:rPr>
            </w:pPr>
            <w:r w:rsidRPr="009C4D78">
              <w:rPr>
                <w:sz w:val="24"/>
                <w:szCs w:val="24"/>
              </w:rPr>
              <w:t>Các xã Vinh Hưng, Giang Hải và Vinh Hiền, huyện Phú Lộc.</w:t>
            </w:r>
          </w:p>
        </w:tc>
        <w:tc>
          <w:tcPr>
            <w:tcW w:w="1531" w:type="dxa"/>
            <w:vAlign w:val="center"/>
            <w:hideMark/>
          </w:tcPr>
          <w:p w14:paraId="75536CCE" w14:textId="77777777" w:rsidR="009C4D78" w:rsidRPr="009C4D78" w:rsidRDefault="009C4D78" w:rsidP="00DD3904">
            <w:pPr>
              <w:spacing w:before="60" w:after="60"/>
              <w:ind w:left="0"/>
              <w:jc w:val="both"/>
              <w:rPr>
                <w:sz w:val="24"/>
                <w:szCs w:val="24"/>
              </w:rPr>
            </w:pPr>
            <w:r w:rsidRPr="009C4D78">
              <w:rPr>
                <w:sz w:val="24"/>
                <w:szCs w:val="24"/>
              </w:rPr>
              <w:t>K0 đến K7+000</w:t>
            </w:r>
          </w:p>
        </w:tc>
        <w:tc>
          <w:tcPr>
            <w:tcW w:w="996" w:type="dxa"/>
            <w:vAlign w:val="center"/>
            <w:hideMark/>
          </w:tcPr>
          <w:p w14:paraId="1C8219D8" w14:textId="77777777" w:rsidR="009C4D78" w:rsidRPr="009C4D78" w:rsidRDefault="009C4D78" w:rsidP="00C72B30">
            <w:pPr>
              <w:spacing w:before="60" w:after="60"/>
              <w:ind w:left="0"/>
              <w:jc w:val="right"/>
              <w:rPr>
                <w:sz w:val="24"/>
                <w:szCs w:val="24"/>
              </w:rPr>
            </w:pPr>
            <w:r w:rsidRPr="009C4D78">
              <w:rPr>
                <w:sz w:val="24"/>
                <w:szCs w:val="24"/>
              </w:rPr>
              <w:t>7.000</w:t>
            </w:r>
          </w:p>
        </w:tc>
        <w:tc>
          <w:tcPr>
            <w:tcW w:w="0" w:type="auto"/>
            <w:vAlign w:val="center"/>
            <w:hideMark/>
          </w:tcPr>
          <w:p w14:paraId="46262273"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877D42" w14:paraId="046985E0" w14:textId="77777777" w:rsidTr="00DD3904">
        <w:tc>
          <w:tcPr>
            <w:tcW w:w="0" w:type="auto"/>
            <w:vAlign w:val="center"/>
            <w:hideMark/>
          </w:tcPr>
          <w:p w14:paraId="0496F972" w14:textId="77777777" w:rsidR="009C4D78" w:rsidRPr="009C4D78" w:rsidRDefault="009C4D78" w:rsidP="00DD3904">
            <w:pPr>
              <w:spacing w:before="60" w:after="60"/>
              <w:ind w:left="0"/>
              <w:jc w:val="both"/>
              <w:rPr>
                <w:sz w:val="24"/>
                <w:szCs w:val="24"/>
              </w:rPr>
            </w:pPr>
            <w:r w:rsidRPr="009C4D78">
              <w:rPr>
                <w:b/>
                <w:bCs/>
                <w:sz w:val="24"/>
                <w:szCs w:val="24"/>
              </w:rPr>
              <w:t>II</w:t>
            </w:r>
          </w:p>
        </w:tc>
        <w:tc>
          <w:tcPr>
            <w:tcW w:w="0" w:type="auto"/>
            <w:gridSpan w:val="2"/>
            <w:vAlign w:val="center"/>
            <w:hideMark/>
          </w:tcPr>
          <w:p w14:paraId="2EEC4229" w14:textId="77777777" w:rsidR="009C4D78" w:rsidRPr="009C4D78" w:rsidRDefault="009C4D78" w:rsidP="00DD3904">
            <w:pPr>
              <w:spacing w:before="60" w:after="60"/>
              <w:ind w:left="0"/>
              <w:jc w:val="both"/>
              <w:rPr>
                <w:sz w:val="24"/>
                <w:szCs w:val="24"/>
              </w:rPr>
            </w:pPr>
            <w:r w:rsidRPr="009C4D78">
              <w:rPr>
                <w:b/>
                <w:bCs/>
                <w:sz w:val="24"/>
                <w:szCs w:val="24"/>
              </w:rPr>
              <w:t>Đê cửa sông</w:t>
            </w:r>
          </w:p>
        </w:tc>
        <w:tc>
          <w:tcPr>
            <w:tcW w:w="1531" w:type="dxa"/>
            <w:vAlign w:val="center"/>
            <w:hideMark/>
          </w:tcPr>
          <w:p w14:paraId="38B2FE21" w14:textId="77777777" w:rsidR="009C4D78" w:rsidRPr="009C4D78" w:rsidRDefault="009C4D78" w:rsidP="00DD3904">
            <w:pPr>
              <w:spacing w:before="60" w:after="60"/>
              <w:ind w:left="0"/>
              <w:jc w:val="both"/>
              <w:rPr>
                <w:sz w:val="24"/>
                <w:szCs w:val="24"/>
              </w:rPr>
            </w:pPr>
          </w:p>
        </w:tc>
        <w:tc>
          <w:tcPr>
            <w:tcW w:w="996" w:type="dxa"/>
            <w:vAlign w:val="center"/>
            <w:hideMark/>
          </w:tcPr>
          <w:p w14:paraId="45CC0CA8" w14:textId="77777777" w:rsidR="009C4D78" w:rsidRPr="009C4D78" w:rsidRDefault="009C4D78" w:rsidP="00DD3904">
            <w:pPr>
              <w:spacing w:before="60" w:after="60"/>
              <w:ind w:left="0"/>
              <w:jc w:val="both"/>
              <w:rPr>
                <w:sz w:val="24"/>
                <w:szCs w:val="24"/>
              </w:rPr>
            </w:pPr>
          </w:p>
        </w:tc>
        <w:tc>
          <w:tcPr>
            <w:tcW w:w="0" w:type="auto"/>
            <w:vAlign w:val="center"/>
            <w:hideMark/>
          </w:tcPr>
          <w:p w14:paraId="400E6C9C" w14:textId="77777777" w:rsidR="009C4D78" w:rsidRPr="009C4D78" w:rsidRDefault="009C4D78" w:rsidP="00DD3904">
            <w:pPr>
              <w:spacing w:before="60" w:after="60"/>
              <w:ind w:left="0"/>
              <w:jc w:val="both"/>
              <w:rPr>
                <w:sz w:val="24"/>
                <w:szCs w:val="24"/>
              </w:rPr>
            </w:pPr>
          </w:p>
        </w:tc>
      </w:tr>
      <w:tr w:rsidR="00877D42" w:rsidRPr="00877D42" w14:paraId="49ECB0BC" w14:textId="77777777" w:rsidTr="00DD3904">
        <w:tc>
          <w:tcPr>
            <w:tcW w:w="0" w:type="auto"/>
            <w:vAlign w:val="center"/>
            <w:hideMark/>
          </w:tcPr>
          <w:p w14:paraId="5F4196C0" w14:textId="77777777" w:rsidR="009C4D78" w:rsidRPr="009C4D78" w:rsidRDefault="009C4D78" w:rsidP="00DD3904">
            <w:pPr>
              <w:spacing w:before="60" w:after="60"/>
              <w:ind w:left="0"/>
              <w:jc w:val="both"/>
              <w:rPr>
                <w:sz w:val="24"/>
                <w:szCs w:val="24"/>
              </w:rPr>
            </w:pPr>
            <w:r w:rsidRPr="009C4D78">
              <w:rPr>
                <w:sz w:val="24"/>
                <w:szCs w:val="24"/>
              </w:rPr>
              <w:t>1</w:t>
            </w:r>
          </w:p>
        </w:tc>
        <w:tc>
          <w:tcPr>
            <w:tcW w:w="1868" w:type="dxa"/>
            <w:vAlign w:val="center"/>
            <w:hideMark/>
          </w:tcPr>
          <w:p w14:paraId="72411C50" w14:textId="77777777" w:rsidR="009C4D78" w:rsidRPr="009C4D78" w:rsidRDefault="009C4D78" w:rsidP="00DD3904">
            <w:pPr>
              <w:spacing w:before="60" w:after="60"/>
              <w:ind w:left="0"/>
              <w:jc w:val="both"/>
              <w:rPr>
                <w:sz w:val="24"/>
                <w:szCs w:val="24"/>
              </w:rPr>
            </w:pPr>
            <w:r w:rsidRPr="009C4D78">
              <w:rPr>
                <w:sz w:val="24"/>
                <w:szCs w:val="24"/>
              </w:rPr>
              <w:t>Hữu sông</w:t>
            </w:r>
          </w:p>
          <w:p w14:paraId="46E81DBA" w14:textId="77777777" w:rsidR="009C4D78" w:rsidRPr="009C4D78" w:rsidRDefault="009C4D78" w:rsidP="00DD3904">
            <w:pPr>
              <w:spacing w:before="60" w:after="60"/>
              <w:ind w:left="0"/>
              <w:jc w:val="both"/>
              <w:rPr>
                <w:sz w:val="24"/>
                <w:szCs w:val="24"/>
              </w:rPr>
            </w:pPr>
            <w:r w:rsidRPr="009C4D78">
              <w:rPr>
                <w:sz w:val="24"/>
                <w:szCs w:val="24"/>
              </w:rPr>
              <w:t>Hương</w:t>
            </w:r>
          </w:p>
        </w:tc>
        <w:tc>
          <w:tcPr>
            <w:tcW w:w="3425" w:type="dxa"/>
            <w:vAlign w:val="center"/>
            <w:hideMark/>
          </w:tcPr>
          <w:p w14:paraId="51C93B5E" w14:textId="77777777" w:rsidR="009C4D78" w:rsidRPr="009C4D78" w:rsidRDefault="009C4D78" w:rsidP="00DD3904">
            <w:pPr>
              <w:spacing w:before="60" w:after="60"/>
              <w:ind w:left="0"/>
              <w:jc w:val="both"/>
              <w:rPr>
                <w:sz w:val="24"/>
                <w:szCs w:val="24"/>
              </w:rPr>
            </w:pPr>
            <w:r w:rsidRPr="009C4D78">
              <w:rPr>
                <w:sz w:val="24"/>
                <w:szCs w:val="24"/>
              </w:rPr>
              <w:t>Xã Hương Phong, thị xã Hương Trà.</w:t>
            </w:r>
          </w:p>
        </w:tc>
        <w:tc>
          <w:tcPr>
            <w:tcW w:w="1531" w:type="dxa"/>
            <w:vAlign w:val="center"/>
            <w:hideMark/>
          </w:tcPr>
          <w:p w14:paraId="2FF753F9" w14:textId="77777777" w:rsidR="009C4D78" w:rsidRPr="009C4D78" w:rsidRDefault="009C4D78" w:rsidP="00DD3904">
            <w:pPr>
              <w:spacing w:before="60" w:after="60"/>
              <w:ind w:left="0"/>
              <w:jc w:val="both"/>
              <w:rPr>
                <w:sz w:val="24"/>
                <w:szCs w:val="24"/>
              </w:rPr>
            </w:pPr>
            <w:r w:rsidRPr="009C4D78">
              <w:rPr>
                <w:sz w:val="24"/>
                <w:szCs w:val="24"/>
              </w:rPr>
              <w:t>K0 đến K4+500</w:t>
            </w:r>
          </w:p>
        </w:tc>
        <w:tc>
          <w:tcPr>
            <w:tcW w:w="996" w:type="dxa"/>
            <w:vAlign w:val="center"/>
            <w:hideMark/>
          </w:tcPr>
          <w:p w14:paraId="3E5D5498" w14:textId="77777777" w:rsidR="009C4D78" w:rsidRPr="009C4D78" w:rsidRDefault="009C4D78" w:rsidP="00C72B30">
            <w:pPr>
              <w:spacing w:before="60" w:after="60"/>
              <w:ind w:left="0"/>
              <w:jc w:val="right"/>
              <w:rPr>
                <w:sz w:val="24"/>
                <w:szCs w:val="24"/>
              </w:rPr>
            </w:pPr>
            <w:r w:rsidRPr="009C4D78">
              <w:rPr>
                <w:sz w:val="24"/>
                <w:szCs w:val="24"/>
              </w:rPr>
              <w:t>4.500</w:t>
            </w:r>
          </w:p>
        </w:tc>
        <w:tc>
          <w:tcPr>
            <w:tcW w:w="0" w:type="auto"/>
            <w:vAlign w:val="center"/>
            <w:hideMark/>
          </w:tcPr>
          <w:p w14:paraId="1D831C98"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877D42" w14:paraId="5B0AF326" w14:textId="77777777" w:rsidTr="00DD3904">
        <w:tc>
          <w:tcPr>
            <w:tcW w:w="0" w:type="auto"/>
            <w:vAlign w:val="center"/>
            <w:hideMark/>
          </w:tcPr>
          <w:p w14:paraId="1844FB02" w14:textId="77777777" w:rsidR="009C4D78" w:rsidRPr="009C4D78" w:rsidRDefault="009C4D78" w:rsidP="00DD3904">
            <w:pPr>
              <w:spacing w:before="60" w:after="60"/>
              <w:ind w:left="0"/>
              <w:jc w:val="both"/>
              <w:rPr>
                <w:sz w:val="24"/>
                <w:szCs w:val="24"/>
              </w:rPr>
            </w:pPr>
            <w:r w:rsidRPr="009C4D78">
              <w:rPr>
                <w:sz w:val="24"/>
                <w:szCs w:val="24"/>
              </w:rPr>
              <w:lastRenderedPageBreak/>
              <w:t>2</w:t>
            </w:r>
          </w:p>
        </w:tc>
        <w:tc>
          <w:tcPr>
            <w:tcW w:w="1868" w:type="dxa"/>
            <w:vAlign w:val="center"/>
            <w:hideMark/>
          </w:tcPr>
          <w:p w14:paraId="295E45FB" w14:textId="77777777" w:rsidR="009C4D78" w:rsidRPr="009C4D78" w:rsidRDefault="009C4D78" w:rsidP="00DD3904">
            <w:pPr>
              <w:spacing w:before="60" w:after="60"/>
              <w:ind w:left="0"/>
              <w:jc w:val="both"/>
              <w:rPr>
                <w:sz w:val="24"/>
                <w:szCs w:val="24"/>
              </w:rPr>
            </w:pPr>
            <w:r w:rsidRPr="009C4D78">
              <w:rPr>
                <w:sz w:val="24"/>
                <w:szCs w:val="24"/>
              </w:rPr>
              <w:t>Tả sông</w:t>
            </w:r>
          </w:p>
          <w:p w14:paraId="20AF8840" w14:textId="77777777" w:rsidR="009C4D78" w:rsidRPr="009C4D78" w:rsidRDefault="009C4D78" w:rsidP="00DD3904">
            <w:pPr>
              <w:spacing w:before="60" w:after="60"/>
              <w:ind w:left="0"/>
              <w:jc w:val="both"/>
              <w:rPr>
                <w:sz w:val="24"/>
                <w:szCs w:val="24"/>
              </w:rPr>
            </w:pPr>
            <w:r w:rsidRPr="009C4D78">
              <w:rPr>
                <w:sz w:val="24"/>
                <w:szCs w:val="24"/>
              </w:rPr>
              <w:t>Hương</w:t>
            </w:r>
          </w:p>
        </w:tc>
        <w:tc>
          <w:tcPr>
            <w:tcW w:w="3425" w:type="dxa"/>
            <w:vAlign w:val="center"/>
            <w:hideMark/>
          </w:tcPr>
          <w:p w14:paraId="090ABF78" w14:textId="77777777" w:rsidR="009C4D78" w:rsidRPr="009C4D78" w:rsidRDefault="009C4D78" w:rsidP="00DD3904">
            <w:pPr>
              <w:spacing w:before="60" w:after="60"/>
              <w:ind w:left="0"/>
              <w:jc w:val="both"/>
              <w:rPr>
                <w:sz w:val="24"/>
                <w:szCs w:val="24"/>
              </w:rPr>
            </w:pPr>
            <w:r w:rsidRPr="009C4D78">
              <w:rPr>
                <w:sz w:val="24"/>
                <w:szCs w:val="24"/>
              </w:rPr>
              <w:t>Xã Phú Thanh, thị trấn Thuận An, huyện Phú Vang.</w:t>
            </w:r>
          </w:p>
        </w:tc>
        <w:tc>
          <w:tcPr>
            <w:tcW w:w="1531" w:type="dxa"/>
            <w:vAlign w:val="center"/>
            <w:hideMark/>
          </w:tcPr>
          <w:p w14:paraId="7C600541" w14:textId="77777777" w:rsidR="009C4D78" w:rsidRPr="009C4D78" w:rsidRDefault="009C4D78" w:rsidP="00DD3904">
            <w:pPr>
              <w:spacing w:before="60" w:after="60"/>
              <w:ind w:left="0"/>
              <w:jc w:val="both"/>
              <w:rPr>
                <w:sz w:val="24"/>
                <w:szCs w:val="24"/>
              </w:rPr>
            </w:pPr>
            <w:r w:rsidRPr="009C4D78">
              <w:rPr>
                <w:sz w:val="24"/>
                <w:szCs w:val="24"/>
              </w:rPr>
              <w:t>K0 đến K4+000</w:t>
            </w:r>
          </w:p>
        </w:tc>
        <w:tc>
          <w:tcPr>
            <w:tcW w:w="996" w:type="dxa"/>
            <w:vAlign w:val="center"/>
            <w:hideMark/>
          </w:tcPr>
          <w:p w14:paraId="0AB68454" w14:textId="77777777" w:rsidR="009C4D78" w:rsidRPr="009C4D78" w:rsidRDefault="009C4D78" w:rsidP="00C72B30">
            <w:pPr>
              <w:spacing w:before="60" w:after="60"/>
              <w:ind w:left="0"/>
              <w:jc w:val="right"/>
              <w:rPr>
                <w:sz w:val="24"/>
                <w:szCs w:val="24"/>
              </w:rPr>
            </w:pPr>
            <w:r w:rsidRPr="009C4D78">
              <w:rPr>
                <w:sz w:val="24"/>
                <w:szCs w:val="24"/>
              </w:rPr>
              <w:t>4.000</w:t>
            </w:r>
          </w:p>
        </w:tc>
        <w:tc>
          <w:tcPr>
            <w:tcW w:w="0" w:type="auto"/>
            <w:vAlign w:val="center"/>
            <w:hideMark/>
          </w:tcPr>
          <w:p w14:paraId="16FF4BC8"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877D42" w14:paraId="788C0194" w14:textId="77777777" w:rsidTr="00DD3904">
        <w:tc>
          <w:tcPr>
            <w:tcW w:w="0" w:type="auto"/>
            <w:vAlign w:val="center"/>
            <w:hideMark/>
          </w:tcPr>
          <w:p w14:paraId="4E1EDB2F" w14:textId="77777777" w:rsidR="009C4D78" w:rsidRPr="009C4D78" w:rsidRDefault="009C4D78" w:rsidP="00DD3904">
            <w:pPr>
              <w:spacing w:before="60" w:after="60"/>
              <w:ind w:left="0"/>
              <w:jc w:val="both"/>
              <w:rPr>
                <w:sz w:val="24"/>
                <w:szCs w:val="24"/>
              </w:rPr>
            </w:pPr>
            <w:r w:rsidRPr="009C4D78">
              <w:rPr>
                <w:sz w:val="24"/>
                <w:szCs w:val="24"/>
              </w:rPr>
              <w:t>3</w:t>
            </w:r>
          </w:p>
        </w:tc>
        <w:tc>
          <w:tcPr>
            <w:tcW w:w="1868" w:type="dxa"/>
            <w:vAlign w:val="center"/>
            <w:hideMark/>
          </w:tcPr>
          <w:p w14:paraId="10CB86E0" w14:textId="77777777" w:rsidR="009C4D78" w:rsidRPr="009C4D78" w:rsidRDefault="009C4D78" w:rsidP="00DD3904">
            <w:pPr>
              <w:spacing w:before="60" w:after="60"/>
              <w:ind w:left="0"/>
              <w:jc w:val="both"/>
              <w:rPr>
                <w:sz w:val="24"/>
                <w:szCs w:val="24"/>
              </w:rPr>
            </w:pPr>
            <w:r w:rsidRPr="009C4D78">
              <w:rPr>
                <w:sz w:val="24"/>
                <w:szCs w:val="24"/>
              </w:rPr>
              <w:t>Hữu sông</w:t>
            </w:r>
          </w:p>
          <w:p w14:paraId="6B01E8F5" w14:textId="77777777" w:rsidR="009C4D78" w:rsidRPr="009C4D78" w:rsidRDefault="009C4D78" w:rsidP="00DD3904">
            <w:pPr>
              <w:spacing w:before="60" w:after="60"/>
              <w:ind w:left="0"/>
              <w:jc w:val="both"/>
              <w:rPr>
                <w:sz w:val="24"/>
                <w:szCs w:val="24"/>
              </w:rPr>
            </w:pPr>
            <w:r w:rsidRPr="009C4D78">
              <w:rPr>
                <w:sz w:val="24"/>
                <w:szCs w:val="24"/>
              </w:rPr>
              <w:t>Truồi</w:t>
            </w:r>
          </w:p>
        </w:tc>
        <w:tc>
          <w:tcPr>
            <w:tcW w:w="3425" w:type="dxa"/>
            <w:vAlign w:val="center"/>
            <w:hideMark/>
          </w:tcPr>
          <w:p w14:paraId="4352F7F0" w14:textId="77777777" w:rsidR="009C4D78" w:rsidRPr="009C4D78" w:rsidRDefault="009C4D78" w:rsidP="00DD3904">
            <w:pPr>
              <w:spacing w:before="60" w:after="60"/>
              <w:ind w:left="0"/>
              <w:jc w:val="both"/>
              <w:rPr>
                <w:sz w:val="24"/>
                <w:szCs w:val="24"/>
              </w:rPr>
            </w:pPr>
            <w:r w:rsidRPr="009C4D78">
              <w:rPr>
                <w:sz w:val="24"/>
                <w:szCs w:val="24"/>
              </w:rPr>
              <w:t>Xã Lộc Điền, huyện Phú Lộc.</w:t>
            </w:r>
          </w:p>
        </w:tc>
        <w:tc>
          <w:tcPr>
            <w:tcW w:w="1531" w:type="dxa"/>
            <w:vAlign w:val="center"/>
            <w:hideMark/>
          </w:tcPr>
          <w:p w14:paraId="60FE929E" w14:textId="77777777" w:rsidR="009C4D78" w:rsidRPr="009C4D78" w:rsidRDefault="009C4D78" w:rsidP="00DD3904">
            <w:pPr>
              <w:spacing w:before="60" w:after="60"/>
              <w:ind w:left="0"/>
              <w:jc w:val="both"/>
              <w:rPr>
                <w:sz w:val="24"/>
                <w:szCs w:val="24"/>
              </w:rPr>
            </w:pPr>
            <w:r w:rsidRPr="009C4D78">
              <w:rPr>
                <w:sz w:val="24"/>
                <w:szCs w:val="24"/>
              </w:rPr>
              <w:t>K0 đến K2+400</w:t>
            </w:r>
          </w:p>
        </w:tc>
        <w:tc>
          <w:tcPr>
            <w:tcW w:w="996" w:type="dxa"/>
            <w:vAlign w:val="center"/>
            <w:hideMark/>
          </w:tcPr>
          <w:p w14:paraId="214BAED6" w14:textId="77777777" w:rsidR="009C4D78" w:rsidRPr="009C4D78" w:rsidRDefault="009C4D78" w:rsidP="00C72B30">
            <w:pPr>
              <w:spacing w:before="60" w:after="60"/>
              <w:ind w:left="0"/>
              <w:jc w:val="right"/>
              <w:rPr>
                <w:sz w:val="24"/>
                <w:szCs w:val="24"/>
              </w:rPr>
            </w:pPr>
            <w:r w:rsidRPr="009C4D78">
              <w:rPr>
                <w:sz w:val="24"/>
                <w:szCs w:val="24"/>
              </w:rPr>
              <w:t>2.400</w:t>
            </w:r>
          </w:p>
        </w:tc>
        <w:tc>
          <w:tcPr>
            <w:tcW w:w="0" w:type="auto"/>
            <w:vAlign w:val="center"/>
            <w:hideMark/>
          </w:tcPr>
          <w:p w14:paraId="6F7F0FBF" w14:textId="77777777" w:rsidR="009C4D78" w:rsidRPr="009C4D78" w:rsidRDefault="009C4D78" w:rsidP="00DD3904">
            <w:pPr>
              <w:spacing w:before="60" w:after="60"/>
              <w:ind w:left="0"/>
              <w:jc w:val="both"/>
              <w:rPr>
                <w:sz w:val="24"/>
                <w:szCs w:val="24"/>
              </w:rPr>
            </w:pPr>
            <w:r w:rsidRPr="009C4D78">
              <w:rPr>
                <w:sz w:val="24"/>
                <w:szCs w:val="24"/>
              </w:rPr>
              <w:t>V</w:t>
            </w:r>
          </w:p>
        </w:tc>
      </w:tr>
      <w:tr w:rsidR="00877D42" w:rsidRPr="009C4D78" w14:paraId="3A31AE41" w14:textId="77777777" w:rsidTr="00DD3904">
        <w:tc>
          <w:tcPr>
            <w:tcW w:w="7361" w:type="dxa"/>
            <w:gridSpan w:val="4"/>
            <w:vAlign w:val="center"/>
            <w:hideMark/>
          </w:tcPr>
          <w:p w14:paraId="2E2579E3" w14:textId="77777777" w:rsidR="009C4D78" w:rsidRPr="009C4D78" w:rsidRDefault="009C4D78" w:rsidP="00DD3904">
            <w:pPr>
              <w:spacing w:before="60" w:after="60"/>
              <w:ind w:left="0"/>
              <w:jc w:val="both"/>
              <w:rPr>
                <w:sz w:val="24"/>
                <w:szCs w:val="24"/>
              </w:rPr>
            </w:pPr>
            <w:r w:rsidRPr="009C4D78">
              <w:rPr>
                <w:b/>
                <w:bCs/>
                <w:sz w:val="24"/>
                <w:szCs w:val="24"/>
              </w:rPr>
              <w:t>Tổng cộng</w:t>
            </w:r>
          </w:p>
        </w:tc>
        <w:tc>
          <w:tcPr>
            <w:tcW w:w="996" w:type="dxa"/>
            <w:vAlign w:val="center"/>
            <w:hideMark/>
          </w:tcPr>
          <w:p w14:paraId="6EC1BB53" w14:textId="77777777" w:rsidR="009C4D78" w:rsidRPr="009C4D78" w:rsidRDefault="009C4D78" w:rsidP="00C72B30">
            <w:pPr>
              <w:spacing w:before="60" w:after="60"/>
              <w:ind w:left="0"/>
              <w:jc w:val="right"/>
              <w:rPr>
                <w:sz w:val="24"/>
                <w:szCs w:val="24"/>
              </w:rPr>
            </w:pPr>
            <w:r w:rsidRPr="009C4D78">
              <w:rPr>
                <w:b/>
                <w:bCs/>
                <w:sz w:val="24"/>
                <w:szCs w:val="24"/>
              </w:rPr>
              <w:t>180.570</w:t>
            </w:r>
          </w:p>
        </w:tc>
        <w:tc>
          <w:tcPr>
            <w:tcW w:w="0" w:type="auto"/>
            <w:vAlign w:val="center"/>
            <w:hideMark/>
          </w:tcPr>
          <w:p w14:paraId="193C5265" w14:textId="77777777" w:rsidR="009C4D78" w:rsidRPr="009C4D78" w:rsidRDefault="009C4D78" w:rsidP="00DD3904">
            <w:pPr>
              <w:spacing w:before="60" w:after="60"/>
              <w:ind w:left="0"/>
              <w:jc w:val="both"/>
              <w:rPr>
                <w:sz w:val="24"/>
                <w:szCs w:val="24"/>
              </w:rPr>
            </w:pPr>
          </w:p>
        </w:tc>
      </w:tr>
    </w:tbl>
    <w:p w14:paraId="1EF6CAFB" w14:textId="77777777" w:rsidR="004763A0" w:rsidRPr="00877D42" w:rsidRDefault="004763A0" w:rsidP="00F9677B">
      <w:pPr>
        <w:pStyle w:val="Heading2"/>
        <w:rPr>
          <w:rFonts w:ascii="Times New Roman" w:hAnsi="Times New Roman" w:cs="Times New Roman"/>
          <w:b/>
          <w:bCs/>
          <w:color w:val="auto"/>
          <w:sz w:val="24"/>
          <w:szCs w:val="24"/>
        </w:rPr>
      </w:pPr>
      <w:bookmarkStart w:id="163" w:name="_Toc135743712"/>
      <w:bookmarkEnd w:id="154"/>
      <w:bookmarkEnd w:id="155"/>
      <w:r w:rsidRPr="00877D42">
        <w:rPr>
          <w:rFonts w:ascii="Times New Roman" w:hAnsi="Times New Roman" w:cs="Times New Roman"/>
          <w:b/>
          <w:bCs/>
          <w:color w:val="auto"/>
          <w:sz w:val="24"/>
          <w:szCs w:val="24"/>
        </w:rPr>
        <w:t>2.4. Điều kiện tự nhiên – xã hội các xã, phường có các gói đầu tư dự án FMCR đang được triển khai</w:t>
      </w:r>
      <w:bookmarkEnd w:id="163"/>
    </w:p>
    <w:p w14:paraId="7CD5D114" w14:textId="77777777" w:rsidR="009A6BDB" w:rsidRPr="00877D42" w:rsidRDefault="009A6BDB" w:rsidP="00845C9B">
      <w:pPr>
        <w:rPr>
          <w:b/>
          <w:bCs/>
        </w:rPr>
      </w:pPr>
      <w:r w:rsidRPr="00877D42">
        <w:rPr>
          <w:b/>
          <w:bCs/>
        </w:rPr>
        <w:br w:type="page"/>
      </w:r>
    </w:p>
    <w:p w14:paraId="31C2DA90" w14:textId="77777777" w:rsidR="009A6BDB" w:rsidRPr="00877D42" w:rsidRDefault="009A6BDB" w:rsidP="00845C9B">
      <w:pPr>
        <w:rPr>
          <w:b/>
          <w:bCs/>
        </w:rPr>
        <w:sectPr w:rsidR="009A6BDB" w:rsidRPr="00877D42" w:rsidSect="00877D42">
          <w:pgSz w:w="11907" w:h="16840" w:code="9"/>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docGrid w:linePitch="381"/>
        </w:sectPr>
      </w:pPr>
    </w:p>
    <w:p w14:paraId="1B47882D" w14:textId="0ECD6C52" w:rsidR="009A6BDB" w:rsidRPr="00877D42" w:rsidRDefault="007C6599" w:rsidP="007C6599">
      <w:pPr>
        <w:pStyle w:val="Caption"/>
        <w:rPr>
          <w:lang w:val="en-US"/>
        </w:rPr>
      </w:pPr>
      <w:bookmarkStart w:id="164" w:name="_Toc79843616"/>
      <w:bookmarkStart w:id="165" w:name="_Toc96779723"/>
      <w:bookmarkStart w:id="166" w:name="_Toc103326442"/>
      <w:bookmarkStart w:id="167" w:name="_Toc131088128"/>
      <w:bookmarkStart w:id="168" w:name="_Toc135744681"/>
      <w:r>
        <w:lastRenderedPageBreak/>
        <w:t xml:space="preserve">Bảng </w:t>
      </w:r>
      <w:r>
        <w:fldChar w:fldCharType="begin"/>
      </w:r>
      <w:r>
        <w:instrText xml:space="preserve"> SEQ Bảng_ \* ARABIC </w:instrText>
      </w:r>
      <w:r>
        <w:fldChar w:fldCharType="separate"/>
      </w:r>
      <w:r>
        <w:rPr>
          <w:noProof/>
        </w:rPr>
        <w:t>11</w:t>
      </w:r>
      <w:r>
        <w:fldChar w:fldCharType="end"/>
      </w:r>
      <w:r w:rsidR="004C43D6" w:rsidRPr="00877D42">
        <w:rPr>
          <w:lang w:val="en-US"/>
        </w:rPr>
        <w:t xml:space="preserve">. </w:t>
      </w:r>
      <w:r w:rsidR="009A6BDB" w:rsidRPr="00877D42">
        <w:t>Điều kiện kinh tế xã hội các xã trong vùng dự án</w:t>
      </w:r>
      <w:bookmarkEnd w:id="164"/>
      <w:bookmarkEnd w:id="165"/>
      <w:r w:rsidR="009A6BDB" w:rsidRPr="00877D42">
        <w:t xml:space="preserve"> </w:t>
      </w:r>
      <w:r w:rsidR="009A6BDB" w:rsidRPr="00877D42">
        <w:rPr>
          <w:lang w:val="en-US"/>
        </w:rPr>
        <w:t>huyện Phú Vang</w:t>
      </w:r>
      <w:bookmarkEnd w:id="166"/>
      <w:bookmarkEnd w:id="167"/>
      <w:bookmarkEnd w:id="168"/>
    </w:p>
    <w:tbl>
      <w:tblPr>
        <w:tblW w:w="5000" w:type="pct"/>
        <w:tblLook w:val="04A0" w:firstRow="1" w:lastRow="0" w:firstColumn="1" w:lastColumn="0" w:noHBand="0" w:noVBand="1"/>
      </w:tblPr>
      <w:tblGrid>
        <w:gridCol w:w="2339"/>
        <w:gridCol w:w="1606"/>
        <w:gridCol w:w="2168"/>
        <w:gridCol w:w="2168"/>
        <w:gridCol w:w="2168"/>
        <w:gridCol w:w="2168"/>
        <w:gridCol w:w="2171"/>
      </w:tblGrid>
      <w:tr w:rsidR="00877D42" w:rsidRPr="00877D42" w14:paraId="2E908976" w14:textId="77777777" w:rsidTr="00877ADD">
        <w:trPr>
          <w:trHeight w:val="290"/>
          <w:tblHeader/>
        </w:trPr>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FF33A" w14:textId="77777777" w:rsidR="009A6BDB" w:rsidRPr="00877D42" w:rsidRDefault="009A6BDB" w:rsidP="009A04D8">
            <w:pPr>
              <w:spacing w:before="60" w:after="60"/>
              <w:jc w:val="both"/>
              <w:rPr>
                <w:b/>
                <w:bCs/>
              </w:rPr>
            </w:pPr>
            <w:r w:rsidRPr="00877D42">
              <w:rPr>
                <w:b/>
                <w:bCs/>
              </w:rPr>
              <w:t>Chỉ tiêu</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62B97C" w14:textId="77777777" w:rsidR="009A6BDB" w:rsidRPr="00877D42" w:rsidRDefault="009A6BDB" w:rsidP="009A04D8">
            <w:pPr>
              <w:spacing w:before="60" w:after="60"/>
              <w:jc w:val="center"/>
              <w:rPr>
                <w:b/>
                <w:bCs/>
              </w:rPr>
            </w:pPr>
            <w:r w:rsidRPr="00877D42">
              <w:rPr>
                <w:b/>
                <w:bCs/>
              </w:rPr>
              <w:t>Đơn vị</w:t>
            </w:r>
          </w:p>
        </w:tc>
        <w:tc>
          <w:tcPr>
            <w:tcW w:w="3666" w:type="pct"/>
            <w:gridSpan w:val="5"/>
            <w:tcBorders>
              <w:top w:val="single" w:sz="4" w:space="0" w:color="auto"/>
              <w:left w:val="nil"/>
              <w:bottom w:val="single" w:sz="4" w:space="0" w:color="auto"/>
              <w:right w:val="single" w:sz="4" w:space="0" w:color="auto"/>
            </w:tcBorders>
            <w:shd w:val="clear" w:color="auto" w:fill="auto"/>
            <w:vAlign w:val="center"/>
            <w:hideMark/>
          </w:tcPr>
          <w:p w14:paraId="0872937B" w14:textId="77777777" w:rsidR="009A6BDB" w:rsidRPr="00877D42" w:rsidRDefault="009A6BDB" w:rsidP="009A04D8">
            <w:pPr>
              <w:spacing w:before="60" w:after="60"/>
              <w:jc w:val="center"/>
              <w:rPr>
                <w:b/>
                <w:bCs/>
              </w:rPr>
            </w:pPr>
            <w:r w:rsidRPr="00877D42">
              <w:rPr>
                <w:b/>
                <w:bCs/>
              </w:rPr>
              <w:t>Huyện Phú Vang</w:t>
            </w:r>
          </w:p>
        </w:tc>
      </w:tr>
      <w:tr w:rsidR="00877D42" w:rsidRPr="00877D42" w14:paraId="016750D5" w14:textId="77777777" w:rsidTr="00877ADD">
        <w:trPr>
          <w:trHeight w:val="290"/>
          <w:tblHeader/>
        </w:trPr>
        <w:tc>
          <w:tcPr>
            <w:tcW w:w="791" w:type="pct"/>
            <w:vMerge/>
            <w:tcBorders>
              <w:top w:val="single" w:sz="4" w:space="0" w:color="auto"/>
              <w:left w:val="single" w:sz="4" w:space="0" w:color="auto"/>
              <w:bottom w:val="single" w:sz="4" w:space="0" w:color="auto"/>
              <w:right w:val="single" w:sz="4" w:space="0" w:color="auto"/>
            </w:tcBorders>
            <w:vAlign w:val="center"/>
            <w:hideMark/>
          </w:tcPr>
          <w:p w14:paraId="79F63B0C" w14:textId="77777777" w:rsidR="009A6BDB" w:rsidRPr="00877D42" w:rsidRDefault="009A6BDB" w:rsidP="009A04D8">
            <w:pPr>
              <w:spacing w:before="60" w:after="60"/>
              <w:jc w:val="both"/>
              <w:rPr>
                <w:b/>
                <w:bC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76442AA0" w14:textId="77777777" w:rsidR="009A6BDB" w:rsidRPr="00877D42" w:rsidRDefault="009A6BDB" w:rsidP="009A04D8">
            <w:pPr>
              <w:spacing w:before="60" w:after="60"/>
              <w:jc w:val="center"/>
              <w:rPr>
                <w:b/>
                <w:bCs/>
              </w:rPr>
            </w:pPr>
          </w:p>
        </w:tc>
        <w:tc>
          <w:tcPr>
            <w:tcW w:w="733" w:type="pct"/>
            <w:tcBorders>
              <w:top w:val="nil"/>
              <w:left w:val="nil"/>
              <w:bottom w:val="single" w:sz="4" w:space="0" w:color="auto"/>
              <w:right w:val="single" w:sz="4" w:space="0" w:color="auto"/>
            </w:tcBorders>
            <w:shd w:val="clear" w:color="auto" w:fill="auto"/>
            <w:vAlign w:val="center"/>
            <w:hideMark/>
          </w:tcPr>
          <w:p w14:paraId="3024324A" w14:textId="77777777" w:rsidR="009A6BDB" w:rsidRPr="00877D42" w:rsidRDefault="009A6BDB" w:rsidP="009A04D8">
            <w:pPr>
              <w:spacing w:before="60" w:after="60"/>
              <w:jc w:val="center"/>
              <w:rPr>
                <w:b/>
                <w:bCs/>
              </w:rPr>
            </w:pPr>
            <w:r w:rsidRPr="00877D42">
              <w:rPr>
                <w:b/>
                <w:bCs/>
              </w:rPr>
              <w:t>Xã</w:t>
            </w:r>
          </w:p>
        </w:tc>
        <w:tc>
          <w:tcPr>
            <w:tcW w:w="733" w:type="pct"/>
            <w:tcBorders>
              <w:top w:val="nil"/>
              <w:left w:val="nil"/>
              <w:bottom w:val="single" w:sz="4" w:space="0" w:color="auto"/>
              <w:right w:val="single" w:sz="4" w:space="0" w:color="auto"/>
            </w:tcBorders>
            <w:shd w:val="clear" w:color="auto" w:fill="auto"/>
            <w:vAlign w:val="center"/>
            <w:hideMark/>
          </w:tcPr>
          <w:p w14:paraId="77AA0597" w14:textId="77777777" w:rsidR="009A6BDB" w:rsidRPr="00877D42" w:rsidRDefault="009A6BDB" w:rsidP="009A04D8">
            <w:pPr>
              <w:spacing w:before="60" w:after="60"/>
              <w:jc w:val="center"/>
              <w:rPr>
                <w:b/>
                <w:bCs/>
              </w:rPr>
            </w:pPr>
            <w:r w:rsidRPr="00877D42">
              <w:rPr>
                <w:b/>
                <w:bCs/>
              </w:rPr>
              <w:t>Xã</w:t>
            </w:r>
          </w:p>
        </w:tc>
        <w:tc>
          <w:tcPr>
            <w:tcW w:w="733" w:type="pct"/>
            <w:tcBorders>
              <w:top w:val="nil"/>
              <w:left w:val="nil"/>
              <w:bottom w:val="single" w:sz="4" w:space="0" w:color="auto"/>
              <w:right w:val="single" w:sz="4" w:space="0" w:color="auto"/>
            </w:tcBorders>
            <w:shd w:val="clear" w:color="auto" w:fill="auto"/>
            <w:vAlign w:val="center"/>
            <w:hideMark/>
          </w:tcPr>
          <w:p w14:paraId="50A56159" w14:textId="77777777" w:rsidR="009A6BDB" w:rsidRPr="00877D42" w:rsidRDefault="009A6BDB" w:rsidP="009A04D8">
            <w:pPr>
              <w:spacing w:before="60" w:after="60"/>
              <w:jc w:val="center"/>
              <w:rPr>
                <w:b/>
                <w:bCs/>
              </w:rPr>
            </w:pPr>
            <w:r w:rsidRPr="00877D42">
              <w:rPr>
                <w:b/>
                <w:bCs/>
              </w:rPr>
              <w:t>Xã</w:t>
            </w:r>
          </w:p>
        </w:tc>
        <w:tc>
          <w:tcPr>
            <w:tcW w:w="733" w:type="pct"/>
            <w:tcBorders>
              <w:top w:val="nil"/>
              <w:left w:val="nil"/>
              <w:bottom w:val="single" w:sz="4" w:space="0" w:color="auto"/>
              <w:right w:val="single" w:sz="4" w:space="0" w:color="auto"/>
            </w:tcBorders>
            <w:shd w:val="clear" w:color="auto" w:fill="auto"/>
            <w:vAlign w:val="center"/>
            <w:hideMark/>
          </w:tcPr>
          <w:p w14:paraId="739477F5" w14:textId="77777777" w:rsidR="009A6BDB" w:rsidRPr="00877D42" w:rsidRDefault="009A6BDB" w:rsidP="009A04D8">
            <w:pPr>
              <w:spacing w:before="60" w:after="60"/>
              <w:jc w:val="center"/>
              <w:rPr>
                <w:b/>
                <w:bCs/>
              </w:rPr>
            </w:pPr>
            <w:r w:rsidRPr="00877D42">
              <w:rPr>
                <w:b/>
                <w:bCs/>
              </w:rPr>
              <w:t>Xã</w:t>
            </w:r>
          </w:p>
        </w:tc>
        <w:tc>
          <w:tcPr>
            <w:tcW w:w="733" w:type="pct"/>
            <w:tcBorders>
              <w:top w:val="nil"/>
              <w:left w:val="nil"/>
              <w:bottom w:val="single" w:sz="4" w:space="0" w:color="auto"/>
              <w:right w:val="single" w:sz="4" w:space="0" w:color="auto"/>
            </w:tcBorders>
            <w:shd w:val="clear" w:color="auto" w:fill="auto"/>
            <w:vAlign w:val="center"/>
            <w:hideMark/>
          </w:tcPr>
          <w:p w14:paraId="21CAF009" w14:textId="77777777" w:rsidR="009A6BDB" w:rsidRPr="00877D42" w:rsidRDefault="009A6BDB" w:rsidP="009A04D8">
            <w:pPr>
              <w:spacing w:before="60" w:after="60"/>
              <w:jc w:val="center"/>
              <w:rPr>
                <w:b/>
                <w:bCs/>
              </w:rPr>
            </w:pPr>
            <w:r w:rsidRPr="00877D42">
              <w:rPr>
                <w:b/>
                <w:bCs/>
              </w:rPr>
              <w:t>Xã</w:t>
            </w:r>
          </w:p>
        </w:tc>
      </w:tr>
      <w:tr w:rsidR="00877D42" w:rsidRPr="00877D42" w14:paraId="0863D545" w14:textId="77777777" w:rsidTr="00877ADD">
        <w:trPr>
          <w:trHeight w:val="290"/>
          <w:tblHeader/>
        </w:trPr>
        <w:tc>
          <w:tcPr>
            <w:tcW w:w="791" w:type="pct"/>
            <w:vMerge/>
            <w:tcBorders>
              <w:top w:val="single" w:sz="4" w:space="0" w:color="auto"/>
              <w:left w:val="single" w:sz="4" w:space="0" w:color="auto"/>
              <w:bottom w:val="single" w:sz="4" w:space="0" w:color="auto"/>
              <w:right w:val="single" w:sz="4" w:space="0" w:color="auto"/>
            </w:tcBorders>
            <w:vAlign w:val="center"/>
            <w:hideMark/>
          </w:tcPr>
          <w:p w14:paraId="73949A65" w14:textId="77777777" w:rsidR="009A6BDB" w:rsidRPr="00877D42" w:rsidRDefault="009A6BDB" w:rsidP="009A04D8">
            <w:pPr>
              <w:spacing w:before="60" w:after="60"/>
              <w:jc w:val="both"/>
              <w:rPr>
                <w:b/>
                <w:bC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26F41C8A" w14:textId="77777777" w:rsidR="009A6BDB" w:rsidRPr="00877D42" w:rsidRDefault="009A6BDB" w:rsidP="009A04D8">
            <w:pPr>
              <w:spacing w:before="60" w:after="60"/>
              <w:jc w:val="center"/>
              <w:rPr>
                <w:b/>
                <w:bCs/>
              </w:rPr>
            </w:pPr>
          </w:p>
        </w:tc>
        <w:tc>
          <w:tcPr>
            <w:tcW w:w="733" w:type="pct"/>
            <w:tcBorders>
              <w:top w:val="nil"/>
              <w:left w:val="nil"/>
              <w:bottom w:val="single" w:sz="4" w:space="0" w:color="auto"/>
              <w:right w:val="single" w:sz="4" w:space="0" w:color="auto"/>
            </w:tcBorders>
            <w:shd w:val="clear" w:color="auto" w:fill="auto"/>
            <w:vAlign w:val="center"/>
            <w:hideMark/>
          </w:tcPr>
          <w:p w14:paraId="7DF7A548" w14:textId="77777777" w:rsidR="009A6BDB" w:rsidRPr="00877D42" w:rsidRDefault="009A6BDB" w:rsidP="009A04D8">
            <w:pPr>
              <w:spacing w:before="60" w:after="60"/>
              <w:jc w:val="center"/>
              <w:rPr>
                <w:b/>
                <w:bCs/>
              </w:rPr>
            </w:pPr>
            <w:r w:rsidRPr="00877D42">
              <w:rPr>
                <w:b/>
                <w:bCs/>
              </w:rPr>
              <w:t>Phú Xuân</w:t>
            </w:r>
          </w:p>
        </w:tc>
        <w:tc>
          <w:tcPr>
            <w:tcW w:w="733" w:type="pct"/>
            <w:tcBorders>
              <w:top w:val="nil"/>
              <w:left w:val="nil"/>
              <w:bottom w:val="single" w:sz="4" w:space="0" w:color="auto"/>
              <w:right w:val="single" w:sz="4" w:space="0" w:color="auto"/>
            </w:tcBorders>
            <w:shd w:val="clear" w:color="auto" w:fill="auto"/>
            <w:vAlign w:val="center"/>
            <w:hideMark/>
          </w:tcPr>
          <w:p w14:paraId="208CC27B" w14:textId="77777777" w:rsidR="009A6BDB" w:rsidRPr="00877D42" w:rsidRDefault="009A6BDB" w:rsidP="009A04D8">
            <w:pPr>
              <w:spacing w:before="60" w:after="60"/>
              <w:jc w:val="center"/>
              <w:rPr>
                <w:b/>
                <w:bCs/>
              </w:rPr>
            </w:pPr>
            <w:r w:rsidRPr="00877D42">
              <w:rPr>
                <w:b/>
                <w:bCs/>
              </w:rPr>
              <w:t>Phú Diên</w:t>
            </w:r>
          </w:p>
        </w:tc>
        <w:tc>
          <w:tcPr>
            <w:tcW w:w="733" w:type="pct"/>
            <w:tcBorders>
              <w:top w:val="nil"/>
              <w:left w:val="nil"/>
              <w:bottom w:val="single" w:sz="4" w:space="0" w:color="auto"/>
              <w:right w:val="single" w:sz="4" w:space="0" w:color="auto"/>
            </w:tcBorders>
            <w:shd w:val="clear" w:color="auto" w:fill="auto"/>
            <w:vAlign w:val="center"/>
            <w:hideMark/>
          </w:tcPr>
          <w:p w14:paraId="530D9DF5" w14:textId="77777777" w:rsidR="009A6BDB" w:rsidRPr="00877D42" w:rsidRDefault="009A6BDB" w:rsidP="009A04D8">
            <w:pPr>
              <w:spacing w:before="60" w:after="60"/>
              <w:jc w:val="center"/>
              <w:rPr>
                <w:b/>
                <w:bCs/>
              </w:rPr>
            </w:pPr>
            <w:r w:rsidRPr="00877D42">
              <w:rPr>
                <w:b/>
                <w:bCs/>
              </w:rPr>
              <w:t>Vinh Xuân</w:t>
            </w:r>
          </w:p>
        </w:tc>
        <w:tc>
          <w:tcPr>
            <w:tcW w:w="733" w:type="pct"/>
            <w:tcBorders>
              <w:top w:val="nil"/>
              <w:left w:val="nil"/>
              <w:bottom w:val="single" w:sz="4" w:space="0" w:color="auto"/>
              <w:right w:val="single" w:sz="4" w:space="0" w:color="auto"/>
            </w:tcBorders>
            <w:shd w:val="clear" w:color="auto" w:fill="auto"/>
            <w:vAlign w:val="center"/>
            <w:hideMark/>
          </w:tcPr>
          <w:p w14:paraId="4C719F76" w14:textId="77777777" w:rsidR="009A6BDB" w:rsidRPr="00877D42" w:rsidRDefault="009A6BDB" w:rsidP="009A04D8">
            <w:pPr>
              <w:spacing w:before="60" w:after="60"/>
              <w:jc w:val="center"/>
              <w:rPr>
                <w:b/>
                <w:bCs/>
              </w:rPr>
            </w:pPr>
            <w:r w:rsidRPr="00877D42">
              <w:rPr>
                <w:b/>
                <w:bCs/>
              </w:rPr>
              <w:t>Vinh Thanh</w:t>
            </w:r>
          </w:p>
        </w:tc>
        <w:tc>
          <w:tcPr>
            <w:tcW w:w="733" w:type="pct"/>
            <w:tcBorders>
              <w:top w:val="nil"/>
              <w:left w:val="nil"/>
              <w:bottom w:val="single" w:sz="4" w:space="0" w:color="auto"/>
              <w:right w:val="single" w:sz="4" w:space="0" w:color="auto"/>
            </w:tcBorders>
            <w:shd w:val="clear" w:color="auto" w:fill="auto"/>
            <w:vAlign w:val="center"/>
            <w:hideMark/>
          </w:tcPr>
          <w:p w14:paraId="3DFF5B71" w14:textId="77777777" w:rsidR="009A6BDB" w:rsidRPr="00877D42" w:rsidRDefault="009A6BDB" w:rsidP="009A04D8">
            <w:pPr>
              <w:spacing w:before="60" w:after="60"/>
              <w:jc w:val="center"/>
              <w:rPr>
                <w:b/>
                <w:bCs/>
              </w:rPr>
            </w:pPr>
            <w:r w:rsidRPr="00877D42">
              <w:rPr>
                <w:b/>
                <w:bCs/>
              </w:rPr>
              <w:t>Vinh An</w:t>
            </w:r>
          </w:p>
        </w:tc>
      </w:tr>
      <w:tr w:rsidR="00877D42" w:rsidRPr="00877D42" w14:paraId="595B05B4"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78F97C06" w14:textId="77777777" w:rsidR="009A6BDB" w:rsidRPr="00877D42" w:rsidRDefault="009A6BDB" w:rsidP="009A04D8">
            <w:pPr>
              <w:spacing w:before="60" w:after="60"/>
              <w:jc w:val="both"/>
            </w:pPr>
            <w:r w:rsidRPr="00877D42">
              <w:t>Tổng số thôn</w:t>
            </w:r>
          </w:p>
        </w:tc>
        <w:tc>
          <w:tcPr>
            <w:tcW w:w="543" w:type="pct"/>
            <w:tcBorders>
              <w:top w:val="nil"/>
              <w:left w:val="nil"/>
              <w:bottom w:val="single" w:sz="4" w:space="0" w:color="auto"/>
              <w:right w:val="single" w:sz="4" w:space="0" w:color="auto"/>
            </w:tcBorders>
            <w:shd w:val="clear" w:color="auto" w:fill="auto"/>
            <w:vAlign w:val="center"/>
            <w:hideMark/>
          </w:tcPr>
          <w:p w14:paraId="1617E8B8" w14:textId="77777777" w:rsidR="009A6BDB" w:rsidRPr="00877D42" w:rsidRDefault="009A6BDB" w:rsidP="00307E09">
            <w:pPr>
              <w:spacing w:before="60" w:after="60"/>
              <w:jc w:val="center"/>
            </w:pPr>
            <w:r w:rsidRPr="00877D42">
              <w:t>Thôn</w:t>
            </w:r>
          </w:p>
        </w:tc>
        <w:tc>
          <w:tcPr>
            <w:tcW w:w="733" w:type="pct"/>
            <w:tcBorders>
              <w:top w:val="nil"/>
              <w:left w:val="nil"/>
              <w:bottom w:val="single" w:sz="4" w:space="0" w:color="auto"/>
              <w:right w:val="single" w:sz="4" w:space="0" w:color="auto"/>
            </w:tcBorders>
            <w:shd w:val="clear" w:color="auto" w:fill="auto"/>
            <w:vAlign w:val="center"/>
            <w:hideMark/>
          </w:tcPr>
          <w:p w14:paraId="2E479C1C" w14:textId="77777777" w:rsidR="009A6BDB" w:rsidRPr="00877D42" w:rsidRDefault="009A6BDB" w:rsidP="009A04D8">
            <w:pPr>
              <w:spacing w:before="60" w:after="60"/>
              <w:jc w:val="center"/>
            </w:pPr>
            <w:r w:rsidRPr="00877D42">
              <w:t>6</w:t>
            </w:r>
          </w:p>
        </w:tc>
        <w:tc>
          <w:tcPr>
            <w:tcW w:w="733" w:type="pct"/>
            <w:tcBorders>
              <w:top w:val="nil"/>
              <w:left w:val="nil"/>
              <w:bottom w:val="single" w:sz="4" w:space="0" w:color="auto"/>
              <w:right w:val="single" w:sz="4" w:space="0" w:color="auto"/>
            </w:tcBorders>
            <w:shd w:val="clear" w:color="auto" w:fill="auto"/>
            <w:vAlign w:val="center"/>
            <w:hideMark/>
          </w:tcPr>
          <w:p w14:paraId="0C3C99AB" w14:textId="77777777" w:rsidR="009A6BDB" w:rsidRPr="00877D42" w:rsidRDefault="009A6BDB" w:rsidP="009A04D8">
            <w:pPr>
              <w:spacing w:before="60" w:after="60"/>
              <w:jc w:val="center"/>
            </w:pPr>
            <w:r w:rsidRPr="00877D42">
              <w:t>6</w:t>
            </w:r>
          </w:p>
        </w:tc>
        <w:tc>
          <w:tcPr>
            <w:tcW w:w="733" w:type="pct"/>
            <w:tcBorders>
              <w:top w:val="nil"/>
              <w:left w:val="nil"/>
              <w:bottom w:val="single" w:sz="4" w:space="0" w:color="auto"/>
              <w:right w:val="single" w:sz="4" w:space="0" w:color="auto"/>
            </w:tcBorders>
            <w:shd w:val="clear" w:color="auto" w:fill="auto"/>
            <w:vAlign w:val="center"/>
            <w:hideMark/>
          </w:tcPr>
          <w:p w14:paraId="0BDFF124" w14:textId="77777777" w:rsidR="009A6BDB" w:rsidRPr="00877D42" w:rsidRDefault="009A6BDB" w:rsidP="009A04D8">
            <w:pPr>
              <w:spacing w:before="60" w:after="60"/>
              <w:jc w:val="center"/>
            </w:pPr>
            <w:r w:rsidRPr="00877D42">
              <w:t>6</w:t>
            </w:r>
          </w:p>
        </w:tc>
        <w:tc>
          <w:tcPr>
            <w:tcW w:w="733" w:type="pct"/>
            <w:tcBorders>
              <w:top w:val="nil"/>
              <w:left w:val="nil"/>
              <w:bottom w:val="single" w:sz="4" w:space="0" w:color="auto"/>
              <w:right w:val="single" w:sz="4" w:space="0" w:color="auto"/>
            </w:tcBorders>
            <w:shd w:val="clear" w:color="auto" w:fill="auto"/>
            <w:vAlign w:val="center"/>
            <w:hideMark/>
          </w:tcPr>
          <w:p w14:paraId="2932B883" w14:textId="4F6627B6"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19DD498A" w14:textId="1D0E46C3" w:rsidR="009A6BDB" w:rsidRPr="00877D42" w:rsidRDefault="009A6BDB" w:rsidP="009A04D8">
            <w:pPr>
              <w:spacing w:before="60" w:after="60"/>
              <w:jc w:val="center"/>
            </w:pPr>
          </w:p>
        </w:tc>
      </w:tr>
      <w:tr w:rsidR="00877D42" w:rsidRPr="00877D42" w14:paraId="683ECA00"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13F6AAAD" w14:textId="77777777" w:rsidR="009A6BDB" w:rsidRPr="00877D42" w:rsidRDefault="009A6BDB" w:rsidP="009A04D8">
            <w:pPr>
              <w:spacing w:before="60" w:after="60"/>
              <w:jc w:val="both"/>
            </w:pPr>
            <w:r w:rsidRPr="00877D42">
              <w:t>Tổng số hộ gia đình</w:t>
            </w:r>
          </w:p>
        </w:tc>
        <w:tc>
          <w:tcPr>
            <w:tcW w:w="543" w:type="pct"/>
            <w:tcBorders>
              <w:top w:val="nil"/>
              <w:left w:val="nil"/>
              <w:bottom w:val="single" w:sz="4" w:space="0" w:color="auto"/>
              <w:right w:val="single" w:sz="4" w:space="0" w:color="auto"/>
            </w:tcBorders>
            <w:shd w:val="clear" w:color="auto" w:fill="auto"/>
            <w:vAlign w:val="center"/>
            <w:hideMark/>
          </w:tcPr>
          <w:p w14:paraId="78FE71FB" w14:textId="77777777" w:rsidR="009A6BDB" w:rsidRPr="00877D42" w:rsidRDefault="009A6BDB" w:rsidP="00307E09">
            <w:pPr>
              <w:spacing w:before="60" w:after="60"/>
              <w:jc w:val="center"/>
            </w:pPr>
            <w:r w:rsidRPr="00877D42">
              <w:t>Hộ</w:t>
            </w:r>
          </w:p>
        </w:tc>
        <w:tc>
          <w:tcPr>
            <w:tcW w:w="733" w:type="pct"/>
            <w:tcBorders>
              <w:top w:val="nil"/>
              <w:left w:val="nil"/>
              <w:bottom w:val="single" w:sz="4" w:space="0" w:color="auto"/>
              <w:right w:val="single" w:sz="4" w:space="0" w:color="auto"/>
            </w:tcBorders>
            <w:shd w:val="clear" w:color="auto" w:fill="auto"/>
            <w:vAlign w:val="center"/>
            <w:hideMark/>
          </w:tcPr>
          <w:p w14:paraId="5467A0CB" w14:textId="77777777" w:rsidR="009A6BDB" w:rsidRPr="00877D42" w:rsidRDefault="009A6BDB" w:rsidP="009A04D8">
            <w:pPr>
              <w:spacing w:before="60" w:after="60"/>
              <w:jc w:val="center"/>
            </w:pPr>
            <w:r w:rsidRPr="00877D42">
              <w:t>2.435</w:t>
            </w:r>
          </w:p>
        </w:tc>
        <w:tc>
          <w:tcPr>
            <w:tcW w:w="733" w:type="pct"/>
            <w:tcBorders>
              <w:top w:val="nil"/>
              <w:left w:val="nil"/>
              <w:bottom w:val="single" w:sz="4" w:space="0" w:color="auto"/>
              <w:right w:val="single" w:sz="4" w:space="0" w:color="auto"/>
            </w:tcBorders>
            <w:shd w:val="clear" w:color="auto" w:fill="auto"/>
            <w:vAlign w:val="center"/>
            <w:hideMark/>
          </w:tcPr>
          <w:p w14:paraId="26907A44" w14:textId="77777777" w:rsidR="009A6BDB" w:rsidRPr="00877D42" w:rsidRDefault="009A6BDB" w:rsidP="009A04D8">
            <w:pPr>
              <w:spacing w:before="60" w:after="60"/>
              <w:jc w:val="center"/>
            </w:pPr>
            <w:r w:rsidRPr="00877D42">
              <w:t>3.323</w:t>
            </w:r>
          </w:p>
        </w:tc>
        <w:tc>
          <w:tcPr>
            <w:tcW w:w="733" w:type="pct"/>
            <w:tcBorders>
              <w:top w:val="nil"/>
              <w:left w:val="nil"/>
              <w:bottom w:val="single" w:sz="4" w:space="0" w:color="auto"/>
              <w:right w:val="single" w:sz="4" w:space="0" w:color="auto"/>
            </w:tcBorders>
            <w:shd w:val="clear" w:color="auto" w:fill="auto"/>
            <w:vAlign w:val="center"/>
            <w:hideMark/>
          </w:tcPr>
          <w:p w14:paraId="0FAF5979" w14:textId="77777777" w:rsidR="009A6BDB" w:rsidRPr="00877D42" w:rsidRDefault="009A6BDB" w:rsidP="009A04D8">
            <w:pPr>
              <w:spacing w:before="60" w:after="60"/>
              <w:jc w:val="center"/>
            </w:pPr>
            <w:r w:rsidRPr="00877D42">
              <w:t>1.785</w:t>
            </w:r>
          </w:p>
        </w:tc>
        <w:tc>
          <w:tcPr>
            <w:tcW w:w="733" w:type="pct"/>
            <w:tcBorders>
              <w:top w:val="nil"/>
              <w:left w:val="nil"/>
              <w:bottom w:val="single" w:sz="4" w:space="0" w:color="auto"/>
              <w:right w:val="single" w:sz="4" w:space="0" w:color="auto"/>
            </w:tcBorders>
            <w:shd w:val="clear" w:color="auto" w:fill="auto"/>
            <w:vAlign w:val="center"/>
            <w:hideMark/>
          </w:tcPr>
          <w:p w14:paraId="55083778" w14:textId="77777777" w:rsidR="009A6BDB" w:rsidRPr="00877D42" w:rsidRDefault="009A6BDB" w:rsidP="009A04D8">
            <w:pPr>
              <w:spacing w:before="60" w:after="60"/>
              <w:jc w:val="center"/>
            </w:pPr>
            <w:r w:rsidRPr="00877D42">
              <w:t>1.952</w:t>
            </w:r>
          </w:p>
        </w:tc>
        <w:tc>
          <w:tcPr>
            <w:tcW w:w="733" w:type="pct"/>
            <w:tcBorders>
              <w:top w:val="nil"/>
              <w:left w:val="nil"/>
              <w:bottom w:val="single" w:sz="4" w:space="0" w:color="auto"/>
              <w:right w:val="single" w:sz="4" w:space="0" w:color="auto"/>
            </w:tcBorders>
            <w:shd w:val="clear" w:color="auto" w:fill="auto"/>
            <w:vAlign w:val="center"/>
            <w:hideMark/>
          </w:tcPr>
          <w:p w14:paraId="3744DF7F" w14:textId="77777777" w:rsidR="009A6BDB" w:rsidRPr="00877D42" w:rsidRDefault="009A6BDB" w:rsidP="009A04D8">
            <w:pPr>
              <w:spacing w:before="60" w:after="60"/>
              <w:jc w:val="center"/>
            </w:pPr>
            <w:r w:rsidRPr="00877D42">
              <w:t>1.674</w:t>
            </w:r>
          </w:p>
        </w:tc>
      </w:tr>
      <w:tr w:rsidR="00877D42" w:rsidRPr="00877D42" w14:paraId="2D128E6F"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4BD84B0D" w14:textId="77777777" w:rsidR="009A6BDB" w:rsidRPr="00877D42" w:rsidRDefault="009A6BDB" w:rsidP="009A04D8">
            <w:pPr>
              <w:spacing w:before="60" w:after="60"/>
              <w:jc w:val="both"/>
            </w:pPr>
            <w:r w:rsidRPr="00877D42">
              <w:t>Tổng dân số</w:t>
            </w:r>
          </w:p>
        </w:tc>
        <w:tc>
          <w:tcPr>
            <w:tcW w:w="543" w:type="pct"/>
            <w:tcBorders>
              <w:top w:val="nil"/>
              <w:left w:val="nil"/>
              <w:bottom w:val="single" w:sz="4" w:space="0" w:color="auto"/>
              <w:right w:val="single" w:sz="4" w:space="0" w:color="auto"/>
            </w:tcBorders>
            <w:shd w:val="clear" w:color="auto" w:fill="auto"/>
            <w:vAlign w:val="center"/>
            <w:hideMark/>
          </w:tcPr>
          <w:p w14:paraId="43C3FE86" w14:textId="77777777" w:rsidR="009A6BDB" w:rsidRPr="00877D42" w:rsidRDefault="009A6BDB" w:rsidP="00307E09">
            <w:pPr>
              <w:spacing w:before="60" w:after="60"/>
              <w:jc w:val="center"/>
            </w:pPr>
            <w:r w:rsidRPr="00877D42">
              <w:t>Người</w:t>
            </w:r>
          </w:p>
        </w:tc>
        <w:tc>
          <w:tcPr>
            <w:tcW w:w="733" w:type="pct"/>
            <w:tcBorders>
              <w:top w:val="nil"/>
              <w:left w:val="nil"/>
              <w:bottom w:val="single" w:sz="4" w:space="0" w:color="auto"/>
              <w:right w:val="single" w:sz="4" w:space="0" w:color="auto"/>
            </w:tcBorders>
            <w:shd w:val="clear" w:color="auto" w:fill="auto"/>
            <w:vAlign w:val="center"/>
            <w:hideMark/>
          </w:tcPr>
          <w:p w14:paraId="51083B7C" w14:textId="77777777" w:rsidR="009A6BDB" w:rsidRPr="00877D42" w:rsidRDefault="009A6BDB" w:rsidP="009A04D8">
            <w:pPr>
              <w:spacing w:before="60" w:after="60"/>
              <w:jc w:val="center"/>
            </w:pPr>
            <w:r w:rsidRPr="00877D42">
              <w:t>10.057</w:t>
            </w:r>
          </w:p>
        </w:tc>
        <w:tc>
          <w:tcPr>
            <w:tcW w:w="733" w:type="pct"/>
            <w:tcBorders>
              <w:top w:val="nil"/>
              <w:left w:val="nil"/>
              <w:bottom w:val="single" w:sz="4" w:space="0" w:color="auto"/>
              <w:right w:val="single" w:sz="4" w:space="0" w:color="auto"/>
            </w:tcBorders>
            <w:shd w:val="clear" w:color="auto" w:fill="auto"/>
            <w:vAlign w:val="center"/>
            <w:hideMark/>
          </w:tcPr>
          <w:p w14:paraId="43DEF7F6" w14:textId="77777777" w:rsidR="009A6BDB" w:rsidRPr="00877D42" w:rsidRDefault="009A6BDB" w:rsidP="009A04D8">
            <w:pPr>
              <w:spacing w:before="60" w:after="60"/>
              <w:jc w:val="center"/>
            </w:pPr>
            <w:r w:rsidRPr="00877D42">
              <w:t>13.780</w:t>
            </w:r>
          </w:p>
        </w:tc>
        <w:tc>
          <w:tcPr>
            <w:tcW w:w="733" w:type="pct"/>
            <w:tcBorders>
              <w:top w:val="nil"/>
              <w:left w:val="nil"/>
              <w:bottom w:val="single" w:sz="4" w:space="0" w:color="auto"/>
              <w:right w:val="single" w:sz="4" w:space="0" w:color="auto"/>
            </w:tcBorders>
            <w:shd w:val="clear" w:color="auto" w:fill="auto"/>
            <w:vAlign w:val="center"/>
            <w:hideMark/>
          </w:tcPr>
          <w:p w14:paraId="5BDB7221" w14:textId="77777777" w:rsidR="009A6BDB" w:rsidRPr="00877D42" w:rsidRDefault="009A6BDB" w:rsidP="009A04D8">
            <w:pPr>
              <w:spacing w:before="60" w:after="60"/>
              <w:jc w:val="center"/>
            </w:pPr>
            <w:r w:rsidRPr="00877D42">
              <w:t>9.292</w:t>
            </w:r>
          </w:p>
        </w:tc>
        <w:tc>
          <w:tcPr>
            <w:tcW w:w="733" w:type="pct"/>
            <w:tcBorders>
              <w:top w:val="nil"/>
              <w:left w:val="nil"/>
              <w:bottom w:val="single" w:sz="4" w:space="0" w:color="auto"/>
              <w:right w:val="single" w:sz="4" w:space="0" w:color="auto"/>
            </w:tcBorders>
            <w:shd w:val="clear" w:color="auto" w:fill="auto"/>
            <w:vAlign w:val="center"/>
            <w:hideMark/>
          </w:tcPr>
          <w:p w14:paraId="0CB64D0F" w14:textId="77777777" w:rsidR="009A6BDB" w:rsidRPr="00877D42" w:rsidRDefault="009A6BDB" w:rsidP="009A04D8">
            <w:pPr>
              <w:spacing w:before="60" w:after="60"/>
              <w:jc w:val="center"/>
            </w:pPr>
            <w:r w:rsidRPr="00877D42">
              <w:t>9.761</w:t>
            </w:r>
          </w:p>
        </w:tc>
        <w:tc>
          <w:tcPr>
            <w:tcW w:w="733" w:type="pct"/>
            <w:tcBorders>
              <w:top w:val="nil"/>
              <w:left w:val="nil"/>
              <w:bottom w:val="single" w:sz="4" w:space="0" w:color="auto"/>
              <w:right w:val="single" w:sz="4" w:space="0" w:color="auto"/>
            </w:tcBorders>
            <w:shd w:val="clear" w:color="auto" w:fill="auto"/>
            <w:vAlign w:val="center"/>
            <w:hideMark/>
          </w:tcPr>
          <w:p w14:paraId="48B6EF99" w14:textId="77777777" w:rsidR="009A6BDB" w:rsidRPr="00877D42" w:rsidRDefault="009A6BDB" w:rsidP="009A04D8">
            <w:pPr>
              <w:spacing w:before="60" w:after="60"/>
              <w:jc w:val="center"/>
            </w:pPr>
            <w:r w:rsidRPr="00877D42">
              <w:t>6.695</w:t>
            </w:r>
          </w:p>
        </w:tc>
      </w:tr>
      <w:tr w:rsidR="00877D42" w:rsidRPr="00877D42" w14:paraId="028562B3"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3BEF0799" w14:textId="77777777" w:rsidR="009A6BDB" w:rsidRPr="00877D42" w:rsidRDefault="009A6BDB" w:rsidP="009A04D8">
            <w:pPr>
              <w:spacing w:before="60" w:after="60"/>
              <w:jc w:val="both"/>
            </w:pPr>
            <w:r w:rsidRPr="00877D42">
              <w:t>Trong đó: Nam</w:t>
            </w:r>
          </w:p>
        </w:tc>
        <w:tc>
          <w:tcPr>
            <w:tcW w:w="543" w:type="pct"/>
            <w:tcBorders>
              <w:top w:val="nil"/>
              <w:left w:val="nil"/>
              <w:bottom w:val="single" w:sz="4" w:space="0" w:color="auto"/>
              <w:right w:val="single" w:sz="4" w:space="0" w:color="auto"/>
            </w:tcBorders>
            <w:shd w:val="clear" w:color="auto" w:fill="auto"/>
            <w:vAlign w:val="center"/>
            <w:hideMark/>
          </w:tcPr>
          <w:p w14:paraId="5C03592A" w14:textId="77777777" w:rsidR="009A6BDB" w:rsidRPr="00877D42" w:rsidRDefault="009A6BDB" w:rsidP="00307E09">
            <w:pPr>
              <w:spacing w:before="60" w:after="60"/>
              <w:jc w:val="center"/>
            </w:pPr>
            <w:r w:rsidRPr="00877D42">
              <w:t>Người</w:t>
            </w:r>
          </w:p>
        </w:tc>
        <w:tc>
          <w:tcPr>
            <w:tcW w:w="733" w:type="pct"/>
            <w:tcBorders>
              <w:top w:val="nil"/>
              <w:left w:val="nil"/>
              <w:bottom w:val="single" w:sz="4" w:space="0" w:color="auto"/>
              <w:right w:val="single" w:sz="4" w:space="0" w:color="auto"/>
            </w:tcBorders>
            <w:shd w:val="clear" w:color="auto" w:fill="auto"/>
            <w:vAlign w:val="center"/>
            <w:hideMark/>
          </w:tcPr>
          <w:p w14:paraId="07807F45" w14:textId="77777777" w:rsidR="009A6BDB" w:rsidRPr="00877D42" w:rsidRDefault="009A6BDB" w:rsidP="009A04D8">
            <w:pPr>
              <w:spacing w:before="60" w:after="60"/>
              <w:jc w:val="center"/>
            </w:pPr>
            <w:r w:rsidRPr="00877D42">
              <w:t>5.179</w:t>
            </w:r>
          </w:p>
        </w:tc>
        <w:tc>
          <w:tcPr>
            <w:tcW w:w="733" w:type="pct"/>
            <w:tcBorders>
              <w:top w:val="nil"/>
              <w:left w:val="nil"/>
              <w:bottom w:val="single" w:sz="4" w:space="0" w:color="auto"/>
              <w:right w:val="single" w:sz="4" w:space="0" w:color="auto"/>
            </w:tcBorders>
            <w:shd w:val="clear" w:color="auto" w:fill="auto"/>
            <w:vAlign w:val="center"/>
            <w:hideMark/>
          </w:tcPr>
          <w:p w14:paraId="679F39D4" w14:textId="77777777" w:rsidR="009A6BDB" w:rsidRPr="00877D42" w:rsidRDefault="009A6BDB" w:rsidP="009A04D8">
            <w:pPr>
              <w:spacing w:before="60" w:after="60"/>
              <w:jc w:val="center"/>
            </w:pPr>
            <w:r w:rsidRPr="00877D42">
              <w:t>7.311</w:t>
            </w:r>
          </w:p>
        </w:tc>
        <w:tc>
          <w:tcPr>
            <w:tcW w:w="733" w:type="pct"/>
            <w:tcBorders>
              <w:top w:val="nil"/>
              <w:left w:val="nil"/>
              <w:bottom w:val="single" w:sz="4" w:space="0" w:color="auto"/>
              <w:right w:val="single" w:sz="4" w:space="0" w:color="auto"/>
            </w:tcBorders>
            <w:shd w:val="clear" w:color="auto" w:fill="auto"/>
            <w:vAlign w:val="center"/>
            <w:hideMark/>
          </w:tcPr>
          <w:p w14:paraId="627A69F5" w14:textId="77777777" w:rsidR="009A6BDB" w:rsidRPr="00877D42" w:rsidRDefault="009A6BDB" w:rsidP="009A04D8">
            <w:pPr>
              <w:spacing w:before="60" w:after="60"/>
              <w:jc w:val="center"/>
            </w:pPr>
            <w:r w:rsidRPr="00877D42">
              <w:t>4.671</w:t>
            </w:r>
          </w:p>
        </w:tc>
        <w:tc>
          <w:tcPr>
            <w:tcW w:w="733" w:type="pct"/>
            <w:tcBorders>
              <w:top w:val="nil"/>
              <w:left w:val="nil"/>
              <w:bottom w:val="single" w:sz="4" w:space="0" w:color="auto"/>
              <w:right w:val="single" w:sz="4" w:space="0" w:color="auto"/>
            </w:tcBorders>
            <w:shd w:val="clear" w:color="auto" w:fill="auto"/>
            <w:vAlign w:val="center"/>
            <w:hideMark/>
          </w:tcPr>
          <w:p w14:paraId="0D3FC415" w14:textId="77777777" w:rsidR="009A6BDB" w:rsidRPr="00877D42" w:rsidRDefault="009A6BDB" w:rsidP="009A04D8">
            <w:pPr>
              <w:spacing w:before="60" w:after="60"/>
              <w:jc w:val="center"/>
            </w:pPr>
            <w:r w:rsidRPr="00877D42">
              <w:t>4.934</w:t>
            </w:r>
          </w:p>
        </w:tc>
        <w:tc>
          <w:tcPr>
            <w:tcW w:w="733" w:type="pct"/>
            <w:tcBorders>
              <w:top w:val="nil"/>
              <w:left w:val="nil"/>
              <w:bottom w:val="single" w:sz="4" w:space="0" w:color="auto"/>
              <w:right w:val="single" w:sz="4" w:space="0" w:color="auto"/>
            </w:tcBorders>
            <w:shd w:val="clear" w:color="auto" w:fill="auto"/>
            <w:vAlign w:val="center"/>
            <w:hideMark/>
          </w:tcPr>
          <w:p w14:paraId="62521891" w14:textId="77777777" w:rsidR="009A6BDB" w:rsidRPr="00877D42" w:rsidRDefault="009A6BDB" w:rsidP="009A04D8">
            <w:pPr>
              <w:spacing w:before="60" w:after="60"/>
              <w:jc w:val="center"/>
            </w:pPr>
            <w:r w:rsidRPr="00877D42">
              <w:t>3.384</w:t>
            </w:r>
          </w:p>
        </w:tc>
      </w:tr>
      <w:tr w:rsidR="00877D42" w:rsidRPr="00877D42" w14:paraId="105F33F4"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52280F58" w14:textId="77777777" w:rsidR="009A6BDB" w:rsidRPr="00877D42" w:rsidRDefault="009A6BDB" w:rsidP="009A04D8">
            <w:pPr>
              <w:spacing w:before="60" w:after="60"/>
              <w:jc w:val="both"/>
            </w:pPr>
            <w:r w:rsidRPr="00877D42">
              <w:t xml:space="preserve">               Nữ</w:t>
            </w:r>
          </w:p>
        </w:tc>
        <w:tc>
          <w:tcPr>
            <w:tcW w:w="543" w:type="pct"/>
            <w:tcBorders>
              <w:top w:val="nil"/>
              <w:left w:val="nil"/>
              <w:bottom w:val="single" w:sz="4" w:space="0" w:color="auto"/>
              <w:right w:val="single" w:sz="4" w:space="0" w:color="auto"/>
            </w:tcBorders>
            <w:shd w:val="clear" w:color="auto" w:fill="auto"/>
            <w:vAlign w:val="center"/>
            <w:hideMark/>
          </w:tcPr>
          <w:p w14:paraId="65E18427" w14:textId="77777777" w:rsidR="009A6BDB" w:rsidRPr="00877D42" w:rsidRDefault="009A6BDB" w:rsidP="00307E09">
            <w:pPr>
              <w:spacing w:before="60" w:after="60"/>
              <w:jc w:val="center"/>
            </w:pPr>
            <w:r w:rsidRPr="00877D42">
              <w:t>Người</w:t>
            </w:r>
          </w:p>
        </w:tc>
        <w:tc>
          <w:tcPr>
            <w:tcW w:w="733" w:type="pct"/>
            <w:tcBorders>
              <w:top w:val="nil"/>
              <w:left w:val="nil"/>
              <w:bottom w:val="single" w:sz="4" w:space="0" w:color="auto"/>
              <w:right w:val="single" w:sz="4" w:space="0" w:color="auto"/>
            </w:tcBorders>
            <w:shd w:val="clear" w:color="auto" w:fill="auto"/>
            <w:vAlign w:val="center"/>
            <w:hideMark/>
          </w:tcPr>
          <w:p w14:paraId="1797AD34" w14:textId="77777777" w:rsidR="009A6BDB" w:rsidRPr="00877D42" w:rsidRDefault="009A6BDB" w:rsidP="009A04D8">
            <w:pPr>
              <w:spacing w:before="60" w:after="60"/>
              <w:jc w:val="center"/>
            </w:pPr>
            <w:r w:rsidRPr="00877D42">
              <w:t>4.878</w:t>
            </w:r>
          </w:p>
        </w:tc>
        <w:tc>
          <w:tcPr>
            <w:tcW w:w="733" w:type="pct"/>
            <w:tcBorders>
              <w:top w:val="nil"/>
              <w:left w:val="nil"/>
              <w:bottom w:val="single" w:sz="4" w:space="0" w:color="auto"/>
              <w:right w:val="single" w:sz="4" w:space="0" w:color="auto"/>
            </w:tcBorders>
            <w:shd w:val="clear" w:color="auto" w:fill="auto"/>
            <w:vAlign w:val="center"/>
            <w:hideMark/>
          </w:tcPr>
          <w:p w14:paraId="30DC5FFC" w14:textId="77777777" w:rsidR="009A6BDB" w:rsidRPr="00877D42" w:rsidRDefault="009A6BDB" w:rsidP="009A04D8">
            <w:pPr>
              <w:spacing w:before="60" w:after="60"/>
              <w:jc w:val="center"/>
            </w:pPr>
            <w:r w:rsidRPr="00877D42">
              <w:t>6.559</w:t>
            </w:r>
          </w:p>
        </w:tc>
        <w:tc>
          <w:tcPr>
            <w:tcW w:w="733" w:type="pct"/>
            <w:tcBorders>
              <w:top w:val="nil"/>
              <w:left w:val="nil"/>
              <w:bottom w:val="single" w:sz="4" w:space="0" w:color="auto"/>
              <w:right w:val="single" w:sz="4" w:space="0" w:color="auto"/>
            </w:tcBorders>
            <w:shd w:val="clear" w:color="auto" w:fill="auto"/>
            <w:vAlign w:val="center"/>
            <w:hideMark/>
          </w:tcPr>
          <w:p w14:paraId="115B13F3" w14:textId="77777777" w:rsidR="009A6BDB" w:rsidRPr="00877D42" w:rsidRDefault="009A6BDB" w:rsidP="009A04D8">
            <w:pPr>
              <w:spacing w:before="60" w:after="60"/>
              <w:jc w:val="center"/>
            </w:pPr>
            <w:r w:rsidRPr="00877D42">
              <w:t>4.621</w:t>
            </w:r>
          </w:p>
        </w:tc>
        <w:tc>
          <w:tcPr>
            <w:tcW w:w="733" w:type="pct"/>
            <w:tcBorders>
              <w:top w:val="nil"/>
              <w:left w:val="nil"/>
              <w:bottom w:val="single" w:sz="4" w:space="0" w:color="auto"/>
              <w:right w:val="single" w:sz="4" w:space="0" w:color="auto"/>
            </w:tcBorders>
            <w:shd w:val="clear" w:color="auto" w:fill="auto"/>
            <w:vAlign w:val="center"/>
            <w:hideMark/>
          </w:tcPr>
          <w:p w14:paraId="6E191D1A" w14:textId="77777777" w:rsidR="009A6BDB" w:rsidRPr="00877D42" w:rsidRDefault="009A6BDB" w:rsidP="009A04D8">
            <w:pPr>
              <w:spacing w:before="60" w:after="60"/>
              <w:jc w:val="center"/>
            </w:pPr>
            <w:r w:rsidRPr="00877D42">
              <w:t>4.827</w:t>
            </w:r>
          </w:p>
        </w:tc>
        <w:tc>
          <w:tcPr>
            <w:tcW w:w="733" w:type="pct"/>
            <w:tcBorders>
              <w:top w:val="nil"/>
              <w:left w:val="nil"/>
              <w:bottom w:val="single" w:sz="4" w:space="0" w:color="auto"/>
              <w:right w:val="single" w:sz="4" w:space="0" w:color="auto"/>
            </w:tcBorders>
            <w:shd w:val="clear" w:color="auto" w:fill="auto"/>
            <w:vAlign w:val="center"/>
            <w:hideMark/>
          </w:tcPr>
          <w:p w14:paraId="547E67C1" w14:textId="77777777" w:rsidR="009A6BDB" w:rsidRPr="00877D42" w:rsidRDefault="009A6BDB" w:rsidP="009A04D8">
            <w:pPr>
              <w:spacing w:before="60" w:after="60"/>
              <w:jc w:val="center"/>
            </w:pPr>
            <w:r w:rsidRPr="00877D42">
              <w:t>3.311</w:t>
            </w:r>
          </w:p>
        </w:tc>
      </w:tr>
      <w:tr w:rsidR="00877D42" w:rsidRPr="00877D42" w14:paraId="6A9135A9"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F58CD24" w14:textId="77777777" w:rsidR="009A6BDB" w:rsidRPr="00877D42" w:rsidRDefault="009A6BDB" w:rsidP="009A04D8">
            <w:pPr>
              <w:spacing w:before="60" w:after="60"/>
              <w:jc w:val="both"/>
            </w:pPr>
            <w:r w:rsidRPr="00877D42">
              <w:t>Tổng số hộ nghèo</w:t>
            </w:r>
          </w:p>
        </w:tc>
        <w:tc>
          <w:tcPr>
            <w:tcW w:w="543" w:type="pct"/>
            <w:tcBorders>
              <w:top w:val="nil"/>
              <w:left w:val="nil"/>
              <w:bottom w:val="single" w:sz="4" w:space="0" w:color="auto"/>
              <w:right w:val="single" w:sz="4" w:space="0" w:color="auto"/>
            </w:tcBorders>
            <w:shd w:val="clear" w:color="auto" w:fill="auto"/>
            <w:vAlign w:val="center"/>
            <w:hideMark/>
          </w:tcPr>
          <w:p w14:paraId="7CC2AC13" w14:textId="77777777" w:rsidR="009A6BDB" w:rsidRPr="00877D42" w:rsidRDefault="009A6BDB" w:rsidP="00307E09">
            <w:pPr>
              <w:spacing w:before="60" w:after="60"/>
              <w:jc w:val="center"/>
            </w:pPr>
            <w:r w:rsidRPr="00877D42">
              <w:t>Hộ</w:t>
            </w:r>
          </w:p>
        </w:tc>
        <w:tc>
          <w:tcPr>
            <w:tcW w:w="733" w:type="pct"/>
            <w:tcBorders>
              <w:top w:val="nil"/>
              <w:left w:val="nil"/>
              <w:bottom w:val="single" w:sz="4" w:space="0" w:color="auto"/>
              <w:right w:val="single" w:sz="4" w:space="0" w:color="auto"/>
            </w:tcBorders>
            <w:shd w:val="clear" w:color="auto" w:fill="auto"/>
            <w:vAlign w:val="center"/>
            <w:hideMark/>
          </w:tcPr>
          <w:p w14:paraId="5350587A" w14:textId="77777777" w:rsidR="009A6BDB" w:rsidRPr="00877D42" w:rsidRDefault="009A6BDB" w:rsidP="009A04D8">
            <w:pPr>
              <w:spacing w:before="60" w:after="60"/>
              <w:jc w:val="center"/>
            </w:pPr>
            <w:r w:rsidRPr="00877D42">
              <w:t>149</w:t>
            </w:r>
          </w:p>
        </w:tc>
        <w:tc>
          <w:tcPr>
            <w:tcW w:w="733" w:type="pct"/>
            <w:tcBorders>
              <w:top w:val="nil"/>
              <w:left w:val="nil"/>
              <w:bottom w:val="single" w:sz="4" w:space="0" w:color="auto"/>
              <w:right w:val="single" w:sz="4" w:space="0" w:color="auto"/>
            </w:tcBorders>
            <w:shd w:val="clear" w:color="auto" w:fill="auto"/>
            <w:vAlign w:val="center"/>
            <w:hideMark/>
          </w:tcPr>
          <w:p w14:paraId="4C5F18A9" w14:textId="77777777" w:rsidR="009A6BDB" w:rsidRPr="00877D42" w:rsidRDefault="009A6BDB" w:rsidP="009A04D8">
            <w:pPr>
              <w:spacing w:before="60" w:after="60"/>
              <w:jc w:val="center"/>
            </w:pPr>
            <w:r w:rsidRPr="00877D42">
              <w:t>165</w:t>
            </w:r>
          </w:p>
        </w:tc>
        <w:tc>
          <w:tcPr>
            <w:tcW w:w="733" w:type="pct"/>
            <w:tcBorders>
              <w:top w:val="nil"/>
              <w:left w:val="nil"/>
              <w:bottom w:val="single" w:sz="4" w:space="0" w:color="auto"/>
              <w:right w:val="single" w:sz="4" w:space="0" w:color="auto"/>
            </w:tcBorders>
            <w:shd w:val="clear" w:color="auto" w:fill="auto"/>
            <w:vAlign w:val="center"/>
            <w:hideMark/>
          </w:tcPr>
          <w:p w14:paraId="7741EB26" w14:textId="77777777" w:rsidR="009A6BDB" w:rsidRPr="00877D42" w:rsidRDefault="009A6BDB" w:rsidP="009A04D8">
            <w:pPr>
              <w:spacing w:before="60" w:after="60"/>
              <w:jc w:val="center"/>
            </w:pPr>
            <w:r w:rsidRPr="00877D42">
              <w:t>119</w:t>
            </w:r>
          </w:p>
        </w:tc>
        <w:tc>
          <w:tcPr>
            <w:tcW w:w="733" w:type="pct"/>
            <w:tcBorders>
              <w:top w:val="nil"/>
              <w:left w:val="nil"/>
              <w:bottom w:val="single" w:sz="4" w:space="0" w:color="auto"/>
              <w:right w:val="single" w:sz="4" w:space="0" w:color="auto"/>
            </w:tcBorders>
            <w:shd w:val="clear" w:color="auto" w:fill="auto"/>
            <w:vAlign w:val="center"/>
            <w:hideMark/>
          </w:tcPr>
          <w:p w14:paraId="36E71641" w14:textId="77777777" w:rsidR="009A6BDB" w:rsidRPr="00877D42" w:rsidRDefault="009A6BDB" w:rsidP="009A04D8">
            <w:pPr>
              <w:spacing w:before="60" w:after="60"/>
              <w:jc w:val="center"/>
            </w:pPr>
            <w:r w:rsidRPr="00877D42">
              <w:t>96</w:t>
            </w:r>
          </w:p>
        </w:tc>
        <w:tc>
          <w:tcPr>
            <w:tcW w:w="733" w:type="pct"/>
            <w:tcBorders>
              <w:top w:val="nil"/>
              <w:left w:val="nil"/>
              <w:bottom w:val="single" w:sz="4" w:space="0" w:color="auto"/>
              <w:right w:val="single" w:sz="4" w:space="0" w:color="auto"/>
            </w:tcBorders>
            <w:shd w:val="clear" w:color="auto" w:fill="auto"/>
            <w:vAlign w:val="center"/>
            <w:hideMark/>
          </w:tcPr>
          <w:p w14:paraId="5A4D826B" w14:textId="77777777" w:rsidR="009A6BDB" w:rsidRPr="00877D42" w:rsidRDefault="009A6BDB" w:rsidP="009A04D8">
            <w:pPr>
              <w:spacing w:before="60" w:after="60"/>
              <w:jc w:val="center"/>
            </w:pPr>
            <w:r w:rsidRPr="00877D42">
              <w:t>139</w:t>
            </w:r>
          </w:p>
        </w:tc>
      </w:tr>
      <w:tr w:rsidR="00877D42" w:rsidRPr="00877D42" w14:paraId="19AA0D4E"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5FC478B9" w14:textId="77777777" w:rsidR="009A6BDB" w:rsidRPr="00877D42" w:rsidRDefault="009A6BDB" w:rsidP="009A04D8">
            <w:pPr>
              <w:spacing w:before="60" w:after="60"/>
              <w:jc w:val="both"/>
            </w:pPr>
            <w:r w:rsidRPr="00877D42">
              <w:t>Tỷ lệ hộ nghèo</w:t>
            </w:r>
          </w:p>
        </w:tc>
        <w:tc>
          <w:tcPr>
            <w:tcW w:w="543" w:type="pct"/>
            <w:tcBorders>
              <w:top w:val="nil"/>
              <w:left w:val="nil"/>
              <w:bottom w:val="single" w:sz="4" w:space="0" w:color="auto"/>
              <w:right w:val="single" w:sz="4" w:space="0" w:color="auto"/>
            </w:tcBorders>
            <w:shd w:val="clear" w:color="auto" w:fill="auto"/>
            <w:vAlign w:val="center"/>
            <w:hideMark/>
          </w:tcPr>
          <w:p w14:paraId="0F58335E"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45B74EAD" w14:textId="77777777" w:rsidR="009A6BDB" w:rsidRPr="00877D42" w:rsidRDefault="009A6BDB" w:rsidP="009A04D8">
            <w:pPr>
              <w:spacing w:before="60" w:after="60"/>
              <w:jc w:val="center"/>
            </w:pPr>
            <w:r w:rsidRPr="00877D42">
              <w:t>6,12</w:t>
            </w:r>
          </w:p>
        </w:tc>
        <w:tc>
          <w:tcPr>
            <w:tcW w:w="733" w:type="pct"/>
            <w:tcBorders>
              <w:top w:val="nil"/>
              <w:left w:val="nil"/>
              <w:bottom w:val="single" w:sz="4" w:space="0" w:color="auto"/>
              <w:right w:val="single" w:sz="4" w:space="0" w:color="auto"/>
            </w:tcBorders>
            <w:shd w:val="clear" w:color="auto" w:fill="auto"/>
            <w:vAlign w:val="center"/>
            <w:hideMark/>
          </w:tcPr>
          <w:p w14:paraId="24521F29" w14:textId="77777777" w:rsidR="009A6BDB" w:rsidRPr="00877D42" w:rsidRDefault="009A6BDB" w:rsidP="009A04D8">
            <w:pPr>
              <w:spacing w:before="60" w:after="60"/>
              <w:jc w:val="center"/>
            </w:pPr>
            <w:r w:rsidRPr="00877D42">
              <w:t>4,97</w:t>
            </w:r>
          </w:p>
        </w:tc>
        <w:tc>
          <w:tcPr>
            <w:tcW w:w="733" w:type="pct"/>
            <w:tcBorders>
              <w:top w:val="nil"/>
              <w:left w:val="nil"/>
              <w:bottom w:val="single" w:sz="4" w:space="0" w:color="auto"/>
              <w:right w:val="single" w:sz="4" w:space="0" w:color="auto"/>
            </w:tcBorders>
            <w:shd w:val="clear" w:color="auto" w:fill="auto"/>
            <w:vAlign w:val="center"/>
            <w:hideMark/>
          </w:tcPr>
          <w:p w14:paraId="7D823957" w14:textId="77777777" w:rsidR="009A6BDB" w:rsidRPr="00877D42" w:rsidRDefault="009A6BDB" w:rsidP="009A04D8">
            <w:pPr>
              <w:spacing w:before="60" w:after="60"/>
              <w:jc w:val="center"/>
            </w:pPr>
            <w:r w:rsidRPr="00877D42">
              <w:t>5,5</w:t>
            </w:r>
          </w:p>
        </w:tc>
        <w:tc>
          <w:tcPr>
            <w:tcW w:w="733" w:type="pct"/>
            <w:tcBorders>
              <w:top w:val="nil"/>
              <w:left w:val="nil"/>
              <w:bottom w:val="single" w:sz="4" w:space="0" w:color="auto"/>
              <w:right w:val="single" w:sz="4" w:space="0" w:color="auto"/>
            </w:tcBorders>
            <w:shd w:val="clear" w:color="auto" w:fill="auto"/>
            <w:vAlign w:val="center"/>
            <w:hideMark/>
          </w:tcPr>
          <w:p w14:paraId="07DEA975" w14:textId="77777777" w:rsidR="009A6BDB" w:rsidRPr="00877D42" w:rsidRDefault="009A6BDB" w:rsidP="009A04D8">
            <w:pPr>
              <w:spacing w:before="60" w:after="60"/>
              <w:jc w:val="center"/>
            </w:pPr>
            <w:r w:rsidRPr="00877D42">
              <w:t>4.9</w:t>
            </w:r>
          </w:p>
        </w:tc>
        <w:tc>
          <w:tcPr>
            <w:tcW w:w="733" w:type="pct"/>
            <w:tcBorders>
              <w:top w:val="nil"/>
              <w:left w:val="nil"/>
              <w:bottom w:val="single" w:sz="4" w:space="0" w:color="auto"/>
              <w:right w:val="single" w:sz="4" w:space="0" w:color="auto"/>
            </w:tcBorders>
            <w:shd w:val="clear" w:color="auto" w:fill="auto"/>
            <w:vAlign w:val="center"/>
            <w:hideMark/>
          </w:tcPr>
          <w:p w14:paraId="0417A1E2" w14:textId="77777777" w:rsidR="009A6BDB" w:rsidRPr="00877D42" w:rsidRDefault="009A6BDB" w:rsidP="009A04D8">
            <w:pPr>
              <w:spacing w:before="60" w:after="60"/>
              <w:jc w:val="center"/>
            </w:pPr>
            <w:r w:rsidRPr="00877D42">
              <w:t>8.3</w:t>
            </w:r>
          </w:p>
        </w:tc>
      </w:tr>
      <w:tr w:rsidR="00877D42" w:rsidRPr="00877D42" w14:paraId="7780B482" w14:textId="77777777" w:rsidTr="00877ADD">
        <w:trPr>
          <w:trHeight w:val="155"/>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BCD37A3" w14:textId="77777777" w:rsidR="009A6BDB" w:rsidRPr="00877D42" w:rsidRDefault="009A6BDB" w:rsidP="009A04D8">
            <w:pPr>
              <w:spacing w:before="60" w:after="60"/>
              <w:jc w:val="both"/>
            </w:pPr>
            <w:r w:rsidRPr="00877D42">
              <w:t>Tổng thu nhập bình quân</w:t>
            </w:r>
          </w:p>
        </w:tc>
        <w:tc>
          <w:tcPr>
            <w:tcW w:w="543" w:type="pct"/>
            <w:tcBorders>
              <w:top w:val="nil"/>
              <w:left w:val="nil"/>
              <w:bottom w:val="single" w:sz="4" w:space="0" w:color="auto"/>
              <w:right w:val="single" w:sz="4" w:space="0" w:color="auto"/>
            </w:tcBorders>
            <w:shd w:val="clear" w:color="auto" w:fill="auto"/>
            <w:vAlign w:val="center"/>
            <w:hideMark/>
          </w:tcPr>
          <w:p w14:paraId="7ADC3AEF" w14:textId="77777777" w:rsidR="009A6BDB" w:rsidRPr="00877D42" w:rsidRDefault="009A6BDB" w:rsidP="00307E09">
            <w:pPr>
              <w:spacing w:before="60" w:after="60"/>
              <w:jc w:val="center"/>
            </w:pPr>
            <w:r w:rsidRPr="00877D42">
              <w:t>Triệu đồng/ người/ năm</w:t>
            </w:r>
          </w:p>
        </w:tc>
        <w:tc>
          <w:tcPr>
            <w:tcW w:w="733" w:type="pct"/>
            <w:tcBorders>
              <w:top w:val="nil"/>
              <w:left w:val="nil"/>
              <w:bottom w:val="single" w:sz="4" w:space="0" w:color="auto"/>
              <w:right w:val="single" w:sz="4" w:space="0" w:color="auto"/>
            </w:tcBorders>
            <w:shd w:val="clear" w:color="auto" w:fill="auto"/>
            <w:vAlign w:val="center"/>
            <w:hideMark/>
          </w:tcPr>
          <w:p w14:paraId="6DCDD10B" w14:textId="77777777" w:rsidR="009A6BDB" w:rsidRPr="00877D42" w:rsidRDefault="009A6BDB" w:rsidP="009A04D8">
            <w:pPr>
              <w:spacing w:before="60" w:after="60"/>
              <w:jc w:val="center"/>
            </w:pPr>
            <w:r w:rsidRPr="00877D42">
              <w:t>47</w:t>
            </w:r>
          </w:p>
        </w:tc>
        <w:tc>
          <w:tcPr>
            <w:tcW w:w="733" w:type="pct"/>
            <w:tcBorders>
              <w:top w:val="nil"/>
              <w:left w:val="nil"/>
              <w:bottom w:val="single" w:sz="4" w:space="0" w:color="auto"/>
              <w:right w:val="single" w:sz="4" w:space="0" w:color="auto"/>
            </w:tcBorders>
            <w:shd w:val="clear" w:color="auto" w:fill="auto"/>
            <w:vAlign w:val="center"/>
            <w:hideMark/>
          </w:tcPr>
          <w:p w14:paraId="0BD97455" w14:textId="77777777" w:rsidR="009A6BDB" w:rsidRPr="00877D42" w:rsidRDefault="009A6BDB" w:rsidP="009A04D8">
            <w:pPr>
              <w:spacing w:before="60" w:after="60"/>
              <w:jc w:val="center"/>
            </w:pPr>
            <w:r w:rsidRPr="00877D42">
              <w:t>51</w:t>
            </w:r>
          </w:p>
        </w:tc>
        <w:tc>
          <w:tcPr>
            <w:tcW w:w="733" w:type="pct"/>
            <w:tcBorders>
              <w:top w:val="nil"/>
              <w:left w:val="nil"/>
              <w:bottom w:val="single" w:sz="4" w:space="0" w:color="auto"/>
              <w:right w:val="single" w:sz="4" w:space="0" w:color="auto"/>
            </w:tcBorders>
            <w:shd w:val="clear" w:color="auto" w:fill="auto"/>
            <w:vAlign w:val="center"/>
            <w:hideMark/>
          </w:tcPr>
          <w:p w14:paraId="3050928F" w14:textId="77777777" w:rsidR="009A6BDB" w:rsidRPr="00877D42" w:rsidRDefault="009A6BDB" w:rsidP="009A04D8">
            <w:pPr>
              <w:spacing w:before="60" w:after="60"/>
              <w:jc w:val="center"/>
            </w:pPr>
            <w:r w:rsidRPr="00877D42">
              <w:t>48</w:t>
            </w:r>
          </w:p>
        </w:tc>
        <w:tc>
          <w:tcPr>
            <w:tcW w:w="733" w:type="pct"/>
            <w:tcBorders>
              <w:top w:val="nil"/>
              <w:left w:val="nil"/>
              <w:bottom w:val="single" w:sz="4" w:space="0" w:color="auto"/>
              <w:right w:val="single" w:sz="4" w:space="0" w:color="auto"/>
            </w:tcBorders>
            <w:shd w:val="clear" w:color="auto" w:fill="auto"/>
            <w:vAlign w:val="center"/>
            <w:hideMark/>
          </w:tcPr>
          <w:p w14:paraId="1E133BD6" w14:textId="77777777" w:rsidR="009A6BDB" w:rsidRPr="00877D42" w:rsidRDefault="009A6BDB" w:rsidP="009A04D8">
            <w:pPr>
              <w:spacing w:before="60" w:after="60"/>
              <w:jc w:val="center"/>
            </w:pPr>
            <w:r w:rsidRPr="00877D42">
              <w:t>52</w:t>
            </w:r>
          </w:p>
        </w:tc>
        <w:tc>
          <w:tcPr>
            <w:tcW w:w="733" w:type="pct"/>
            <w:tcBorders>
              <w:top w:val="nil"/>
              <w:left w:val="nil"/>
              <w:bottom w:val="single" w:sz="4" w:space="0" w:color="auto"/>
              <w:right w:val="single" w:sz="4" w:space="0" w:color="auto"/>
            </w:tcBorders>
            <w:shd w:val="clear" w:color="auto" w:fill="auto"/>
            <w:vAlign w:val="center"/>
            <w:hideMark/>
          </w:tcPr>
          <w:p w14:paraId="62EB49F2" w14:textId="77777777" w:rsidR="009A6BDB" w:rsidRPr="00877D42" w:rsidRDefault="009A6BDB" w:rsidP="009A04D8">
            <w:pPr>
              <w:spacing w:before="60" w:after="60"/>
              <w:jc w:val="center"/>
            </w:pPr>
            <w:r w:rsidRPr="00877D42">
              <w:t>56</w:t>
            </w:r>
          </w:p>
        </w:tc>
      </w:tr>
      <w:tr w:rsidR="00877D42" w:rsidRPr="00877D42" w14:paraId="29B424C8" w14:textId="77777777" w:rsidTr="00877ADD">
        <w:trPr>
          <w:trHeight w:val="56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1F99D923" w14:textId="77777777" w:rsidR="009A6BDB" w:rsidRPr="00877D42" w:rsidRDefault="009A6BDB" w:rsidP="009A04D8">
            <w:pPr>
              <w:spacing w:before="60" w:after="60"/>
              <w:jc w:val="both"/>
              <w:rPr>
                <w:b/>
                <w:bCs/>
              </w:rPr>
            </w:pPr>
            <w:r w:rsidRPr="00877D42">
              <w:rPr>
                <w:b/>
                <w:bCs/>
              </w:rPr>
              <w:t>Nghề nghiệp (thu nhập) chính của người dân</w:t>
            </w:r>
          </w:p>
        </w:tc>
        <w:tc>
          <w:tcPr>
            <w:tcW w:w="543" w:type="pct"/>
            <w:tcBorders>
              <w:top w:val="nil"/>
              <w:left w:val="nil"/>
              <w:bottom w:val="single" w:sz="4" w:space="0" w:color="auto"/>
              <w:right w:val="single" w:sz="4" w:space="0" w:color="auto"/>
            </w:tcBorders>
            <w:shd w:val="clear" w:color="auto" w:fill="auto"/>
            <w:vAlign w:val="center"/>
            <w:hideMark/>
          </w:tcPr>
          <w:p w14:paraId="6C2BDB92" w14:textId="77777777" w:rsidR="009A6BDB" w:rsidRPr="00877D42" w:rsidRDefault="009A6BDB" w:rsidP="00307E09">
            <w:pPr>
              <w:spacing w:before="60" w:after="60"/>
              <w:jc w:val="center"/>
            </w:pPr>
            <w:r w:rsidRPr="00877D42">
              <w:t>% hộ</w:t>
            </w:r>
          </w:p>
        </w:tc>
        <w:tc>
          <w:tcPr>
            <w:tcW w:w="733" w:type="pct"/>
            <w:tcBorders>
              <w:top w:val="nil"/>
              <w:left w:val="nil"/>
              <w:bottom w:val="single" w:sz="4" w:space="0" w:color="auto"/>
              <w:right w:val="single" w:sz="4" w:space="0" w:color="auto"/>
            </w:tcBorders>
            <w:shd w:val="clear" w:color="auto" w:fill="auto"/>
            <w:vAlign w:val="center"/>
            <w:hideMark/>
          </w:tcPr>
          <w:p w14:paraId="6993514B" w14:textId="47BD71EB"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53A2A1C1" w14:textId="49C81E5C"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21245E74" w14:textId="1D418F08"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0B484CDA" w14:textId="7718F70D"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FB91053" w14:textId="13CAA310" w:rsidR="009A6BDB" w:rsidRPr="00877D42" w:rsidRDefault="009A6BDB" w:rsidP="009A04D8">
            <w:pPr>
              <w:spacing w:before="60" w:after="60"/>
              <w:jc w:val="center"/>
            </w:pPr>
          </w:p>
        </w:tc>
      </w:tr>
      <w:tr w:rsidR="00877D42" w:rsidRPr="00877D42" w14:paraId="71DC7FCA"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7EF3E465" w14:textId="77777777" w:rsidR="009A6BDB" w:rsidRPr="00877D42" w:rsidRDefault="009A6BDB" w:rsidP="009A04D8">
            <w:pPr>
              <w:spacing w:before="60" w:after="60"/>
              <w:jc w:val="both"/>
              <w:rPr>
                <w:i/>
                <w:iCs/>
              </w:rPr>
            </w:pPr>
            <w:r w:rsidRPr="00877D42">
              <w:rPr>
                <w:i/>
                <w:iCs/>
              </w:rPr>
              <w:t>Nông nghiệp</w:t>
            </w:r>
          </w:p>
        </w:tc>
        <w:tc>
          <w:tcPr>
            <w:tcW w:w="543" w:type="pct"/>
            <w:tcBorders>
              <w:top w:val="nil"/>
              <w:left w:val="nil"/>
              <w:bottom w:val="single" w:sz="4" w:space="0" w:color="auto"/>
              <w:right w:val="single" w:sz="4" w:space="0" w:color="auto"/>
            </w:tcBorders>
            <w:shd w:val="clear" w:color="auto" w:fill="auto"/>
            <w:vAlign w:val="center"/>
            <w:hideMark/>
          </w:tcPr>
          <w:p w14:paraId="6D8DEB6D"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788DB4CC" w14:textId="77777777" w:rsidR="009A6BDB" w:rsidRPr="00877D42" w:rsidRDefault="009A6BDB" w:rsidP="009A04D8">
            <w:pPr>
              <w:spacing w:before="60" w:after="60"/>
              <w:jc w:val="center"/>
            </w:pPr>
            <w:r w:rsidRPr="00877D42">
              <w:t>10</w:t>
            </w:r>
          </w:p>
        </w:tc>
        <w:tc>
          <w:tcPr>
            <w:tcW w:w="733" w:type="pct"/>
            <w:tcBorders>
              <w:top w:val="nil"/>
              <w:left w:val="nil"/>
              <w:bottom w:val="single" w:sz="4" w:space="0" w:color="auto"/>
              <w:right w:val="single" w:sz="4" w:space="0" w:color="auto"/>
            </w:tcBorders>
            <w:shd w:val="clear" w:color="auto" w:fill="auto"/>
            <w:vAlign w:val="center"/>
            <w:hideMark/>
          </w:tcPr>
          <w:p w14:paraId="6F5DEE38" w14:textId="77777777" w:rsidR="009A6BDB" w:rsidRPr="00877D42" w:rsidRDefault="009A6BDB" w:rsidP="009A04D8">
            <w:pPr>
              <w:spacing w:before="60" w:after="60"/>
              <w:jc w:val="center"/>
            </w:pPr>
            <w:r w:rsidRPr="00877D42">
              <w:t>19</w:t>
            </w:r>
          </w:p>
        </w:tc>
        <w:tc>
          <w:tcPr>
            <w:tcW w:w="733" w:type="pct"/>
            <w:tcBorders>
              <w:top w:val="nil"/>
              <w:left w:val="nil"/>
              <w:bottom w:val="single" w:sz="4" w:space="0" w:color="auto"/>
              <w:right w:val="single" w:sz="4" w:space="0" w:color="auto"/>
            </w:tcBorders>
            <w:shd w:val="clear" w:color="auto" w:fill="auto"/>
            <w:vAlign w:val="center"/>
            <w:hideMark/>
          </w:tcPr>
          <w:p w14:paraId="0188BAC8" w14:textId="77777777" w:rsidR="009A6BDB" w:rsidRPr="00877D42" w:rsidRDefault="009A6BDB" w:rsidP="009A04D8">
            <w:pPr>
              <w:spacing w:before="60" w:after="60"/>
              <w:jc w:val="center"/>
            </w:pPr>
            <w:r w:rsidRPr="00877D42">
              <w:t>14</w:t>
            </w:r>
          </w:p>
        </w:tc>
        <w:tc>
          <w:tcPr>
            <w:tcW w:w="733" w:type="pct"/>
            <w:tcBorders>
              <w:top w:val="nil"/>
              <w:left w:val="nil"/>
              <w:bottom w:val="single" w:sz="4" w:space="0" w:color="auto"/>
              <w:right w:val="single" w:sz="4" w:space="0" w:color="auto"/>
            </w:tcBorders>
            <w:shd w:val="clear" w:color="auto" w:fill="auto"/>
            <w:vAlign w:val="center"/>
            <w:hideMark/>
          </w:tcPr>
          <w:p w14:paraId="75723570" w14:textId="77777777" w:rsidR="009A6BDB" w:rsidRPr="00877D42" w:rsidRDefault="009A6BDB" w:rsidP="009A04D8">
            <w:pPr>
              <w:spacing w:before="60" w:after="60"/>
              <w:jc w:val="center"/>
            </w:pPr>
            <w:r w:rsidRPr="00877D42">
              <w:t>25</w:t>
            </w:r>
          </w:p>
        </w:tc>
        <w:tc>
          <w:tcPr>
            <w:tcW w:w="733" w:type="pct"/>
            <w:tcBorders>
              <w:top w:val="nil"/>
              <w:left w:val="nil"/>
              <w:bottom w:val="single" w:sz="4" w:space="0" w:color="auto"/>
              <w:right w:val="single" w:sz="4" w:space="0" w:color="auto"/>
            </w:tcBorders>
            <w:shd w:val="clear" w:color="auto" w:fill="auto"/>
            <w:vAlign w:val="center"/>
            <w:hideMark/>
          </w:tcPr>
          <w:p w14:paraId="3978FF07" w14:textId="77777777" w:rsidR="009A6BDB" w:rsidRPr="00877D42" w:rsidRDefault="009A6BDB" w:rsidP="009A04D8">
            <w:pPr>
              <w:spacing w:before="60" w:after="60"/>
              <w:jc w:val="center"/>
            </w:pPr>
            <w:r w:rsidRPr="00877D42">
              <w:t>27</w:t>
            </w:r>
          </w:p>
        </w:tc>
      </w:tr>
      <w:tr w:rsidR="00877D42" w:rsidRPr="00877D42" w14:paraId="06707566" w14:textId="77777777" w:rsidTr="00877ADD">
        <w:trPr>
          <w:trHeight w:val="134"/>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331F56D4" w14:textId="77777777" w:rsidR="009A6BDB" w:rsidRPr="00877D42" w:rsidRDefault="009A6BDB" w:rsidP="009A04D8">
            <w:pPr>
              <w:spacing w:before="60" w:after="60"/>
              <w:jc w:val="both"/>
              <w:rPr>
                <w:i/>
                <w:iCs/>
              </w:rPr>
            </w:pPr>
            <w:r w:rsidRPr="00877D42">
              <w:rPr>
                <w:i/>
                <w:iCs/>
              </w:rPr>
              <w:t>Đánh bắt, nuôi trồng, thủy sản</w:t>
            </w:r>
          </w:p>
        </w:tc>
        <w:tc>
          <w:tcPr>
            <w:tcW w:w="543" w:type="pct"/>
            <w:tcBorders>
              <w:top w:val="nil"/>
              <w:left w:val="nil"/>
              <w:bottom w:val="single" w:sz="4" w:space="0" w:color="auto"/>
              <w:right w:val="single" w:sz="4" w:space="0" w:color="auto"/>
            </w:tcBorders>
            <w:shd w:val="clear" w:color="auto" w:fill="auto"/>
            <w:vAlign w:val="center"/>
            <w:hideMark/>
          </w:tcPr>
          <w:p w14:paraId="5452D2F7"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0874204E" w14:textId="77777777" w:rsidR="009A6BDB" w:rsidRPr="00877D42" w:rsidRDefault="009A6BDB" w:rsidP="009A04D8">
            <w:pPr>
              <w:spacing w:before="60" w:after="60"/>
              <w:jc w:val="center"/>
            </w:pPr>
            <w:r w:rsidRPr="00877D42">
              <w:t>32</w:t>
            </w:r>
          </w:p>
        </w:tc>
        <w:tc>
          <w:tcPr>
            <w:tcW w:w="733" w:type="pct"/>
            <w:tcBorders>
              <w:top w:val="nil"/>
              <w:left w:val="nil"/>
              <w:bottom w:val="single" w:sz="4" w:space="0" w:color="auto"/>
              <w:right w:val="single" w:sz="4" w:space="0" w:color="auto"/>
            </w:tcBorders>
            <w:shd w:val="clear" w:color="auto" w:fill="auto"/>
            <w:vAlign w:val="center"/>
            <w:hideMark/>
          </w:tcPr>
          <w:p w14:paraId="6A080A41" w14:textId="77777777" w:rsidR="009A6BDB" w:rsidRPr="00877D42" w:rsidRDefault="009A6BDB" w:rsidP="009A04D8">
            <w:pPr>
              <w:spacing w:before="60" w:after="60"/>
              <w:jc w:val="center"/>
            </w:pPr>
            <w:r w:rsidRPr="00877D42">
              <w:t>18</w:t>
            </w:r>
          </w:p>
        </w:tc>
        <w:tc>
          <w:tcPr>
            <w:tcW w:w="733" w:type="pct"/>
            <w:tcBorders>
              <w:top w:val="nil"/>
              <w:left w:val="nil"/>
              <w:bottom w:val="single" w:sz="4" w:space="0" w:color="auto"/>
              <w:right w:val="single" w:sz="4" w:space="0" w:color="auto"/>
            </w:tcBorders>
            <w:shd w:val="clear" w:color="auto" w:fill="auto"/>
            <w:vAlign w:val="center"/>
            <w:hideMark/>
          </w:tcPr>
          <w:p w14:paraId="517E491D" w14:textId="77777777" w:rsidR="009A6BDB" w:rsidRPr="00877D42" w:rsidRDefault="009A6BDB" w:rsidP="009A04D8">
            <w:pPr>
              <w:spacing w:before="60" w:after="60"/>
              <w:jc w:val="center"/>
            </w:pPr>
            <w:r w:rsidRPr="00877D42">
              <w:t>12</w:t>
            </w:r>
          </w:p>
        </w:tc>
        <w:tc>
          <w:tcPr>
            <w:tcW w:w="733" w:type="pct"/>
            <w:tcBorders>
              <w:top w:val="nil"/>
              <w:left w:val="nil"/>
              <w:bottom w:val="single" w:sz="4" w:space="0" w:color="auto"/>
              <w:right w:val="single" w:sz="4" w:space="0" w:color="auto"/>
            </w:tcBorders>
            <w:shd w:val="clear" w:color="auto" w:fill="auto"/>
            <w:vAlign w:val="center"/>
            <w:hideMark/>
          </w:tcPr>
          <w:p w14:paraId="74C7ADC8" w14:textId="77777777" w:rsidR="009A6BDB" w:rsidRPr="00877D42" w:rsidRDefault="009A6BDB" w:rsidP="009A04D8">
            <w:pPr>
              <w:spacing w:before="60" w:after="60"/>
              <w:jc w:val="center"/>
            </w:pPr>
            <w:r w:rsidRPr="00877D42">
              <w:t>30</w:t>
            </w:r>
          </w:p>
        </w:tc>
        <w:tc>
          <w:tcPr>
            <w:tcW w:w="733" w:type="pct"/>
            <w:tcBorders>
              <w:top w:val="nil"/>
              <w:left w:val="nil"/>
              <w:bottom w:val="single" w:sz="4" w:space="0" w:color="auto"/>
              <w:right w:val="single" w:sz="4" w:space="0" w:color="auto"/>
            </w:tcBorders>
            <w:shd w:val="clear" w:color="auto" w:fill="auto"/>
            <w:vAlign w:val="center"/>
            <w:hideMark/>
          </w:tcPr>
          <w:p w14:paraId="2B62C01A" w14:textId="77777777" w:rsidR="009A6BDB" w:rsidRPr="00877D42" w:rsidRDefault="009A6BDB" w:rsidP="009A04D8">
            <w:pPr>
              <w:spacing w:before="60" w:after="60"/>
              <w:jc w:val="center"/>
            </w:pPr>
            <w:r w:rsidRPr="00877D42">
              <w:t>32</w:t>
            </w:r>
          </w:p>
        </w:tc>
      </w:tr>
      <w:tr w:rsidR="00877D42" w:rsidRPr="00877D42" w14:paraId="70F73C39"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3547644" w14:textId="77777777" w:rsidR="009A6BDB" w:rsidRPr="00877D42" w:rsidRDefault="009A6BDB" w:rsidP="009A04D8">
            <w:pPr>
              <w:spacing w:before="60" w:after="60"/>
              <w:jc w:val="both"/>
              <w:rPr>
                <w:i/>
                <w:iCs/>
              </w:rPr>
            </w:pPr>
            <w:r w:rsidRPr="00877D42">
              <w:rPr>
                <w:i/>
                <w:iCs/>
              </w:rPr>
              <w:t>Buôn bán, dịch vụ</w:t>
            </w:r>
          </w:p>
        </w:tc>
        <w:tc>
          <w:tcPr>
            <w:tcW w:w="543" w:type="pct"/>
            <w:tcBorders>
              <w:top w:val="nil"/>
              <w:left w:val="nil"/>
              <w:bottom w:val="single" w:sz="4" w:space="0" w:color="auto"/>
              <w:right w:val="single" w:sz="4" w:space="0" w:color="auto"/>
            </w:tcBorders>
            <w:shd w:val="clear" w:color="auto" w:fill="auto"/>
            <w:vAlign w:val="center"/>
            <w:hideMark/>
          </w:tcPr>
          <w:p w14:paraId="7A49C89F"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7BA26542" w14:textId="77777777" w:rsidR="009A6BDB" w:rsidRPr="00877D42" w:rsidRDefault="009A6BDB" w:rsidP="009A04D8">
            <w:pPr>
              <w:spacing w:before="60" w:after="60"/>
              <w:jc w:val="center"/>
            </w:pPr>
            <w:r w:rsidRPr="00877D42">
              <w:t>16</w:t>
            </w:r>
          </w:p>
        </w:tc>
        <w:tc>
          <w:tcPr>
            <w:tcW w:w="733" w:type="pct"/>
            <w:tcBorders>
              <w:top w:val="nil"/>
              <w:left w:val="nil"/>
              <w:bottom w:val="single" w:sz="4" w:space="0" w:color="auto"/>
              <w:right w:val="single" w:sz="4" w:space="0" w:color="auto"/>
            </w:tcBorders>
            <w:shd w:val="clear" w:color="auto" w:fill="auto"/>
            <w:vAlign w:val="center"/>
            <w:hideMark/>
          </w:tcPr>
          <w:p w14:paraId="20138B97" w14:textId="77777777" w:rsidR="009A6BDB" w:rsidRPr="00877D42" w:rsidRDefault="009A6BDB" w:rsidP="009A04D8">
            <w:pPr>
              <w:spacing w:before="60" w:after="60"/>
              <w:jc w:val="center"/>
            </w:pPr>
            <w:r w:rsidRPr="00877D42">
              <w:t>17</w:t>
            </w:r>
          </w:p>
        </w:tc>
        <w:tc>
          <w:tcPr>
            <w:tcW w:w="733" w:type="pct"/>
            <w:tcBorders>
              <w:top w:val="nil"/>
              <w:left w:val="nil"/>
              <w:bottom w:val="single" w:sz="4" w:space="0" w:color="auto"/>
              <w:right w:val="single" w:sz="4" w:space="0" w:color="auto"/>
            </w:tcBorders>
            <w:shd w:val="clear" w:color="auto" w:fill="auto"/>
            <w:vAlign w:val="center"/>
            <w:hideMark/>
          </w:tcPr>
          <w:p w14:paraId="28DEE803" w14:textId="77777777" w:rsidR="009A6BDB" w:rsidRPr="00877D42" w:rsidRDefault="009A6BDB" w:rsidP="009A04D8">
            <w:pPr>
              <w:spacing w:before="60" w:after="60"/>
              <w:jc w:val="center"/>
            </w:pPr>
            <w:r w:rsidRPr="00877D42">
              <w:t>34</w:t>
            </w:r>
          </w:p>
        </w:tc>
        <w:tc>
          <w:tcPr>
            <w:tcW w:w="733" w:type="pct"/>
            <w:tcBorders>
              <w:top w:val="nil"/>
              <w:left w:val="nil"/>
              <w:bottom w:val="single" w:sz="4" w:space="0" w:color="auto"/>
              <w:right w:val="single" w:sz="4" w:space="0" w:color="auto"/>
            </w:tcBorders>
            <w:shd w:val="clear" w:color="auto" w:fill="auto"/>
            <w:vAlign w:val="center"/>
            <w:hideMark/>
          </w:tcPr>
          <w:p w14:paraId="0A7791DC" w14:textId="77777777" w:rsidR="009A6BDB" w:rsidRPr="00877D42" w:rsidRDefault="009A6BDB" w:rsidP="009A04D8">
            <w:pPr>
              <w:spacing w:before="60" w:after="60"/>
              <w:jc w:val="center"/>
            </w:pPr>
            <w:r w:rsidRPr="00877D42">
              <w:t>22</w:t>
            </w:r>
          </w:p>
        </w:tc>
        <w:tc>
          <w:tcPr>
            <w:tcW w:w="733" w:type="pct"/>
            <w:tcBorders>
              <w:top w:val="nil"/>
              <w:left w:val="nil"/>
              <w:bottom w:val="single" w:sz="4" w:space="0" w:color="auto"/>
              <w:right w:val="single" w:sz="4" w:space="0" w:color="auto"/>
            </w:tcBorders>
            <w:shd w:val="clear" w:color="auto" w:fill="auto"/>
            <w:vAlign w:val="center"/>
            <w:hideMark/>
          </w:tcPr>
          <w:p w14:paraId="28236570" w14:textId="77777777" w:rsidR="009A6BDB" w:rsidRPr="00877D42" w:rsidRDefault="009A6BDB" w:rsidP="009A04D8">
            <w:pPr>
              <w:spacing w:before="60" w:after="60"/>
              <w:jc w:val="center"/>
            </w:pPr>
            <w:r w:rsidRPr="00877D42">
              <w:t>18</w:t>
            </w:r>
          </w:p>
        </w:tc>
      </w:tr>
      <w:tr w:rsidR="00877D42" w:rsidRPr="00877D42" w14:paraId="7085198E" w14:textId="77777777" w:rsidTr="00877ADD">
        <w:trPr>
          <w:trHeight w:val="35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57CE3BEF" w14:textId="77777777" w:rsidR="009A6BDB" w:rsidRPr="00877D42" w:rsidRDefault="009A6BDB" w:rsidP="009A04D8">
            <w:pPr>
              <w:spacing w:before="60" w:after="60"/>
              <w:jc w:val="both"/>
              <w:rPr>
                <w:i/>
                <w:iCs/>
              </w:rPr>
            </w:pPr>
            <w:r w:rsidRPr="00877D42">
              <w:rPr>
                <w:i/>
                <w:iCs/>
              </w:rPr>
              <w:t>Tiểu thủ công nghiệp</w:t>
            </w:r>
          </w:p>
        </w:tc>
        <w:tc>
          <w:tcPr>
            <w:tcW w:w="543" w:type="pct"/>
            <w:tcBorders>
              <w:top w:val="nil"/>
              <w:left w:val="nil"/>
              <w:bottom w:val="single" w:sz="4" w:space="0" w:color="auto"/>
              <w:right w:val="single" w:sz="4" w:space="0" w:color="auto"/>
            </w:tcBorders>
            <w:shd w:val="clear" w:color="auto" w:fill="auto"/>
            <w:vAlign w:val="center"/>
            <w:hideMark/>
          </w:tcPr>
          <w:p w14:paraId="1DDE28F3"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6ED5C60B" w14:textId="77777777" w:rsidR="009A6BDB" w:rsidRPr="00877D42" w:rsidRDefault="009A6BDB" w:rsidP="009A04D8">
            <w:pPr>
              <w:spacing w:before="60" w:after="60"/>
              <w:jc w:val="center"/>
            </w:pPr>
            <w:r w:rsidRPr="00877D42">
              <w:t>42</w:t>
            </w:r>
          </w:p>
        </w:tc>
        <w:tc>
          <w:tcPr>
            <w:tcW w:w="733" w:type="pct"/>
            <w:tcBorders>
              <w:top w:val="nil"/>
              <w:left w:val="nil"/>
              <w:bottom w:val="single" w:sz="4" w:space="0" w:color="auto"/>
              <w:right w:val="single" w:sz="4" w:space="0" w:color="auto"/>
            </w:tcBorders>
            <w:shd w:val="clear" w:color="auto" w:fill="auto"/>
            <w:vAlign w:val="center"/>
            <w:hideMark/>
          </w:tcPr>
          <w:p w14:paraId="1A1B970C" w14:textId="77777777" w:rsidR="009A6BDB" w:rsidRPr="00877D42" w:rsidRDefault="009A6BDB" w:rsidP="009A04D8">
            <w:pPr>
              <w:spacing w:before="60" w:after="60"/>
              <w:jc w:val="center"/>
            </w:pPr>
            <w:r w:rsidRPr="00877D42">
              <w:t>29</w:t>
            </w:r>
          </w:p>
        </w:tc>
        <w:tc>
          <w:tcPr>
            <w:tcW w:w="733" w:type="pct"/>
            <w:tcBorders>
              <w:top w:val="nil"/>
              <w:left w:val="nil"/>
              <w:bottom w:val="single" w:sz="4" w:space="0" w:color="auto"/>
              <w:right w:val="single" w:sz="4" w:space="0" w:color="auto"/>
            </w:tcBorders>
            <w:shd w:val="clear" w:color="auto" w:fill="auto"/>
            <w:vAlign w:val="center"/>
            <w:hideMark/>
          </w:tcPr>
          <w:p w14:paraId="2F7E755C" w14:textId="77777777" w:rsidR="009A6BDB" w:rsidRPr="00877D42" w:rsidRDefault="009A6BDB" w:rsidP="009A04D8">
            <w:pPr>
              <w:spacing w:before="60" w:after="60"/>
              <w:jc w:val="center"/>
            </w:pPr>
            <w:r w:rsidRPr="00877D42">
              <w:t>30</w:t>
            </w:r>
          </w:p>
        </w:tc>
        <w:tc>
          <w:tcPr>
            <w:tcW w:w="733" w:type="pct"/>
            <w:tcBorders>
              <w:top w:val="nil"/>
              <w:left w:val="nil"/>
              <w:bottom w:val="single" w:sz="4" w:space="0" w:color="auto"/>
              <w:right w:val="single" w:sz="4" w:space="0" w:color="auto"/>
            </w:tcBorders>
            <w:shd w:val="clear" w:color="auto" w:fill="auto"/>
            <w:vAlign w:val="center"/>
            <w:hideMark/>
          </w:tcPr>
          <w:p w14:paraId="216927A3" w14:textId="77777777" w:rsidR="009A6BDB" w:rsidRPr="00877D42" w:rsidRDefault="009A6BDB" w:rsidP="009A04D8">
            <w:pPr>
              <w:spacing w:before="60" w:after="60"/>
              <w:jc w:val="center"/>
            </w:pPr>
            <w:r w:rsidRPr="00877D42">
              <w:t>15</w:t>
            </w:r>
          </w:p>
        </w:tc>
        <w:tc>
          <w:tcPr>
            <w:tcW w:w="733" w:type="pct"/>
            <w:tcBorders>
              <w:top w:val="nil"/>
              <w:left w:val="nil"/>
              <w:bottom w:val="single" w:sz="4" w:space="0" w:color="auto"/>
              <w:right w:val="single" w:sz="4" w:space="0" w:color="auto"/>
            </w:tcBorders>
            <w:shd w:val="clear" w:color="auto" w:fill="auto"/>
            <w:vAlign w:val="center"/>
            <w:hideMark/>
          </w:tcPr>
          <w:p w14:paraId="5A224A31" w14:textId="77777777" w:rsidR="009A6BDB" w:rsidRPr="00877D42" w:rsidRDefault="009A6BDB" w:rsidP="009A04D8">
            <w:pPr>
              <w:spacing w:before="60" w:after="60"/>
              <w:jc w:val="center"/>
            </w:pPr>
            <w:r w:rsidRPr="00877D42">
              <w:t>10</w:t>
            </w:r>
          </w:p>
        </w:tc>
      </w:tr>
      <w:tr w:rsidR="00877D42" w:rsidRPr="00877D42" w14:paraId="2A1228C0"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3D326209" w14:textId="77777777" w:rsidR="009A6BDB" w:rsidRPr="00877D42" w:rsidRDefault="009A6BDB" w:rsidP="009A04D8">
            <w:pPr>
              <w:spacing w:before="60" w:after="60"/>
              <w:jc w:val="both"/>
              <w:rPr>
                <w:i/>
                <w:iCs/>
              </w:rPr>
            </w:pPr>
            <w:r w:rsidRPr="00877D42">
              <w:rPr>
                <w:i/>
                <w:iCs/>
              </w:rPr>
              <w:t>Lao động tự do</w:t>
            </w:r>
          </w:p>
        </w:tc>
        <w:tc>
          <w:tcPr>
            <w:tcW w:w="543" w:type="pct"/>
            <w:tcBorders>
              <w:top w:val="nil"/>
              <w:left w:val="nil"/>
              <w:bottom w:val="single" w:sz="4" w:space="0" w:color="auto"/>
              <w:right w:val="single" w:sz="4" w:space="0" w:color="auto"/>
            </w:tcBorders>
            <w:shd w:val="clear" w:color="auto" w:fill="auto"/>
            <w:vAlign w:val="center"/>
            <w:hideMark/>
          </w:tcPr>
          <w:p w14:paraId="50E7BA13"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64DA5DB1" w14:textId="5FDE61AC"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284933A2" w14:textId="77777777" w:rsidR="009A6BDB" w:rsidRPr="00877D42" w:rsidRDefault="009A6BDB" w:rsidP="009A04D8">
            <w:pPr>
              <w:spacing w:before="60" w:after="60"/>
              <w:jc w:val="center"/>
            </w:pPr>
            <w:r w:rsidRPr="00877D42">
              <w:t>15</w:t>
            </w:r>
          </w:p>
        </w:tc>
        <w:tc>
          <w:tcPr>
            <w:tcW w:w="733" w:type="pct"/>
            <w:tcBorders>
              <w:top w:val="nil"/>
              <w:left w:val="nil"/>
              <w:bottom w:val="single" w:sz="4" w:space="0" w:color="auto"/>
              <w:right w:val="single" w:sz="4" w:space="0" w:color="auto"/>
            </w:tcBorders>
            <w:shd w:val="clear" w:color="auto" w:fill="auto"/>
            <w:vAlign w:val="center"/>
            <w:hideMark/>
          </w:tcPr>
          <w:p w14:paraId="1B4E89A6" w14:textId="77777777" w:rsidR="009A6BDB" w:rsidRPr="00877D42" w:rsidRDefault="009A6BDB" w:rsidP="009A04D8">
            <w:pPr>
              <w:spacing w:before="60" w:after="60"/>
              <w:jc w:val="center"/>
            </w:pPr>
            <w:r w:rsidRPr="00877D42">
              <w:t>10</w:t>
            </w:r>
          </w:p>
        </w:tc>
        <w:tc>
          <w:tcPr>
            <w:tcW w:w="733" w:type="pct"/>
            <w:tcBorders>
              <w:top w:val="nil"/>
              <w:left w:val="nil"/>
              <w:bottom w:val="single" w:sz="4" w:space="0" w:color="auto"/>
              <w:right w:val="single" w:sz="4" w:space="0" w:color="auto"/>
            </w:tcBorders>
            <w:shd w:val="clear" w:color="auto" w:fill="auto"/>
            <w:vAlign w:val="center"/>
            <w:hideMark/>
          </w:tcPr>
          <w:p w14:paraId="2F0356D5" w14:textId="77777777" w:rsidR="009A6BDB" w:rsidRPr="00877D42" w:rsidRDefault="009A6BDB" w:rsidP="009A04D8">
            <w:pPr>
              <w:spacing w:before="60" w:after="60"/>
              <w:jc w:val="center"/>
            </w:pPr>
            <w:r w:rsidRPr="00877D42">
              <w:t>8</w:t>
            </w:r>
          </w:p>
        </w:tc>
        <w:tc>
          <w:tcPr>
            <w:tcW w:w="733" w:type="pct"/>
            <w:tcBorders>
              <w:top w:val="nil"/>
              <w:left w:val="nil"/>
              <w:bottom w:val="single" w:sz="4" w:space="0" w:color="auto"/>
              <w:right w:val="single" w:sz="4" w:space="0" w:color="auto"/>
            </w:tcBorders>
            <w:shd w:val="clear" w:color="auto" w:fill="auto"/>
            <w:vAlign w:val="center"/>
            <w:hideMark/>
          </w:tcPr>
          <w:p w14:paraId="2E2705B1" w14:textId="77777777" w:rsidR="009A6BDB" w:rsidRPr="00877D42" w:rsidRDefault="009A6BDB" w:rsidP="009A04D8">
            <w:pPr>
              <w:spacing w:before="60" w:after="60"/>
              <w:jc w:val="center"/>
            </w:pPr>
            <w:r w:rsidRPr="00877D42">
              <w:t>13</w:t>
            </w:r>
          </w:p>
        </w:tc>
      </w:tr>
      <w:tr w:rsidR="00877D42" w:rsidRPr="00877D42" w14:paraId="625E56A3"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15B2123D" w14:textId="77777777" w:rsidR="009A6BDB" w:rsidRPr="00877D42" w:rsidRDefault="009A6BDB" w:rsidP="009A04D8">
            <w:pPr>
              <w:spacing w:before="60" w:after="60"/>
              <w:jc w:val="both"/>
              <w:rPr>
                <w:i/>
                <w:iCs/>
              </w:rPr>
            </w:pPr>
            <w:r w:rsidRPr="00877D42">
              <w:rPr>
                <w:i/>
                <w:iCs/>
              </w:rPr>
              <w:t>Khác</w:t>
            </w:r>
          </w:p>
        </w:tc>
        <w:tc>
          <w:tcPr>
            <w:tcW w:w="543" w:type="pct"/>
            <w:tcBorders>
              <w:top w:val="nil"/>
              <w:left w:val="nil"/>
              <w:bottom w:val="single" w:sz="4" w:space="0" w:color="auto"/>
              <w:right w:val="single" w:sz="4" w:space="0" w:color="auto"/>
            </w:tcBorders>
            <w:shd w:val="clear" w:color="auto" w:fill="auto"/>
            <w:vAlign w:val="center"/>
            <w:hideMark/>
          </w:tcPr>
          <w:p w14:paraId="6B726262" w14:textId="2ECC957A" w:rsidR="009A6BDB" w:rsidRPr="00877D42" w:rsidRDefault="009A6BDB" w:rsidP="00307E09">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1E353A99" w14:textId="7155DA8C"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7B15AFC2" w14:textId="05AE2F9D"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0A049DD1" w14:textId="06654C2B"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E27039C" w14:textId="7727AE96"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9C269B6" w14:textId="4861ADB2" w:rsidR="009A6BDB" w:rsidRPr="00877D42" w:rsidRDefault="009A6BDB" w:rsidP="009A04D8">
            <w:pPr>
              <w:spacing w:before="60" w:after="60"/>
              <w:jc w:val="center"/>
            </w:pPr>
          </w:p>
        </w:tc>
      </w:tr>
      <w:tr w:rsidR="00877D42" w:rsidRPr="00877D42" w14:paraId="6F5692A9"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582E9E27" w14:textId="77777777" w:rsidR="009A6BDB" w:rsidRPr="00877D42" w:rsidRDefault="009A6BDB" w:rsidP="009A04D8">
            <w:pPr>
              <w:spacing w:before="60" w:after="60"/>
              <w:jc w:val="both"/>
              <w:rPr>
                <w:b/>
                <w:bCs/>
              </w:rPr>
            </w:pPr>
            <w:r w:rsidRPr="00877D42">
              <w:rPr>
                <w:b/>
                <w:bCs/>
              </w:rPr>
              <w:t xml:space="preserve">Cở sở vật chất hạ </w:t>
            </w:r>
            <w:r w:rsidRPr="00877D42">
              <w:rPr>
                <w:b/>
                <w:bCs/>
              </w:rPr>
              <w:lastRenderedPageBreak/>
              <w:t xml:space="preserve">tầng </w:t>
            </w:r>
          </w:p>
        </w:tc>
        <w:tc>
          <w:tcPr>
            <w:tcW w:w="543" w:type="pct"/>
            <w:tcBorders>
              <w:top w:val="nil"/>
              <w:left w:val="nil"/>
              <w:bottom w:val="single" w:sz="4" w:space="0" w:color="auto"/>
              <w:right w:val="single" w:sz="4" w:space="0" w:color="auto"/>
            </w:tcBorders>
            <w:shd w:val="clear" w:color="auto" w:fill="auto"/>
            <w:vAlign w:val="center"/>
            <w:hideMark/>
          </w:tcPr>
          <w:p w14:paraId="0F763070" w14:textId="798F3E70" w:rsidR="009A6BDB" w:rsidRPr="00877D42" w:rsidRDefault="009A6BDB" w:rsidP="00307E09">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442CEC3D" w14:textId="66517395"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0A6FB8CE" w14:textId="5DCC06E0"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7B1165BD" w14:textId="7730A0DB"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578F89F" w14:textId="1F97D777"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CE6DA6E" w14:textId="1F31A4E8" w:rsidR="009A6BDB" w:rsidRPr="00877D42" w:rsidRDefault="009A6BDB" w:rsidP="009A04D8">
            <w:pPr>
              <w:spacing w:before="60" w:after="60"/>
              <w:jc w:val="center"/>
            </w:pPr>
          </w:p>
        </w:tc>
      </w:tr>
      <w:tr w:rsidR="00877D42" w:rsidRPr="00877D42" w14:paraId="5444BBED" w14:textId="77777777" w:rsidTr="00877ADD">
        <w:trPr>
          <w:trHeight w:val="543"/>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67456264" w14:textId="77777777" w:rsidR="009A6BDB" w:rsidRPr="00877D42" w:rsidRDefault="009A6BDB" w:rsidP="009A04D8">
            <w:pPr>
              <w:spacing w:before="60" w:after="60"/>
              <w:jc w:val="both"/>
              <w:rPr>
                <w:i/>
                <w:iCs/>
              </w:rPr>
            </w:pPr>
            <w:r w:rsidRPr="00877D42">
              <w:rPr>
                <w:i/>
                <w:iCs/>
              </w:rPr>
              <w:lastRenderedPageBreak/>
              <w:t>Trường học</w:t>
            </w:r>
          </w:p>
        </w:tc>
        <w:tc>
          <w:tcPr>
            <w:tcW w:w="543" w:type="pct"/>
            <w:tcBorders>
              <w:top w:val="nil"/>
              <w:left w:val="nil"/>
              <w:bottom w:val="single" w:sz="4" w:space="0" w:color="auto"/>
              <w:right w:val="single" w:sz="4" w:space="0" w:color="auto"/>
            </w:tcBorders>
            <w:shd w:val="clear" w:color="auto" w:fill="auto"/>
            <w:vAlign w:val="center"/>
            <w:hideMark/>
          </w:tcPr>
          <w:p w14:paraId="6BDC800D" w14:textId="77777777" w:rsidR="009A6BDB" w:rsidRPr="00877D42" w:rsidRDefault="009A6BDB" w:rsidP="00307E09">
            <w:pPr>
              <w:spacing w:before="60" w:after="60"/>
              <w:jc w:val="center"/>
            </w:pPr>
            <w:r w:rsidRPr="00877D42">
              <w:t>cái</w:t>
            </w:r>
          </w:p>
        </w:tc>
        <w:tc>
          <w:tcPr>
            <w:tcW w:w="733" w:type="pct"/>
            <w:tcBorders>
              <w:top w:val="nil"/>
              <w:left w:val="nil"/>
              <w:bottom w:val="single" w:sz="4" w:space="0" w:color="auto"/>
              <w:right w:val="single" w:sz="4" w:space="0" w:color="auto"/>
            </w:tcBorders>
            <w:shd w:val="clear" w:color="auto" w:fill="auto"/>
            <w:vAlign w:val="center"/>
            <w:hideMark/>
          </w:tcPr>
          <w:p w14:paraId="052957E1" w14:textId="77777777" w:rsidR="009A6BDB" w:rsidRPr="00877D42" w:rsidRDefault="009A6BDB" w:rsidP="009A04D8">
            <w:pPr>
              <w:spacing w:before="60" w:after="60"/>
              <w:jc w:val="center"/>
            </w:pPr>
            <w:r w:rsidRPr="00877D42">
              <w:t>4 (1 mầm non, 2 tiểu học, 1 THCS)</w:t>
            </w:r>
          </w:p>
        </w:tc>
        <w:tc>
          <w:tcPr>
            <w:tcW w:w="733" w:type="pct"/>
            <w:tcBorders>
              <w:top w:val="nil"/>
              <w:left w:val="nil"/>
              <w:bottom w:val="single" w:sz="4" w:space="0" w:color="auto"/>
              <w:right w:val="single" w:sz="4" w:space="0" w:color="auto"/>
            </w:tcBorders>
            <w:shd w:val="clear" w:color="auto" w:fill="auto"/>
            <w:vAlign w:val="center"/>
            <w:hideMark/>
          </w:tcPr>
          <w:p w14:paraId="1E1D0E9C" w14:textId="77777777" w:rsidR="009A6BDB" w:rsidRPr="00877D42" w:rsidRDefault="009A6BDB" w:rsidP="009A04D8">
            <w:pPr>
              <w:spacing w:before="60" w:after="60"/>
              <w:jc w:val="center"/>
            </w:pPr>
            <w:r w:rsidRPr="00877D42">
              <w:t>4 (1 trường mầm non, 2 tiểu học, 1 THCS)</w:t>
            </w:r>
          </w:p>
        </w:tc>
        <w:tc>
          <w:tcPr>
            <w:tcW w:w="733" w:type="pct"/>
            <w:tcBorders>
              <w:top w:val="nil"/>
              <w:left w:val="nil"/>
              <w:bottom w:val="single" w:sz="4" w:space="0" w:color="auto"/>
              <w:right w:val="single" w:sz="4" w:space="0" w:color="auto"/>
            </w:tcBorders>
            <w:shd w:val="clear" w:color="auto" w:fill="auto"/>
            <w:vAlign w:val="center"/>
            <w:hideMark/>
          </w:tcPr>
          <w:p w14:paraId="5BC62F2B" w14:textId="77777777" w:rsidR="009A6BDB" w:rsidRPr="00877D42" w:rsidRDefault="009A6BDB" w:rsidP="009A04D8">
            <w:pPr>
              <w:spacing w:before="60" w:after="60"/>
              <w:jc w:val="center"/>
            </w:pPr>
            <w:r w:rsidRPr="00877D42">
              <w:t>4 (2 tiểu học, 1 THCS, 1 THPT)</w:t>
            </w:r>
          </w:p>
        </w:tc>
        <w:tc>
          <w:tcPr>
            <w:tcW w:w="733" w:type="pct"/>
            <w:tcBorders>
              <w:top w:val="nil"/>
              <w:left w:val="nil"/>
              <w:bottom w:val="single" w:sz="4" w:space="0" w:color="auto"/>
              <w:right w:val="single" w:sz="4" w:space="0" w:color="auto"/>
            </w:tcBorders>
            <w:shd w:val="clear" w:color="auto" w:fill="auto"/>
            <w:vAlign w:val="center"/>
            <w:hideMark/>
          </w:tcPr>
          <w:p w14:paraId="5D0C5CCF" w14:textId="77777777" w:rsidR="009A6BDB" w:rsidRPr="00877D42" w:rsidRDefault="009A6BDB" w:rsidP="009A04D8">
            <w:pPr>
              <w:spacing w:before="60" w:after="60"/>
              <w:jc w:val="center"/>
            </w:pPr>
            <w:r w:rsidRPr="00877D42">
              <w:t>3 (2 tiểu học, 1 THCS)</w:t>
            </w:r>
          </w:p>
        </w:tc>
        <w:tc>
          <w:tcPr>
            <w:tcW w:w="733" w:type="pct"/>
            <w:tcBorders>
              <w:top w:val="nil"/>
              <w:left w:val="nil"/>
              <w:bottom w:val="single" w:sz="4" w:space="0" w:color="auto"/>
              <w:right w:val="single" w:sz="4" w:space="0" w:color="auto"/>
            </w:tcBorders>
            <w:shd w:val="clear" w:color="auto" w:fill="auto"/>
            <w:vAlign w:val="center"/>
            <w:hideMark/>
          </w:tcPr>
          <w:p w14:paraId="3E516962" w14:textId="77777777" w:rsidR="009A6BDB" w:rsidRPr="00877D42" w:rsidRDefault="009A6BDB" w:rsidP="009A04D8">
            <w:pPr>
              <w:spacing w:before="60" w:after="60"/>
              <w:jc w:val="center"/>
            </w:pPr>
            <w:r w:rsidRPr="00877D42">
              <w:t>2 (1 tiểu học, 1 THCS)</w:t>
            </w:r>
          </w:p>
        </w:tc>
      </w:tr>
      <w:tr w:rsidR="00877D42" w:rsidRPr="00877D42" w14:paraId="1E6CA815"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6BEA5F71" w14:textId="77777777" w:rsidR="009A6BDB" w:rsidRPr="00877D42" w:rsidRDefault="009A6BDB" w:rsidP="009A04D8">
            <w:pPr>
              <w:spacing w:before="60" w:after="60"/>
              <w:jc w:val="both"/>
              <w:rPr>
                <w:i/>
                <w:iCs/>
              </w:rPr>
            </w:pPr>
            <w:r w:rsidRPr="00877D42">
              <w:rPr>
                <w:i/>
                <w:iCs/>
              </w:rPr>
              <w:t>Trạm xá</w:t>
            </w:r>
          </w:p>
        </w:tc>
        <w:tc>
          <w:tcPr>
            <w:tcW w:w="543" w:type="pct"/>
            <w:tcBorders>
              <w:top w:val="nil"/>
              <w:left w:val="nil"/>
              <w:bottom w:val="single" w:sz="4" w:space="0" w:color="auto"/>
              <w:right w:val="single" w:sz="4" w:space="0" w:color="auto"/>
            </w:tcBorders>
            <w:shd w:val="clear" w:color="auto" w:fill="auto"/>
            <w:vAlign w:val="center"/>
            <w:hideMark/>
          </w:tcPr>
          <w:p w14:paraId="195C64EB" w14:textId="77777777" w:rsidR="009A6BDB" w:rsidRPr="00877D42" w:rsidRDefault="009A6BDB" w:rsidP="00307E09">
            <w:pPr>
              <w:spacing w:before="60" w:after="60"/>
              <w:jc w:val="center"/>
            </w:pPr>
            <w:r w:rsidRPr="00877D42">
              <w:t>cái</w:t>
            </w:r>
          </w:p>
        </w:tc>
        <w:tc>
          <w:tcPr>
            <w:tcW w:w="733" w:type="pct"/>
            <w:tcBorders>
              <w:top w:val="nil"/>
              <w:left w:val="nil"/>
              <w:bottom w:val="single" w:sz="4" w:space="0" w:color="auto"/>
              <w:right w:val="single" w:sz="4" w:space="0" w:color="auto"/>
            </w:tcBorders>
            <w:shd w:val="clear" w:color="auto" w:fill="auto"/>
            <w:vAlign w:val="center"/>
            <w:hideMark/>
          </w:tcPr>
          <w:p w14:paraId="08985062"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56507E3E"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6907E4AA"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6EDC4D49"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148DC935" w14:textId="77777777" w:rsidR="009A6BDB" w:rsidRPr="00877D42" w:rsidRDefault="009A6BDB" w:rsidP="009A04D8">
            <w:pPr>
              <w:spacing w:before="60" w:after="60"/>
              <w:jc w:val="center"/>
            </w:pPr>
            <w:r w:rsidRPr="00877D42">
              <w:t>1</w:t>
            </w:r>
          </w:p>
        </w:tc>
      </w:tr>
      <w:tr w:rsidR="00877D42" w:rsidRPr="00877D42" w14:paraId="4EA16B59" w14:textId="77777777" w:rsidTr="00877ADD">
        <w:trPr>
          <w:trHeight w:val="56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4978FF73" w14:textId="77777777" w:rsidR="009A6BDB" w:rsidRPr="00877D42" w:rsidRDefault="009A6BDB" w:rsidP="009A04D8">
            <w:pPr>
              <w:spacing w:before="60" w:after="60"/>
              <w:jc w:val="both"/>
              <w:rPr>
                <w:i/>
                <w:iCs/>
              </w:rPr>
            </w:pPr>
            <w:r w:rsidRPr="00877D42">
              <w:rPr>
                <w:i/>
                <w:iCs/>
              </w:rPr>
              <w:t>Chợ</w:t>
            </w:r>
          </w:p>
        </w:tc>
        <w:tc>
          <w:tcPr>
            <w:tcW w:w="543" w:type="pct"/>
            <w:tcBorders>
              <w:top w:val="nil"/>
              <w:left w:val="nil"/>
              <w:bottom w:val="single" w:sz="4" w:space="0" w:color="auto"/>
              <w:right w:val="single" w:sz="4" w:space="0" w:color="auto"/>
            </w:tcBorders>
            <w:shd w:val="clear" w:color="auto" w:fill="auto"/>
            <w:vAlign w:val="center"/>
            <w:hideMark/>
          </w:tcPr>
          <w:p w14:paraId="41ECC61B" w14:textId="77777777" w:rsidR="009A6BDB" w:rsidRPr="00877D42" w:rsidRDefault="009A6BDB" w:rsidP="00307E09">
            <w:pPr>
              <w:spacing w:before="60" w:after="60"/>
              <w:jc w:val="center"/>
            </w:pPr>
            <w:r w:rsidRPr="00877D42">
              <w:t>cái</w:t>
            </w:r>
          </w:p>
        </w:tc>
        <w:tc>
          <w:tcPr>
            <w:tcW w:w="733" w:type="pct"/>
            <w:tcBorders>
              <w:top w:val="nil"/>
              <w:left w:val="nil"/>
              <w:bottom w:val="single" w:sz="4" w:space="0" w:color="auto"/>
              <w:right w:val="single" w:sz="4" w:space="0" w:color="auto"/>
            </w:tcBorders>
            <w:shd w:val="clear" w:color="auto" w:fill="auto"/>
            <w:vAlign w:val="center"/>
            <w:hideMark/>
          </w:tcPr>
          <w:p w14:paraId="3378BFCB" w14:textId="77777777" w:rsidR="009A6BDB" w:rsidRPr="00877D42" w:rsidRDefault="009A6BDB" w:rsidP="009A04D8">
            <w:pPr>
              <w:spacing w:before="60" w:after="60"/>
              <w:jc w:val="center"/>
            </w:pPr>
            <w:r w:rsidRPr="00877D42">
              <w:t>3 (2 chợ xã, 1 chợ tạm)</w:t>
            </w:r>
          </w:p>
        </w:tc>
        <w:tc>
          <w:tcPr>
            <w:tcW w:w="733" w:type="pct"/>
            <w:tcBorders>
              <w:top w:val="nil"/>
              <w:left w:val="nil"/>
              <w:bottom w:val="single" w:sz="4" w:space="0" w:color="auto"/>
              <w:right w:val="single" w:sz="4" w:space="0" w:color="auto"/>
            </w:tcBorders>
            <w:shd w:val="clear" w:color="auto" w:fill="auto"/>
            <w:vAlign w:val="center"/>
            <w:hideMark/>
          </w:tcPr>
          <w:p w14:paraId="3A629B40" w14:textId="77777777" w:rsidR="009A6BDB" w:rsidRPr="00877D42" w:rsidRDefault="009A6BDB" w:rsidP="009A04D8">
            <w:pPr>
              <w:spacing w:before="60" w:after="60"/>
              <w:jc w:val="center"/>
            </w:pPr>
            <w:r w:rsidRPr="00877D42">
              <w:t>3</w:t>
            </w:r>
          </w:p>
        </w:tc>
        <w:tc>
          <w:tcPr>
            <w:tcW w:w="733" w:type="pct"/>
            <w:tcBorders>
              <w:top w:val="nil"/>
              <w:left w:val="nil"/>
              <w:bottom w:val="single" w:sz="4" w:space="0" w:color="auto"/>
              <w:right w:val="single" w:sz="4" w:space="0" w:color="auto"/>
            </w:tcBorders>
            <w:shd w:val="clear" w:color="auto" w:fill="auto"/>
            <w:vAlign w:val="center"/>
            <w:hideMark/>
          </w:tcPr>
          <w:p w14:paraId="73EAAB2E"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0CB6081D"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3E61F283" w14:textId="77777777" w:rsidR="009A6BDB" w:rsidRPr="00877D42" w:rsidRDefault="009A6BDB" w:rsidP="009A04D8">
            <w:pPr>
              <w:spacing w:before="60" w:after="60"/>
              <w:jc w:val="center"/>
            </w:pPr>
            <w:r w:rsidRPr="00877D42">
              <w:t>1</w:t>
            </w:r>
          </w:p>
        </w:tc>
      </w:tr>
      <w:tr w:rsidR="00877D42" w:rsidRPr="00877D42" w14:paraId="2C7BC0EE"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1A0146B" w14:textId="77777777" w:rsidR="009A6BDB" w:rsidRPr="00877D42" w:rsidRDefault="009A6BDB" w:rsidP="009A04D8">
            <w:pPr>
              <w:spacing w:before="60" w:after="60"/>
              <w:jc w:val="both"/>
              <w:rPr>
                <w:i/>
                <w:iCs/>
              </w:rPr>
            </w:pPr>
            <w:r w:rsidRPr="00877D42">
              <w:rPr>
                <w:i/>
                <w:iCs/>
              </w:rPr>
              <w:t>Bưu điện</w:t>
            </w:r>
          </w:p>
        </w:tc>
        <w:tc>
          <w:tcPr>
            <w:tcW w:w="543" w:type="pct"/>
            <w:tcBorders>
              <w:top w:val="nil"/>
              <w:left w:val="nil"/>
              <w:bottom w:val="single" w:sz="4" w:space="0" w:color="auto"/>
              <w:right w:val="single" w:sz="4" w:space="0" w:color="auto"/>
            </w:tcBorders>
            <w:shd w:val="clear" w:color="auto" w:fill="auto"/>
            <w:vAlign w:val="center"/>
            <w:hideMark/>
          </w:tcPr>
          <w:p w14:paraId="153C139B" w14:textId="77777777" w:rsidR="009A6BDB" w:rsidRPr="00877D42" w:rsidRDefault="009A6BDB" w:rsidP="00307E09">
            <w:pPr>
              <w:spacing w:before="60" w:after="60"/>
              <w:jc w:val="center"/>
            </w:pPr>
            <w:r w:rsidRPr="00877D42">
              <w:t>cái</w:t>
            </w:r>
          </w:p>
        </w:tc>
        <w:tc>
          <w:tcPr>
            <w:tcW w:w="733" w:type="pct"/>
            <w:tcBorders>
              <w:top w:val="nil"/>
              <w:left w:val="nil"/>
              <w:bottom w:val="single" w:sz="4" w:space="0" w:color="auto"/>
              <w:right w:val="single" w:sz="4" w:space="0" w:color="auto"/>
            </w:tcBorders>
            <w:shd w:val="clear" w:color="auto" w:fill="auto"/>
            <w:vAlign w:val="center"/>
            <w:hideMark/>
          </w:tcPr>
          <w:p w14:paraId="3CC8E6C5"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0249D5A8"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65964973"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518C9C31" w14:textId="77777777" w:rsidR="009A6BDB" w:rsidRPr="00877D42" w:rsidRDefault="009A6BDB" w:rsidP="009A04D8">
            <w:pPr>
              <w:spacing w:before="60" w:after="60"/>
              <w:jc w:val="center"/>
            </w:pPr>
            <w:r w:rsidRPr="00877D42">
              <w:t>1</w:t>
            </w:r>
          </w:p>
        </w:tc>
        <w:tc>
          <w:tcPr>
            <w:tcW w:w="733" w:type="pct"/>
            <w:tcBorders>
              <w:top w:val="nil"/>
              <w:left w:val="nil"/>
              <w:bottom w:val="single" w:sz="4" w:space="0" w:color="auto"/>
              <w:right w:val="single" w:sz="4" w:space="0" w:color="auto"/>
            </w:tcBorders>
            <w:shd w:val="clear" w:color="auto" w:fill="auto"/>
            <w:vAlign w:val="center"/>
            <w:hideMark/>
          </w:tcPr>
          <w:p w14:paraId="1A50E55C" w14:textId="77777777" w:rsidR="009A6BDB" w:rsidRPr="00877D42" w:rsidRDefault="009A6BDB" w:rsidP="009A04D8">
            <w:pPr>
              <w:spacing w:before="60" w:after="60"/>
              <w:jc w:val="center"/>
            </w:pPr>
            <w:r w:rsidRPr="00877D42">
              <w:t>1</w:t>
            </w:r>
          </w:p>
        </w:tc>
      </w:tr>
      <w:tr w:rsidR="00877D42" w:rsidRPr="00877D42" w14:paraId="3DAF32B9"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2A54161" w14:textId="77777777" w:rsidR="009A6BDB" w:rsidRPr="00877D42" w:rsidRDefault="009A6BDB" w:rsidP="009A04D8">
            <w:pPr>
              <w:spacing w:before="60" w:after="60"/>
              <w:jc w:val="both"/>
              <w:rPr>
                <w:i/>
                <w:iCs/>
              </w:rPr>
            </w:pPr>
            <w:r w:rsidRPr="00877D42">
              <w:rPr>
                <w:i/>
                <w:iCs/>
              </w:rPr>
              <w:t>Thu gom rác thải</w:t>
            </w:r>
          </w:p>
        </w:tc>
        <w:tc>
          <w:tcPr>
            <w:tcW w:w="543" w:type="pct"/>
            <w:tcBorders>
              <w:top w:val="nil"/>
              <w:left w:val="nil"/>
              <w:bottom w:val="single" w:sz="4" w:space="0" w:color="auto"/>
              <w:right w:val="single" w:sz="4" w:space="0" w:color="auto"/>
            </w:tcBorders>
            <w:shd w:val="clear" w:color="auto" w:fill="auto"/>
            <w:vAlign w:val="center"/>
            <w:hideMark/>
          </w:tcPr>
          <w:p w14:paraId="38C9F4B0" w14:textId="77777777" w:rsidR="009A6BDB" w:rsidRPr="00877D42" w:rsidRDefault="009A6BDB" w:rsidP="00307E09">
            <w:pPr>
              <w:spacing w:before="60" w:after="60"/>
              <w:jc w:val="center"/>
            </w:pPr>
            <w:r w:rsidRPr="00877D42">
              <w:t>Có/ không</w:t>
            </w:r>
          </w:p>
        </w:tc>
        <w:tc>
          <w:tcPr>
            <w:tcW w:w="733" w:type="pct"/>
            <w:tcBorders>
              <w:top w:val="nil"/>
              <w:left w:val="nil"/>
              <w:bottom w:val="single" w:sz="4" w:space="0" w:color="auto"/>
              <w:right w:val="single" w:sz="4" w:space="0" w:color="auto"/>
            </w:tcBorders>
            <w:shd w:val="clear" w:color="auto" w:fill="auto"/>
            <w:vAlign w:val="center"/>
            <w:hideMark/>
          </w:tcPr>
          <w:p w14:paraId="36BCE499"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079A8133"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4D5B3D2B"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40468AF0"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6D4CFDBD" w14:textId="77777777" w:rsidR="009A6BDB" w:rsidRPr="00877D42" w:rsidRDefault="009A6BDB" w:rsidP="009A04D8">
            <w:pPr>
              <w:spacing w:before="60" w:after="60"/>
              <w:jc w:val="center"/>
            </w:pPr>
            <w:r w:rsidRPr="00877D42">
              <w:t>Có</w:t>
            </w:r>
          </w:p>
        </w:tc>
      </w:tr>
      <w:tr w:rsidR="00877D42" w:rsidRPr="00877D42" w14:paraId="1A0608ED"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0539AED0" w14:textId="77777777" w:rsidR="009A6BDB" w:rsidRPr="00877D42" w:rsidRDefault="009A6BDB" w:rsidP="009A04D8">
            <w:pPr>
              <w:spacing w:before="60" w:after="60"/>
              <w:jc w:val="both"/>
              <w:rPr>
                <w:i/>
                <w:iCs/>
              </w:rPr>
            </w:pPr>
            <w:r w:rsidRPr="00877D42">
              <w:rPr>
                <w:i/>
                <w:iCs/>
              </w:rPr>
              <w:t>Khác</w:t>
            </w:r>
          </w:p>
        </w:tc>
        <w:tc>
          <w:tcPr>
            <w:tcW w:w="543" w:type="pct"/>
            <w:tcBorders>
              <w:top w:val="nil"/>
              <w:left w:val="nil"/>
              <w:bottom w:val="single" w:sz="4" w:space="0" w:color="auto"/>
              <w:right w:val="single" w:sz="4" w:space="0" w:color="auto"/>
            </w:tcBorders>
            <w:shd w:val="clear" w:color="auto" w:fill="auto"/>
            <w:vAlign w:val="center"/>
            <w:hideMark/>
          </w:tcPr>
          <w:p w14:paraId="10F41F9B" w14:textId="075B441B" w:rsidR="009A6BDB" w:rsidRPr="00877D42" w:rsidRDefault="009A6BDB" w:rsidP="00307E09">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006D4013" w14:textId="4E90265B"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7A3FC64E" w14:textId="0B1C553E"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7BA7A162" w14:textId="58FED961"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8E72C81" w14:textId="43E63E5F"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07A32D1B" w14:textId="72F39E12" w:rsidR="009A6BDB" w:rsidRPr="00877D42" w:rsidRDefault="009A6BDB" w:rsidP="009A04D8">
            <w:pPr>
              <w:spacing w:before="60" w:after="60"/>
              <w:jc w:val="center"/>
            </w:pPr>
          </w:p>
        </w:tc>
      </w:tr>
      <w:tr w:rsidR="00877D42" w:rsidRPr="00877D42" w14:paraId="2EF96CAD" w14:textId="77777777" w:rsidTr="00877ADD">
        <w:trPr>
          <w:trHeight w:val="52"/>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749134B3" w14:textId="77777777" w:rsidR="009A6BDB" w:rsidRPr="00877D42" w:rsidRDefault="009A6BDB" w:rsidP="009A04D8">
            <w:pPr>
              <w:spacing w:before="60" w:after="60"/>
              <w:jc w:val="both"/>
            </w:pPr>
            <w:r w:rsidRPr="00877D42">
              <w:t xml:space="preserve">Hạ tầng về cung cấp nước sạch </w:t>
            </w:r>
          </w:p>
        </w:tc>
        <w:tc>
          <w:tcPr>
            <w:tcW w:w="543" w:type="pct"/>
            <w:tcBorders>
              <w:top w:val="nil"/>
              <w:left w:val="nil"/>
              <w:bottom w:val="single" w:sz="4" w:space="0" w:color="auto"/>
              <w:right w:val="single" w:sz="4" w:space="0" w:color="auto"/>
            </w:tcBorders>
            <w:shd w:val="clear" w:color="auto" w:fill="auto"/>
            <w:vAlign w:val="center"/>
            <w:hideMark/>
          </w:tcPr>
          <w:p w14:paraId="019FB79C" w14:textId="77777777" w:rsidR="009A6BDB" w:rsidRPr="00877D42" w:rsidRDefault="009A6BDB" w:rsidP="00307E09">
            <w:pPr>
              <w:spacing w:before="60" w:after="60"/>
              <w:jc w:val="center"/>
            </w:pPr>
            <w:r w:rsidRPr="00877D42">
              <w:t>Có/ không</w:t>
            </w:r>
          </w:p>
        </w:tc>
        <w:tc>
          <w:tcPr>
            <w:tcW w:w="733" w:type="pct"/>
            <w:tcBorders>
              <w:top w:val="nil"/>
              <w:left w:val="nil"/>
              <w:bottom w:val="single" w:sz="4" w:space="0" w:color="auto"/>
              <w:right w:val="single" w:sz="4" w:space="0" w:color="auto"/>
            </w:tcBorders>
            <w:shd w:val="clear" w:color="auto" w:fill="auto"/>
            <w:vAlign w:val="center"/>
            <w:hideMark/>
          </w:tcPr>
          <w:p w14:paraId="67538375"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09E70AA8"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7F90843A"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662DA3EC" w14:textId="77777777" w:rsidR="009A6BDB" w:rsidRPr="00877D42" w:rsidRDefault="009A6BDB" w:rsidP="009A04D8">
            <w:pPr>
              <w:spacing w:before="60" w:after="60"/>
              <w:jc w:val="center"/>
            </w:pPr>
            <w:r w:rsidRPr="00877D42">
              <w:t>Có</w:t>
            </w:r>
          </w:p>
        </w:tc>
        <w:tc>
          <w:tcPr>
            <w:tcW w:w="733" w:type="pct"/>
            <w:tcBorders>
              <w:top w:val="nil"/>
              <w:left w:val="nil"/>
              <w:bottom w:val="single" w:sz="4" w:space="0" w:color="auto"/>
              <w:right w:val="single" w:sz="4" w:space="0" w:color="auto"/>
            </w:tcBorders>
            <w:shd w:val="clear" w:color="auto" w:fill="auto"/>
            <w:vAlign w:val="center"/>
            <w:hideMark/>
          </w:tcPr>
          <w:p w14:paraId="7FF68280" w14:textId="77777777" w:rsidR="009A6BDB" w:rsidRPr="00877D42" w:rsidRDefault="009A6BDB" w:rsidP="009A04D8">
            <w:pPr>
              <w:spacing w:before="60" w:after="60"/>
              <w:jc w:val="center"/>
            </w:pPr>
            <w:r w:rsidRPr="00877D42">
              <w:t>Có</w:t>
            </w:r>
          </w:p>
        </w:tc>
      </w:tr>
      <w:tr w:rsidR="00877D42" w:rsidRPr="00877D42" w14:paraId="2A7F8936" w14:textId="77777777" w:rsidTr="00877ADD">
        <w:trPr>
          <w:trHeight w:val="52"/>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31CAEC36" w14:textId="77777777" w:rsidR="009A6BDB" w:rsidRPr="00877D42" w:rsidRDefault="009A6BDB" w:rsidP="009A04D8">
            <w:pPr>
              <w:spacing w:before="60" w:after="60"/>
              <w:jc w:val="both"/>
            </w:pPr>
            <w:r w:rsidRPr="00877D42">
              <w:t>Tỷ lệ số hộ tiếp cận với nước sạch</w:t>
            </w:r>
          </w:p>
        </w:tc>
        <w:tc>
          <w:tcPr>
            <w:tcW w:w="543" w:type="pct"/>
            <w:tcBorders>
              <w:top w:val="nil"/>
              <w:left w:val="nil"/>
              <w:bottom w:val="single" w:sz="4" w:space="0" w:color="auto"/>
              <w:right w:val="single" w:sz="4" w:space="0" w:color="auto"/>
            </w:tcBorders>
            <w:shd w:val="clear" w:color="auto" w:fill="auto"/>
            <w:vAlign w:val="center"/>
            <w:hideMark/>
          </w:tcPr>
          <w:p w14:paraId="50D49268"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060181DE" w14:textId="77777777" w:rsidR="009A6BDB" w:rsidRPr="00877D42" w:rsidRDefault="009A6BDB" w:rsidP="009A04D8">
            <w:pPr>
              <w:spacing w:before="60" w:after="60"/>
              <w:jc w:val="center"/>
            </w:pPr>
            <w:r w:rsidRPr="00877D42">
              <w:t>95</w:t>
            </w:r>
          </w:p>
        </w:tc>
        <w:tc>
          <w:tcPr>
            <w:tcW w:w="733" w:type="pct"/>
            <w:tcBorders>
              <w:top w:val="nil"/>
              <w:left w:val="nil"/>
              <w:bottom w:val="single" w:sz="4" w:space="0" w:color="auto"/>
              <w:right w:val="single" w:sz="4" w:space="0" w:color="auto"/>
            </w:tcBorders>
            <w:shd w:val="clear" w:color="auto" w:fill="auto"/>
            <w:vAlign w:val="center"/>
            <w:hideMark/>
          </w:tcPr>
          <w:p w14:paraId="02DFCC36" w14:textId="77777777" w:rsidR="009A6BDB" w:rsidRPr="00877D42" w:rsidRDefault="009A6BDB" w:rsidP="009A04D8">
            <w:pPr>
              <w:spacing w:before="60" w:after="60"/>
              <w:jc w:val="center"/>
            </w:pPr>
            <w:r w:rsidRPr="00877D42">
              <w:t>97</w:t>
            </w:r>
          </w:p>
        </w:tc>
        <w:tc>
          <w:tcPr>
            <w:tcW w:w="733" w:type="pct"/>
            <w:tcBorders>
              <w:top w:val="nil"/>
              <w:left w:val="nil"/>
              <w:bottom w:val="single" w:sz="4" w:space="0" w:color="auto"/>
              <w:right w:val="single" w:sz="4" w:space="0" w:color="auto"/>
            </w:tcBorders>
            <w:shd w:val="clear" w:color="auto" w:fill="auto"/>
            <w:vAlign w:val="center"/>
            <w:hideMark/>
          </w:tcPr>
          <w:p w14:paraId="5EA9EDAF" w14:textId="77777777" w:rsidR="009A6BDB" w:rsidRPr="00877D42" w:rsidRDefault="009A6BDB" w:rsidP="009A04D8">
            <w:pPr>
              <w:spacing w:before="60" w:after="60"/>
              <w:jc w:val="center"/>
            </w:pPr>
            <w:r w:rsidRPr="00877D42">
              <w:t>100</w:t>
            </w:r>
          </w:p>
        </w:tc>
        <w:tc>
          <w:tcPr>
            <w:tcW w:w="733" w:type="pct"/>
            <w:tcBorders>
              <w:top w:val="nil"/>
              <w:left w:val="nil"/>
              <w:bottom w:val="single" w:sz="4" w:space="0" w:color="auto"/>
              <w:right w:val="single" w:sz="4" w:space="0" w:color="auto"/>
            </w:tcBorders>
            <w:shd w:val="clear" w:color="auto" w:fill="auto"/>
            <w:vAlign w:val="center"/>
            <w:hideMark/>
          </w:tcPr>
          <w:p w14:paraId="38104A03" w14:textId="77777777" w:rsidR="009A6BDB" w:rsidRPr="00877D42" w:rsidRDefault="009A6BDB" w:rsidP="009A04D8">
            <w:pPr>
              <w:spacing w:before="60" w:after="60"/>
              <w:jc w:val="center"/>
            </w:pPr>
            <w:r w:rsidRPr="00877D42">
              <w:t>98</w:t>
            </w:r>
          </w:p>
        </w:tc>
        <w:tc>
          <w:tcPr>
            <w:tcW w:w="733" w:type="pct"/>
            <w:tcBorders>
              <w:top w:val="nil"/>
              <w:left w:val="nil"/>
              <w:bottom w:val="single" w:sz="4" w:space="0" w:color="auto"/>
              <w:right w:val="single" w:sz="4" w:space="0" w:color="auto"/>
            </w:tcBorders>
            <w:shd w:val="clear" w:color="auto" w:fill="auto"/>
            <w:vAlign w:val="center"/>
            <w:hideMark/>
          </w:tcPr>
          <w:p w14:paraId="63F43419" w14:textId="77777777" w:rsidR="009A6BDB" w:rsidRPr="00877D42" w:rsidRDefault="009A6BDB" w:rsidP="009A04D8">
            <w:pPr>
              <w:spacing w:before="60" w:after="60"/>
              <w:jc w:val="center"/>
            </w:pPr>
            <w:r w:rsidRPr="00877D42">
              <w:t>96</w:t>
            </w:r>
          </w:p>
        </w:tc>
      </w:tr>
      <w:tr w:rsidR="00877D42" w:rsidRPr="00877D42" w14:paraId="1F9AAE57" w14:textId="77777777" w:rsidTr="00877ADD">
        <w:trPr>
          <w:trHeight w:val="158"/>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79BFA632" w14:textId="77777777" w:rsidR="009A6BDB" w:rsidRPr="00877D42" w:rsidRDefault="009A6BDB" w:rsidP="009A04D8">
            <w:pPr>
              <w:spacing w:before="60" w:after="60"/>
              <w:jc w:val="both"/>
            </w:pPr>
            <w:r w:rsidRPr="00877D42">
              <w:t xml:space="preserve">Tỷ lệ số hộ tiếp cận với điện lưới </w:t>
            </w:r>
          </w:p>
        </w:tc>
        <w:tc>
          <w:tcPr>
            <w:tcW w:w="543" w:type="pct"/>
            <w:tcBorders>
              <w:top w:val="nil"/>
              <w:left w:val="nil"/>
              <w:bottom w:val="single" w:sz="4" w:space="0" w:color="auto"/>
              <w:right w:val="single" w:sz="4" w:space="0" w:color="auto"/>
            </w:tcBorders>
            <w:shd w:val="clear" w:color="auto" w:fill="auto"/>
            <w:vAlign w:val="center"/>
            <w:hideMark/>
          </w:tcPr>
          <w:p w14:paraId="4857B43D" w14:textId="77777777" w:rsidR="009A6BDB" w:rsidRPr="00877D42" w:rsidRDefault="009A6BDB" w:rsidP="00307E09">
            <w:pPr>
              <w:spacing w:before="60" w:after="60"/>
              <w:jc w:val="center"/>
            </w:pPr>
            <w:r w:rsidRPr="00877D42">
              <w:t>%</w:t>
            </w:r>
          </w:p>
        </w:tc>
        <w:tc>
          <w:tcPr>
            <w:tcW w:w="733" w:type="pct"/>
            <w:tcBorders>
              <w:top w:val="nil"/>
              <w:left w:val="nil"/>
              <w:bottom w:val="single" w:sz="4" w:space="0" w:color="auto"/>
              <w:right w:val="single" w:sz="4" w:space="0" w:color="auto"/>
            </w:tcBorders>
            <w:shd w:val="clear" w:color="auto" w:fill="auto"/>
            <w:vAlign w:val="center"/>
            <w:hideMark/>
          </w:tcPr>
          <w:p w14:paraId="67AA6D89" w14:textId="77777777" w:rsidR="009A6BDB" w:rsidRPr="00877D42" w:rsidRDefault="009A6BDB" w:rsidP="009A04D8">
            <w:pPr>
              <w:spacing w:before="60" w:after="60"/>
              <w:jc w:val="center"/>
            </w:pPr>
            <w:r w:rsidRPr="00877D42">
              <w:t>100</w:t>
            </w:r>
          </w:p>
        </w:tc>
        <w:tc>
          <w:tcPr>
            <w:tcW w:w="733" w:type="pct"/>
            <w:tcBorders>
              <w:top w:val="nil"/>
              <w:left w:val="nil"/>
              <w:bottom w:val="single" w:sz="4" w:space="0" w:color="auto"/>
              <w:right w:val="single" w:sz="4" w:space="0" w:color="auto"/>
            </w:tcBorders>
            <w:shd w:val="clear" w:color="auto" w:fill="auto"/>
            <w:vAlign w:val="center"/>
            <w:hideMark/>
          </w:tcPr>
          <w:p w14:paraId="103917C2" w14:textId="77777777" w:rsidR="009A6BDB" w:rsidRPr="00877D42" w:rsidRDefault="009A6BDB" w:rsidP="009A04D8">
            <w:pPr>
              <w:spacing w:before="60" w:after="60"/>
              <w:jc w:val="center"/>
            </w:pPr>
            <w:r w:rsidRPr="00877D42">
              <w:t>99</w:t>
            </w:r>
          </w:p>
        </w:tc>
        <w:tc>
          <w:tcPr>
            <w:tcW w:w="733" w:type="pct"/>
            <w:tcBorders>
              <w:top w:val="nil"/>
              <w:left w:val="nil"/>
              <w:bottom w:val="single" w:sz="4" w:space="0" w:color="auto"/>
              <w:right w:val="single" w:sz="4" w:space="0" w:color="auto"/>
            </w:tcBorders>
            <w:shd w:val="clear" w:color="auto" w:fill="auto"/>
            <w:vAlign w:val="center"/>
            <w:hideMark/>
          </w:tcPr>
          <w:p w14:paraId="79513208" w14:textId="77777777" w:rsidR="009A6BDB" w:rsidRPr="00877D42" w:rsidRDefault="009A6BDB" w:rsidP="009A04D8">
            <w:pPr>
              <w:spacing w:before="60" w:after="60"/>
              <w:jc w:val="center"/>
            </w:pPr>
            <w:r w:rsidRPr="00877D42">
              <w:t>100</w:t>
            </w:r>
          </w:p>
        </w:tc>
        <w:tc>
          <w:tcPr>
            <w:tcW w:w="733" w:type="pct"/>
            <w:tcBorders>
              <w:top w:val="nil"/>
              <w:left w:val="nil"/>
              <w:bottom w:val="single" w:sz="4" w:space="0" w:color="auto"/>
              <w:right w:val="single" w:sz="4" w:space="0" w:color="auto"/>
            </w:tcBorders>
            <w:shd w:val="clear" w:color="auto" w:fill="auto"/>
            <w:vAlign w:val="center"/>
            <w:hideMark/>
          </w:tcPr>
          <w:p w14:paraId="3AF964D4" w14:textId="77777777" w:rsidR="009A6BDB" w:rsidRPr="00877D42" w:rsidRDefault="009A6BDB" w:rsidP="009A04D8">
            <w:pPr>
              <w:spacing w:before="60" w:after="60"/>
              <w:jc w:val="center"/>
            </w:pPr>
            <w:r w:rsidRPr="00877D42">
              <w:t>100</w:t>
            </w:r>
          </w:p>
        </w:tc>
        <w:tc>
          <w:tcPr>
            <w:tcW w:w="733" w:type="pct"/>
            <w:tcBorders>
              <w:top w:val="nil"/>
              <w:left w:val="nil"/>
              <w:bottom w:val="single" w:sz="4" w:space="0" w:color="auto"/>
              <w:right w:val="single" w:sz="4" w:space="0" w:color="auto"/>
            </w:tcBorders>
            <w:shd w:val="clear" w:color="auto" w:fill="auto"/>
            <w:vAlign w:val="center"/>
            <w:hideMark/>
          </w:tcPr>
          <w:p w14:paraId="0C9DDFAD" w14:textId="77777777" w:rsidR="009A6BDB" w:rsidRPr="00877D42" w:rsidRDefault="009A6BDB" w:rsidP="009A04D8">
            <w:pPr>
              <w:spacing w:before="60" w:after="60"/>
              <w:jc w:val="center"/>
            </w:pPr>
            <w:r w:rsidRPr="00877D42">
              <w:t>100</w:t>
            </w:r>
          </w:p>
        </w:tc>
      </w:tr>
      <w:tr w:rsidR="00877D42" w:rsidRPr="00877D42" w14:paraId="1A4C77E8"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0C1F05D1" w14:textId="77777777" w:rsidR="009A6BDB" w:rsidRPr="00877D42" w:rsidRDefault="009A6BDB" w:rsidP="009A04D8">
            <w:pPr>
              <w:spacing w:before="60" w:after="60"/>
              <w:jc w:val="both"/>
            </w:pPr>
            <w:r w:rsidRPr="00877D42">
              <w:t>Hạ tầng về xử lý nước thải</w:t>
            </w:r>
          </w:p>
        </w:tc>
        <w:tc>
          <w:tcPr>
            <w:tcW w:w="543" w:type="pct"/>
            <w:tcBorders>
              <w:top w:val="nil"/>
              <w:left w:val="nil"/>
              <w:bottom w:val="single" w:sz="4" w:space="0" w:color="auto"/>
              <w:right w:val="single" w:sz="4" w:space="0" w:color="auto"/>
            </w:tcBorders>
            <w:shd w:val="clear" w:color="auto" w:fill="auto"/>
            <w:vAlign w:val="center"/>
            <w:hideMark/>
          </w:tcPr>
          <w:p w14:paraId="1D2EDDF9" w14:textId="77777777" w:rsidR="009A6BDB" w:rsidRPr="00877D42" w:rsidRDefault="009A6BDB" w:rsidP="00307E09">
            <w:pPr>
              <w:spacing w:before="60" w:after="60"/>
              <w:jc w:val="center"/>
            </w:pPr>
            <w:r w:rsidRPr="00877D42">
              <w:t>Có/ không</w:t>
            </w:r>
          </w:p>
        </w:tc>
        <w:tc>
          <w:tcPr>
            <w:tcW w:w="733" w:type="pct"/>
            <w:tcBorders>
              <w:top w:val="nil"/>
              <w:left w:val="nil"/>
              <w:bottom w:val="single" w:sz="4" w:space="0" w:color="auto"/>
              <w:right w:val="single" w:sz="4" w:space="0" w:color="auto"/>
            </w:tcBorders>
            <w:shd w:val="clear" w:color="auto" w:fill="auto"/>
            <w:vAlign w:val="center"/>
            <w:hideMark/>
          </w:tcPr>
          <w:p w14:paraId="2A065208"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4F85B5B4"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57988817"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11A9C20F"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38867BE9" w14:textId="77777777" w:rsidR="009A6BDB" w:rsidRPr="00877D42" w:rsidRDefault="009A6BDB" w:rsidP="009A04D8">
            <w:pPr>
              <w:spacing w:before="60" w:after="60"/>
              <w:jc w:val="center"/>
            </w:pPr>
            <w:r w:rsidRPr="00877D42">
              <w:t>Không</w:t>
            </w:r>
          </w:p>
        </w:tc>
      </w:tr>
      <w:tr w:rsidR="00877D42" w:rsidRPr="00877D42" w14:paraId="33F741C3"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02A0C618" w14:textId="77777777" w:rsidR="009A6BDB" w:rsidRPr="00877D42" w:rsidRDefault="009A6BDB" w:rsidP="009A04D8">
            <w:pPr>
              <w:spacing w:before="60" w:after="60"/>
              <w:jc w:val="both"/>
            </w:pPr>
            <w:r w:rsidRPr="00877D42">
              <w:t xml:space="preserve">Hạ tầng về xử lý chất thải rắn </w:t>
            </w:r>
          </w:p>
        </w:tc>
        <w:tc>
          <w:tcPr>
            <w:tcW w:w="543" w:type="pct"/>
            <w:tcBorders>
              <w:top w:val="nil"/>
              <w:left w:val="nil"/>
              <w:bottom w:val="single" w:sz="4" w:space="0" w:color="auto"/>
              <w:right w:val="single" w:sz="4" w:space="0" w:color="auto"/>
            </w:tcBorders>
            <w:shd w:val="clear" w:color="auto" w:fill="auto"/>
            <w:vAlign w:val="center"/>
            <w:hideMark/>
          </w:tcPr>
          <w:p w14:paraId="6CDC2CC8" w14:textId="77777777" w:rsidR="009A6BDB" w:rsidRPr="00877D42" w:rsidRDefault="009A6BDB" w:rsidP="00307E09">
            <w:pPr>
              <w:spacing w:before="60" w:after="60"/>
              <w:jc w:val="center"/>
            </w:pPr>
            <w:r w:rsidRPr="00877D42">
              <w:t>Có/ không</w:t>
            </w:r>
          </w:p>
        </w:tc>
        <w:tc>
          <w:tcPr>
            <w:tcW w:w="733" w:type="pct"/>
            <w:tcBorders>
              <w:top w:val="nil"/>
              <w:left w:val="nil"/>
              <w:bottom w:val="single" w:sz="4" w:space="0" w:color="auto"/>
              <w:right w:val="single" w:sz="4" w:space="0" w:color="auto"/>
            </w:tcBorders>
            <w:shd w:val="clear" w:color="auto" w:fill="auto"/>
            <w:vAlign w:val="center"/>
            <w:hideMark/>
          </w:tcPr>
          <w:p w14:paraId="55AED8FD"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2FC734B5"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083DD295"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46C454E7" w14:textId="77777777" w:rsidR="009A6BDB" w:rsidRPr="00877D42" w:rsidRDefault="009A6BDB" w:rsidP="009A04D8">
            <w:pPr>
              <w:spacing w:before="60" w:after="60"/>
              <w:jc w:val="center"/>
            </w:pPr>
            <w:r w:rsidRPr="00877D42">
              <w:t>Không</w:t>
            </w:r>
          </w:p>
        </w:tc>
        <w:tc>
          <w:tcPr>
            <w:tcW w:w="733" w:type="pct"/>
            <w:tcBorders>
              <w:top w:val="nil"/>
              <w:left w:val="nil"/>
              <w:bottom w:val="single" w:sz="4" w:space="0" w:color="auto"/>
              <w:right w:val="single" w:sz="4" w:space="0" w:color="auto"/>
            </w:tcBorders>
            <w:shd w:val="clear" w:color="auto" w:fill="auto"/>
            <w:vAlign w:val="center"/>
            <w:hideMark/>
          </w:tcPr>
          <w:p w14:paraId="74F9F34A" w14:textId="77777777" w:rsidR="009A6BDB" w:rsidRPr="00877D42" w:rsidRDefault="009A6BDB" w:rsidP="009A04D8">
            <w:pPr>
              <w:spacing w:before="60" w:after="60"/>
              <w:jc w:val="center"/>
            </w:pPr>
            <w:r w:rsidRPr="00877D42">
              <w:t>Không</w:t>
            </w:r>
          </w:p>
        </w:tc>
      </w:tr>
      <w:tr w:rsidR="00877D42" w:rsidRPr="00877D42" w14:paraId="0589DD9C"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FA2B4A0" w14:textId="77777777" w:rsidR="009A6BDB" w:rsidRPr="00877D42" w:rsidRDefault="009A6BDB" w:rsidP="009A04D8">
            <w:pPr>
              <w:spacing w:before="60" w:after="60"/>
              <w:jc w:val="both"/>
              <w:rPr>
                <w:b/>
                <w:bCs/>
              </w:rPr>
            </w:pPr>
            <w:r w:rsidRPr="00877D42">
              <w:rPr>
                <w:b/>
                <w:bCs/>
              </w:rPr>
              <w:t xml:space="preserve">Hiện trạng sử dụng đất </w:t>
            </w:r>
          </w:p>
        </w:tc>
        <w:tc>
          <w:tcPr>
            <w:tcW w:w="543" w:type="pct"/>
            <w:tcBorders>
              <w:top w:val="nil"/>
              <w:left w:val="nil"/>
              <w:bottom w:val="single" w:sz="4" w:space="0" w:color="auto"/>
              <w:right w:val="single" w:sz="4" w:space="0" w:color="auto"/>
            </w:tcBorders>
            <w:shd w:val="clear" w:color="auto" w:fill="auto"/>
            <w:vAlign w:val="center"/>
            <w:hideMark/>
          </w:tcPr>
          <w:p w14:paraId="0FF82F5A" w14:textId="53506532" w:rsidR="009A6BDB" w:rsidRPr="00877D42" w:rsidRDefault="009A6BDB" w:rsidP="00307E09">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3F3D3F46" w14:textId="07041765"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2BB14762" w14:textId="43024519"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4B0C441B" w14:textId="4921ADE4"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309DA0EB" w14:textId="2C18ED8E"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2A331A6F" w14:textId="535E1F60" w:rsidR="009A6BDB" w:rsidRPr="00877D42" w:rsidRDefault="009A6BDB" w:rsidP="009A04D8">
            <w:pPr>
              <w:spacing w:before="60" w:after="60"/>
              <w:jc w:val="center"/>
            </w:pPr>
          </w:p>
        </w:tc>
      </w:tr>
      <w:tr w:rsidR="00877D42" w:rsidRPr="00877D42" w14:paraId="25249B85"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15074F83" w14:textId="77777777" w:rsidR="009A6BDB" w:rsidRPr="00877D42" w:rsidRDefault="009A6BDB" w:rsidP="009A04D8">
            <w:pPr>
              <w:spacing w:before="60" w:after="60"/>
              <w:jc w:val="both"/>
            </w:pPr>
            <w:r w:rsidRPr="00877D42">
              <w:t>Tổng diện tích đất</w:t>
            </w:r>
          </w:p>
        </w:tc>
        <w:tc>
          <w:tcPr>
            <w:tcW w:w="543" w:type="pct"/>
            <w:tcBorders>
              <w:top w:val="nil"/>
              <w:left w:val="nil"/>
              <w:bottom w:val="single" w:sz="4" w:space="0" w:color="auto"/>
              <w:right w:val="single" w:sz="4" w:space="0" w:color="auto"/>
            </w:tcBorders>
            <w:shd w:val="clear" w:color="auto" w:fill="auto"/>
            <w:vAlign w:val="center"/>
            <w:hideMark/>
          </w:tcPr>
          <w:p w14:paraId="54822403"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1FAC759D" w14:textId="77777777" w:rsidR="009A6BDB" w:rsidRPr="00877D42" w:rsidRDefault="009A6BDB" w:rsidP="009A04D8">
            <w:pPr>
              <w:spacing w:before="60" w:after="60"/>
              <w:jc w:val="center"/>
            </w:pPr>
            <w:r w:rsidRPr="00877D42">
              <w:t>3.022,81</w:t>
            </w:r>
          </w:p>
        </w:tc>
        <w:tc>
          <w:tcPr>
            <w:tcW w:w="733" w:type="pct"/>
            <w:tcBorders>
              <w:top w:val="nil"/>
              <w:left w:val="nil"/>
              <w:bottom w:val="single" w:sz="4" w:space="0" w:color="auto"/>
              <w:right w:val="single" w:sz="4" w:space="0" w:color="auto"/>
            </w:tcBorders>
            <w:shd w:val="clear" w:color="auto" w:fill="auto"/>
            <w:vAlign w:val="center"/>
            <w:hideMark/>
          </w:tcPr>
          <w:p w14:paraId="3628B871" w14:textId="77777777" w:rsidR="009A6BDB" w:rsidRPr="00877D42" w:rsidRDefault="009A6BDB" w:rsidP="009A04D8">
            <w:pPr>
              <w:spacing w:before="60" w:after="60"/>
              <w:jc w:val="center"/>
            </w:pPr>
            <w:r w:rsidRPr="00877D42">
              <w:t>1.381,4</w:t>
            </w:r>
          </w:p>
        </w:tc>
        <w:tc>
          <w:tcPr>
            <w:tcW w:w="733" w:type="pct"/>
            <w:tcBorders>
              <w:top w:val="nil"/>
              <w:left w:val="nil"/>
              <w:bottom w:val="single" w:sz="4" w:space="0" w:color="auto"/>
              <w:right w:val="single" w:sz="4" w:space="0" w:color="auto"/>
            </w:tcBorders>
            <w:shd w:val="clear" w:color="auto" w:fill="auto"/>
            <w:vAlign w:val="center"/>
            <w:hideMark/>
          </w:tcPr>
          <w:p w14:paraId="53388790" w14:textId="77777777" w:rsidR="009A6BDB" w:rsidRPr="00877D42" w:rsidRDefault="009A6BDB" w:rsidP="009A04D8">
            <w:pPr>
              <w:spacing w:before="60" w:after="60"/>
              <w:jc w:val="center"/>
            </w:pPr>
            <w:r w:rsidRPr="00877D42">
              <w:t>1.851,9</w:t>
            </w:r>
          </w:p>
        </w:tc>
        <w:tc>
          <w:tcPr>
            <w:tcW w:w="733" w:type="pct"/>
            <w:tcBorders>
              <w:top w:val="nil"/>
              <w:left w:val="nil"/>
              <w:bottom w:val="single" w:sz="4" w:space="0" w:color="auto"/>
              <w:right w:val="single" w:sz="4" w:space="0" w:color="auto"/>
            </w:tcBorders>
            <w:shd w:val="clear" w:color="auto" w:fill="auto"/>
            <w:vAlign w:val="center"/>
            <w:hideMark/>
          </w:tcPr>
          <w:p w14:paraId="3AB58836" w14:textId="77777777" w:rsidR="009A6BDB" w:rsidRPr="00877D42" w:rsidRDefault="009A6BDB" w:rsidP="009A04D8">
            <w:pPr>
              <w:spacing w:before="60" w:after="60"/>
              <w:jc w:val="center"/>
            </w:pPr>
            <w:r w:rsidRPr="00877D42">
              <w:t>1.053,6</w:t>
            </w:r>
          </w:p>
        </w:tc>
        <w:tc>
          <w:tcPr>
            <w:tcW w:w="733" w:type="pct"/>
            <w:tcBorders>
              <w:top w:val="nil"/>
              <w:left w:val="nil"/>
              <w:bottom w:val="single" w:sz="4" w:space="0" w:color="auto"/>
              <w:right w:val="single" w:sz="4" w:space="0" w:color="auto"/>
            </w:tcBorders>
            <w:shd w:val="clear" w:color="auto" w:fill="auto"/>
            <w:vAlign w:val="center"/>
            <w:hideMark/>
          </w:tcPr>
          <w:p w14:paraId="613764D8" w14:textId="77777777" w:rsidR="009A6BDB" w:rsidRPr="00877D42" w:rsidRDefault="009A6BDB" w:rsidP="009A04D8">
            <w:pPr>
              <w:spacing w:before="60" w:after="60"/>
              <w:jc w:val="center"/>
            </w:pPr>
            <w:r w:rsidRPr="00877D42">
              <w:t>1.509,1</w:t>
            </w:r>
          </w:p>
        </w:tc>
      </w:tr>
      <w:tr w:rsidR="00877D42" w:rsidRPr="00877D42" w14:paraId="4E003B4F"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086F0A1F" w14:textId="77777777" w:rsidR="009A6BDB" w:rsidRPr="00877D42" w:rsidRDefault="009A6BDB" w:rsidP="009A04D8">
            <w:pPr>
              <w:spacing w:before="60" w:after="60"/>
              <w:jc w:val="both"/>
            </w:pPr>
            <w:r w:rsidRPr="00877D42">
              <w:lastRenderedPageBreak/>
              <w:t>-</w:t>
            </w:r>
            <w:r w:rsidRPr="00877D42">
              <w:rPr>
                <w:i/>
                <w:iCs/>
              </w:rPr>
              <w:t xml:space="preserve">  Đất ở </w:t>
            </w:r>
          </w:p>
        </w:tc>
        <w:tc>
          <w:tcPr>
            <w:tcW w:w="543" w:type="pct"/>
            <w:tcBorders>
              <w:top w:val="nil"/>
              <w:left w:val="nil"/>
              <w:bottom w:val="single" w:sz="4" w:space="0" w:color="auto"/>
              <w:right w:val="single" w:sz="4" w:space="0" w:color="auto"/>
            </w:tcBorders>
            <w:shd w:val="clear" w:color="auto" w:fill="auto"/>
            <w:vAlign w:val="center"/>
            <w:hideMark/>
          </w:tcPr>
          <w:p w14:paraId="26E401B5"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14224A4F" w14:textId="77777777" w:rsidR="009A6BDB" w:rsidRPr="00877D42" w:rsidRDefault="009A6BDB" w:rsidP="009A04D8">
            <w:pPr>
              <w:spacing w:before="60" w:after="60"/>
              <w:jc w:val="center"/>
            </w:pPr>
            <w:r w:rsidRPr="00877D42">
              <w:t>79,29</w:t>
            </w:r>
          </w:p>
        </w:tc>
        <w:tc>
          <w:tcPr>
            <w:tcW w:w="733" w:type="pct"/>
            <w:tcBorders>
              <w:top w:val="nil"/>
              <w:left w:val="nil"/>
              <w:bottom w:val="single" w:sz="4" w:space="0" w:color="auto"/>
              <w:right w:val="single" w:sz="4" w:space="0" w:color="auto"/>
            </w:tcBorders>
            <w:shd w:val="clear" w:color="auto" w:fill="auto"/>
            <w:vAlign w:val="center"/>
            <w:hideMark/>
          </w:tcPr>
          <w:p w14:paraId="02896C1B" w14:textId="77777777" w:rsidR="009A6BDB" w:rsidRPr="00877D42" w:rsidRDefault="009A6BDB" w:rsidP="009A04D8">
            <w:pPr>
              <w:spacing w:before="60" w:after="60"/>
              <w:jc w:val="center"/>
            </w:pPr>
            <w:r w:rsidRPr="00877D42">
              <w:t>75,01</w:t>
            </w:r>
          </w:p>
        </w:tc>
        <w:tc>
          <w:tcPr>
            <w:tcW w:w="733" w:type="pct"/>
            <w:tcBorders>
              <w:top w:val="nil"/>
              <w:left w:val="nil"/>
              <w:bottom w:val="single" w:sz="4" w:space="0" w:color="auto"/>
              <w:right w:val="single" w:sz="4" w:space="0" w:color="auto"/>
            </w:tcBorders>
            <w:shd w:val="clear" w:color="auto" w:fill="auto"/>
            <w:vAlign w:val="center"/>
            <w:hideMark/>
          </w:tcPr>
          <w:p w14:paraId="6D04EC25" w14:textId="77777777" w:rsidR="009A6BDB" w:rsidRPr="00877D42" w:rsidRDefault="009A6BDB" w:rsidP="009A04D8">
            <w:pPr>
              <w:spacing w:before="60" w:after="60"/>
              <w:jc w:val="center"/>
            </w:pPr>
            <w:r w:rsidRPr="00877D42">
              <w:t>58,87</w:t>
            </w:r>
          </w:p>
        </w:tc>
        <w:tc>
          <w:tcPr>
            <w:tcW w:w="733" w:type="pct"/>
            <w:tcBorders>
              <w:top w:val="nil"/>
              <w:left w:val="nil"/>
              <w:bottom w:val="single" w:sz="4" w:space="0" w:color="auto"/>
              <w:right w:val="single" w:sz="4" w:space="0" w:color="auto"/>
            </w:tcBorders>
            <w:shd w:val="clear" w:color="auto" w:fill="auto"/>
            <w:vAlign w:val="center"/>
            <w:hideMark/>
          </w:tcPr>
          <w:p w14:paraId="70E44B51" w14:textId="77777777" w:rsidR="009A6BDB" w:rsidRPr="00877D42" w:rsidRDefault="009A6BDB" w:rsidP="009A04D8">
            <w:pPr>
              <w:spacing w:before="60" w:after="60"/>
              <w:jc w:val="center"/>
            </w:pPr>
            <w:r w:rsidRPr="00877D42">
              <w:t>158,3</w:t>
            </w:r>
          </w:p>
        </w:tc>
        <w:tc>
          <w:tcPr>
            <w:tcW w:w="733" w:type="pct"/>
            <w:tcBorders>
              <w:top w:val="nil"/>
              <w:left w:val="nil"/>
              <w:bottom w:val="single" w:sz="4" w:space="0" w:color="auto"/>
              <w:right w:val="single" w:sz="4" w:space="0" w:color="auto"/>
            </w:tcBorders>
            <w:shd w:val="clear" w:color="auto" w:fill="auto"/>
            <w:vAlign w:val="center"/>
            <w:hideMark/>
          </w:tcPr>
          <w:p w14:paraId="012A475C" w14:textId="77777777" w:rsidR="009A6BDB" w:rsidRPr="00877D42" w:rsidRDefault="009A6BDB" w:rsidP="009A04D8">
            <w:pPr>
              <w:spacing w:before="60" w:after="60"/>
              <w:jc w:val="center"/>
            </w:pPr>
            <w:r w:rsidRPr="00877D42">
              <w:t>122,6</w:t>
            </w:r>
          </w:p>
        </w:tc>
      </w:tr>
      <w:tr w:rsidR="00877D42" w:rsidRPr="00877D42" w14:paraId="29F3A5C8"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79F029F4" w14:textId="77777777" w:rsidR="009A6BDB" w:rsidRPr="00877D42" w:rsidRDefault="009A6BDB" w:rsidP="009A04D8">
            <w:pPr>
              <w:spacing w:before="60" w:after="60"/>
              <w:jc w:val="both"/>
            </w:pPr>
            <w:r w:rsidRPr="00877D42">
              <w:t>-</w:t>
            </w:r>
            <w:r w:rsidRPr="00877D42">
              <w:rPr>
                <w:i/>
                <w:iCs/>
              </w:rPr>
              <w:t xml:space="preserve">  Đất nông nghiệp</w:t>
            </w:r>
          </w:p>
        </w:tc>
        <w:tc>
          <w:tcPr>
            <w:tcW w:w="543" w:type="pct"/>
            <w:tcBorders>
              <w:top w:val="nil"/>
              <w:left w:val="nil"/>
              <w:bottom w:val="single" w:sz="4" w:space="0" w:color="auto"/>
              <w:right w:val="single" w:sz="4" w:space="0" w:color="auto"/>
            </w:tcBorders>
            <w:shd w:val="clear" w:color="auto" w:fill="auto"/>
            <w:vAlign w:val="center"/>
            <w:hideMark/>
          </w:tcPr>
          <w:p w14:paraId="0D865C4C"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768F7D63" w14:textId="77777777" w:rsidR="009A6BDB" w:rsidRPr="00877D42" w:rsidRDefault="009A6BDB" w:rsidP="009A04D8">
            <w:pPr>
              <w:spacing w:before="60" w:after="60"/>
              <w:jc w:val="center"/>
            </w:pPr>
            <w:r w:rsidRPr="00877D42">
              <w:t>707,27</w:t>
            </w:r>
          </w:p>
        </w:tc>
        <w:tc>
          <w:tcPr>
            <w:tcW w:w="733" w:type="pct"/>
            <w:tcBorders>
              <w:top w:val="nil"/>
              <w:left w:val="nil"/>
              <w:bottom w:val="single" w:sz="4" w:space="0" w:color="auto"/>
              <w:right w:val="single" w:sz="4" w:space="0" w:color="auto"/>
            </w:tcBorders>
            <w:shd w:val="clear" w:color="auto" w:fill="auto"/>
            <w:vAlign w:val="center"/>
            <w:hideMark/>
          </w:tcPr>
          <w:p w14:paraId="79CA3E7D" w14:textId="77777777" w:rsidR="009A6BDB" w:rsidRPr="00877D42" w:rsidRDefault="009A6BDB" w:rsidP="009A04D8">
            <w:pPr>
              <w:spacing w:before="60" w:after="60"/>
              <w:jc w:val="center"/>
            </w:pPr>
            <w:r w:rsidRPr="00877D42">
              <w:t>233,92</w:t>
            </w:r>
          </w:p>
        </w:tc>
        <w:tc>
          <w:tcPr>
            <w:tcW w:w="733" w:type="pct"/>
            <w:tcBorders>
              <w:top w:val="nil"/>
              <w:left w:val="nil"/>
              <w:bottom w:val="single" w:sz="4" w:space="0" w:color="auto"/>
              <w:right w:val="single" w:sz="4" w:space="0" w:color="auto"/>
            </w:tcBorders>
            <w:shd w:val="clear" w:color="auto" w:fill="auto"/>
            <w:vAlign w:val="center"/>
            <w:hideMark/>
          </w:tcPr>
          <w:p w14:paraId="5ECC479B" w14:textId="77777777" w:rsidR="009A6BDB" w:rsidRPr="00877D42" w:rsidRDefault="009A6BDB" w:rsidP="009A04D8">
            <w:pPr>
              <w:spacing w:before="60" w:after="60"/>
              <w:jc w:val="center"/>
            </w:pPr>
            <w:r w:rsidRPr="00877D42">
              <w:t>921,07</w:t>
            </w:r>
          </w:p>
        </w:tc>
        <w:tc>
          <w:tcPr>
            <w:tcW w:w="733" w:type="pct"/>
            <w:tcBorders>
              <w:top w:val="nil"/>
              <w:left w:val="nil"/>
              <w:bottom w:val="single" w:sz="4" w:space="0" w:color="auto"/>
              <w:right w:val="single" w:sz="4" w:space="0" w:color="auto"/>
            </w:tcBorders>
            <w:shd w:val="clear" w:color="auto" w:fill="auto"/>
            <w:vAlign w:val="center"/>
            <w:hideMark/>
          </w:tcPr>
          <w:p w14:paraId="5DE3EB6F" w14:textId="77777777" w:rsidR="009A6BDB" w:rsidRPr="00877D42" w:rsidRDefault="009A6BDB" w:rsidP="009A04D8">
            <w:pPr>
              <w:spacing w:before="60" w:after="60"/>
              <w:jc w:val="center"/>
            </w:pPr>
            <w:r w:rsidRPr="00877D42">
              <w:t>315,5</w:t>
            </w:r>
          </w:p>
        </w:tc>
        <w:tc>
          <w:tcPr>
            <w:tcW w:w="733" w:type="pct"/>
            <w:tcBorders>
              <w:top w:val="nil"/>
              <w:left w:val="nil"/>
              <w:bottom w:val="single" w:sz="4" w:space="0" w:color="auto"/>
              <w:right w:val="single" w:sz="4" w:space="0" w:color="auto"/>
            </w:tcBorders>
            <w:shd w:val="clear" w:color="auto" w:fill="auto"/>
            <w:vAlign w:val="center"/>
            <w:hideMark/>
          </w:tcPr>
          <w:p w14:paraId="0BCBF145" w14:textId="77777777" w:rsidR="009A6BDB" w:rsidRPr="00877D42" w:rsidRDefault="009A6BDB" w:rsidP="009A04D8">
            <w:pPr>
              <w:spacing w:before="60" w:after="60"/>
              <w:jc w:val="center"/>
            </w:pPr>
            <w:r w:rsidRPr="00877D42">
              <w:t>593,7</w:t>
            </w:r>
          </w:p>
        </w:tc>
      </w:tr>
      <w:tr w:rsidR="00877D42" w:rsidRPr="00877D42" w14:paraId="64422EB6" w14:textId="77777777" w:rsidTr="00877ADD">
        <w:trPr>
          <w:trHeight w:val="6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032BA89A" w14:textId="77777777" w:rsidR="009A6BDB" w:rsidRPr="00877D42" w:rsidRDefault="009A6BDB" w:rsidP="009A04D8">
            <w:pPr>
              <w:spacing w:before="60" w:after="60"/>
              <w:jc w:val="both"/>
            </w:pPr>
            <w:r w:rsidRPr="00877D42">
              <w:t>-</w:t>
            </w:r>
            <w:r w:rsidRPr="00877D42">
              <w:rPr>
                <w:i/>
                <w:iCs/>
              </w:rPr>
              <w:t xml:space="preserve">  Đất xây dựng trụ sở cơ quan, công trình sự nghiệp</w:t>
            </w:r>
          </w:p>
        </w:tc>
        <w:tc>
          <w:tcPr>
            <w:tcW w:w="543" w:type="pct"/>
            <w:tcBorders>
              <w:top w:val="nil"/>
              <w:left w:val="nil"/>
              <w:bottom w:val="single" w:sz="4" w:space="0" w:color="auto"/>
              <w:right w:val="single" w:sz="4" w:space="0" w:color="auto"/>
            </w:tcBorders>
            <w:shd w:val="clear" w:color="auto" w:fill="auto"/>
            <w:vAlign w:val="center"/>
            <w:hideMark/>
          </w:tcPr>
          <w:p w14:paraId="3CEFBF3D"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54884FD8" w14:textId="77777777" w:rsidR="009A6BDB" w:rsidRPr="00877D42" w:rsidRDefault="009A6BDB" w:rsidP="009A04D8">
            <w:pPr>
              <w:spacing w:before="60" w:after="60"/>
              <w:jc w:val="center"/>
            </w:pPr>
            <w:r w:rsidRPr="00877D42">
              <w:t>5,94</w:t>
            </w:r>
          </w:p>
        </w:tc>
        <w:tc>
          <w:tcPr>
            <w:tcW w:w="733" w:type="pct"/>
            <w:tcBorders>
              <w:top w:val="nil"/>
              <w:left w:val="nil"/>
              <w:bottom w:val="single" w:sz="4" w:space="0" w:color="auto"/>
              <w:right w:val="single" w:sz="4" w:space="0" w:color="auto"/>
            </w:tcBorders>
            <w:shd w:val="clear" w:color="auto" w:fill="auto"/>
            <w:vAlign w:val="center"/>
            <w:hideMark/>
          </w:tcPr>
          <w:p w14:paraId="0C6BE34B" w14:textId="77777777" w:rsidR="009A6BDB" w:rsidRPr="00877D42" w:rsidRDefault="009A6BDB" w:rsidP="009A04D8">
            <w:pPr>
              <w:spacing w:before="60" w:after="60"/>
              <w:jc w:val="center"/>
            </w:pPr>
            <w:r w:rsidRPr="00877D42">
              <w:t>6,2</w:t>
            </w:r>
          </w:p>
        </w:tc>
        <w:tc>
          <w:tcPr>
            <w:tcW w:w="733" w:type="pct"/>
            <w:tcBorders>
              <w:top w:val="nil"/>
              <w:left w:val="nil"/>
              <w:bottom w:val="single" w:sz="4" w:space="0" w:color="auto"/>
              <w:right w:val="single" w:sz="4" w:space="0" w:color="auto"/>
            </w:tcBorders>
            <w:shd w:val="clear" w:color="auto" w:fill="auto"/>
            <w:vAlign w:val="center"/>
            <w:hideMark/>
          </w:tcPr>
          <w:p w14:paraId="21FB7536" w14:textId="77777777" w:rsidR="009A6BDB" w:rsidRPr="00877D42" w:rsidRDefault="009A6BDB" w:rsidP="009A04D8">
            <w:pPr>
              <w:spacing w:before="60" w:after="60"/>
              <w:jc w:val="center"/>
            </w:pPr>
            <w:r w:rsidRPr="00877D42">
              <w:t>0,21</w:t>
            </w:r>
          </w:p>
        </w:tc>
        <w:tc>
          <w:tcPr>
            <w:tcW w:w="733" w:type="pct"/>
            <w:tcBorders>
              <w:top w:val="nil"/>
              <w:left w:val="nil"/>
              <w:bottom w:val="single" w:sz="4" w:space="0" w:color="auto"/>
              <w:right w:val="single" w:sz="4" w:space="0" w:color="auto"/>
            </w:tcBorders>
            <w:shd w:val="clear" w:color="auto" w:fill="auto"/>
            <w:vAlign w:val="center"/>
            <w:hideMark/>
          </w:tcPr>
          <w:p w14:paraId="46CC5E9A" w14:textId="77777777" w:rsidR="009A6BDB" w:rsidRPr="00877D42" w:rsidRDefault="009A6BDB" w:rsidP="009A04D8">
            <w:pPr>
              <w:spacing w:before="60" w:after="60"/>
              <w:jc w:val="center"/>
            </w:pPr>
            <w:r w:rsidRPr="00877D42">
              <w:t>140,5</w:t>
            </w:r>
          </w:p>
        </w:tc>
        <w:tc>
          <w:tcPr>
            <w:tcW w:w="733" w:type="pct"/>
            <w:tcBorders>
              <w:top w:val="nil"/>
              <w:left w:val="nil"/>
              <w:bottom w:val="single" w:sz="4" w:space="0" w:color="auto"/>
              <w:right w:val="single" w:sz="4" w:space="0" w:color="auto"/>
            </w:tcBorders>
            <w:shd w:val="clear" w:color="auto" w:fill="auto"/>
            <w:vAlign w:val="center"/>
            <w:hideMark/>
          </w:tcPr>
          <w:p w14:paraId="29560673" w14:textId="77777777" w:rsidR="009A6BDB" w:rsidRPr="00877D42" w:rsidRDefault="009A6BDB" w:rsidP="009A04D8">
            <w:pPr>
              <w:spacing w:before="60" w:after="60"/>
              <w:jc w:val="center"/>
            </w:pPr>
            <w:r w:rsidRPr="00877D42">
              <w:t>90,9</w:t>
            </w:r>
          </w:p>
        </w:tc>
      </w:tr>
      <w:tr w:rsidR="00877D42" w:rsidRPr="00877D42" w14:paraId="69BA9316" w14:textId="77777777" w:rsidTr="00877ADD">
        <w:trPr>
          <w:trHeight w:val="6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5A06DA27" w14:textId="77777777" w:rsidR="009A6BDB" w:rsidRPr="00877D42" w:rsidRDefault="009A6BDB" w:rsidP="009A04D8">
            <w:pPr>
              <w:spacing w:before="60" w:after="60"/>
              <w:jc w:val="both"/>
            </w:pPr>
            <w:r w:rsidRPr="00877D42">
              <w:t>-</w:t>
            </w:r>
            <w:r w:rsidRPr="00877D42">
              <w:rPr>
                <w:i/>
                <w:iCs/>
              </w:rPr>
              <w:t xml:space="preserve">  Đất sản xuất kinh doanh phi nông nghiệp</w:t>
            </w:r>
          </w:p>
        </w:tc>
        <w:tc>
          <w:tcPr>
            <w:tcW w:w="543" w:type="pct"/>
            <w:tcBorders>
              <w:top w:val="nil"/>
              <w:left w:val="nil"/>
              <w:bottom w:val="single" w:sz="4" w:space="0" w:color="auto"/>
              <w:right w:val="single" w:sz="4" w:space="0" w:color="auto"/>
            </w:tcBorders>
            <w:shd w:val="clear" w:color="auto" w:fill="auto"/>
            <w:vAlign w:val="center"/>
            <w:hideMark/>
          </w:tcPr>
          <w:p w14:paraId="53EBE26F"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1B5A951E" w14:textId="5CE687F4"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7D175CBD" w14:textId="77777777" w:rsidR="009A6BDB" w:rsidRPr="00877D42" w:rsidRDefault="009A6BDB" w:rsidP="009A04D8">
            <w:pPr>
              <w:spacing w:before="60" w:after="60"/>
              <w:jc w:val="center"/>
            </w:pPr>
            <w:r w:rsidRPr="00877D42">
              <w:t>0,04</w:t>
            </w:r>
          </w:p>
        </w:tc>
        <w:tc>
          <w:tcPr>
            <w:tcW w:w="733" w:type="pct"/>
            <w:tcBorders>
              <w:top w:val="nil"/>
              <w:left w:val="nil"/>
              <w:bottom w:val="single" w:sz="4" w:space="0" w:color="auto"/>
              <w:right w:val="single" w:sz="4" w:space="0" w:color="auto"/>
            </w:tcBorders>
            <w:shd w:val="clear" w:color="auto" w:fill="auto"/>
            <w:vAlign w:val="center"/>
            <w:hideMark/>
          </w:tcPr>
          <w:p w14:paraId="044DAB63" w14:textId="12FA92EE"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32B497A8" w14:textId="31E36E88"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552AE5B1" w14:textId="7D14287A" w:rsidR="009A6BDB" w:rsidRPr="00877D42" w:rsidRDefault="009A6BDB" w:rsidP="009A04D8">
            <w:pPr>
              <w:spacing w:before="60" w:after="60"/>
              <w:jc w:val="center"/>
            </w:pPr>
          </w:p>
        </w:tc>
      </w:tr>
      <w:tr w:rsidR="00877D42" w:rsidRPr="00877D42" w14:paraId="21C9C2D0" w14:textId="77777777" w:rsidTr="00877ADD">
        <w:trPr>
          <w:trHeight w:val="120"/>
        </w:trPr>
        <w:tc>
          <w:tcPr>
            <w:tcW w:w="791" w:type="pct"/>
            <w:tcBorders>
              <w:top w:val="nil"/>
              <w:left w:val="single" w:sz="4" w:space="0" w:color="auto"/>
              <w:bottom w:val="nil"/>
              <w:right w:val="single" w:sz="4" w:space="0" w:color="auto"/>
            </w:tcBorders>
            <w:shd w:val="clear" w:color="auto" w:fill="auto"/>
            <w:vAlign w:val="center"/>
            <w:hideMark/>
          </w:tcPr>
          <w:p w14:paraId="35A9A063" w14:textId="77777777" w:rsidR="009A6BDB" w:rsidRPr="00877D42" w:rsidRDefault="009A6BDB" w:rsidP="009A04D8">
            <w:pPr>
              <w:spacing w:before="60" w:after="60"/>
              <w:jc w:val="both"/>
            </w:pPr>
            <w:r w:rsidRPr="00877D42">
              <w:t>-</w:t>
            </w:r>
            <w:r w:rsidRPr="00877D42">
              <w:rPr>
                <w:i/>
                <w:iCs/>
              </w:rPr>
              <w:t xml:space="preserve">  Đất an ninh quốc phòng</w:t>
            </w:r>
          </w:p>
        </w:tc>
        <w:tc>
          <w:tcPr>
            <w:tcW w:w="543" w:type="pct"/>
            <w:tcBorders>
              <w:top w:val="nil"/>
              <w:left w:val="nil"/>
              <w:bottom w:val="nil"/>
              <w:right w:val="single" w:sz="4" w:space="0" w:color="auto"/>
            </w:tcBorders>
            <w:shd w:val="clear" w:color="auto" w:fill="auto"/>
            <w:vAlign w:val="center"/>
            <w:hideMark/>
          </w:tcPr>
          <w:p w14:paraId="477AD74C" w14:textId="77777777" w:rsidR="009A6BDB" w:rsidRPr="00877D42" w:rsidRDefault="009A6BDB" w:rsidP="00307E09">
            <w:pPr>
              <w:spacing w:before="60" w:after="60"/>
              <w:jc w:val="center"/>
            </w:pPr>
            <w:r w:rsidRPr="00877D42">
              <w:t>ha</w:t>
            </w:r>
          </w:p>
        </w:tc>
        <w:tc>
          <w:tcPr>
            <w:tcW w:w="733" w:type="pct"/>
            <w:tcBorders>
              <w:top w:val="nil"/>
              <w:left w:val="nil"/>
              <w:bottom w:val="nil"/>
              <w:right w:val="single" w:sz="4" w:space="0" w:color="auto"/>
            </w:tcBorders>
            <w:shd w:val="clear" w:color="auto" w:fill="auto"/>
            <w:vAlign w:val="center"/>
            <w:hideMark/>
          </w:tcPr>
          <w:p w14:paraId="4EA25693" w14:textId="77777777" w:rsidR="009A6BDB" w:rsidRPr="00877D42" w:rsidRDefault="009A6BDB" w:rsidP="009A04D8">
            <w:pPr>
              <w:spacing w:before="60" w:after="60"/>
              <w:jc w:val="center"/>
            </w:pPr>
            <w:r w:rsidRPr="00877D42">
              <w:t>16,55</w:t>
            </w:r>
          </w:p>
        </w:tc>
        <w:tc>
          <w:tcPr>
            <w:tcW w:w="733" w:type="pct"/>
            <w:tcBorders>
              <w:top w:val="nil"/>
              <w:left w:val="nil"/>
              <w:bottom w:val="nil"/>
              <w:right w:val="single" w:sz="4" w:space="0" w:color="auto"/>
            </w:tcBorders>
            <w:shd w:val="clear" w:color="auto" w:fill="auto"/>
            <w:vAlign w:val="center"/>
            <w:hideMark/>
          </w:tcPr>
          <w:p w14:paraId="44E028AF" w14:textId="77777777" w:rsidR="009A6BDB" w:rsidRPr="00877D42" w:rsidRDefault="009A6BDB" w:rsidP="009A04D8">
            <w:pPr>
              <w:spacing w:before="60" w:after="60"/>
              <w:jc w:val="center"/>
            </w:pPr>
            <w:r w:rsidRPr="00877D42">
              <w:t>0,03</w:t>
            </w:r>
          </w:p>
        </w:tc>
        <w:tc>
          <w:tcPr>
            <w:tcW w:w="733" w:type="pct"/>
            <w:tcBorders>
              <w:top w:val="nil"/>
              <w:left w:val="nil"/>
              <w:bottom w:val="nil"/>
              <w:right w:val="single" w:sz="4" w:space="0" w:color="auto"/>
            </w:tcBorders>
            <w:shd w:val="clear" w:color="auto" w:fill="auto"/>
            <w:vAlign w:val="center"/>
            <w:hideMark/>
          </w:tcPr>
          <w:p w14:paraId="66858EE6" w14:textId="77777777" w:rsidR="009A6BDB" w:rsidRPr="00877D42" w:rsidRDefault="009A6BDB" w:rsidP="009A04D8">
            <w:pPr>
              <w:spacing w:before="60" w:after="60"/>
              <w:jc w:val="center"/>
            </w:pPr>
            <w:r w:rsidRPr="00877D42">
              <w:t>1,69</w:t>
            </w:r>
          </w:p>
        </w:tc>
        <w:tc>
          <w:tcPr>
            <w:tcW w:w="733" w:type="pct"/>
            <w:tcBorders>
              <w:top w:val="nil"/>
              <w:left w:val="nil"/>
              <w:bottom w:val="nil"/>
              <w:right w:val="single" w:sz="4" w:space="0" w:color="auto"/>
            </w:tcBorders>
            <w:shd w:val="clear" w:color="auto" w:fill="auto"/>
            <w:vAlign w:val="center"/>
            <w:hideMark/>
          </w:tcPr>
          <w:p w14:paraId="2CC7F8C7" w14:textId="0961BEB1" w:rsidR="009A6BDB" w:rsidRPr="00877D42" w:rsidRDefault="009A6BDB" w:rsidP="009A04D8">
            <w:pPr>
              <w:spacing w:before="60" w:after="60"/>
              <w:jc w:val="center"/>
            </w:pPr>
          </w:p>
        </w:tc>
        <w:tc>
          <w:tcPr>
            <w:tcW w:w="733" w:type="pct"/>
            <w:tcBorders>
              <w:top w:val="nil"/>
              <w:left w:val="nil"/>
              <w:bottom w:val="nil"/>
              <w:right w:val="single" w:sz="4" w:space="0" w:color="auto"/>
            </w:tcBorders>
            <w:shd w:val="clear" w:color="auto" w:fill="auto"/>
            <w:vAlign w:val="center"/>
            <w:hideMark/>
          </w:tcPr>
          <w:p w14:paraId="0E9FC15D" w14:textId="05DD5536" w:rsidR="009A6BDB" w:rsidRPr="00877D42" w:rsidRDefault="009A6BDB" w:rsidP="009A04D8">
            <w:pPr>
              <w:spacing w:before="60" w:after="60"/>
              <w:jc w:val="center"/>
            </w:pPr>
          </w:p>
        </w:tc>
      </w:tr>
      <w:tr w:rsidR="00877D42" w:rsidRPr="00877D42" w14:paraId="18C6BBB1" w14:textId="77777777" w:rsidTr="00877ADD">
        <w:trPr>
          <w:trHeight w:val="290"/>
        </w:trPr>
        <w:tc>
          <w:tcPr>
            <w:tcW w:w="7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3579D" w14:textId="77777777" w:rsidR="009A6BDB" w:rsidRPr="00877D42" w:rsidRDefault="009A6BDB" w:rsidP="009A04D8">
            <w:pPr>
              <w:spacing w:before="60" w:after="60"/>
              <w:jc w:val="both"/>
            </w:pPr>
            <w:r w:rsidRPr="00877D42">
              <w:t>-</w:t>
            </w:r>
            <w:r w:rsidRPr="00877D42">
              <w:rPr>
                <w:i/>
                <w:iCs/>
              </w:rPr>
              <w:t xml:space="preserve">  Đất khác </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68508C3" w14:textId="77777777" w:rsidR="009A6BDB" w:rsidRPr="00877D42" w:rsidRDefault="009A6BDB" w:rsidP="00307E09">
            <w:pPr>
              <w:spacing w:before="60" w:after="60"/>
              <w:jc w:val="center"/>
            </w:pPr>
            <w:r w:rsidRPr="00877D42">
              <w:t>ha</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8ADFBCE" w14:textId="77777777" w:rsidR="009A6BDB" w:rsidRPr="00877D42" w:rsidRDefault="009A6BDB" w:rsidP="009A04D8">
            <w:pPr>
              <w:spacing w:before="60" w:after="60"/>
              <w:jc w:val="center"/>
            </w:pPr>
            <w:r w:rsidRPr="00877D42">
              <w:t>2.213,76</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5A1D4F2" w14:textId="171AA1FB" w:rsidR="009A6BDB" w:rsidRPr="00877D42" w:rsidRDefault="009A6BDB" w:rsidP="009A04D8">
            <w:pPr>
              <w:spacing w:before="60" w:after="60"/>
              <w:jc w:val="center"/>
            </w:pP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7309DA" w14:textId="77777777" w:rsidR="009A6BDB" w:rsidRPr="00877D42" w:rsidRDefault="009A6BDB" w:rsidP="009A04D8">
            <w:pPr>
              <w:spacing w:before="60" w:after="60"/>
              <w:jc w:val="center"/>
            </w:pPr>
            <w:r w:rsidRPr="00877D42">
              <w:t>166,45</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044DC40B" w14:textId="77777777" w:rsidR="009A6BDB" w:rsidRPr="00877D42" w:rsidRDefault="009A6BDB" w:rsidP="009A04D8">
            <w:pPr>
              <w:spacing w:before="60" w:after="60"/>
              <w:jc w:val="center"/>
            </w:pPr>
            <w:r w:rsidRPr="00877D42">
              <w:t>134,6</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3666974A" w14:textId="77777777" w:rsidR="009A6BDB" w:rsidRPr="00877D42" w:rsidRDefault="009A6BDB" w:rsidP="009A04D8">
            <w:pPr>
              <w:spacing w:before="60" w:after="60"/>
              <w:jc w:val="center"/>
            </w:pPr>
            <w:r w:rsidRPr="00877D42">
              <w:t>225,7</w:t>
            </w:r>
          </w:p>
        </w:tc>
      </w:tr>
      <w:tr w:rsidR="00877D42" w:rsidRPr="00877D42" w14:paraId="1A724BDF" w14:textId="77777777" w:rsidTr="00877ADD">
        <w:trPr>
          <w:trHeight w:val="114"/>
        </w:trPr>
        <w:tc>
          <w:tcPr>
            <w:tcW w:w="791" w:type="pct"/>
            <w:tcBorders>
              <w:top w:val="nil"/>
              <w:left w:val="single" w:sz="4" w:space="0" w:color="auto"/>
              <w:bottom w:val="single" w:sz="4" w:space="0" w:color="auto"/>
              <w:right w:val="single" w:sz="4" w:space="0" w:color="auto"/>
            </w:tcBorders>
            <w:shd w:val="clear" w:color="000000" w:fill="FFFFFF"/>
            <w:vAlign w:val="center"/>
            <w:hideMark/>
          </w:tcPr>
          <w:p w14:paraId="1B1B258F" w14:textId="77777777" w:rsidR="009A6BDB" w:rsidRPr="00877D42" w:rsidRDefault="009A6BDB" w:rsidP="009A04D8">
            <w:pPr>
              <w:spacing w:before="60" w:after="60"/>
              <w:jc w:val="both"/>
              <w:rPr>
                <w:b/>
                <w:bCs/>
              </w:rPr>
            </w:pPr>
            <w:r w:rsidRPr="00877D42">
              <w:rPr>
                <w:b/>
                <w:bCs/>
              </w:rPr>
              <w:t>Khu vực nhạy cảm sinh thái</w:t>
            </w:r>
          </w:p>
        </w:tc>
        <w:tc>
          <w:tcPr>
            <w:tcW w:w="543" w:type="pct"/>
            <w:tcBorders>
              <w:top w:val="nil"/>
              <w:left w:val="nil"/>
              <w:bottom w:val="single" w:sz="4" w:space="0" w:color="auto"/>
              <w:right w:val="single" w:sz="4" w:space="0" w:color="auto"/>
            </w:tcBorders>
            <w:shd w:val="clear" w:color="000000" w:fill="FFFFFF"/>
            <w:vAlign w:val="center"/>
            <w:hideMark/>
          </w:tcPr>
          <w:p w14:paraId="7B7C9186" w14:textId="4E472181" w:rsidR="009A6BDB" w:rsidRPr="00877D42" w:rsidRDefault="009A6BDB" w:rsidP="00307E09">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74E7B2D2" w14:textId="73C4D7D9"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77C406EA" w14:textId="61998C7A"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364A3D1D" w14:textId="5AAF0CD8"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59174FFC" w14:textId="088CA339"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6E645734" w14:textId="165E72A3" w:rsidR="009A6BDB" w:rsidRPr="00877D42" w:rsidRDefault="009A6BDB" w:rsidP="009A04D8">
            <w:pPr>
              <w:spacing w:before="60" w:after="60"/>
              <w:jc w:val="center"/>
            </w:pPr>
          </w:p>
        </w:tc>
      </w:tr>
      <w:tr w:rsidR="00877D42" w:rsidRPr="00877D42" w14:paraId="0273E0C7"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DD565BB" w14:textId="77777777" w:rsidR="009A6BDB" w:rsidRPr="00877D42" w:rsidRDefault="009A6BDB" w:rsidP="009A04D8">
            <w:pPr>
              <w:spacing w:before="60" w:after="60"/>
              <w:jc w:val="both"/>
            </w:pPr>
            <w:r w:rsidRPr="00877D42">
              <w:t>Rừng phòng hộ</w:t>
            </w:r>
          </w:p>
        </w:tc>
        <w:tc>
          <w:tcPr>
            <w:tcW w:w="543" w:type="pct"/>
            <w:tcBorders>
              <w:top w:val="nil"/>
              <w:left w:val="nil"/>
              <w:bottom w:val="single" w:sz="4" w:space="0" w:color="auto"/>
              <w:right w:val="single" w:sz="4" w:space="0" w:color="auto"/>
            </w:tcBorders>
            <w:shd w:val="clear" w:color="auto" w:fill="auto"/>
            <w:vAlign w:val="center"/>
            <w:hideMark/>
          </w:tcPr>
          <w:p w14:paraId="6EAC87DB"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6BE4BCFD" w14:textId="77777777" w:rsidR="009A6BDB" w:rsidRPr="00877D42" w:rsidRDefault="009A6BDB" w:rsidP="009A04D8">
            <w:pPr>
              <w:spacing w:before="60" w:after="60"/>
              <w:jc w:val="center"/>
            </w:pPr>
            <w:r w:rsidRPr="00877D42">
              <w:t>45,15</w:t>
            </w:r>
          </w:p>
        </w:tc>
        <w:tc>
          <w:tcPr>
            <w:tcW w:w="733" w:type="pct"/>
            <w:tcBorders>
              <w:top w:val="nil"/>
              <w:left w:val="nil"/>
              <w:bottom w:val="single" w:sz="4" w:space="0" w:color="auto"/>
              <w:right w:val="single" w:sz="4" w:space="0" w:color="auto"/>
            </w:tcBorders>
            <w:shd w:val="clear" w:color="auto" w:fill="auto"/>
            <w:vAlign w:val="center"/>
            <w:hideMark/>
          </w:tcPr>
          <w:p w14:paraId="41332D6C" w14:textId="77777777" w:rsidR="009A6BDB" w:rsidRPr="00877D42" w:rsidRDefault="009A6BDB" w:rsidP="009A04D8">
            <w:pPr>
              <w:spacing w:before="60" w:after="60"/>
              <w:jc w:val="center"/>
            </w:pPr>
            <w:r w:rsidRPr="00877D42">
              <w:t>93,74</w:t>
            </w:r>
          </w:p>
        </w:tc>
        <w:tc>
          <w:tcPr>
            <w:tcW w:w="733" w:type="pct"/>
            <w:tcBorders>
              <w:top w:val="nil"/>
              <w:left w:val="nil"/>
              <w:bottom w:val="single" w:sz="4" w:space="0" w:color="auto"/>
              <w:right w:val="single" w:sz="4" w:space="0" w:color="auto"/>
            </w:tcBorders>
            <w:shd w:val="clear" w:color="000000" w:fill="FFFFFF"/>
            <w:vAlign w:val="center"/>
            <w:hideMark/>
          </w:tcPr>
          <w:p w14:paraId="63625748" w14:textId="77777777" w:rsidR="009A6BDB" w:rsidRPr="00877D42" w:rsidRDefault="009A6BDB" w:rsidP="009A04D8">
            <w:pPr>
              <w:spacing w:before="60" w:after="60"/>
              <w:jc w:val="center"/>
            </w:pPr>
            <w:r w:rsidRPr="00877D42">
              <w:t>60,09</w:t>
            </w:r>
          </w:p>
        </w:tc>
        <w:tc>
          <w:tcPr>
            <w:tcW w:w="733" w:type="pct"/>
            <w:tcBorders>
              <w:top w:val="nil"/>
              <w:left w:val="nil"/>
              <w:bottom w:val="single" w:sz="4" w:space="0" w:color="auto"/>
              <w:right w:val="single" w:sz="4" w:space="0" w:color="auto"/>
            </w:tcBorders>
            <w:shd w:val="clear" w:color="auto" w:fill="auto"/>
            <w:noWrap/>
            <w:vAlign w:val="bottom"/>
            <w:hideMark/>
          </w:tcPr>
          <w:p w14:paraId="4EBB5732" w14:textId="4060A225"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040D048A" w14:textId="5639317E" w:rsidR="009A6BDB" w:rsidRPr="00877D42" w:rsidRDefault="009A6BDB" w:rsidP="009A04D8">
            <w:pPr>
              <w:spacing w:before="60" w:after="60"/>
              <w:jc w:val="center"/>
            </w:pPr>
          </w:p>
        </w:tc>
      </w:tr>
      <w:tr w:rsidR="00877D42" w:rsidRPr="00877D42" w14:paraId="5D0FB7B0"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3282E013" w14:textId="77777777" w:rsidR="009A6BDB" w:rsidRPr="00877D42" w:rsidRDefault="009A6BDB" w:rsidP="009A04D8">
            <w:pPr>
              <w:spacing w:before="60" w:after="60"/>
              <w:jc w:val="both"/>
            </w:pPr>
            <w:r w:rsidRPr="00877D42">
              <w:t>Rừng tự nhiên</w:t>
            </w:r>
          </w:p>
        </w:tc>
        <w:tc>
          <w:tcPr>
            <w:tcW w:w="543" w:type="pct"/>
            <w:tcBorders>
              <w:top w:val="nil"/>
              <w:left w:val="nil"/>
              <w:bottom w:val="single" w:sz="4" w:space="0" w:color="auto"/>
              <w:right w:val="single" w:sz="4" w:space="0" w:color="auto"/>
            </w:tcBorders>
            <w:shd w:val="clear" w:color="auto" w:fill="auto"/>
            <w:vAlign w:val="center"/>
            <w:hideMark/>
          </w:tcPr>
          <w:p w14:paraId="61DB1211"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2C510CDD" w14:textId="6B2C969F"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3C674956" w14:textId="289B4886"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617533EB" w14:textId="77777777" w:rsidR="009A6BDB" w:rsidRPr="00877D42" w:rsidRDefault="009A6BDB" w:rsidP="009A04D8">
            <w:pPr>
              <w:spacing w:before="60" w:after="60"/>
              <w:jc w:val="center"/>
            </w:pPr>
            <w:r w:rsidRPr="00877D42">
              <w:t>8,67</w:t>
            </w:r>
          </w:p>
        </w:tc>
        <w:tc>
          <w:tcPr>
            <w:tcW w:w="733" w:type="pct"/>
            <w:tcBorders>
              <w:top w:val="nil"/>
              <w:left w:val="nil"/>
              <w:bottom w:val="single" w:sz="4" w:space="0" w:color="auto"/>
              <w:right w:val="single" w:sz="4" w:space="0" w:color="auto"/>
            </w:tcBorders>
            <w:shd w:val="clear" w:color="auto" w:fill="auto"/>
            <w:noWrap/>
            <w:vAlign w:val="bottom"/>
            <w:hideMark/>
          </w:tcPr>
          <w:p w14:paraId="6855A9BE" w14:textId="683A12C5"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395DC307" w14:textId="16EF0475" w:rsidR="009A6BDB" w:rsidRPr="00877D42" w:rsidRDefault="009A6BDB" w:rsidP="009A04D8">
            <w:pPr>
              <w:spacing w:before="60" w:after="60"/>
              <w:jc w:val="center"/>
            </w:pPr>
          </w:p>
        </w:tc>
      </w:tr>
      <w:tr w:rsidR="00877D42" w:rsidRPr="00877D42" w14:paraId="3639566C"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3F06B41A" w14:textId="77777777" w:rsidR="009A6BDB" w:rsidRPr="00877D42" w:rsidRDefault="009A6BDB" w:rsidP="009A04D8">
            <w:pPr>
              <w:spacing w:before="60" w:after="60"/>
              <w:jc w:val="both"/>
            </w:pPr>
            <w:r w:rsidRPr="00877D42">
              <w:t>Khu bảo tồn thiên nhiên</w:t>
            </w:r>
          </w:p>
        </w:tc>
        <w:tc>
          <w:tcPr>
            <w:tcW w:w="543" w:type="pct"/>
            <w:tcBorders>
              <w:top w:val="nil"/>
              <w:left w:val="nil"/>
              <w:bottom w:val="single" w:sz="4" w:space="0" w:color="auto"/>
              <w:right w:val="single" w:sz="4" w:space="0" w:color="auto"/>
            </w:tcBorders>
            <w:shd w:val="clear" w:color="auto" w:fill="auto"/>
            <w:vAlign w:val="center"/>
            <w:hideMark/>
          </w:tcPr>
          <w:p w14:paraId="7F382920"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288EAF1B" w14:textId="6A8ABDC4"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04E069AA" w14:textId="679EEA0F"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304263D8" w14:textId="568623D4"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7DFD1B13" w14:textId="731968CF"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72049E49" w14:textId="30D6C383" w:rsidR="009A6BDB" w:rsidRPr="00877D42" w:rsidRDefault="009A6BDB" w:rsidP="009A04D8">
            <w:pPr>
              <w:spacing w:before="60" w:after="60"/>
              <w:jc w:val="center"/>
            </w:pPr>
          </w:p>
        </w:tc>
      </w:tr>
      <w:tr w:rsidR="00877D42" w:rsidRPr="00877D42" w14:paraId="4E7CC644"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50B54978" w14:textId="77777777" w:rsidR="009A6BDB" w:rsidRPr="00877D42" w:rsidRDefault="009A6BDB" w:rsidP="009A04D8">
            <w:pPr>
              <w:spacing w:before="60" w:after="60"/>
              <w:jc w:val="both"/>
            </w:pPr>
            <w:r w:rsidRPr="00877D42">
              <w:t>Khu dự trữ sinh quyển</w:t>
            </w:r>
          </w:p>
        </w:tc>
        <w:tc>
          <w:tcPr>
            <w:tcW w:w="543" w:type="pct"/>
            <w:tcBorders>
              <w:top w:val="nil"/>
              <w:left w:val="nil"/>
              <w:bottom w:val="single" w:sz="4" w:space="0" w:color="auto"/>
              <w:right w:val="single" w:sz="4" w:space="0" w:color="auto"/>
            </w:tcBorders>
            <w:shd w:val="clear" w:color="auto" w:fill="auto"/>
            <w:vAlign w:val="center"/>
            <w:hideMark/>
          </w:tcPr>
          <w:p w14:paraId="55D0716F"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389C9E4B" w14:textId="3A174B3D"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6B717D75" w14:textId="2AAE240D"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7BE6E604" w14:textId="75A9C5BC"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641312AC" w14:textId="0D13B449"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4AC04DFD" w14:textId="47F81914" w:rsidR="009A6BDB" w:rsidRPr="00877D42" w:rsidRDefault="009A6BDB" w:rsidP="009A04D8">
            <w:pPr>
              <w:spacing w:before="60" w:after="60"/>
              <w:jc w:val="center"/>
            </w:pPr>
          </w:p>
        </w:tc>
      </w:tr>
      <w:tr w:rsidR="00877D42" w:rsidRPr="00877D42" w14:paraId="7E95797F" w14:textId="77777777" w:rsidTr="00877ADD">
        <w:trPr>
          <w:trHeight w:val="290"/>
        </w:trPr>
        <w:tc>
          <w:tcPr>
            <w:tcW w:w="791" w:type="pct"/>
            <w:tcBorders>
              <w:top w:val="nil"/>
              <w:left w:val="single" w:sz="4" w:space="0" w:color="auto"/>
              <w:bottom w:val="single" w:sz="4" w:space="0" w:color="auto"/>
              <w:right w:val="single" w:sz="4" w:space="0" w:color="auto"/>
            </w:tcBorders>
            <w:shd w:val="clear" w:color="auto" w:fill="auto"/>
            <w:vAlign w:val="center"/>
            <w:hideMark/>
          </w:tcPr>
          <w:p w14:paraId="23CEF300" w14:textId="77777777" w:rsidR="009A6BDB" w:rsidRPr="00877D42" w:rsidRDefault="009A6BDB" w:rsidP="009A04D8">
            <w:pPr>
              <w:spacing w:before="60" w:after="60"/>
              <w:jc w:val="both"/>
            </w:pPr>
            <w:r w:rsidRPr="00877D42">
              <w:t>Vườn quốc gia</w:t>
            </w:r>
          </w:p>
        </w:tc>
        <w:tc>
          <w:tcPr>
            <w:tcW w:w="543" w:type="pct"/>
            <w:tcBorders>
              <w:top w:val="nil"/>
              <w:left w:val="nil"/>
              <w:bottom w:val="single" w:sz="4" w:space="0" w:color="auto"/>
              <w:right w:val="single" w:sz="4" w:space="0" w:color="auto"/>
            </w:tcBorders>
            <w:shd w:val="clear" w:color="auto" w:fill="auto"/>
            <w:vAlign w:val="center"/>
            <w:hideMark/>
          </w:tcPr>
          <w:p w14:paraId="554D07BD" w14:textId="77777777" w:rsidR="009A6BDB" w:rsidRPr="00877D42" w:rsidRDefault="009A6BDB" w:rsidP="00307E09">
            <w:pPr>
              <w:spacing w:before="60" w:after="60"/>
              <w:jc w:val="center"/>
            </w:pPr>
            <w:r w:rsidRPr="00877D42">
              <w:t>ha</w:t>
            </w:r>
          </w:p>
        </w:tc>
        <w:tc>
          <w:tcPr>
            <w:tcW w:w="733" w:type="pct"/>
            <w:tcBorders>
              <w:top w:val="nil"/>
              <w:left w:val="nil"/>
              <w:bottom w:val="single" w:sz="4" w:space="0" w:color="auto"/>
              <w:right w:val="single" w:sz="4" w:space="0" w:color="auto"/>
            </w:tcBorders>
            <w:shd w:val="clear" w:color="auto" w:fill="auto"/>
            <w:vAlign w:val="center"/>
            <w:hideMark/>
          </w:tcPr>
          <w:p w14:paraId="072EB51B" w14:textId="13E6F5D3"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vAlign w:val="center"/>
            <w:hideMark/>
          </w:tcPr>
          <w:p w14:paraId="25E67F50" w14:textId="1E71662A"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000000" w:fill="FFFFFF"/>
            <w:vAlign w:val="center"/>
            <w:hideMark/>
          </w:tcPr>
          <w:p w14:paraId="16AEE3E0" w14:textId="7F6909CF"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4E68CA9C" w14:textId="7BAA3F02" w:rsidR="009A6BDB" w:rsidRPr="00877D42" w:rsidRDefault="009A6BDB" w:rsidP="009A04D8">
            <w:pPr>
              <w:spacing w:before="60" w:after="60"/>
              <w:jc w:val="center"/>
            </w:pPr>
          </w:p>
        </w:tc>
        <w:tc>
          <w:tcPr>
            <w:tcW w:w="733" w:type="pct"/>
            <w:tcBorders>
              <w:top w:val="nil"/>
              <w:left w:val="nil"/>
              <w:bottom w:val="single" w:sz="4" w:space="0" w:color="auto"/>
              <w:right w:val="single" w:sz="4" w:space="0" w:color="auto"/>
            </w:tcBorders>
            <w:shd w:val="clear" w:color="auto" w:fill="auto"/>
            <w:noWrap/>
            <w:vAlign w:val="bottom"/>
            <w:hideMark/>
          </w:tcPr>
          <w:p w14:paraId="2531B264" w14:textId="4D4036D2" w:rsidR="009A6BDB" w:rsidRPr="00877D42" w:rsidRDefault="009A6BDB" w:rsidP="009A04D8">
            <w:pPr>
              <w:spacing w:before="60" w:after="60"/>
              <w:jc w:val="center"/>
            </w:pPr>
          </w:p>
        </w:tc>
      </w:tr>
      <w:tr w:rsidR="00877D42" w:rsidRPr="00877D42" w14:paraId="74F0839D" w14:textId="77777777" w:rsidTr="00877ADD">
        <w:trPr>
          <w:trHeight w:val="551"/>
        </w:trPr>
        <w:tc>
          <w:tcPr>
            <w:tcW w:w="791" w:type="pct"/>
            <w:tcBorders>
              <w:top w:val="nil"/>
              <w:left w:val="single" w:sz="4" w:space="0" w:color="auto"/>
              <w:bottom w:val="single" w:sz="4" w:space="0" w:color="000000"/>
              <w:right w:val="single" w:sz="4" w:space="0" w:color="auto"/>
            </w:tcBorders>
            <w:shd w:val="clear" w:color="auto" w:fill="auto"/>
            <w:vAlign w:val="center"/>
            <w:hideMark/>
          </w:tcPr>
          <w:p w14:paraId="4762EECE" w14:textId="77777777" w:rsidR="009A6BDB" w:rsidRPr="00877D42" w:rsidRDefault="009A6BDB" w:rsidP="009A04D8">
            <w:pPr>
              <w:spacing w:before="60" w:after="60"/>
              <w:jc w:val="both"/>
            </w:pPr>
            <w:r w:rsidRPr="00877D42">
              <w:t>Khác:….</w:t>
            </w:r>
          </w:p>
        </w:tc>
        <w:tc>
          <w:tcPr>
            <w:tcW w:w="543" w:type="pct"/>
            <w:tcBorders>
              <w:top w:val="nil"/>
              <w:left w:val="single" w:sz="4" w:space="0" w:color="auto"/>
              <w:bottom w:val="single" w:sz="4" w:space="0" w:color="000000"/>
              <w:right w:val="single" w:sz="4" w:space="0" w:color="auto"/>
            </w:tcBorders>
            <w:shd w:val="clear" w:color="auto" w:fill="auto"/>
            <w:vAlign w:val="center"/>
            <w:hideMark/>
          </w:tcPr>
          <w:p w14:paraId="39701D71" w14:textId="19DD32C0" w:rsidR="009A6BDB" w:rsidRPr="00877D42" w:rsidRDefault="009A6BDB" w:rsidP="00307E09">
            <w:pPr>
              <w:spacing w:before="60" w:after="60"/>
              <w:jc w:val="center"/>
            </w:pPr>
          </w:p>
        </w:tc>
        <w:tc>
          <w:tcPr>
            <w:tcW w:w="733" w:type="pct"/>
            <w:tcBorders>
              <w:top w:val="nil"/>
              <w:left w:val="single" w:sz="4" w:space="0" w:color="auto"/>
              <w:bottom w:val="single" w:sz="4" w:space="0" w:color="000000"/>
              <w:right w:val="single" w:sz="4" w:space="0" w:color="auto"/>
            </w:tcBorders>
            <w:shd w:val="clear" w:color="auto" w:fill="auto"/>
            <w:vAlign w:val="center"/>
            <w:hideMark/>
          </w:tcPr>
          <w:p w14:paraId="1D265244" w14:textId="33840350" w:rsidR="009A6BDB" w:rsidRPr="00877D42" w:rsidRDefault="009A6BDB" w:rsidP="009A04D8">
            <w:pPr>
              <w:spacing w:before="60" w:after="60"/>
              <w:jc w:val="both"/>
            </w:pPr>
            <w:r w:rsidRPr="00877D42">
              <w:t xml:space="preserve">50 ha (Diện tích quy hoạch trồng rừng trên cát nhưng </w:t>
            </w:r>
            <w:r w:rsidRPr="00877D42">
              <w:lastRenderedPageBreak/>
              <w:t>chưa trồng. 5/7 thôn có rừng, trong đó 80% diện tích rừng nằm trong vùng nguy cơ cao đối với thiên tai</w:t>
            </w:r>
          </w:p>
        </w:tc>
        <w:tc>
          <w:tcPr>
            <w:tcW w:w="733" w:type="pct"/>
            <w:tcBorders>
              <w:top w:val="nil"/>
              <w:left w:val="single" w:sz="4" w:space="0" w:color="auto"/>
              <w:bottom w:val="single" w:sz="4" w:space="0" w:color="000000"/>
              <w:right w:val="single" w:sz="4" w:space="0" w:color="auto"/>
            </w:tcBorders>
            <w:shd w:val="clear" w:color="auto" w:fill="auto"/>
            <w:vAlign w:val="center"/>
            <w:hideMark/>
          </w:tcPr>
          <w:p w14:paraId="622EC8DA" w14:textId="77777777" w:rsidR="009A6BDB" w:rsidRPr="00877D42" w:rsidRDefault="009A6BDB" w:rsidP="009A04D8">
            <w:pPr>
              <w:spacing w:before="60" w:after="60"/>
              <w:jc w:val="both"/>
            </w:pPr>
            <w:r w:rsidRPr="00877D42">
              <w:lastRenderedPageBreak/>
              <w:t xml:space="preserve">Khu bảo vệ nguồn lợi thủy sản (cách 20m) và một khu </w:t>
            </w:r>
            <w:r w:rsidRPr="00877D42">
              <w:lastRenderedPageBreak/>
              <w:t>rừng ngập mặn 30 ha khá gần ranh giới hạng mục dự án (3 m)</w:t>
            </w:r>
          </w:p>
        </w:tc>
        <w:tc>
          <w:tcPr>
            <w:tcW w:w="733" w:type="pct"/>
            <w:tcBorders>
              <w:top w:val="nil"/>
              <w:left w:val="single" w:sz="4" w:space="0" w:color="auto"/>
              <w:bottom w:val="single" w:sz="4" w:space="0" w:color="000000"/>
              <w:right w:val="single" w:sz="4" w:space="0" w:color="auto"/>
            </w:tcBorders>
            <w:shd w:val="clear" w:color="000000" w:fill="FFFFFF"/>
            <w:vAlign w:val="center"/>
            <w:hideMark/>
          </w:tcPr>
          <w:p w14:paraId="37DC3E58" w14:textId="6A7FD28D" w:rsidR="009A6BDB" w:rsidRPr="00877D42" w:rsidRDefault="009A6BDB" w:rsidP="009A04D8">
            <w:pPr>
              <w:spacing w:before="60" w:after="60"/>
              <w:jc w:val="center"/>
            </w:pPr>
          </w:p>
        </w:tc>
        <w:tc>
          <w:tcPr>
            <w:tcW w:w="733" w:type="pct"/>
            <w:tcBorders>
              <w:top w:val="nil"/>
              <w:left w:val="single" w:sz="4" w:space="0" w:color="auto"/>
              <w:bottom w:val="single" w:sz="4" w:space="0" w:color="000000"/>
              <w:right w:val="single" w:sz="4" w:space="0" w:color="auto"/>
            </w:tcBorders>
            <w:shd w:val="clear" w:color="auto" w:fill="auto"/>
            <w:noWrap/>
            <w:vAlign w:val="bottom"/>
            <w:hideMark/>
          </w:tcPr>
          <w:p w14:paraId="17508612" w14:textId="44BD57CB" w:rsidR="009A6BDB" w:rsidRPr="00877D42" w:rsidRDefault="009A6BDB" w:rsidP="009A04D8">
            <w:pPr>
              <w:spacing w:before="60" w:after="60"/>
              <w:jc w:val="center"/>
            </w:pPr>
          </w:p>
        </w:tc>
        <w:tc>
          <w:tcPr>
            <w:tcW w:w="733" w:type="pct"/>
            <w:tcBorders>
              <w:top w:val="nil"/>
              <w:left w:val="single" w:sz="4" w:space="0" w:color="auto"/>
              <w:bottom w:val="single" w:sz="4" w:space="0" w:color="000000"/>
              <w:right w:val="single" w:sz="4" w:space="0" w:color="auto"/>
            </w:tcBorders>
            <w:shd w:val="clear" w:color="auto" w:fill="auto"/>
            <w:noWrap/>
            <w:vAlign w:val="bottom"/>
            <w:hideMark/>
          </w:tcPr>
          <w:p w14:paraId="07341AB0" w14:textId="77777777" w:rsidR="009A6BDB" w:rsidRPr="00877D42" w:rsidRDefault="009A6BDB" w:rsidP="009A04D8">
            <w:pPr>
              <w:spacing w:before="60" w:after="60"/>
              <w:jc w:val="center"/>
            </w:pPr>
          </w:p>
        </w:tc>
      </w:tr>
    </w:tbl>
    <w:p w14:paraId="2FC56E1B" w14:textId="01ED1730" w:rsidR="00164FB4" w:rsidRPr="00932A91" w:rsidRDefault="00932A91" w:rsidP="007C6599">
      <w:pPr>
        <w:pStyle w:val="Caption"/>
      </w:pPr>
      <w:bookmarkStart w:id="169" w:name="_Toc103326443"/>
      <w:bookmarkStart w:id="170" w:name="_Toc131088129"/>
      <w:r>
        <w:lastRenderedPageBreak/>
        <w:t xml:space="preserve">                                                                                                                                                                </w:t>
      </w:r>
      <w:r w:rsidRPr="00932A91">
        <w:t>Nguồn: Điều tra KTXH đến năm 2022</w:t>
      </w:r>
    </w:p>
    <w:p w14:paraId="237E77B5" w14:textId="77777777" w:rsidR="00932A91" w:rsidRPr="00932A91" w:rsidRDefault="00932A91" w:rsidP="00932A91"/>
    <w:p w14:paraId="7EA8A1DF" w14:textId="5D7D0AF8" w:rsidR="009A6BDB" w:rsidRDefault="007C6599" w:rsidP="007C6599">
      <w:pPr>
        <w:pStyle w:val="Caption"/>
        <w:rPr>
          <w:lang w:val="en-US"/>
        </w:rPr>
      </w:pPr>
      <w:bookmarkStart w:id="171" w:name="_Toc135744682"/>
      <w:r>
        <w:t xml:space="preserve">Bảng </w:t>
      </w:r>
      <w:r>
        <w:fldChar w:fldCharType="begin"/>
      </w:r>
      <w:r>
        <w:instrText xml:space="preserve"> SEQ Bảng_ \* ARABIC </w:instrText>
      </w:r>
      <w:r>
        <w:fldChar w:fldCharType="separate"/>
      </w:r>
      <w:r>
        <w:rPr>
          <w:noProof/>
        </w:rPr>
        <w:t>12</w:t>
      </w:r>
      <w:r>
        <w:fldChar w:fldCharType="end"/>
      </w:r>
      <w:r w:rsidR="004C43D6" w:rsidRPr="00932A91">
        <w:rPr>
          <w:lang w:val="en-US"/>
        </w:rPr>
        <w:t xml:space="preserve">. </w:t>
      </w:r>
      <w:r w:rsidR="009A6BDB" w:rsidRPr="00932A91">
        <w:t xml:space="preserve">Điều kiện kinh tế xã hội các xã trong vùng dự án </w:t>
      </w:r>
      <w:r w:rsidR="009A6BDB" w:rsidRPr="00932A91">
        <w:rPr>
          <w:lang w:val="en-US"/>
        </w:rPr>
        <w:t>huyện Quảng Điền</w:t>
      </w:r>
      <w:bookmarkEnd w:id="169"/>
      <w:bookmarkEnd w:id="170"/>
      <w:bookmarkEnd w:id="171"/>
    </w:p>
    <w:p w14:paraId="1662533E" w14:textId="77777777" w:rsidR="004433A9" w:rsidRPr="00EB4870" w:rsidRDefault="004433A9" w:rsidP="004433A9">
      <w:pPr>
        <w:spacing w:before="120"/>
        <w:ind w:firstLine="567"/>
        <w:jc w:val="both"/>
        <w:rPr>
          <w:i/>
          <w:color w:val="FF0000"/>
        </w:rPr>
      </w:pPr>
      <w:r w:rsidRPr="00EB4870">
        <w:rPr>
          <w:i/>
          <w:color w:val="FF0000"/>
        </w:rPr>
        <w:t>Ghi chú: Bổ sung địa điểm thành phố Huế do các xã Hải Dương; xã Hương Phong và thị trấn Thuận An sát nhập từ Huyện Phú Vang và huyện Hương Trà vào thành phố Huế.</w:t>
      </w:r>
    </w:p>
    <w:p w14:paraId="211AA616" w14:textId="77777777" w:rsidR="004433A9" w:rsidRPr="004433A9" w:rsidRDefault="004433A9" w:rsidP="004433A9"/>
    <w:tbl>
      <w:tblPr>
        <w:tblW w:w="5000" w:type="pct"/>
        <w:tblLook w:val="04A0" w:firstRow="1" w:lastRow="0" w:firstColumn="1" w:lastColumn="0" w:noHBand="0" w:noVBand="1"/>
      </w:tblPr>
      <w:tblGrid>
        <w:gridCol w:w="3119"/>
        <w:gridCol w:w="1594"/>
        <w:gridCol w:w="1707"/>
        <w:gridCol w:w="1707"/>
        <w:gridCol w:w="1707"/>
        <w:gridCol w:w="1709"/>
        <w:gridCol w:w="1550"/>
        <w:gridCol w:w="1695"/>
      </w:tblGrid>
      <w:tr w:rsidR="00877D42" w:rsidRPr="00877D42" w14:paraId="67C984E8" w14:textId="77777777" w:rsidTr="00932A91">
        <w:trPr>
          <w:trHeight w:val="434"/>
          <w:tblHeader/>
        </w:trPr>
        <w:tc>
          <w:tcPr>
            <w:tcW w:w="10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6E18C" w14:textId="77777777" w:rsidR="009A6BDB" w:rsidRPr="00877D42" w:rsidRDefault="009A6BDB" w:rsidP="009A04D8">
            <w:pPr>
              <w:spacing w:before="60" w:after="60"/>
              <w:jc w:val="center"/>
              <w:rPr>
                <w:b/>
                <w:bCs/>
              </w:rPr>
            </w:pPr>
            <w:r w:rsidRPr="00877D42">
              <w:rPr>
                <w:b/>
                <w:bCs/>
              </w:rPr>
              <w:t>Chỉ tiêu</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7834F" w14:textId="77777777" w:rsidR="009A6BDB" w:rsidRPr="00877D42" w:rsidRDefault="009A6BDB" w:rsidP="00E519BE">
            <w:pPr>
              <w:spacing w:before="60" w:after="60"/>
              <w:jc w:val="center"/>
              <w:rPr>
                <w:b/>
                <w:bCs/>
              </w:rPr>
            </w:pPr>
            <w:r w:rsidRPr="00877D42">
              <w:rPr>
                <w:b/>
                <w:bCs/>
              </w:rPr>
              <w:t>Đơn vị</w:t>
            </w:r>
          </w:p>
        </w:tc>
        <w:tc>
          <w:tcPr>
            <w:tcW w:w="2309" w:type="pct"/>
            <w:gridSpan w:val="4"/>
            <w:tcBorders>
              <w:top w:val="single" w:sz="4" w:space="0" w:color="auto"/>
              <w:left w:val="nil"/>
              <w:bottom w:val="single" w:sz="4" w:space="0" w:color="auto"/>
              <w:right w:val="single" w:sz="4" w:space="0" w:color="auto"/>
            </w:tcBorders>
            <w:shd w:val="clear" w:color="auto" w:fill="auto"/>
            <w:vAlign w:val="center"/>
            <w:hideMark/>
          </w:tcPr>
          <w:p w14:paraId="17156A88" w14:textId="77777777" w:rsidR="009A6BDB" w:rsidRPr="00877D42" w:rsidRDefault="009A6BDB" w:rsidP="009A04D8">
            <w:pPr>
              <w:spacing w:before="60" w:after="60"/>
              <w:jc w:val="center"/>
              <w:rPr>
                <w:b/>
                <w:bCs/>
              </w:rPr>
            </w:pPr>
            <w:r w:rsidRPr="00877D42">
              <w:rPr>
                <w:b/>
                <w:bCs/>
              </w:rPr>
              <w:t>Huyện Quảng Điền</w:t>
            </w:r>
          </w:p>
        </w:tc>
        <w:tc>
          <w:tcPr>
            <w:tcW w:w="1097" w:type="pct"/>
            <w:gridSpan w:val="2"/>
            <w:tcBorders>
              <w:top w:val="single" w:sz="4" w:space="0" w:color="auto"/>
              <w:left w:val="nil"/>
              <w:bottom w:val="single" w:sz="4" w:space="0" w:color="auto"/>
              <w:right w:val="single" w:sz="4" w:space="0" w:color="auto"/>
            </w:tcBorders>
            <w:shd w:val="clear" w:color="auto" w:fill="auto"/>
            <w:vAlign w:val="center"/>
            <w:hideMark/>
          </w:tcPr>
          <w:p w14:paraId="2BA4AE90" w14:textId="35450D55" w:rsidR="009A6BDB" w:rsidRPr="00877D42" w:rsidRDefault="004433A9" w:rsidP="009A04D8">
            <w:pPr>
              <w:spacing w:before="60" w:after="60"/>
              <w:jc w:val="center"/>
              <w:rPr>
                <w:b/>
                <w:bCs/>
              </w:rPr>
            </w:pPr>
            <w:r w:rsidRPr="004433A9">
              <w:rPr>
                <w:b/>
                <w:bCs/>
                <w:color w:val="FF0000"/>
              </w:rPr>
              <w:t>Thành phố Huế</w:t>
            </w:r>
          </w:p>
        </w:tc>
      </w:tr>
      <w:tr w:rsidR="00877D42" w:rsidRPr="00877D42" w14:paraId="093BE1AE" w14:textId="77777777" w:rsidTr="00932A91">
        <w:trPr>
          <w:trHeight w:val="290"/>
          <w:tblHeader/>
        </w:trPr>
        <w:tc>
          <w:tcPr>
            <w:tcW w:w="1055" w:type="pct"/>
            <w:vMerge/>
            <w:tcBorders>
              <w:top w:val="single" w:sz="4" w:space="0" w:color="auto"/>
              <w:left w:val="single" w:sz="4" w:space="0" w:color="auto"/>
              <w:bottom w:val="single" w:sz="4" w:space="0" w:color="auto"/>
              <w:right w:val="single" w:sz="4" w:space="0" w:color="auto"/>
            </w:tcBorders>
            <w:vAlign w:val="center"/>
            <w:hideMark/>
          </w:tcPr>
          <w:p w14:paraId="38FC93C5" w14:textId="77777777" w:rsidR="009A6BDB" w:rsidRPr="00877D42" w:rsidRDefault="009A6BDB" w:rsidP="009A04D8">
            <w:pPr>
              <w:spacing w:before="60" w:after="60"/>
              <w:jc w:val="center"/>
              <w:rPr>
                <w:b/>
                <w:bC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4CBDBE17" w14:textId="77777777" w:rsidR="009A6BDB" w:rsidRPr="00877D42" w:rsidRDefault="009A6BDB" w:rsidP="00E519BE">
            <w:pPr>
              <w:spacing w:before="60" w:after="60"/>
              <w:jc w:val="center"/>
              <w:rPr>
                <w:b/>
                <w:bCs/>
              </w:rPr>
            </w:pPr>
          </w:p>
        </w:tc>
        <w:tc>
          <w:tcPr>
            <w:tcW w:w="577" w:type="pct"/>
            <w:tcBorders>
              <w:top w:val="nil"/>
              <w:left w:val="nil"/>
              <w:bottom w:val="single" w:sz="4" w:space="0" w:color="auto"/>
              <w:right w:val="single" w:sz="4" w:space="0" w:color="auto"/>
            </w:tcBorders>
            <w:shd w:val="clear" w:color="auto" w:fill="auto"/>
            <w:vAlign w:val="center"/>
            <w:hideMark/>
          </w:tcPr>
          <w:p w14:paraId="263243CF" w14:textId="77777777" w:rsidR="009A6BDB" w:rsidRPr="00877D42" w:rsidRDefault="009A6BDB" w:rsidP="009A04D8">
            <w:pPr>
              <w:spacing w:before="60" w:after="60"/>
              <w:jc w:val="center"/>
              <w:rPr>
                <w:b/>
                <w:bCs/>
              </w:rPr>
            </w:pPr>
            <w:r w:rsidRPr="00877D42">
              <w:rPr>
                <w:b/>
                <w:bCs/>
              </w:rPr>
              <w:t>Xã</w:t>
            </w:r>
          </w:p>
        </w:tc>
        <w:tc>
          <w:tcPr>
            <w:tcW w:w="577" w:type="pct"/>
            <w:tcBorders>
              <w:top w:val="nil"/>
              <w:left w:val="nil"/>
              <w:bottom w:val="single" w:sz="4" w:space="0" w:color="auto"/>
              <w:right w:val="single" w:sz="4" w:space="0" w:color="auto"/>
            </w:tcBorders>
            <w:shd w:val="clear" w:color="auto" w:fill="auto"/>
            <w:vAlign w:val="center"/>
            <w:hideMark/>
          </w:tcPr>
          <w:p w14:paraId="716032AA" w14:textId="77777777" w:rsidR="009A6BDB" w:rsidRPr="00877D42" w:rsidRDefault="009A6BDB" w:rsidP="009A04D8">
            <w:pPr>
              <w:spacing w:before="60" w:after="60"/>
              <w:jc w:val="center"/>
              <w:rPr>
                <w:b/>
                <w:bCs/>
              </w:rPr>
            </w:pPr>
            <w:r w:rsidRPr="00877D42">
              <w:rPr>
                <w:b/>
                <w:bCs/>
              </w:rPr>
              <w:t>Xã</w:t>
            </w:r>
          </w:p>
        </w:tc>
        <w:tc>
          <w:tcPr>
            <w:tcW w:w="577" w:type="pct"/>
            <w:tcBorders>
              <w:top w:val="nil"/>
              <w:left w:val="nil"/>
              <w:bottom w:val="single" w:sz="4" w:space="0" w:color="auto"/>
              <w:right w:val="single" w:sz="4" w:space="0" w:color="auto"/>
            </w:tcBorders>
            <w:shd w:val="clear" w:color="auto" w:fill="auto"/>
            <w:vAlign w:val="center"/>
            <w:hideMark/>
          </w:tcPr>
          <w:p w14:paraId="12849521" w14:textId="77777777" w:rsidR="009A6BDB" w:rsidRPr="00877D42" w:rsidRDefault="009A6BDB" w:rsidP="009A04D8">
            <w:pPr>
              <w:spacing w:before="60" w:after="60"/>
              <w:jc w:val="center"/>
              <w:rPr>
                <w:b/>
                <w:bCs/>
              </w:rPr>
            </w:pPr>
            <w:r w:rsidRPr="00877D42">
              <w:rPr>
                <w:b/>
                <w:bCs/>
              </w:rPr>
              <w:t>Xã</w:t>
            </w:r>
          </w:p>
        </w:tc>
        <w:tc>
          <w:tcPr>
            <w:tcW w:w="578" w:type="pct"/>
            <w:tcBorders>
              <w:top w:val="nil"/>
              <w:left w:val="nil"/>
              <w:bottom w:val="single" w:sz="4" w:space="0" w:color="auto"/>
              <w:right w:val="single" w:sz="4" w:space="0" w:color="auto"/>
            </w:tcBorders>
            <w:shd w:val="clear" w:color="auto" w:fill="auto"/>
            <w:vAlign w:val="center"/>
            <w:hideMark/>
          </w:tcPr>
          <w:p w14:paraId="0359BFB9" w14:textId="77777777" w:rsidR="009A6BDB" w:rsidRPr="00877D42" w:rsidRDefault="009A6BDB" w:rsidP="009A04D8">
            <w:pPr>
              <w:spacing w:before="60" w:after="60"/>
              <w:jc w:val="center"/>
              <w:rPr>
                <w:b/>
                <w:bCs/>
              </w:rPr>
            </w:pPr>
            <w:r w:rsidRPr="00877D42">
              <w:rPr>
                <w:b/>
                <w:bCs/>
              </w:rPr>
              <w:t>TT</w:t>
            </w:r>
          </w:p>
        </w:tc>
        <w:tc>
          <w:tcPr>
            <w:tcW w:w="524" w:type="pct"/>
            <w:tcBorders>
              <w:top w:val="nil"/>
              <w:left w:val="nil"/>
              <w:bottom w:val="single" w:sz="4" w:space="0" w:color="auto"/>
              <w:right w:val="single" w:sz="4" w:space="0" w:color="auto"/>
            </w:tcBorders>
            <w:shd w:val="clear" w:color="auto" w:fill="auto"/>
            <w:vAlign w:val="center"/>
            <w:hideMark/>
          </w:tcPr>
          <w:p w14:paraId="251CE08B" w14:textId="77777777" w:rsidR="009A6BDB" w:rsidRPr="00877D42" w:rsidRDefault="009A6BDB" w:rsidP="009A04D8">
            <w:pPr>
              <w:spacing w:before="60" w:after="60"/>
              <w:jc w:val="center"/>
              <w:rPr>
                <w:b/>
                <w:bCs/>
              </w:rPr>
            </w:pPr>
            <w:r w:rsidRPr="00877D42">
              <w:rPr>
                <w:b/>
                <w:bCs/>
              </w:rPr>
              <w:t>Xã</w:t>
            </w:r>
          </w:p>
        </w:tc>
        <w:tc>
          <w:tcPr>
            <w:tcW w:w="573" w:type="pct"/>
            <w:tcBorders>
              <w:top w:val="nil"/>
              <w:left w:val="nil"/>
              <w:bottom w:val="single" w:sz="4" w:space="0" w:color="auto"/>
              <w:right w:val="single" w:sz="4" w:space="0" w:color="auto"/>
            </w:tcBorders>
            <w:shd w:val="clear" w:color="auto" w:fill="auto"/>
            <w:vAlign w:val="center"/>
            <w:hideMark/>
          </w:tcPr>
          <w:p w14:paraId="5FDF0125" w14:textId="77777777" w:rsidR="009A6BDB" w:rsidRPr="00877D42" w:rsidRDefault="009A6BDB" w:rsidP="009A04D8">
            <w:pPr>
              <w:spacing w:before="60" w:after="60"/>
              <w:jc w:val="center"/>
              <w:rPr>
                <w:b/>
                <w:bCs/>
              </w:rPr>
            </w:pPr>
            <w:r w:rsidRPr="00877D42">
              <w:rPr>
                <w:b/>
                <w:bCs/>
              </w:rPr>
              <w:t>Xã</w:t>
            </w:r>
          </w:p>
        </w:tc>
      </w:tr>
      <w:tr w:rsidR="00877D42" w:rsidRPr="00877D42" w14:paraId="737E9D07" w14:textId="77777777" w:rsidTr="00932A91">
        <w:trPr>
          <w:trHeight w:val="560"/>
          <w:tblHeader/>
        </w:trPr>
        <w:tc>
          <w:tcPr>
            <w:tcW w:w="1055" w:type="pct"/>
            <w:vMerge/>
            <w:tcBorders>
              <w:top w:val="single" w:sz="4" w:space="0" w:color="auto"/>
              <w:left w:val="single" w:sz="4" w:space="0" w:color="auto"/>
              <w:bottom w:val="single" w:sz="4" w:space="0" w:color="auto"/>
              <w:right w:val="single" w:sz="4" w:space="0" w:color="auto"/>
            </w:tcBorders>
            <w:vAlign w:val="center"/>
            <w:hideMark/>
          </w:tcPr>
          <w:p w14:paraId="594D7FA4" w14:textId="77777777" w:rsidR="009A6BDB" w:rsidRPr="00877D42" w:rsidRDefault="009A6BDB" w:rsidP="009A04D8">
            <w:pPr>
              <w:spacing w:before="60" w:after="60"/>
              <w:jc w:val="center"/>
              <w:rPr>
                <w:b/>
                <w:bC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0D268F99" w14:textId="77777777" w:rsidR="009A6BDB" w:rsidRPr="00877D42" w:rsidRDefault="009A6BDB" w:rsidP="00E519BE">
            <w:pPr>
              <w:spacing w:before="60" w:after="60"/>
              <w:jc w:val="center"/>
              <w:rPr>
                <w:b/>
                <w:bCs/>
              </w:rPr>
            </w:pPr>
          </w:p>
        </w:tc>
        <w:tc>
          <w:tcPr>
            <w:tcW w:w="577" w:type="pct"/>
            <w:tcBorders>
              <w:top w:val="nil"/>
              <w:left w:val="nil"/>
              <w:bottom w:val="single" w:sz="4" w:space="0" w:color="auto"/>
              <w:right w:val="single" w:sz="4" w:space="0" w:color="auto"/>
            </w:tcBorders>
            <w:shd w:val="clear" w:color="auto" w:fill="auto"/>
            <w:vAlign w:val="center"/>
            <w:hideMark/>
          </w:tcPr>
          <w:p w14:paraId="1B5F8BF8" w14:textId="77777777" w:rsidR="009A6BDB" w:rsidRPr="00877D42" w:rsidRDefault="009A6BDB" w:rsidP="009A04D8">
            <w:pPr>
              <w:spacing w:before="60" w:after="60"/>
              <w:jc w:val="center"/>
              <w:rPr>
                <w:b/>
                <w:bCs/>
              </w:rPr>
            </w:pPr>
            <w:r w:rsidRPr="00877D42">
              <w:rPr>
                <w:b/>
                <w:bCs/>
              </w:rPr>
              <w:t>Quảng Thái</w:t>
            </w:r>
          </w:p>
        </w:tc>
        <w:tc>
          <w:tcPr>
            <w:tcW w:w="577" w:type="pct"/>
            <w:tcBorders>
              <w:top w:val="nil"/>
              <w:left w:val="nil"/>
              <w:bottom w:val="single" w:sz="4" w:space="0" w:color="auto"/>
              <w:right w:val="single" w:sz="4" w:space="0" w:color="auto"/>
            </w:tcBorders>
            <w:shd w:val="clear" w:color="auto" w:fill="auto"/>
            <w:vAlign w:val="center"/>
            <w:hideMark/>
          </w:tcPr>
          <w:p w14:paraId="3B896317" w14:textId="77777777" w:rsidR="009A6BDB" w:rsidRPr="00877D42" w:rsidRDefault="009A6BDB" w:rsidP="009A04D8">
            <w:pPr>
              <w:spacing w:before="60" w:after="60"/>
              <w:jc w:val="center"/>
              <w:rPr>
                <w:b/>
                <w:bCs/>
              </w:rPr>
            </w:pPr>
            <w:r w:rsidRPr="00877D42">
              <w:rPr>
                <w:b/>
                <w:bCs/>
              </w:rPr>
              <w:t>Quảng Công</w:t>
            </w:r>
          </w:p>
        </w:tc>
        <w:tc>
          <w:tcPr>
            <w:tcW w:w="577" w:type="pct"/>
            <w:tcBorders>
              <w:top w:val="nil"/>
              <w:left w:val="nil"/>
              <w:bottom w:val="single" w:sz="4" w:space="0" w:color="auto"/>
              <w:right w:val="single" w:sz="4" w:space="0" w:color="auto"/>
            </w:tcBorders>
            <w:shd w:val="clear" w:color="auto" w:fill="auto"/>
            <w:vAlign w:val="center"/>
            <w:hideMark/>
          </w:tcPr>
          <w:p w14:paraId="20AB3376" w14:textId="77777777" w:rsidR="009A6BDB" w:rsidRPr="00877D42" w:rsidRDefault="009A6BDB" w:rsidP="009A04D8">
            <w:pPr>
              <w:spacing w:before="60" w:after="60"/>
              <w:jc w:val="center"/>
              <w:rPr>
                <w:b/>
                <w:bCs/>
              </w:rPr>
            </w:pPr>
            <w:r w:rsidRPr="00877D42">
              <w:rPr>
                <w:b/>
                <w:bCs/>
              </w:rPr>
              <w:t>Quảng Lợi</w:t>
            </w:r>
          </w:p>
        </w:tc>
        <w:tc>
          <w:tcPr>
            <w:tcW w:w="578" w:type="pct"/>
            <w:tcBorders>
              <w:top w:val="nil"/>
              <w:left w:val="nil"/>
              <w:bottom w:val="single" w:sz="4" w:space="0" w:color="auto"/>
              <w:right w:val="single" w:sz="4" w:space="0" w:color="auto"/>
            </w:tcBorders>
            <w:shd w:val="clear" w:color="auto" w:fill="auto"/>
            <w:vAlign w:val="center"/>
            <w:hideMark/>
          </w:tcPr>
          <w:p w14:paraId="62E201FE" w14:textId="77777777" w:rsidR="009A6BDB" w:rsidRPr="00877D42" w:rsidRDefault="009A6BDB" w:rsidP="009A04D8">
            <w:pPr>
              <w:spacing w:before="60" w:after="60"/>
              <w:jc w:val="center"/>
              <w:rPr>
                <w:b/>
                <w:bCs/>
              </w:rPr>
            </w:pPr>
            <w:r w:rsidRPr="00877D42">
              <w:rPr>
                <w:b/>
                <w:bCs/>
              </w:rPr>
              <w:t>Sịa</w:t>
            </w:r>
          </w:p>
        </w:tc>
        <w:tc>
          <w:tcPr>
            <w:tcW w:w="524" w:type="pct"/>
            <w:tcBorders>
              <w:top w:val="nil"/>
              <w:left w:val="nil"/>
              <w:bottom w:val="single" w:sz="4" w:space="0" w:color="auto"/>
              <w:right w:val="single" w:sz="4" w:space="0" w:color="auto"/>
            </w:tcBorders>
            <w:shd w:val="clear" w:color="auto" w:fill="auto"/>
            <w:vAlign w:val="center"/>
            <w:hideMark/>
          </w:tcPr>
          <w:p w14:paraId="13735C18" w14:textId="77777777" w:rsidR="009A6BDB" w:rsidRPr="00877D42" w:rsidRDefault="009A6BDB" w:rsidP="009A04D8">
            <w:pPr>
              <w:spacing w:before="60" w:after="60"/>
              <w:jc w:val="center"/>
              <w:rPr>
                <w:b/>
                <w:bCs/>
              </w:rPr>
            </w:pPr>
            <w:r w:rsidRPr="00877D42">
              <w:rPr>
                <w:b/>
                <w:bCs/>
              </w:rPr>
              <w:t>Hải Dương</w:t>
            </w:r>
          </w:p>
        </w:tc>
        <w:tc>
          <w:tcPr>
            <w:tcW w:w="573" w:type="pct"/>
            <w:tcBorders>
              <w:top w:val="nil"/>
              <w:left w:val="nil"/>
              <w:bottom w:val="single" w:sz="4" w:space="0" w:color="auto"/>
              <w:right w:val="single" w:sz="4" w:space="0" w:color="auto"/>
            </w:tcBorders>
            <w:shd w:val="clear" w:color="auto" w:fill="auto"/>
            <w:vAlign w:val="center"/>
            <w:hideMark/>
          </w:tcPr>
          <w:p w14:paraId="4BA0D0FF" w14:textId="636E288F" w:rsidR="009A6BDB" w:rsidRPr="00877D42" w:rsidRDefault="009A6BDB" w:rsidP="004433A9">
            <w:pPr>
              <w:spacing w:before="60" w:after="60"/>
              <w:jc w:val="center"/>
              <w:rPr>
                <w:b/>
                <w:bCs/>
              </w:rPr>
            </w:pPr>
            <w:r w:rsidRPr="00877D42">
              <w:rPr>
                <w:b/>
                <w:bCs/>
              </w:rPr>
              <w:t>Hương Phong</w:t>
            </w:r>
          </w:p>
        </w:tc>
      </w:tr>
      <w:tr w:rsidR="00877D42" w:rsidRPr="00877D42" w14:paraId="3B7A6261" w14:textId="77777777" w:rsidTr="00932A91">
        <w:trPr>
          <w:trHeight w:val="31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B5AFFF1" w14:textId="77777777" w:rsidR="009A6BDB" w:rsidRPr="00877D42" w:rsidRDefault="009A6BDB" w:rsidP="009A04D8">
            <w:pPr>
              <w:spacing w:before="60" w:after="60"/>
            </w:pPr>
            <w:r w:rsidRPr="00877D42">
              <w:t>Tổng số thôn</w:t>
            </w:r>
          </w:p>
        </w:tc>
        <w:tc>
          <w:tcPr>
            <w:tcW w:w="539" w:type="pct"/>
            <w:tcBorders>
              <w:top w:val="nil"/>
              <w:left w:val="nil"/>
              <w:bottom w:val="single" w:sz="4" w:space="0" w:color="auto"/>
              <w:right w:val="single" w:sz="4" w:space="0" w:color="auto"/>
            </w:tcBorders>
            <w:shd w:val="clear" w:color="auto" w:fill="auto"/>
            <w:vAlign w:val="center"/>
            <w:hideMark/>
          </w:tcPr>
          <w:p w14:paraId="4D1997B1" w14:textId="77777777" w:rsidR="009A6BDB" w:rsidRPr="00877D42" w:rsidRDefault="009A6BDB" w:rsidP="00F728B1">
            <w:pPr>
              <w:spacing w:before="60" w:after="60"/>
              <w:jc w:val="center"/>
            </w:pPr>
            <w:r w:rsidRPr="00877D42">
              <w:t>Thôn</w:t>
            </w:r>
          </w:p>
        </w:tc>
        <w:tc>
          <w:tcPr>
            <w:tcW w:w="577" w:type="pct"/>
            <w:tcBorders>
              <w:top w:val="nil"/>
              <w:left w:val="nil"/>
              <w:bottom w:val="single" w:sz="4" w:space="0" w:color="auto"/>
              <w:right w:val="single" w:sz="4" w:space="0" w:color="auto"/>
            </w:tcBorders>
            <w:shd w:val="clear" w:color="auto" w:fill="auto"/>
            <w:vAlign w:val="center"/>
            <w:hideMark/>
          </w:tcPr>
          <w:p w14:paraId="69DD44A7" w14:textId="77777777" w:rsidR="009A6BDB" w:rsidRPr="00877D42" w:rsidRDefault="009A6BDB" w:rsidP="00F728B1">
            <w:pPr>
              <w:spacing w:before="60" w:after="60"/>
              <w:jc w:val="center"/>
            </w:pPr>
            <w:r w:rsidRPr="00877D42">
              <w:t>7</w:t>
            </w:r>
          </w:p>
        </w:tc>
        <w:tc>
          <w:tcPr>
            <w:tcW w:w="577" w:type="pct"/>
            <w:tcBorders>
              <w:top w:val="nil"/>
              <w:left w:val="nil"/>
              <w:bottom w:val="single" w:sz="4" w:space="0" w:color="auto"/>
              <w:right w:val="single" w:sz="4" w:space="0" w:color="auto"/>
            </w:tcBorders>
            <w:shd w:val="clear" w:color="auto" w:fill="auto"/>
            <w:vAlign w:val="center"/>
            <w:hideMark/>
          </w:tcPr>
          <w:p w14:paraId="689FB553" w14:textId="77777777" w:rsidR="009A6BDB" w:rsidRPr="00877D42" w:rsidRDefault="009A6BDB" w:rsidP="00F728B1">
            <w:pPr>
              <w:spacing w:before="60" w:after="60"/>
              <w:jc w:val="center"/>
            </w:pPr>
            <w:r w:rsidRPr="00877D42">
              <w:t>9</w:t>
            </w:r>
          </w:p>
        </w:tc>
        <w:tc>
          <w:tcPr>
            <w:tcW w:w="577" w:type="pct"/>
            <w:tcBorders>
              <w:top w:val="nil"/>
              <w:left w:val="nil"/>
              <w:bottom w:val="single" w:sz="4" w:space="0" w:color="auto"/>
              <w:right w:val="single" w:sz="4" w:space="0" w:color="auto"/>
            </w:tcBorders>
            <w:shd w:val="clear" w:color="auto" w:fill="auto"/>
            <w:vAlign w:val="center"/>
            <w:hideMark/>
          </w:tcPr>
          <w:p w14:paraId="51FC1841" w14:textId="77777777" w:rsidR="009A6BDB" w:rsidRPr="00877D42" w:rsidRDefault="009A6BDB" w:rsidP="00F728B1">
            <w:pPr>
              <w:spacing w:before="60" w:after="60"/>
              <w:jc w:val="center"/>
            </w:pPr>
            <w:r w:rsidRPr="00877D42">
              <w:t>8</w:t>
            </w:r>
          </w:p>
        </w:tc>
        <w:tc>
          <w:tcPr>
            <w:tcW w:w="578" w:type="pct"/>
            <w:tcBorders>
              <w:top w:val="nil"/>
              <w:left w:val="nil"/>
              <w:bottom w:val="single" w:sz="4" w:space="0" w:color="auto"/>
              <w:right w:val="single" w:sz="4" w:space="0" w:color="auto"/>
            </w:tcBorders>
            <w:shd w:val="clear" w:color="auto" w:fill="auto"/>
            <w:vAlign w:val="center"/>
            <w:hideMark/>
          </w:tcPr>
          <w:p w14:paraId="4F3B4D0E" w14:textId="77777777" w:rsidR="009A6BDB" w:rsidRPr="00877D42" w:rsidRDefault="009A6BDB" w:rsidP="00F728B1">
            <w:pPr>
              <w:spacing w:before="60" w:after="60"/>
              <w:jc w:val="center"/>
            </w:pPr>
            <w:r w:rsidRPr="00877D42">
              <w:t>10</w:t>
            </w:r>
          </w:p>
        </w:tc>
        <w:tc>
          <w:tcPr>
            <w:tcW w:w="524" w:type="pct"/>
            <w:tcBorders>
              <w:top w:val="nil"/>
              <w:left w:val="nil"/>
              <w:bottom w:val="single" w:sz="4" w:space="0" w:color="auto"/>
              <w:right w:val="single" w:sz="4" w:space="0" w:color="auto"/>
            </w:tcBorders>
            <w:shd w:val="clear" w:color="auto" w:fill="auto"/>
            <w:vAlign w:val="center"/>
            <w:hideMark/>
          </w:tcPr>
          <w:p w14:paraId="3107EAF4" w14:textId="77777777" w:rsidR="009A6BDB" w:rsidRPr="00877D42" w:rsidRDefault="009A6BDB" w:rsidP="00F728B1">
            <w:pPr>
              <w:spacing w:before="60" w:after="60"/>
              <w:jc w:val="center"/>
            </w:pPr>
            <w:r w:rsidRPr="00877D42">
              <w:t>6</w:t>
            </w:r>
          </w:p>
        </w:tc>
        <w:tc>
          <w:tcPr>
            <w:tcW w:w="573" w:type="pct"/>
            <w:tcBorders>
              <w:top w:val="nil"/>
              <w:left w:val="nil"/>
              <w:bottom w:val="single" w:sz="4" w:space="0" w:color="auto"/>
              <w:right w:val="single" w:sz="4" w:space="0" w:color="auto"/>
            </w:tcBorders>
            <w:shd w:val="clear" w:color="auto" w:fill="auto"/>
            <w:vAlign w:val="center"/>
            <w:hideMark/>
          </w:tcPr>
          <w:p w14:paraId="17CD5674" w14:textId="77777777" w:rsidR="009A6BDB" w:rsidRPr="00877D42" w:rsidRDefault="009A6BDB" w:rsidP="00F728B1">
            <w:pPr>
              <w:spacing w:before="60" w:after="60"/>
              <w:jc w:val="center"/>
            </w:pPr>
            <w:r w:rsidRPr="00877D42">
              <w:t>6</w:t>
            </w:r>
          </w:p>
        </w:tc>
      </w:tr>
      <w:tr w:rsidR="00877D42" w:rsidRPr="00877D42" w14:paraId="4B7D0622" w14:textId="77777777" w:rsidTr="00932A91">
        <w:trPr>
          <w:trHeight w:val="31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11CEC97" w14:textId="77777777" w:rsidR="009A6BDB" w:rsidRPr="00877D42" w:rsidRDefault="009A6BDB" w:rsidP="009A04D8">
            <w:pPr>
              <w:spacing w:before="60" w:after="60"/>
            </w:pPr>
            <w:r w:rsidRPr="00877D42">
              <w:t>Tổng số hộ gia đình</w:t>
            </w:r>
          </w:p>
        </w:tc>
        <w:tc>
          <w:tcPr>
            <w:tcW w:w="539" w:type="pct"/>
            <w:tcBorders>
              <w:top w:val="nil"/>
              <w:left w:val="nil"/>
              <w:bottom w:val="single" w:sz="4" w:space="0" w:color="auto"/>
              <w:right w:val="single" w:sz="4" w:space="0" w:color="auto"/>
            </w:tcBorders>
            <w:shd w:val="clear" w:color="auto" w:fill="auto"/>
            <w:vAlign w:val="center"/>
            <w:hideMark/>
          </w:tcPr>
          <w:p w14:paraId="2DAD5664" w14:textId="77777777" w:rsidR="009A6BDB" w:rsidRPr="00877D42" w:rsidRDefault="009A6BDB" w:rsidP="00F728B1">
            <w:pPr>
              <w:spacing w:before="60" w:after="60"/>
              <w:jc w:val="center"/>
            </w:pPr>
            <w:r w:rsidRPr="00877D42">
              <w:t>Hộ</w:t>
            </w:r>
          </w:p>
        </w:tc>
        <w:tc>
          <w:tcPr>
            <w:tcW w:w="577" w:type="pct"/>
            <w:tcBorders>
              <w:top w:val="nil"/>
              <w:left w:val="nil"/>
              <w:bottom w:val="single" w:sz="4" w:space="0" w:color="auto"/>
              <w:right w:val="single" w:sz="4" w:space="0" w:color="auto"/>
            </w:tcBorders>
            <w:shd w:val="clear" w:color="auto" w:fill="auto"/>
            <w:vAlign w:val="center"/>
            <w:hideMark/>
          </w:tcPr>
          <w:p w14:paraId="6DD805A1" w14:textId="77777777" w:rsidR="009A6BDB" w:rsidRPr="00877D42" w:rsidRDefault="009A6BDB" w:rsidP="00F728B1">
            <w:pPr>
              <w:spacing w:before="60" w:after="60"/>
              <w:jc w:val="center"/>
            </w:pPr>
            <w:r w:rsidRPr="00877D42">
              <w:t>1.44</w:t>
            </w:r>
          </w:p>
        </w:tc>
        <w:tc>
          <w:tcPr>
            <w:tcW w:w="577" w:type="pct"/>
            <w:tcBorders>
              <w:top w:val="nil"/>
              <w:left w:val="nil"/>
              <w:bottom w:val="single" w:sz="4" w:space="0" w:color="auto"/>
              <w:right w:val="single" w:sz="4" w:space="0" w:color="auto"/>
            </w:tcBorders>
            <w:shd w:val="clear" w:color="auto" w:fill="auto"/>
            <w:vAlign w:val="center"/>
            <w:hideMark/>
          </w:tcPr>
          <w:p w14:paraId="135CE063" w14:textId="5472B918" w:rsidR="009A6BDB" w:rsidRPr="00877D42" w:rsidRDefault="009A6BDB" w:rsidP="00F728B1">
            <w:pPr>
              <w:spacing w:before="60" w:after="60"/>
              <w:jc w:val="center"/>
            </w:pPr>
            <w:r w:rsidRPr="00877D42">
              <w:t>1</w:t>
            </w:r>
            <w:r w:rsidR="00F728B1">
              <w:t>.</w:t>
            </w:r>
            <w:r w:rsidRPr="00877D42">
              <w:t>793</w:t>
            </w:r>
          </w:p>
        </w:tc>
        <w:tc>
          <w:tcPr>
            <w:tcW w:w="577" w:type="pct"/>
            <w:tcBorders>
              <w:top w:val="nil"/>
              <w:left w:val="nil"/>
              <w:bottom w:val="single" w:sz="4" w:space="0" w:color="auto"/>
              <w:right w:val="single" w:sz="4" w:space="0" w:color="auto"/>
            </w:tcBorders>
            <w:shd w:val="clear" w:color="auto" w:fill="auto"/>
            <w:vAlign w:val="center"/>
            <w:hideMark/>
          </w:tcPr>
          <w:p w14:paraId="6D18E2D8" w14:textId="5E3B1689" w:rsidR="009A6BDB" w:rsidRPr="00877D42" w:rsidRDefault="009A6BDB" w:rsidP="00F728B1">
            <w:pPr>
              <w:spacing w:before="60" w:after="60"/>
              <w:jc w:val="center"/>
            </w:pPr>
            <w:r w:rsidRPr="00877D42">
              <w:t>2</w:t>
            </w:r>
            <w:r w:rsidR="00F728B1">
              <w:t>.</w:t>
            </w:r>
            <w:r w:rsidRPr="00877D42">
              <w:t>323</w:t>
            </w:r>
          </w:p>
        </w:tc>
        <w:tc>
          <w:tcPr>
            <w:tcW w:w="578" w:type="pct"/>
            <w:tcBorders>
              <w:top w:val="nil"/>
              <w:left w:val="nil"/>
              <w:bottom w:val="single" w:sz="4" w:space="0" w:color="auto"/>
              <w:right w:val="single" w:sz="4" w:space="0" w:color="auto"/>
            </w:tcBorders>
            <w:shd w:val="clear" w:color="auto" w:fill="auto"/>
            <w:vAlign w:val="center"/>
            <w:hideMark/>
          </w:tcPr>
          <w:p w14:paraId="6EC3711A" w14:textId="48B03B4A" w:rsidR="009A6BDB" w:rsidRPr="00877D42" w:rsidRDefault="009A6BDB" w:rsidP="00F728B1">
            <w:pPr>
              <w:spacing w:before="60" w:after="60"/>
              <w:jc w:val="center"/>
            </w:pPr>
            <w:r w:rsidRPr="00877D42">
              <w:t>2</w:t>
            </w:r>
            <w:r w:rsidR="00F728B1">
              <w:t>.</w:t>
            </w:r>
            <w:r w:rsidRPr="00877D42">
              <w:t>740</w:t>
            </w:r>
          </w:p>
        </w:tc>
        <w:tc>
          <w:tcPr>
            <w:tcW w:w="524" w:type="pct"/>
            <w:tcBorders>
              <w:top w:val="nil"/>
              <w:left w:val="nil"/>
              <w:bottom w:val="single" w:sz="4" w:space="0" w:color="auto"/>
              <w:right w:val="single" w:sz="4" w:space="0" w:color="auto"/>
            </w:tcBorders>
            <w:shd w:val="clear" w:color="auto" w:fill="auto"/>
            <w:vAlign w:val="center"/>
            <w:hideMark/>
          </w:tcPr>
          <w:p w14:paraId="5AD6DD5E" w14:textId="5DE4215B" w:rsidR="009A6BDB" w:rsidRPr="00877D42" w:rsidRDefault="009A6BDB" w:rsidP="00F728B1">
            <w:pPr>
              <w:spacing w:before="60" w:after="60"/>
              <w:jc w:val="center"/>
            </w:pPr>
            <w:r w:rsidRPr="00877D42">
              <w:t>1</w:t>
            </w:r>
            <w:r w:rsidR="00F728B1">
              <w:t>.</w:t>
            </w:r>
            <w:r w:rsidRPr="00877D42">
              <w:t>556</w:t>
            </w:r>
          </w:p>
        </w:tc>
        <w:tc>
          <w:tcPr>
            <w:tcW w:w="573" w:type="pct"/>
            <w:tcBorders>
              <w:top w:val="nil"/>
              <w:left w:val="nil"/>
              <w:bottom w:val="single" w:sz="4" w:space="0" w:color="auto"/>
              <w:right w:val="single" w:sz="4" w:space="0" w:color="auto"/>
            </w:tcBorders>
            <w:shd w:val="clear" w:color="auto" w:fill="auto"/>
            <w:vAlign w:val="center"/>
            <w:hideMark/>
          </w:tcPr>
          <w:p w14:paraId="7FF740C7" w14:textId="22622E0E" w:rsidR="009A6BDB" w:rsidRPr="00877D42" w:rsidRDefault="009A6BDB" w:rsidP="00F728B1">
            <w:pPr>
              <w:spacing w:before="60" w:after="60"/>
              <w:jc w:val="center"/>
            </w:pPr>
            <w:r w:rsidRPr="00877D42">
              <w:t>2</w:t>
            </w:r>
            <w:r w:rsidR="00F728B1">
              <w:t>.</w:t>
            </w:r>
            <w:r w:rsidRPr="00877D42">
              <w:t>783</w:t>
            </w:r>
          </w:p>
        </w:tc>
      </w:tr>
      <w:tr w:rsidR="00877D42" w:rsidRPr="00877D42" w14:paraId="52EFC5D7" w14:textId="77777777" w:rsidTr="00932A91">
        <w:trPr>
          <w:trHeight w:val="31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661194D" w14:textId="77777777" w:rsidR="009A6BDB" w:rsidRPr="00877D42" w:rsidRDefault="009A6BDB" w:rsidP="009A04D8">
            <w:pPr>
              <w:spacing w:before="60" w:after="60"/>
            </w:pPr>
            <w:r w:rsidRPr="00877D42">
              <w:t>Tổng dân số</w:t>
            </w:r>
          </w:p>
        </w:tc>
        <w:tc>
          <w:tcPr>
            <w:tcW w:w="539" w:type="pct"/>
            <w:tcBorders>
              <w:top w:val="nil"/>
              <w:left w:val="nil"/>
              <w:bottom w:val="single" w:sz="4" w:space="0" w:color="auto"/>
              <w:right w:val="single" w:sz="4" w:space="0" w:color="auto"/>
            </w:tcBorders>
            <w:shd w:val="clear" w:color="auto" w:fill="auto"/>
            <w:vAlign w:val="center"/>
            <w:hideMark/>
          </w:tcPr>
          <w:p w14:paraId="2614555F" w14:textId="77777777" w:rsidR="009A6BDB" w:rsidRPr="00877D42" w:rsidRDefault="009A6BDB" w:rsidP="00F728B1">
            <w:pPr>
              <w:spacing w:before="60" w:after="60"/>
              <w:jc w:val="center"/>
            </w:pPr>
            <w:r w:rsidRPr="00877D42">
              <w:t>Người</w:t>
            </w:r>
          </w:p>
        </w:tc>
        <w:tc>
          <w:tcPr>
            <w:tcW w:w="577" w:type="pct"/>
            <w:tcBorders>
              <w:top w:val="nil"/>
              <w:left w:val="nil"/>
              <w:bottom w:val="single" w:sz="4" w:space="0" w:color="auto"/>
              <w:right w:val="single" w:sz="4" w:space="0" w:color="auto"/>
            </w:tcBorders>
            <w:shd w:val="clear" w:color="auto" w:fill="auto"/>
            <w:vAlign w:val="center"/>
            <w:hideMark/>
          </w:tcPr>
          <w:p w14:paraId="751BF267" w14:textId="77777777" w:rsidR="009A6BDB" w:rsidRPr="00877D42" w:rsidRDefault="009A6BDB" w:rsidP="00F728B1">
            <w:pPr>
              <w:spacing w:before="60" w:after="60"/>
              <w:jc w:val="center"/>
            </w:pPr>
            <w:r w:rsidRPr="00877D42">
              <w:t>5.723</w:t>
            </w:r>
          </w:p>
        </w:tc>
        <w:tc>
          <w:tcPr>
            <w:tcW w:w="577" w:type="pct"/>
            <w:tcBorders>
              <w:top w:val="nil"/>
              <w:left w:val="nil"/>
              <w:bottom w:val="single" w:sz="4" w:space="0" w:color="auto"/>
              <w:right w:val="single" w:sz="4" w:space="0" w:color="auto"/>
            </w:tcBorders>
            <w:shd w:val="clear" w:color="auto" w:fill="auto"/>
            <w:vAlign w:val="center"/>
            <w:hideMark/>
          </w:tcPr>
          <w:p w14:paraId="4C2F51E7" w14:textId="5033A097" w:rsidR="009A6BDB" w:rsidRPr="00877D42" w:rsidRDefault="009A6BDB" w:rsidP="00F728B1">
            <w:pPr>
              <w:spacing w:before="60" w:after="60"/>
              <w:jc w:val="center"/>
            </w:pPr>
            <w:r w:rsidRPr="00877D42">
              <w:t>6</w:t>
            </w:r>
            <w:r w:rsidR="00F728B1">
              <w:t>.</w:t>
            </w:r>
            <w:r w:rsidRPr="00877D42">
              <w:t>954</w:t>
            </w:r>
          </w:p>
        </w:tc>
        <w:tc>
          <w:tcPr>
            <w:tcW w:w="577" w:type="pct"/>
            <w:tcBorders>
              <w:top w:val="nil"/>
              <w:left w:val="nil"/>
              <w:bottom w:val="single" w:sz="4" w:space="0" w:color="auto"/>
              <w:right w:val="single" w:sz="4" w:space="0" w:color="auto"/>
            </w:tcBorders>
            <w:shd w:val="clear" w:color="auto" w:fill="auto"/>
            <w:vAlign w:val="center"/>
            <w:hideMark/>
          </w:tcPr>
          <w:p w14:paraId="4E65E7C1" w14:textId="1BDC6621" w:rsidR="009A6BDB" w:rsidRPr="00877D42" w:rsidRDefault="009A6BDB" w:rsidP="00F728B1">
            <w:pPr>
              <w:spacing w:before="60" w:after="60"/>
              <w:jc w:val="center"/>
            </w:pPr>
            <w:r w:rsidRPr="00877D42">
              <w:t>9</w:t>
            </w:r>
            <w:r w:rsidR="00F728B1">
              <w:t>.</w:t>
            </w:r>
            <w:r w:rsidRPr="00877D42">
              <w:t>093</w:t>
            </w:r>
          </w:p>
        </w:tc>
        <w:tc>
          <w:tcPr>
            <w:tcW w:w="578" w:type="pct"/>
            <w:tcBorders>
              <w:top w:val="nil"/>
              <w:left w:val="nil"/>
              <w:bottom w:val="single" w:sz="4" w:space="0" w:color="auto"/>
              <w:right w:val="single" w:sz="4" w:space="0" w:color="auto"/>
            </w:tcBorders>
            <w:shd w:val="clear" w:color="auto" w:fill="auto"/>
            <w:vAlign w:val="center"/>
            <w:hideMark/>
          </w:tcPr>
          <w:p w14:paraId="3678B2FA" w14:textId="2BDF5229" w:rsidR="009A6BDB" w:rsidRPr="00877D42" w:rsidRDefault="009A6BDB" w:rsidP="00F728B1">
            <w:pPr>
              <w:spacing w:before="60" w:after="60"/>
              <w:jc w:val="center"/>
            </w:pPr>
            <w:r w:rsidRPr="00877D42">
              <w:t>10</w:t>
            </w:r>
            <w:r w:rsidR="00F728B1">
              <w:t>.</w:t>
            </w:r>
            <w:r w:rsidRPr="00877D42">
              <w:t>716</w:t>
            </w:r>
          </w:p>
        </w:tc>
        <w:tc>
          <w:tcPr>
            <w:tcW w:w="524" w:type="pct"/>
            <w:tcBorders>
              <w:top w:val="nil"/>
              <w:left w:val="nil"/>
              <w:bottom w:val="single" w:sz="4" w:space="0" w:color="auto"/>
              <w:right w:val="single" w:sz="4" w:space="0" w:color="auto"/>
            </w:tcBorders>
            <w:shd w:val="clear" w:color="auto" w:fill="auto"/>
            <w:vAlign w:val="center"/>
            <w:hideMark/>
          </w:tcPr>
          <w:p w14:paraId="4F76EED2" w14:textId="13E09519" w:rsidR="009A6BDB" w:rsidRPr="00877D42" w:rsidRDefault="009A6BDB" w:rsidP="00F728B1">
            <w:pPr>
              <w:spacing w:before="60" w:after="60"/>
              <w:jc w:val="center"/>
            </w:pPr>
            <w:r w:rsidRPr="00877D42">
              <w:t>6</w:t>
            </w:r>
            <w:r w:rsidR="00F728B1">
              <w:t>.</w:t>
            </w:r>
            <w:r w:rsidRPr="00877D42">
              <w:t>795</w:t>
            </w:r>
          </w:p>
        </w:tc>
        <w:tc>
          <w:tcPr>
            <w:tcW w:w="573" w:type="pct"/>
            <w:tcBorders>
              <w:top w:val="nil"/>
              <w:left w:val="nil"/>
              <w:bottom w:val="single" w:sz="4" w:space="0" w:color="auto"/>
              <w:right w:val="single" w:sz="4" w:space="0" w:color="auto"/>
            </w:tcBorders>
            <w:shd w:val="clear" w:color="auto" w:fill="auto"/>
            <w:vAlign w:val="center"/>
            <w:hideMark/>
          </w:tcPr>
          <w:p w14:paraId="20B4CB81" w14:textId="7C7EAA8F" w:rsidR="009A6BDB" w:rsidRPr="00877D42" w:rsidRDefault="009A6BDB" w:rsidP="00F728B1">
            <w:pPr>
              <w:spacing w:before="60" w:after="60"/>
              <w:jc w:val="center"/>
            </w:pPr>
            <w:r w:rsidRPr="00877D42">
              <w:t>11</w:t>
            </w:r>
            <w:r w:rsidR="00F728B1">
              <w:t>.</w:t>
            </w:r>
            <w:r w:rsidRPr="00877D42">
              <w:t>728</w:t>
            </w:r>
          </w:p>
        </w:tc>
      </w:tr>
      <w:tr w:rsidR="00877D42" w:rsidRPr="00877D42" w14:paraId="2F5F58A6"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385A8DD" w14:textId="77777777" w:rsidR="009A6BDB" w:rsidRPr="00877D42" w:rsidRDefault="009A6BDB" w:rsidP="009A04D8">
            <w:pPr>
              <w:spacing w:before="60" w:after="60"/>
            </w:pPr>
            <w:r w:rsidRPr="00877D42">
              <w:t>Trong đó: Nam</w:t>
            </w:r>
          </w:p>
        </w:tc>
        <w:tc>
          <w:tcPr>
            <w:tcW w:w="539" w:type="pct"/>
            <w:tcBorders>
              <w:top w:val="nil"/>
              <w:left w:val="nil"/>
              <w:bottom w:val="single" w:sz="4" w:space="0" w:color="auto"/>
              <w:right w:val="single" w:sz="4" w:space="0" w:color="auto"/>
            </w:tcBorders>
            <w:shd w:val="clear" w:color="auto" w:fill="auto"/>
            <w:vAlign w:val="center"/>
            <w:hideMark/>
          </w:tcPr>
          <w:p w14:paraId="49AC055E" w14:textId="77777777" w:rsidR="009A6BDB" w:rsidRPr="00877D42" w:rsidRDefault="009A6BDB" w:rsidP="00F728B1">
            <w:pPr>
              <w:spacing w:before="60" w:after="60"/>
              <w:jc w:val="center"/>
            </w:pPr>
            <w:r w:rsidRPr="00877D42">
              <w:t>Người</w:t>
            </w:r>
          </w:p>
        </w:tc>
        <w:tc>
          <w:tcPr>
            <w:tcW w:w="577" w:type="pct"/>
            <w:tcBorders>
              <w:top w:val="nil"/>
              <w:left w:val="nil"/>
              <w:bottom w:val="single" w:sz="4" w:space="0" w:color="auto"/>
              <w:right w:val="single" w:sz="4" w:space="0" w:color="auto"/>
            </w:tcBorders>
            <w:shd w:val="clear" w:color="auto" w:fill="auto"/>
            <w:vAlign w:val="center"/>
            <w:hideMark/>
          </w:tcPr>
          <w:p w14:paraId="6756D43E" w14:textId="77777777" w:rsidR="009A6BDB" w:rsidRPr="00877D42" w:rsidRDefault="009A6BDB" w:rsidP="00F728B1">
            <w:pPr>
              <w:spacing w:before="60" w:after="60"/>
              <w:jc w:val="center"/>
            </w:pPr>
            <w:r w:rsidRPr="00877D42">
              <w:t>3.069</w:t>
            </w:r>
          </w:p>
        </w:tc>
        <w:tc>
          <w:tcPr>
            <w:tcW w:w="577" w:type="pct"/>
            <w:tcBorders>
              <w:top w:val="nil"/>
              <w:left w:val="nil"/>
              <w:bottom w:val="single" w:sz="4" w:space="0" w:color="auto"/>
              <w:right w:val="single" w:sz="4" w:space="0" w:color="auto"/>
            </w:tcBorders>
            <w:shd w:val="clear" w:color="auto" w:fill="auto"/>
            <w:vAlign w:val="center"/>
            <w:hideMark/>
          </w:tcPr>
          <w:p w14:paraId="09193A59" w14:textId="67A496A5" w:rsidR="009A6BDB" w:rsidRPr="00877D42" w:rsidRDefault="009A6BDB" w:rsidP="00F728B1">
            <w:pPr>
              <w:spacing w:before="60" w:after="60"/>
              <w:jc w:val="center"/>
            </w:pPr>
            <w:r w:rsidRPr="00877D42">
              <w:t>3</w:t>
            </w:r>
            <w:r w:rsidR="00F728B1">
              <w:t>.</w:t>
            </w:r>
            <w:r w:rsidRPr="00877D42">
              <w:t>478</w:t>
            </w:r>
          </w:p>
        </w:tc>
        <w:tc>
          <w:tcPr>
            <w:tcW w:w="577" w:type="pct"/>
            <w:tcBorders>
              <w:top w:val="nil"/>
              <w:left w:val="nil"/>
              <w:bottom w:val="single" w:sz="4" w:space="0" w:color="auto"/>
              <w:right w:val="single" w:sz="4" w:space="0" w:color="auto"/>
            </w:tcBorders>
            <w:shd w:val="clear" w:color="auto" w:fill="auto"/>
            <w:vAlign w:val="center"/>
            <w:hideMark/>
          </w:tcPr>
          <w:p w14:paraId="27E02A6C" w14:textId="7146CA17" w:rsidR="009A6BDB" w:rsidRPr="00877D42" w:rsidRDefault="009A6BDB" w:rsidP="00F728B1">
            <w:pPr>
              <w:spacing w:before="60" w:after="60"/>
              <w:jc w:val="center"/>
            </w:pPr>
            <w:r w:rsidRPr="00877D42">
              <w:t>4</w:t>
            </w:r>
            <w:r w:rsidR="00F728B1">
              <w:t>.</w:t>
            </w:r>
            <w:r w:rsidRPr="00877D42">
              <w:t>591</w:t>
            </w:r>
          </w:p>
        </w:tc>
        <w:tc>
          <w:tcPr>
            <w:tcW w:w="578" w:type="pct"/>
            <w:tcBorders>
              <w:top w:val="nil"/>
              <w:left w:val="nil"/>
              <w:bottom w:val="single" w:sz="4" w:space="0" w:color="auto"/>
              <w:right w:val="single" w:sz="4" w:space="0" w:color="auto"/>
            </w:tcBorders>
            <w:shd w:val="clear" w:color="auto" w:fill="auto"/>
            <w:vAlign w:val="center"/>
            <w:hideMark/>
          </w:tcPr>
          <w:p w14:paraId="5DC82CA7" w14:textId="315FC54A" w:rsidR="009A6BDB" w:rsidRPr="00877D42" w:rsidRDefault="009A6BDB" w:rsidP="00F728B1">
            <w:pPr>
              <w:spacing w:before="60" w:after="60"/>
              <w:jc w:val="center"/>
            </w:pPr>
            <w:r w:rsidRPr="00877D42">
              <w:t>5</w:t>
            </w:r>
            <w:r w:rsidR="00F728B1">
              <w:t>.</w:t>
            </w:r>
            <w:r w:rsidRPr="00877D42">
              <w:t>295</w:t>
            </w:r>
          </w:p>
        </w:tc>
        <w:tc>
          <w:tcPr>
            <w:tcW w:w="524" w:type="pct"/>
            <w:tcBorders>
              <w:top w:val="nil"/>
              <w:left w:val="nil"/>
              <w:bottom w:val="single" w:sz="4" w:space="0" w:color="auto"/>
              <w:right w:val="single" w:sz="4" w:space="0" w:color="auto"/>
            </w:tcBorders>
            <w:shd w:val="clear" w:color="auto" w:fill="auto"/>
            <w:vAlign w:val="center"/>
            <w:hideMark/>
          </w:tcPr>
          <w:p w14:paraId="6365DE14" w14:textId="069306B3" w:rsidR="009A6BDB" w:rsidRPr="00877D42" w:rsidRDefault="009A6BDB" w:rsidP="00F728B1">
            <w:pPr>
              <w:spacing w:before="60" w:after="60"/>
              <w:jc w:val="center"/>
            </w:pPr>
            <w:r w:rsidRPr="00877D42">
              <w:t>3</w:t>
            </w:r>
            <w:r w:rsidR="00F728B1">
              <w:t>.</w:t>
            </w:r>
            <w:r w:rsidRPr="00877D42">
              <w:t>726</w:t>
            </w:r>
          </w:p>
        </w:tc>
        <w:tc>
          <w:tcPr>
            <w:tcW w:w="573" w:type="pct"/>
            <w:tcBorders>
              <w:top w:val="nil"/>
              <w:left w:val="nil"/>
              <w:bottom w:val="single" w:sz="4" w:space="0" w:color="auto"/>
              <w:right w:val="single" w:sz="4" w:space="0" w:color="auto"/>
            </w:tcBorders>
            <w:shd w:val="clear" w:color="auto" w:fill="auto"/>
            <w:vAlign w:val="center"/>
            <w:hideMark/>
          </w:tcPr>
          <w:p w14:paraId="5605962E" w14:textId="070975D9" w:rsidR="009A6BDB" w:rsidRPr="00877D42" w:rsidRDefault="009A6BDB" w:rsidP="00F728B1">
            <w:pPr>
              <w:spacing w:before="60" w:after="60"/>
              <w:jc w:val="center"/>
            </w:pPr>
            <w:r w:rsidRPr="00877D42">
              <w:t>6</w:t>
            </w:r>
            <w:r w:rsidR="00F728B1">
              <w:t>.</w:t>
            </w:r>
            <w:r w:rsidRPr="00877D42">
              <w:t>451</w:t>
            </w:r>
          </w:p>
        </w:tc>
      </w:tr>
      <w:tr w:rsidR="00877D42" w:rsidRPr="00877D42" w14:paraId="4B5A23F4"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7D8AE65" w14:textId="77777777" w:rsidR="009A6BDB" w:rsidRPr="00877D42" w:rsidRDefault="009A6BDB" w:rsidP="009A04D8">
            <w:pPr>
              <w:spacing w:before="60" w:after="60"/>
            </w:pPr>
            <w:r w:rsidRPr="00877D42">
              <w:t xml:space="preserve">         Nữ</w:t>
            </w:r>
          </w:p>
        </w:tc>
        <w:tc>
          <w:tcPr>
            <w:tcW w:w="539" w:type="pct"/>
            <w:tcBorders>
              <w:top w:val="nil"/>
              <w:left w:val="nil"/>
              <w:bottom w:val="single" w:sz="4" w:space="0" w:color="auto"/>
              <w:right w:val="single" w:sz="4" w:space="0" w:color="auto"/>
            </w:tcBorders>
            <w:shd w:val="clear" w:color="auto" w:fill="auto"/>
            <w:vAlign w:val="center"/>
            <w:hideMark/>
          </w:tcPr>
          <w:p w14:paraId="4EA74D94" w14:textId="77777777" w:rsidR="009A6BDB" w:rsidRPr="00877D42" w:rsidRDefault="009A6BDB" w:rsidP="00F728B1">
            <w:pPr>
              <w:spacing w:before="60" w:after="60"/>
              <w:jc w:val="center"/>
            </w:pPr>
            <w:r w:rsidRPr="00877D42">
              <w:t>Người</w:t>
            </w:r>
          </w:p>
        </w:tc>
        <w:tc>
          <w:tcPr>
            <w:tcW w:w="577" w:type="pct"/>
            <w:tcBorders>
              <w:top w:val="nil"/>
              <w:left w:val="nil"/>
              <w:bottom w:val="single" w:sz="4" w:space="0" w:color="auto"/>
              <w:right w:val="single" w:sz="4" w:space="0" w:color="auto"/>
            </w:tcBorders>
            <w:shd w:val="clear" w:color="auto" w:fill="auto"/>
            <w:vAlign w:val="center"/>
            <w:hideMark/>
          </w:tcPr>
          <w:p w14:paraId="03580E65" w14:textId="77777777" w:rsidR="009A6BDB" w:rsidRPr="00877D42" w:rsidRDefault="009A6BDB" w:rsidP="00F728B1">
            <w:pPr>
              <w:spacing w:before="60" w:after="60"/>
              <w:jc w:val="center"/>
            </w:pPr>
            <w:r w:rsidRPr="00877D42">
              <w:t>2.654</w:t>
            </w:r>
          </w:p>
        </w:tc>
        <w:tc>
          <w:tcPr>
            <w:tcW w:w="577" w:type="pct"/>
            <w:tcBorders>
              <w:top w:val="nil"/>
              <w:left w:val="nil"/>
              <w:bottom w:val="single" w:sz="4" w:space="0" w:color="auto"/>
              <w:right w:val="single" w:sz="4" w:space="0" w:color="auto"/>
            </w:tcBorders>
            <w:shd w:val="clear" w:color="auto" w:fill="auto"/>
            <w:vAlign w:val="center"/>
            <w:hideMark/>
          </w:tcPr>
          <w:p w14:paraId="642CF42F" w14:textId="30343752" w:rsidR="009A6BDB" w:rsidRPr="00877D42" w:rsidRDefault="009A6BDB" w:rsidP="00F728B1">
            <w:pPr>
              <w:spacing w:before="60" w:after="60"/>
              <w:jc w:val="center"/>
            </w:pPr>
            <w:r w:rsidRPr="00877D42">
              <w:t>3</w:t>
            </w:r>
            <w:r w:rsidR="00F728B1">
              <w:t>.</w:t>
            </w:r>
            <w:r w:rsidRPr="00877D42">
              <w:t>476</w:t>
            </w:r>
          </w:p>
        </w:tc>
        <w:tc>
          <w:tcPr>
            <w:tcW w:w="577" w:type="pct"/>
            <w:tcBorders>
              <w:top w:val="nil"/>
              <w:left w:val="nil"/>
              <w:bottom w:val="single" w:sz="4" w:space="0" w:color="auto"/>
              <w:right w:val="single" w:sz="4" w:space="0" w:color="auto"/>
            </w:tcBorders>
            <w:shd w:val="clear" w:color="auto" w:fill="auto"/>
            <w:vAlign w:val="center"/>
            <w:hideMark/>
          </w:tcPr>
          <w:p w14:paraId="2BA09175" w14:textId="43C3C6D9" w:rsidR="009A6BDB" w:rsidRPr="00877D42" w:rsidRDefault="009A6BDB" w:rsidP="00F728B1">
            <w:pPr>
              <w:spacing w:before="60" w:after="60"/>
              <w:jc w:val="center"/>
            </w:pPr>
            <w:r w:rsidRPr="00877D42">
              <w:t>4</w:t>
            </w:r>
            <w:r w:rsidR="00F728B1">
              <w:t>.</w:t>
            </w:r>
            <w:r w:rsidRPr="00877D42">
              <w:t>502</w:t>
            </w:r>
          </w:p>
        </w:tc>
        <w:tc>
          <w:tcPr>
            <w:tcW w:w="578" w:type="pct"/>
            <w:tcBorders>
              <w:top w:val="nil"/>
              <w:left w:val="nil"/>
              <w:bottom w:val="single" w:sz="4" w:space="0" w:color="auto"/>
              <w:right w:val="single" w:sz="4" w:space="0" w:color="auto"/>
            </w:tcBorders>
            <w:shd w:val="clear" w:color="auto" w:fill="auto"/>
            <w:vAlign w:val="center"/>
            <w:hideMark/>
          </w:tcPr>
          <w:p w14:paraId="49F8FBF0" w14:textId="42206BEB" w:rsidR="009A6BDB" w:rsidRPr="00877D42" w:rsidRDefault="009A6BDB" w:rsidP="00F728B1">
            <w:pPr>
              <w:spacing w:before="60" w:after="60"/>
              <w:jc w:val="center"/>
            </w:pPr>
            <w:r w:rsidRPr="00877D42">
              <w:t>5</w:t>
            </w:r>
            <w:r w:rsidR="00F728B1">
              <w:t>.</w:t>
            </w:r>
            <w:r w:rsidRPr="00877D42">
              <w:t>421</w:t>
            </w:r>
          </w:p>
        </w:tc>
        <w:tc>
          <w:tcPr>
            <w:tcW w:w="524" w:type="pct"/>
            <w:tcBorders>
              <w:top w:val="nil"/>
              <w:left w:val="nil"/>
              <w:bottom w:val="single" w:sz="4" w:space="0" w:color="auto"/>
              <w:right w:val="single" w:sz="4" w:space="0" w:color="auto"/>
            </w:tcBorders>
            <w:shd w:val="clear" w:color="auto" w:fill="auto"/>
            <w:vAlign w:val="center"/>
            <w:hideMark/>
          </w:tcPr>
          <w:p w14:paraId="6FE5F622" w14:textId="5174C07E" w:rsidR="009A6BDB" w:rsidRPr="00877D42" w:rsidRDefault="009A6BDB" w:rsidP="00F728B1">
            <w:pPr>
              <w:spacing w:before="60" w:after="60"/>
              <w:jc w:val="center"/>
            </w:pPr>
            <w:r w:rsidRPr="00877D42">
              <w:t>3</w:t>
            </w:r>
            <w:r w:rsidR="00F728B1">
              <w:t>.</w:t>
            </w:r>
            <w:r w:rsidRPr="00877D42">
              <w:t>069</w:t>
            </w:r>
          </w:p>
        </w:tc>
        <w:tc>
          <w:tcPr>
            <w:tcW w:w="573" w:type="pct"/>
            <w:tcBorders>
              <w:top w:val="nil"/>
              <w:left w:val="nil"/>
              <w:bottom w:val="single" w:sz="4" w:space="0" w:color="auto"/>
              <w:right w:val="single" w:sz="4" w:space="0" w:color="auto"/>
            </w:tcBorders>
            <w:shd w:val="clear" w:color="auto" w:fill="auto"/>
            <w:vAlign w:val="center"/>
            <w:hideMark/>
          </w:tcPr>
          <w:p w14:paraId="64206F49" w14:textId="10FAB1AB" w:rsidR="009A6BDB" w:rsidRPr="00877D42" w:rsidRDefault="009A6BDB" w:rsidP="00F728B1">
            <w:pPr>
              <w:spacing w:before="60" w:after="60"/>
              <w:jc w:val="center"/>
            </w:pPr>
            <w:r w:rsidRPr="00877D42">
              <w:t>5</w:t>
            </w:r>
            <w:r w:rsidR="00F728B1">
              <w:t>.</w:t>
            </w:r>
            <w:r w:rsidRPr="00877D42">
              <w:t>277</w:t>
            </w:r>
          </w:p>
        </w:tc>
      </w:tr>
      <w:tr w:rsidR="00877D42" w:rsidRPr="00877D42" w14:paraId="13C8D096"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C2218B6" w14:textId="77777777" w:rsidR="009A6BDB" w:rsidRPr="00877D42" w:rsidRDefault="009A6BDB" w:rsidP="009A04D8">
            <w:pPr>
              <w:spacing w:before="60" w:after="60"/>
            </w:pPr>
            <w:r w:rsidRPr="00877D42">
              <w:t>Tổng số hộ nghèo</w:t>
            </w:r>
          </w:p>
        </w:tc>
        <w:tc>
          <w:tcPr>
            <w:tcW w:w="539" w:type="pct"/>
            <w:tcBorders>
              <w:top w:val="nil"/>
              <w:left w:val="nil"/>
              <w:bottom w:val="single" w:sz="4" w:space="0" w:color="auto"/>
              <w:right w:val="single" w:sz="4" w:space="0" w:color="auto"/>
            </w:tcBorders>
            <w:shd w:val="clear" w:color="auto" w:fill="auto"/>
            <w:vAlign w:val="center"/>
            <w:hideMark/>
          </w:tcPr>
          <w:p w14:paraId="231AEC7D" w14:textId="77777777" w:rsidR="009A6BDB" w:rsidRPr="00877D42" w:rsidRDefault="009A6BDB" w:rsidP="00F728B1">
            <w:pPr>
              <w:spacing w:before="60" w:after="60"/>
              <w:jc w:val="center"/>
            </w:pPr>
            <w:r w:rsidRPr="00877D42">
              <w:t>Hộ</w:t>
            </w:r>
          </w:p>
        </w:tc>
        <w:tc>
          <w:tcPr>
            <w:tcW w:w="577" w:type="pct"/>
            <w:tcBorders>
              <w:top w:val="nil"/>
              <w:left w:val="nil"/>
              <w:bottom w:val="single" w:sz="4" w:space="0" w:color="auto"/>
              <w:right w:val="single" w:sz="4" w:space="0" w:color="auto"/>
            </w:tcBorders>
            <w:shd w:val="clear" w:color="auto" w:fill="auto"/>
            <w:vAlign w:val="center"/>
            <w:hideMark/>
          </w:tcPr>
          <w:p w14:paraId="5AEF403D" w14:textId="77777777" w:rsidR="009A6BDB" w:rsidRPr="00877D42" w:rsidRDefault="009A6BDB" w:rsidP="00F728B1">
            <w:pPr>
              <w:spacing w:before="60" w:after="60"/>
              <w:jc w:val="center"/>
            </w:pPr>
            <w:r w:rsidRPr="00877D42">
              <w:t>108</w:t>
            </w:r>
          </w:p>
        </w:tc>
        <w:tc>
          <w:tcPr>
            <w:tcW w:w="577" w:type="pct"/>
            <w:tcBorders>
              <w:top w:val="nil"/>
              <w:left w:val="nil"/>
              <w:bottom w:val="single" w:sz="4" w:space="0" w:color="auto"/>
              <w:right w:val="single" w:sz="4" w:space="0" w:color="auto"/>
            </w:tcBorders>
            <w:shd w:val="clear" w:color="auto" w:fill="auto"/>
            <w:vAlign w:val="center"/>
            <w:hideMark/>
          </w:tcPr>
          <w:p w14:paraId="27805348" w14:textId="77777777" w:rsidR="009A6BDB" w:rsidRPr="00877D42" w:rsidRDefault="009A6BDB" w:rsidP="00F728B1">
            <w:pPr>
              <w:spacing w:before="60" w:after="60"/>
              <w:jc w:val="center"/>
            </w:pPr>
            <w:r w:rsidRPr="00877D42">
              <w:t>68</w:t>
            </w:r>
          </w:p>
        </w:tc>
        <w:tc>
          <w:tcPr>
            <w:tcW w:w="577" w:type="pct"/>
            <w:tcBorders>
              <w:top w:val="nil"/>
              <w:left w:val="nil"/>
              <w:bottom w:val="single" w:sz="4" w:space="0" w:color="auto"/>
              <w:right w:val="single" w:sz="4" w:space="0" w:color="auto"/>
            </w:tcBorders>
            <w:shd w:val="clear" w:color="auto" w:fill="auto"/>
            <w:vAlign w:val="center"/>
            <w:hideMark/>
          </w:tcPr>
          <w:p w14:paraId="0107B2F3" w14:textId="77777777" w:rsidR="009A6BDB" w:rsidRPr="00877D42" w:rsidRDefault="009A6BDB" w:rsidP="00F728B1">
            <w:pPr>
              <w:spacing w:before="60" w:after="60"/>
              <w:jc w:val="center"/>
            </w:pPr>
            <w:r w:rsidRPr="00877D42">
              <w:t>154</w:t>
            </w:r>
          </w:p>
        </w:tc>
        <w:tc>
          <w:tcPr>
            <w:tcW w:w="578" w:type="pct"/>
            <w:tcBorders>
              <w:top w:val="nil"/>
              <w:left w:val="nil"/>
              <w:bottom w:val="single" w:sz="4" w:space="0" w:color="auto"/>
              <w:right w:val="single" w:sz="4" w:space="0" w:color="auto"/>
            </w:tcBorders>
            <w:shd w:val="clear" w:color="auto" w:fill="auto"/>
            <w:vAlign w:val="center"/>
            <w:hideMark/>
          </w:tcPr>
          <w:p w14:paraId="1F68B3D3" w14:textId="77777777" w:rsidR="009A6BDB" w:rsidRPr="00877D42" w:rsidRDefault="009A6BDB" w:rsidP="00F728B1">
            <w:pPr>
              <w:spacing w:before="60" w:after="60"/>
              <w:jc w:val="center"/>
            </w:pPr>
            <w:r w:rsidRPr="00877D42">
              <w:t>104</w:t>
            </w:r>
          </w:p>
        </w:tc>
        <w:tc>
          <w:tcPr>
            <w:tcW w:w="524" w:type="pct"/>
            <w:tcBorders>
              <w:top w:val="nil"/>
              <w:left w:val="nil"/>
              <w:bottom w:val="single" w:sz="4" w:space="0" w:color="auto"/>
              <w:right w:val="single" w:sz="4" w:space="0" w:color="auto"/>
            </w:tcBorders>
            <w:shd w:val="clear" w:color="auto" w:fill="auto"/>
            <w:vAlign w:val="center"/>
            <w:hideMark/>
          </w:tcPr>
          <w:p w14:paraId="0EC76B31" w14:textId="77777777" w:rsidR="009A6BDB" w:rsidRPr="00877D42" w:rsidRDefault="009A6BDB" w:rsidP="00F728B1">
            <w:pPr>
              <w:spacing w:before="60" w:after="60"/>
              <w:jc w:val="center"/>
            </w:pPr>
            <w:r w:rsidRPr="00877D42">
              <w:t>44</w:t>
            </w:r>
          </w:p>
        </w:tc>
        <w:tc>
          <w:tcPr>
            <w:tcW w:w="573" w:type="pct"/>
            <w:tcBorders>
              <w:top w:val="nil"/>
              <w:left w:val="nil"/>
              <w:bottom w:val="single" w:sz="4" w:space="0" w:color="auto"/>
              <w:right w:val="single" w:sz="4" w:space="0" w:color="auto"/>
            </w:tcBorders>
            <w:shd w:val="clear" w:color="auto" w:fill="auto"/>
            <w:vAlign w:val="center"/>
            <w:hideMark/>
          </w:tcPr>
          <w:p w14:paraId="1367E4FF" w14:textId="77777777" w:rsidR="009A6BDB" w:rsidRPr="00877D42" w:rsidRDefault="009A6BDB" w:rsidP="00F728B1">
            <w:pPr>
              <w:spacing w:before="60" w:after="60"/>
              <w:jc w:val="center"/>
            </w:pPr>
            <w:r w:rsidRPr="00877D42">
              <w:t>92</w:t>
            </w:r>
          </w:p>
        </w:tc>
      </w:tr>
      <w:tr w:rsidR="00877D42" w:rsidRPr="00877D42" w14:paraId="4A1A3C54"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9F6C055" w14:textId="77777777" w:rsidR="009A6BDB" w:rsidRPr="00877D42" w:rsidRDefault="009A6BDB" w:rsidP="009A04D8">
            <w:pPr>
              <w:spacing w:before="60" w:after="60"/>
            </w:pPr>
            <w:r w:rsidRPr="00877D42">
              <w:lastRenderedPageBreak/>
              <w:t>Tỷ lệ hộ nghèo</w:t>
            </w:r>
          </w:p>
        </w:tc>
        <w:tc>
          <w:tcPr>
            <w:tcW w:w="539" w:type="pct"/>
            <w:tcBorders>
              <w:top w:val="nil"/>
              <w:left w:val="nil"/>
              <w:bottom w:val="single" w:sz="4" w:space="0" w:color="auto"/>
              <w:right w:val="single" w:sz="4" w:space="0" w:color="auto"/>
            </w:tcBorders>
            <w:shd w:val="clear" w:color="auto" w:fill="auto"/>
            <w:vAlign w:val="center"/>
            <w:hideMark/>
          </w:tcPr>
          <w:p w14:paraId="2A3D30B2"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0881D427" w14:textId="77777777" w:rsidR="009A6BDB" w:rsidRPr="00877D42" w:rsidRDefault="009A6BDB" w:rsidP="00F728B1">
            <w:pPr>
              <w:spacing w:before="60" w:after="60"/>
              <w:jc w:val="center"/>
            </w:pPr>
            <w:r w:rsidRPr="00877D42">
              <w:t>7,46</w:t>
            </w:r>
          </w:p>
        </w:tc>
        <w:tc>
          <w:tcPr>
            <w:tcW w:w="577" w:type="pct"/>
            <w:tcBorders>
              <w:top w:val="nil"/>
              <w:left w:val="nil"/>
              <w:bottom w:val="single" w:sz="4" w:space="0" w:color="auto"/>
              <w:right w:val="single" w:sz="4" w:space="0" w:color="auto"/>
            </w:tcBorders>
            <w:shd w:val="clear" w:color="auto" w:fill="auto"/>
            <w:vAlign w:val="center"/>
            <w:hideMark/>
          </w:tcPr>
          <w:p w14:paraId="77B48FD4" w14:textId="77777777" w:rsidR="009A6BDB" w:rsidRPr="00877D42" w:rsidRDefault="009A6BDB" w:rsidP="00F728B1">
            <w:pPr>
              <w:spacing w:before="60" w:after="60"/>
              <w:jc w:val="center"/>
            </w:pPr>
            <w:r w:rsidRPr="00877D42">
              <w:t>3,84</w:t>
            </w:r>
          </w:p>
        </w:tc>
        <w:tc>
          <w:tcPr>
            <w:tcW w:w="577" w:type="pct"/>
            <w:tcBorders>
              <w:top w:val="nil"/>
              <w:left w:val="nil"/>
              <w:bottom w:val="single" w:sz="4" w:space="0" w:color="auto"/>
              <w:right w:val="single" w:sz="4" w:space="0" w:color="auto"/>
            </w:tcBorders>
            <w:shd w:val="clear" w:color="auto" w:fill="auto"/>
            <w:vAlign w:val="center"/>
            <w:hideMark/>
          </w:tcPr>
          <w:p w14:paraId="64FEAE4A" w14:textId="77777777" w:rsidR="009A6BDB" w:rsidRPr="00877D42" w:rsidRDefault="009A6BDB" w:rsidP="00F728B1">
            <w:pPr>
              <w:spacing w:before="60" w:after="60"/>
              <w:jc w:val="center"/>
            </w:pPr>
            <w:r w:rsidRPr="00877D42">
              <w:t>6,63</w:t>
            </w:r>
          </w:p>
        </w:tc>
        <w:tc>
          <w:tcPr>
            <w:tcW w:w="578" w:type="pct"/>
            <w:tcBorders>
              <w:top w:val="nil"/>
              <w:left w:val="nil"/>
              <w:bottom w:val="single" w:sz="4" w:space="0" w:color="auto"/>
              <w:right w:val="single" w:sz="4" w:space="0" w:color="auto"/>
            </w:tcBorders>
            <w:shd w:val="clear" w:color="auto" w:fill="auto"/>
            <w:vAlign w:val="center"/>
            <w:hideMark/>
          </w:tcPr>
          <w:p w14:paraId="19712F44" w14:textId="4D1C9DF2" w:rsidR="009A6BDB" w:rsidRPr="00877D42" w:rsidRDefault="009A6BDB" w:rsidP="00F728B1">
            <w:pPr>
              <w:spacing w:before="60" w:after="60"/>
              <w:jc w:val="center"/>
            </w:pPr>
            <w:r w:rsidRPr="00877D42">
              <w:t>3</w:t>
            </w:r>
            <w:r w:rsidR="00F728B1">
              <w:t>,</w:t>
            </w:r>
            <w:r w:rsidRPr="00877D42">
              <w:t>82</w:t>
            </w:r>
          </w:p>
        </w:tc>
        <w:tc>
          <w:tcPr>
            <w:tcW w:w="524" w:type="pct"/>
            <w:tcBorders>
              <w:top w:val="nil"/>
              <w:left w:val="nil"/>
              <w:bottom w:val="single" w:sz="4" w:space="0" w:color="auto"/>
              <w:right w:val="single" w:sz="4" w:space="0" w:color="auto"/>
            </w:tcBorders>
            <w:shd w:val="clear" w:color="auto" w:fill="auto"/>
            <w:vAlign w:val="center"/>
            <w:hideMark/>
          </w:tcPr>
          <w:p w14:paraId="262F0A23" w14:textId="77777777" w:rsidR="009A6BDB" w:rsidRPr="00877D42" w:rsidRDefault="009A6BDB" w:rsidP="00F728B1">
            <w:pPr>
              <w:spacing w:before="60" w:after="60"/>
              <w:jc w:val="center"/>
            </w:pPr>
            <w:r w:rsidRPr="00877D42">
              <w:t>2,84</w:t>
            </w:r>
          </w:p>
        </w:tc>
        <w:tc>
          <w:tcPr>
            <w:tcW w:w="573" w:type="pct"/>
            <w:tcBorders>
              <w:top w:val="nil"/>
              <w:left w:val="nil"/>
              <w:bottom w:val="single" w:sz="4" w:space="0" w:color="auto"/>
              <w:right w:val="single" w:sz="4" w:space="0" w:color="auto"/>
            </w:tcBorders>
            <w:shd w:val="clear" w:color="auto" w:fill="auto"/>
            <w:vAlign w:val="center"/>
            <w:hideMark/>
          </w:tcPr>
          <w:p w14:paraId="75A4B0A9" w14:textId="77777777" w:rsidR="009A6BDB" w:rsidRPr="00877D42" w:rsidRDefault="009A6BDB" w:rsidP="00F728B1">
            <w:pPr>
              <w:spacing w:before="60" w:after="60"/>
              <w:jc w:val="center"/>
            </w:pPr>
            <w:r w:rsidRPr="00877D42">
              <w:t>3.26</w:t>
            </w:r>
          </w:p>
        </w:tc>
      </w:tr>
      <w:tr w:rsidR="00877D42" w:rsidRPr="00877D42" w14:paraId="3102002D"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B8942F2" w14:textId="77777777" w:rsidR="009A6BDB" w:rsidRPr="00877D42" w:rsidRDefault="009A6BDB" w:rsidP="009A04D8">
            <w:pPr>
              <w:spacing w:before="60" w:after="60"/>
            </w:pPr>
            <w:r w:rsidRPr="00877D42">
              <w:t>Tổng thu nhập bình quân</w:t>
            </w:r>
          </w:p>
        </w:tc>
        <w:tc>
          <w:tcPr>
            <w:tcW w:w="539" w:type="pct"/>
            <w:tcBorders>
              <w:top w:val="nil"/>
              <w:left w:val="nil"/>
              <w:bottom w:val="single" w:sz="4" w:space="0" w:color="auto"/>
              <w:right w:val="single" w:sz="4" w:space="0" w:color="auto"/>
            </w:tcBorders>
            <w:shd w:val="clear" w:color="auto" w:fill="auto"/>
            <w:vAlign w:val="center"/>
            <w:hideMark/>
          </w:tcPr>
          <w:p w14:paraId="0BDA355A" w14:textId="77777777" w:rsidR="009A6BDB" w:rsidRPr="00877D42" w:rsidRDefault="009A6BDB" w:rsidP="00F728B1">
            <w:pPr>
              <w:spacing w:before="60" w:after="60"/>
              <w:jc w:val="center"/>
            </w:pPr>
            <w:r w:rsidRPr="00877D42">
              <w:t>Triệu đồng/ người/ năm</w:t>
            </w:r>
          </w:p>
        </w:tc>
        <w:tc>
          <w:tcPr>
            <w:tcW w:w="577" w:type="pct"/>
            <w:tcBorders>
              <w:top w:val="nil"/>
              <w:left w:val="nil"/>
              <w:bottom w:val="single" w:sz="4" w:space="0" w:color="auto"/>
              <w:right w:val="single" w:sz="4" w:space="0" w:color="auto"/>
            </w:tcBorders>
            <w:shd w:val="clear" w:color="auto" w:fill="auto"/>
            <w:vAlign w:val="center"/>
            <w:hideMark/>
          </w:tcPr>
          <w:p w14:paraId="4D3D85DA" w14:textId="77777777" w:rsidR="009A6BDB" w:rsidRPr="00877D42" w:rsidRDefault="009A6BDB" w:rsidP="00F728B1">
            <w:pPr>
              <w:spacing w:before="60" w:after="60"/>
              <w:jc w:val="center"/>
            </w:pPr>
            <w:r w:rsidRPr="00877D42">
              <w:t>37</w:t>
            </w:r>
          </w:p>
        </w:tc>
        <w:tc>
          <w:tcPr>
            <w:tcW w:w="577" w:type="pct"/>
            <w:tcBorders>
              <w:top w:val="nil"/>
              <w:left w:val="nil"/>
              <w:bottom w:val="single" w:sz="4" w:space="0" w:color="auto"/>
              <w:right w:val="single" w:sz="4" w:space="0" w:color="auto"/>
            </w:tcBorders>
            <w:shd w:val="clear" w:color="auto" w:fill="auto"/>
            <w:vAlign w:val="center"/>
            <w:hideMark/>
          </w:tcPr>
          <w:p w14:paraId="4C44D2F6" w14:textId="77777777" w:rsidR="009A6BDB" w:rsidRPr="00877D42" w:rsidRDefault="009A6BDB" w:rsidP="00F728B1">
            <w:pPr>
              <w:spacing w:before="60" w:after="60"/>
              <w:jc w:val="center"/>
            </w:pPr>
            <w:r w:rsidRPr="00877D42">
              <w:t>35,5</w:t>
            </w:r>
          </w:p>
        </w:tc>
        <w:tc>
          <w:tcPr>
            <w:tcW w:w="577" w:type="pct"/>
            <w:tcBorders>
              <w:top w:val="nil"/>
              <w:left w:val="nil"/>
              <w:bottom w:val="single" w:sz="4" w:space="0" w:color="auto"/>
              <w:right w:val="single" w:sz="4" w:space="0" w:color="auto"/>
            </w:tcBorders>
            <w:shd w:val="clear" w:color="auto" w:fill="auto"/>
            <w:vAlign w:val="center"/>
            <w:hideMark/>
          </w:tcPr>
          <w:p w14:paraId="075E0E3F" w14:textId="77777777" w:rsidR="009A6BDB" w:rsidRPr="00877D42" w:rsidRDefault="009A6BDB" w:rsidP="00F728B1">
            <w:pPr>
              <w:spacing w:before="60" w:after="60"/>
              <w:jc w:val="center"/>
            </w:pPr>
            <w:r w:rsidRPr="00877D42">
              <w:t>36,5</w:t>
            </w:r>
          </w:p>
        </w:tc>
        <w:tc>
          <w:tcPr>
            <w:tcW w:w="578" w:type="pct"/>
            <w:tcBorders>
              <w:top w:val="nil"/>
              <w:left w:val="nil"/>
              <w:bottom w:val="single" w:sz="4" w:space="0" w:color="auto"/>
              <w:right w:val="single" w:sz="4" w:space="0" w:color="auto"/>
            </w:tcBorders>
            <w:shd w:val="clear" w:color="auto" w:fill="auto"/>
            <w:vAlign w:val="center"/>
            <w:hideMark/>
          </w:tcPr>
          <w:p w14:paraId="3E55496C" w14:textId="77777777" w:rsidR="009A6BDB" w:rsidRPr="00877D42" w:rsidRDefault="009A6BDB" w:rsidP="00F728B1">
            <w:pPr>
              <w:spacing w:before="60" w:after="60"/>
              <w:jc w:val="center"/>
            </w:pPr>
            <w:r w:rsidRPr="00877D42">
              <w:t>46.5</w:t>
            </w:r>
          </w:p>
        </w:tc>
        <w:tc>
          <w:tcPr>
            <w:tcW w:w="524" w:type="pct"/>
            <w:tcBorders>
              <w:top w:val="nil"/>
              <w:left w:val="nil"/>
              <w:bottom w:val="single" w:sz="4" w:space="0" w:color="auto"/>
              <w:right w:val="single" w:sz="4" w:space="0" w:color="auto"/>
            </w:tcBorders>
            <w:shd w:val="clear" w:color="auto" w:fill="auto"/>
            <w:vAlign w:val="center"/>
            <w:hideMark/>
          </w:tcPr>
          <w:p w14:paraId="68EE9976" w14:textId="77777777" w:rsidR="009A6BDB" w:rsidRPr="00877D42" w:rsidRDefault="009A6BDB" w:rsidP="00F728B1">
            <w:pPr>
              <w:spacing w:before="60" w:after="60"/>
              <w:jc w:val="center"/>
            </w:pPr>
            <w:r w:rsidRPr="00877D42">
              <w:t>41,6</w:t>
            </w:r>
          </w:p>
        </w:tc>
        <w:tc>
          <w:tcPr>
            <w:tcW w:w="573" w:type="pct"/>
            <w:tcBorders>
              <w:top w:val="nil"/>
              <w:left w:val="nil"/>
              <w:bottom w:val="single" w:sz="4" w:space="0" w:color="auto"/>
              <w:right w:val="single" w:sz="4" w:space="0" w:color="auto"/>
            </w:tcBorders>
            <w:shd w:val="clear" w:color="auto" w:fill="auto"/>
            <w:vAlign w:val="center"/>
            <w:hideMark/>
          </w:tcPr>
          <w:p w14:paraId="24822CEB" w14:textId="77777777" w:rsidR="009A6BDB" w:rsidRPr="00877D42" w:rsidRDefault="009A6BDB" w:rsidP="00F728B1">
            <w:pPr>
              <w:spacing w:before="60" w:after="60"/>
              <w:jc w:val="center"/>
            </w:pPr>
            <w:r w:rsidRPr="00877D42">
              <w:t>41.5</w:t>
            </w:r>
          </w:p>
        </w:tc>
      </w:tr>
      <w:tr w:rsidR="00877D42" w:rsidRPr="00877D42" w14:paraId="7463DD52"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4CD78CB" w14:textId="77777777" w:rsidR="009A6BDB" w:rsidRPr="00877D42" w:rsidRDefault="009A6BDB" w:rsidP="009A04D8">
            <w:pPr>
              <w:spacing w:before="60" w:after="60"/>
              <w:rPr>
                <w:b/>
                <w:bCs/>
              </w:rPr>
            </w:pPr>
            <w:r w:rsidRPr="00877D42">
              <w:rPr>
                <w:b/>
                <w:bCs/>
              </w:rPr>
              <w:t>Nghề nghiệp (thu nhập) chính của người dân</w:t>
            </w:r>
          </w:p>
        </w:tc>
        <w:tc>
          <w:tcPr>
            <w:tcW w:w="539" w:type="pct"/>
            <w:tcBorders>
              <w:top w:val="nil"/>
              <w:left w:val="nil"/>
              <w:bottom w:val="single" w:sz="4" w:space="0" w:color="auto"/>
              <w:right w:val="single" w:sz="4" w:space="0" w:color="auto"/>
            </w:tcBorders>
            <w:shd w:val="clear" w:color="auto" w:fill="auto"/>
            <w:vAlign w:val="center"/>
            <w:hideMark/>
          </w:tcPr>
          <w:p w14:paraId="499FD14C" w14:textId="77777777" w:rsidR="009A6BDB" w:rsidRPr="00877D42" w:rsidRDefault="009A6BDB" w:rsidP="00F728B1">
            <w:pPr>
              <w:spacing w:before="60" w:after="60"/>
              <w:jc w:val="center"/>
            </w:pPr>
            <w:r w:rsidRPr="00877D42">
              <w:t>% hộ</w:t>
            </w:r>
          </w:p>
        </w:tc>
        <w:tc>
          <w:tcPr>
            <w:tcW w:w="577" w:type="pct"/>
            <w:tcBorders>
              <w:top w:val="nil"/>
              <w:left w:val="nil"/>
              <w:bottom w:val="single" w:sz="4" w:space="0" w:color="auto"/>
              <w:right w:val="single" w:sz="4" w:space="0" w:color="auto"/>
            </w:tcBorders>
            <w:shd w:val="clear" w:color="auto" w:fill="auto"/>
            <w:vAlign w:val="center"/>
            <w:hideMark/>
          </w:tcPr>
          <w:p w14:paraId="132D2A60"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46BF6F94"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39285E47" w14:textId="77777777" w:rsidR="009A6BDB" w:rsidRPr="00877D42" w:rsidRDefault="009A6BDB" w:rsidP="009A04D8">
            <w:pPr>
              <w:spacing w:before="60" w:after="60"/>
            </w:pPr>
            <w:r w:rsidRPr="00877D42">
              <w:t> </w:t>
            </w:r>
          </w:p>
        </w:tc>
        <w:tc>
          <w:tcPr>
            <w:tcW w:w="578" w:type="pct"/>
            <w:tcBorders>
              <w:top w:val="nil"/>
              <w:left w:val="nil"/>
              <w:bottom w:val="single" w:sz="4" w:space="0" w:color="auto"/>
              <w:right w:val="single" w:sz="4" w:space="0" w:color="auto"/>
            </w:tcBorders>
            <w:shd w:val="clear" w:color="auto" w:fill="auto"/>
            <w:vAlign w:val="center"/>
            <w:hideMark/>
          </w:tcPr>
          <w:p w14:paraId="5CB597A4" w14:textId="77777777" w:rsidR="009A6BDB" w:rsidRPr="00877D42" w:rsidRDefault="009A6BDB" w:rsidP="009A04D8">
            <w:pPr>
              <w:spacing w:before="60" w:after="60"/>
            </w:pPr>
            <w:r w:rsidRPr="00877D42">
              <w:t> </w:t>
            </w:r>
          </w:p>
        </w:tc>
        <w:tc>
          <w:tcPr>
            <w:tcW w:w="524" w:type="pct"/>
            <w:tcBorders>
              <w:top w:val="nil"/>
              <w:left w:val="nil"/>
              <w:bottom w:val="single" w:sz="4" w:space="0" w:color="auto"/>
              <w:right w:val="single" w:sz="4" w:space="0" w:color="auto"/>
            </w:tcBorders>
            <w:shd w:val="clear" w:color="auto" w:fill="auto"/>
            <w:vAlign w:val="center"/>
            <w:hideMark/>
          </w:tcPr>
          <w:p w14:paraId="3D876437" w14:textId="77777777" w:rsidR="009A6BDB" w:rsidRPr="00877D42" w:rsidRDefault="009A6BDB" w:rsidP="009A04D8">
            <w:pPr>
              <w:spacing w:before="60" w:after="60"/>
            </w:pPr>
            <w:r w:rsidRPr="00877D42">
              <w:t> </w:t>
            </w:r>
          </w:p>
        </w:tc>
        <w:tc>
          <w:tcPr>
            <w:tcW w:w="573" w:type="pct"/>
            <w:tcBorders>
              <w:top w:val="nil"/>
              <w:left w:val="nil"/>
              <w:bottom w:val="single" w:sz="4" w:space="0" w:color="auto"/>
              <w:right w:val="single" w:sz="4" w:space="0" w:color="auto"/>
            </w:tcBorders>
            <w:shd w:val="clear" w:color="auto" w:fill="auto"/>
            <w:vAlign w:val="center"/>
            <w:hideMark/>
          </w:tcPr>
          <w:p w14:paraId="0E1C7291" w14:textId="77777777" w:rsidR="009A6BDB" w:rsidRPr="00877D42" w:rsidRDefault="009A6BDB" w:rsidP="009A04D8">
            <w:pPr>
              <w:spacing w:before="60" w:after="60"/>
            </w:pPr>
            <w:r w:rsidRPr="00877D42">
              <w:t>100</w:t>
            </w:r>
          </w:p>
        </w:tc>
      </w:tr>
      <w:tr w:rsidR="00877D42" w:rsidRPr="00877D42" w14:paraId="5D11A8F6"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62E78EB" w14:textId="77777777" w:rsidR="009A6BDB" w:rsidRPr="00877D42" w:rsidRDefault="009A6BDB" w:rsidP="009A04D8">
            <w:pPr>
              <w:spacing w:before="60" w:after="60"/>
              <w:rPr>
                <w:i/>
                <w:iCs/>
              </w:rPr>
            </w:pPr>
            <w:r w:rsidRPr="00877D42">
              <w:rPr>
                <w:i/>
                <w:iCs/>
              </w:rPr>
              <w:t>Nông nghiệp</w:t>
            </w:r>
          </w:p>
        </w:tc>
        <w:tc>
          <w:tcPr>
            <w:tcW w:w="539" w:type="pct"/>
            <w:tcBorders>
              <w:top w:val="nil"/>
              <w:left w:val="nil"/>
              <w:bottom w:val="single" w:sz="4" w:space="0" w:color="auto"/>
              <w:right w:val="single" w:sz="4" w:space="0" w:color="auto"/>
            </w:tcBorders>
            <w:shd w:val="clear" w:color="auto" w:fill="auto"/>
            <w:vAlign w:val="center"/>
            <w:hideMark/>
          </w:tcPr>
          <w:p w14:paraId="2FE19907"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7CB86A38" w14:textId="77777777" w:rsidR="009A6BDB" w:rsidRPr="00877D42" w:rsidRDefault="009A6BDB" w:rsidP="00F728B1">
            <w:pPr>
              <w:spacing w:before="60" w:after="60"/>
              <w:jc w:val="center"/>
            </w:pPr>
            <w:r w:rsidRPr="00877D42">
              <w:t>69</w:t>
            </w:r>
          </w:p>
        </w:tc>
        <w:tc>
          <w:tcPr>
            <w:tcW w:w="577" w:type="pct"/>
            <w:tcBorders>
              <w:top w:val="nil"/>
              <w:left w:val="nil"/>
              <w:bottom w:val="single" w:sz="4" w:space="0" w:color="auto"/>
              <w:right w:val="single" w:sz="4" w:space="0" w:color="auto"/>
            </w:tcBorders>
            <w:shd w:val="clear" w:color="auto" w:fill="auto"/>
            <w:vAlign w:val="center"/>
            <w:hideMark/>
          </w:tcPr>
          <w:p w14:paraId="49CFEDE4" w14:textId="77777777" w:rsidR="009A6BDB" w:rsidRPr="00877D42" w:rsidRDefault="009A6BDB" w:rsidP="00F728B1">
            <w:pPr>
              <w:spacing w:before="60" w:after="60"/>
              <w:jc w:val="center"/>
            </w:pPr>
            <w:r w:rsidRPr="00877D42">
              <w:t>13,3</w:t>
            </w:r>
          </w:p>
        </w:tc>
        <w:tc>
          <w:tcPr>
            <w:tcW w:w="577" w:type="pct"/>
            <w:tcBorders>
              <w:top w:val="nil"/>
              <w:left w:val="nil"/>
              <w:bottom w:val="single" w:sz="4" w:space="0" w:color="auto"/>
              <w:right w:val="single" w:sz="4" w:space="0" w:color="auto"/>
            </w:tcBorders>
            <w:shd w:val="clear" w:color="auto" w:fill="auto"/>
            <w:vAlign w:val="center"/>
            <w:hideMark/>
          </w:tcPr>
          <w:p w14:paraId="48E60DEF" w14:textId="77777777" w:rsidR="009A6BDB" w:rsidRPr="00877D42" w:rsidRDefault="009A6BDB" w:rsidP="00F728B1">
            <w:pPr>
              <w:spacing w:before="60" w:after="60"/>
              <w:jc w:val="center"/>
            </w:pPr>
            <w:r w:rsidRPr="00877D42">
              <w:t>39</w:t>
            </w:r>
          </w:p>
        </w:tc>
        <w:tc>
          <w:tcPr>
            <w:tcW w:w="578" w:type="pct"/>
            <w:tcBorders>
              <w:top w:val="nil"/>
              <w:left w:val="nil"/>
              <w:bottom w:val="single" w:sz="4" w:space="0" w:color="auto"/>
              <w:right w:val="single" w:sz="4" w:space="0" w:color="auto"/>
            </w:tcBorders>
            <w:shd w:val="clear" w:color="auto" w:fill="auto"/>
            <w:vAlign w:val="center"/>
            <w:hideMark/>
          </w:tcPr>
          <w:p w14:paraId="3CB155F4" w14:textId="77777777" w:rsidR="009A6BDB" w:rsidRPr="00877D42" w:rsidRDefault="009A6BDB" w:rsidP="00F728B1">
            <w:pPr>
              <w:spacing w:before="60" w:after="60"/>
              <w:jc w:val="center"/>
            </w:pPr>
            <w:r w:rsidRPr="00877D42">
              <w:t>35</w:t>
            </w:r>
          </w:p>
        </w:tc>
        <w:tc>
          <w:tcPr>
            <w:tcW w:w="524" w:type="pct"/>
            <w:tcBorders>
              <w:top w:val="nil"/>
              <w:left w:val="nil"/>
              <w:bottom w:val="single" w:sz="4" w:space="0" w:color="auto"/>
              <w:right w:val="single" w:sz="4" w:space="0" w:color="auto"/>
            </w:tcBorders>
            <w:shd w:val="clear" w:color="auto" w:fill="auto"/>
            <w:vAlign w:val="center"/>
            <w:hideMark/>
          </w:tcPr>
          <w:p w14:paraId="7A3B3A18" w14:textId="77777777" w:rsidR="009A6BDB" w:rsidRPr="00877D42" w:rsidRDefault="009A6BDB" w:rsidP="00F728B1">
            <w:pPr>
              <w:spacing w:before="60" w:after="60"/>
              <w:jc w:val="center"/>
            </w:pPr>
            <w:r w:rsidRPr="00877D42">
              <w:t>4,4</w:t>
            </w:r>
          </w:p>
        </w:tc>
        <w:tc>
          <w:tcPr>
            <w:tcW w:w="573" w:type="pct"/>
            <w:tcBorders>
              <w:top w:val="nil"/>
              <w:left w:val="nil"/>
              <w:bottom w:val="single" w:sz="4" w:space="0" w:color="auto"/>
              <w:right w:val="single" w:sz="4" w:space="0" w:color="auto"/>
            </w:tcBorders>
            <w:shd w:val="clear" w:color="auto" w:fill="auto"/>
            <w:vAlign w:val="center"/>
            <w:hideMark/>
          </w:tcPr>
          <w:p w14:paraId="4D309D5C" w14:textId="77777777" w:rsidR="009A6BDB" w:rsidRPr="00877D42" w:rsidRDefault="009A6BDB" w:rsidP="00F728B1">
            <w:pPr>
              <w:spacing w:before="60" w:after="60"/>
              <w:jc w:val="center"/>
            </w:pPr>
            <w:r w:rsidRPr="00877D42">
              <w:t>65</w:t>
            </w:r>
          </w:p>
        </w:tc>
      </w:tr>
      <w:tr w:rsidR="00877D42" w:rsidRPr="00877D42" w14:paraId="78611478"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98BDDB5" w14:textId="77777777" w:rsidR="009A6BDB" w:rsidRPr="00877D42" w:rsidRDefault="009A6BDB" w:rsidP="009A04D8">
            <w:pPr>
              <w:spacing w:before="60" w:after="60"/>
              <w:rPr>
                <w:i/>
                <w:iCs/>
              </w:rPr>
            </w:pPr>
            <w:r w:rsidRPr="00877D42">
              <w:rPr>
                <w:i/>
                <w:iCs/>
              </w:rPr>
              <w:t>Đánh bắt, nuôi trồng, thủy sản</w:t>
            </w:r>
          </w:p>
        </w:tc>
        <w:tc>
          <w:tcPr>
            <w:tcW w:w="539" w:type="pct"/>
            <w:tcBorders>
              <w:top w:val="nil"/>
              <w:left w:val="nil"/>
              <w:bottom w:val="single" w:sz="4" w:space="0" w:color="auto"/>
              <w:right w:val="single" w:sz="4" w:space="0" w:color="auto"/>
            </w:tcBorders>
            <w:shd w:val="clear" w:color="auto" w:fill="auto"/>
            <w:vAlign w:val="center"/>
            <w:hideMark/>
          </w:tcPr>
          <w:p w14:paraId="55C5114A"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043527FE" w14:textId="77777777" w:rsidR="009A6BDB" w:rsidRPr="00877D42" w:rsidRDefault="009A6BDB" w:rsidP="00F728B1">
            <w:pPr>
              <w:spacing w:before="60" w:after="60"/>
              <w:jc w:val="center"/>
            </w:pPr>
            <w:r w:rsidRPr="00877D42">
              <w:t>13</w:t>
            </w:r>
          </w:p>
        </w:tc>
        <w:tc>
          <w:tcPr>
            <w:tcW w:w="577" w:type="pct"/>
            <w:tcBorders>
              <w:top w:val="nil"/>
              <w:left w:val="nil"/>
              <w:bottom w:val="single" w:sz="4" w:space="0" w:color="auto"/>
              <w:right w:val="single" w:sz="4" w:space="0" w:color="auto"/>
            </w:tcBorders>
            <w:shd w:val="clear" w:color="auto" w:fill="auto"/>
            <w:vAlign w:val="center"/>
            <w:hideMark/>
          </w:tcPr>
          <w:p w14:paraId="064BE22A" w14:textId="77777777" w:rsidR="009A6BDB" w:rsidRPr="00877D42" w:rsidRDefault="009A6BDB" w:rsidP="00F728B1">
            <w:pPr>
              <w:spacing w:before="60" w:after="60"/>
              <w:jc w:val="center"/>
            </w:pPr>
            <w:r w:rsidRPr="00877D42">
              <w:t>17,5</w:t>
            </w:r>
          </w:p>
        </w:tc>
        <w:tc>
          <w:tcPr>
            <w:tcW w:w="577" w:type="pct"/>
            <w:tcBorders>
              <w:top w:val="nil"/>
              <w:left w:val="nil"/>
              <w:bottom w:val="single" w:sz="4" w:space="0" w:color="auto"/>
              <w:right w:val="single" w:sz="4" w:space="0" w:color="auto"/>
            </w:tcBorders>
            <w:shd w:val="clear" w:color="auto" w:fill="auto"/>
            <w:vAlign w:val="center"/>
            <w:hideMark/>
          </w:tcPr>
          <w:p w14:paraId="28302326" w14:textId="77777777" w:rsidR="009A6BDB" w:rsidRPr="00877D42" w:rsidRDefault="009A6BDB" w:rsidP="00F728B1">
            <w:pPr>
              <w:spacing w:before="60" w:after="60"/>
              <w:jc w:val="center"/>
            </w:pPr>
            <w:r w:rsidRPr="00877D42">
              <w:t>8,5</w:t>
            </w:r>
          </w:p>
        </w:tc>
        <w:tc>
          <w:tcPr>
            <w:tcW w:w="578" w:type="pct"/>
            <w:tcBorders>
              <w:top w:val="nil"/>
              <w:left w:val="nil"/>
              <w:bottom w:val="single" w:sz="4" w:space="0" w:color="auto"/>
              <w:right w:val="single" w:sz="4" w:space="0" w:color="auto"/>
            </w:tcBorders>
            <w:shd w:val="clear" w:color="auto" w:fill="auto"/>
            <w:vAlign w:val="center"/>
            <w:hideMark/>
          </w:tcPr>
          <w:p w14:paraId="59C143FE" w14:textId="77777777" w:rsidR="009A6BDB" w:rsidRPr="00877D42" w:rsidRDefault="009A6BDB" w:rsidP="00F728B1">
            <w:pPr>
              <w:spacing w:before="60" w:after="60"/>
              <w:jc w:val="center"/>
            </w:pPr>
            <w:r w:rsidRPr="00877D42">
              <w:t>7,5</w:t>
            </w:r>
          </w:p>
        </w:tc>
        <w:tc>
          <w:tcPr>
            <w:tcW w:w="524" w:type="pct"/>
            <w:tcBorders>
              <w:top w:val="nil"/>
              <w:left w:val="nil"/>
              <w:bottom w:val="single" w:sz="4" w:space="0" w:color="auto"/>
              <w:right w:val="single" w:sz="4" w:space="0" w:color="auto"/>
            </w:tcBorders>
            <w:shd w:val="clear" w:color="auto" w:fill="auto"/>
            <w:vAlign w:val="center"/>
            <w:hideMark/>
          </w:tcPr>
          <w:p w14:paraId="665A4349" w14:textId="77777777" w:rsidR="009A6BDB" w:rsidRPr="00877D42" w:rsidRDefault="009A6BDB" w:rsidP="00F728B1">
            <w:pPr>
              <w:spacing w:before="60" w:after="60"/>
              <w:jc w:val="center"/>
            </w:pPr>
            <w:r w:rsidRPr="00877D42">
              <w:t>27</w:t>
            </w:r>
          </w:p>
        </w:tc>
        <w:tc>
          <w:tcPr>
            <w:tcW w:w="573" w:type="pct"/>
            <w:tcBorders>
              <w:top w:val="nil"/>
              <w:left w:val="nil"/>
              <w:bottom w:val="single" w:sz="4" w:space="0" w:color="auto"/>
              <w:right w:val="single" w:sz="4" w:space="0" w:color="auto"/>
            </w:tcBorders>
            <w:shd w:val="clear" w:color="auto" w:fill="auto"/>
            <w:vAlign w:val="center"/>
            <w:hideMark/>
          </w:tcPr>
          <w:p w14:paraId="2FD42375" w14:textId="77777777" w:rsidR="009A6BDB" w:rsidRPr="00877D42" w:rsidRDefault="009A6BDB" w:rsidP="00F728B1">
            <w:pPr>
              <w:spacing w:before="60" w:after="60"/>
              <w:jc w:val="center"/>
            </w:pPr>
            <w:r w:rsidRPr="00877D42">
              <w:t>15</w:t>
            </w:r>
          </w:p>
        </w:tc>
      </w:tr>
      <w:tr w:rsidR="00877D42" w:rsidRPr="00877D42" w14:paraId="7D9CB6AA"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F5B3F0C" w14:textId="77777777" w:rsidR="009A6BDB" w:rsidRPr="00877D42" w:rsidRDefault="009A6BDB" w:rsidP="009A04D8">
            <w:pPr>
              <w:spacing w:before="60" w:after="60"/>
              <w:rPr>
                <w:i/>
                <w:iCs/>
              </w:rPr>
            </w:pPr>
            <w:r w:rsidRPr="00877D42">
              <w:rPr>
                <w:i/>
                <w:iCs/>
              </w:rPr>
              <w:t>Buôn bán, dịch vụ</w:t>
            </w:r>
          </w:p>
        </w:tc>
        <w:tc>
          <w:tcPr>
            <w:tcW w:w="539" w:type="pct"/>
            <w:tcBorders>
              <w:top w:val="nil"/>
              <w:left w:val="nil"/>
              <w:bottom w:val="single" w:sz="4" w:space="0" w:color="auto"/>
              <w:right w:val="single" w:sz="4" w:space="0" w:color="auto"/>
            </w:tcBorders>
            <w:shd w:val="clear" w:color="auto" w:fill="auto"/>
            <w:vAlign w:val="center"/>
            <w:hideMark/>
          </w:tcPr>
          <w:p w14:paraId="2A8E8827"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3909FD03" w14:textId="77777777" w:rsidR="009A6BDB" w:rsidRPr="00877D42" w:rsidRDefault="009A6BDB" w:rsidP="00F728B1">
            <w:pPr>
              <w:spacing w:before="60" w:after="60"/>
              <w:jc w:val="center"/>
            </w:pPr>
            <w:r w:rsidRPr="00877D42">
              <w:t>18</w:t>
            </w:r>
          </w:p>
        </w:tc>
        <w:tc>
          <w:tcPr>
            <w:tcW w:w="577" w:type="pct"/>
            <w:tcBorders>
              <w:top w:val="nil"/>
              <w:left w:val="nil"/>
              <w:bottom w:val="single" w:sz="4" w:space="0" w:color="auto"/>
              <w:right w:val="single" w:sz="4" w:space="0" w:color="auto"/>
            </w:tcBorders>
            <w:shd w:val="clear" w:color="auto" w:fill="auto"/>
            <w:vAlign w:val="center"/>
            <w:hideMark/>
          </w:tcPr>
          <w:p w14:paraId="4F3C2272" w14:textId="77777777" w:rsidR="009A6BDB" w:rsidRPr="00877D42" w:rsidRDefault="009A6BDB" w:rsidP="00F728B1">
            <w:pPr>
              <w:spacing w:before="60" w:after="60"/>
              <w:jc w:val="center"/>
            </w:pPr>
            <w:r w:rsidRPr="00877D42">
              <w:t>35,6</w:t>
            </w:r>
          </w:p>
        </w:tc>
        <w:tc>
          <w:tcPr>
            <w:tcW w:w="577" w:type="pct"/>
            <w:tcBorders>
              <w:top w:val="nil"/>
              <w:left w:val="nil"/>
              <w:bottom w:val="single" w:sz="4" w:space="0" w:color="auto"/>
              <w:right w:val="single" w:sz="4" w:space="0" w:color="auto"/>
            </w:tcBorders>
            <w:shd w:val="clear" w:color="auto" w:fill="auto"/>
            <w:vAlign w:val="center"/>
            <w:hideMark/>
          </w:tcPr>
          <w:p w14:paraId="51025EC2" w14:textId="77777777" w:rsidR="009A6BDB" w:rsidRPr="00877D42" w:rsidRDefault="009A6BDB" w:rsidP="00F728B1">
            <w:pPr>
              <w:spacing w:before="60" w:after="60"/>
              <w:jc w:val="center"/>
            </w:pPr>
            <w:r w:rsidRPr="00877D42">
              <w:t>25</w:t>
            </w:r>
          </w:p>
        </w:tc>
        <w:tc>
          <w:tcPr>
            <w:tcW w:w="578" w:type="pct"/>
            <w:tcBorders>
              <w:top w:val="nil"/>
              <w:left w:val="nil"/>
              <w:bottom w:val="single" w:sz="4" w:space="0" w:color="auto"/>
              <w:right w:val="single" w:sz="4" w:space="0" w:color="auto"/>
            </w:tcBorders>
            <w:shd w:val="clear" w:color="auto" w:fill="auto"/>
            <w:vAlign w:val="center"/>
            <w:hideMark/>
          </w:tcPr>
          <w:p w14:paraId="62FA0F2B" w14:textId="77777777" w:rsidR="009A6BDB" w:rsidRPr="00877D42" w:rsidRDefault="009A6BDB" w:rsidP="00F728B1">
            <w:pPr>
              <w:spacing w:before="60" w:after="60"/>
              <w:jc w:val="center"/>
            </w:pPr>
            <w:r w:rsidRPr="00877D42">
              <w:t>32</w:t>
            </w:r>
          </w:p>
        </w:tc>
        <w:tc>
          <w:tcPr>
            <w:tcW w:w="524" w:type="pct"/>
            <w:tcBorders>
              <w:top w:val="nil"/>
              <w:left w:val="nil"/>
              <w:bottom w:val="single" w:sz="4" w:space="0" w:color="auto"/>
              <w:right w:val="single" w:sz="4" w:space="0" w:color="auto"/>
            </w:tcBorders>
            <w:shd w:val="clear" w:color="auto" w:fill="auto"/>
            <w:vAlign w:val="center"/>
            <w:hideMark/>
          </w:tcPr>
          <w:p w14:paraId="2E24C488" w14:textId="77777777" w:rsidR="009A6BDB" w:rsidRPr="00877D42" w:rsidRDefault="009A6BDB" w:rsidP="00F728B1">
            <w:pPr>
              <w:spacing w:before="60" w:after="60"/>
              <w:jc w:val="center"/>
            </w:pPr>
            <w:r w:rsidRPr="00877D42">
              <w:t>16,16</w:t>
            </w:r>
          </w:p>
        </w:tc>
        <w:tc>
          <w:tcPr>
            <w:tcW w:w="573" w:type="pct"/>
            <w:tcBorders>
              <w:top w:val="nil"/>
              <w:left w:val="nil"/>
              <w:bottom w:val="single" w:sz="4" w:space="0" w:color="auto"/>
              <w:right w:val="single" w:sz="4" w:space="0" w:color="auto"/>
            </w:tcBorders>
            <w:shd w:val="clear" w:color="auto" w:fill="auto"/>
            <w:vAlign w:val="center"/>
            <w:hideMark/>
          </w:tcPr>
          <w:p w14:paraId="53945C10" w14:textId="77777777" w:rsidR="009A6BDB" w:rsidRPr="00877D42" w:rsidRDefault="009A6BDB" w:rsidP="00F728B1">
            <w:pPr>
              <w:spacing w:before="60" w:after="60"/>
              <w:jc w:val="center"/>
            </w:pPr>
            <w:r w:rsidRPr="00877D42">
              <w:t>10</w:t>
            </w:r>
          </w:p>
        </w:tc>
      </w:tr>
      <w:tr w:rsidR="00877D42" w:rsidRPr="00877D42" w14:paraId="30EFF500"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0188455" w14:textId="77777777" w:rsidR="009A6BDB" w:rsidRPr="00877D42" w:rsidRDefault="009A6BDB" w:rsidP="009A04D8">
            <w:pPr>
              <w:spacing w:before="60" w:after="60"/>
              <w:rPr>
                <w:i/>
                <w:iCs/>
              </w:rPr>
            </w:pPr>
            <w:r w:rsidRPr="00877D42">
              <w:rPr>
                <w:i/>
                <w:iCs/>
              </w:rPr>
              <w:t>Tiểu thủ công nghiệp</w:t>
            </w:r>
          </w:p>
        </w:tc>
        <w:tc>
          <w:tcPr>
            <w:tcW w:w="539" w:type="pct"/>
            <w:tcBorders>
              <w:top w:val="nil"/>
              <w:left w:val="nil"/>
              <w:bottom w:val="single" w:sz="4" w:space="0" w:color="auto"/>
              <w:right w:val="single" w:sz="4" w:space="0" w:color="auto"/>
            </w:tcBorders>
            <w:shd w:val="clear" w:color="auto" w:fill="auto"/>
            <w:vAlign w:val="center"/>
            <w:hideMark/>
          </w:tcPr>
          <w:p w14:paraId="47996BFF"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63D0FB8A" w14:textId="7CBCE641"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634EC5CE" w14:textId="77777777" w:rsidR="009A6BDB" w:rsidRPr="00877D42" w:rsidRDefault="009A6BDB" w:rsidP="00F728B1">
            <w:pPr>
              <w:spacing w:before="60" w:after="60"/>
              <w:jc w:val="center"/>
            </w:pPr>
            <w:r w:rsidRPr="00877D42">
              <w:t>27,6</w:t>
            </w:r>
          </w:p>
        </w:tc>
        <w:tc>
          <w:tcPr>
            <w:tcW w:w="577" w:type="pct"/>
            <w:tcBorders>
              <w:top w:val="nil"/>
              <w:left w:val="nil"/>
              <w:bottom w:val="single" w:sz="4" w:space="0" w:color="auto"/>
              <w:right w:val="single" w:sz="4" w:space="0" w:color="auto"/>
            </w:tcBorders>
            <w:shd w:val="clear" w:color="auto" w:fill="auto"/>
            <w:vAlign w:val="center"/>
            <w:hideMark/>
          </w:tcPr>
          <w:p w14:paraId="60076685" w14:textId="77777777" w:rsidR="009A6BDB" w:rsidRPr="00877D42" w:rsidRDefault="009A6BDB" w:rsidP="00F728B1">
            <w:pPr>
              <w:spacing w:before="60" w:after="60"/>
              <w:jc w:val="center"/>
            </w:pPr>
            <w:r w:rsidRPr="00877D42">
              <w:t>9,5</w:t>
            </w:r>
          </w:p>
        </w:tc>
        <w:tc>
          <w:tcPr>
            <w:tcW w:w="578" w:type="pct"/>
            <w:tcBorders>
              <w:top w:val="nil"/>
              <w:left w:val="nil"/>
              <w:bottom w:val="single" w:sz="4" w:space="0" w:color="auto"/>
              <w:right w:val="single" w:sz="4" w:space="0" w:color="auto"/>
            </w:tcBorders>
            <w:shd w:val="clear" w:color="auto" w:fill="auto"/>
            <w:vAlign w:val="center"/>
            <w:hideMark/>
          </w:tcPr>
          <w:p w14:paraId="16F4F1BB" w14:textId="77777777" w:rsidR="009A6BDB" w:rsidRPr="00877D42" w:rsidRDefault="009A6BDB" w:rsidP="00F728B1">
            <w:pPr>
              <w:spacing w:before="60" w:after="60"/>
              <w:jc w:val="center"/>
            </w:pPr>
            <w:r w:rsidRPr="00877D42">
              <w:t>14</w:t>
            </w:r>
          </w:p>
        </w:tc>
        <w:tc>
          <w:tcPr>
            <w:tcW w:w="524" w:type="pct"/>
            <w:tcBorders>
              <w:top w:val="nil"/>
              <w:left w:val="nil"/>
              <w:bottom w:val="single" w:sz="4" w:space="0" w:color="auto"/>
              <w:right w:val="single" w:sz="4" w:space="0" w:color="auto"/>
            </w:tcBorders>
            <w:shd w:val="clear" w:color="auto" w:fill="auto"/>
            <w:vAlign w:val="center"/>
            <w:hideMark/>
          </w:tcPr>
          <w:p w14:paraId="4DEA5E9C" w14:textId="77777777" w:rsidR="009A6BDB" w:rsidRPr="00877D42" w:rsidRDefault="009A6BDB" w:rsidP="00F728B1">
            <w:pPr>
              <w:spacing w:before="60" w:after="60"/>
              <w:jc w:val="center"/>
            </w:pPr>
            <w:r w:rsidRPr="00877D42">
              <w:t>16,7</w:t>
            </w:r>
          </w:p>
        </w:tc>
        <w:tc>
          <w:tcPr>
            <w:tcW w:w="573" w:type="pct"/>
            <w:tcBorders>
              <w:top w:val="nil"/>
              <w:left w:val="nil"/>
              <w:bottom w:val="single" w:sz="4" w:space="0" w:color="auto"/>
              <w:right w:val="single" w:sz="4" w:space="0" w:color="auto"/>
            </w:tcBorders>
            <w:shd w:val="clear" w:color="auto" w:fill="auto"/>
            <w:vAlign w:val="center"/>
            <w:hideMark/>
          </w:tcPr>
          <w:p w14:paraId="333C720C" w14:textId="77777777" w:rsidR="009A6BDB" w:rsidRPr="00877D42" w:rsidRDefault="009A6BDB" w:rsidP="00F728B1">
            <w:pPr>
              <w:spacing w:before="60" w:after="60"/>
              <w:jc w:val="center"/>
            </w:pPr>
            <w:r w:rsidRPr="00877D42">
              <w:t>5</w:t>
            </w:r>
          </w:p>
        </w:tc>
      </w:tr>
      <w:tr w:rsidR="00877D42" w:rsidRPr="00877D42" w14:paraId="3CDE516E"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096D526" w14:textId="77777777" w:rsidR="009A6BDB" w:rsidRPr="00877D42" w:rsidRDefault="009A6BDB" w:rsidP="009A04D8">
            <w:pPr>
              <w:spacing w:before="60" w:after="60"/>
              <w:rPr>
                <w:i/>
                <w:iCs/>
              </w:rPr>
            </w:pPr>
            <w:r w:rsidRPr="00877D42">
              <w:rPr>
                <w:i/>
                <w:iCs/>
              </w:rPr>
              <w:t>Lao động tự do</w:t>
            </w:r>
          </w:p>
        </w:tc>
        <w:tc>
          <w:tcPr>
            <w:tcW w:w="539" w:type="pct"/>
            <w:tcBorders>
              <w:top w:val="nil"/>
              <w:left w:val="nil"/>
              <w:bottom w:val="single" w:sz="4" w:space="0" w:color="auto"/>
              <w:right w:val="single" w:sz="4" w:space="0" w:color="auto"/>
            </w:tcBorders>
            <w:shd w:val="clear" w:color="auto" w:fill="auto"/>
            <w:vAlign w:val="center"/>
            <w:hideMark/>
          </w:tcPr>
          <w:p w14:paraId="357BC59B"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6858AAFE" w14:textId="75DA503C"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2CA4B5DB" w14:textId="77777777" w:rsidR="009A6BDB" w:rsidRPr="00877D42" w:rsidRDefault="009A6BDB" w:rsidP="00F728B1">
            <w:pPr>
              <w:spacing w:before="60" w:after="60"/>
              <w:jc w:val="center"/>
            </w:pPr>
            <w:r w:rsidRPr="00877D42">
              <w:t>6</w:t>
            </w:r>
          </w:p>
        </w:tc>
        <w:tc>
          <w:tcPr>
            <w:tcW w:w="577" w:type="pct"/>
            <w:tcBorders>
              <w:top w:val="nil"/>
              <w:left w:val="nil"/>
              <w:bottom w:val="single" w:sz="4" w:space="0" w:color="auto"/>
              <w:right w:val="single" w:sz="4" w:space="0" w:color="auto"/>
            </w:tcBorders>
            <w:shd w:val="clear" w:color="auto" w:fill="auto"/>
            <w:vAlign w:val="center"/>
            <w:hideMark/>
          </w:tcPr>
          <w:p w14:paraId="45E15565" w14:textId="77777777" w:rsidR="009A6BDB" w:rsidRPr="00877D42" w:rsidRDefault="009A6BDB" w:rsidP="00F728B1">
            <w:pPr>
              <w:spacing w:before="60" w:after="60"/>
              <w:jc w:val="center"/>
            </w:pPr>
            <w:r w:rsidRPr="00877D42">
              <w:t>18</w:t>
            </w:r>
          </w:p>
        </w:tc>
        <w:tc>
          <w:tcPr>
            <w:tcW w:w="578" w:type="pct"/>
            <w:tcBorders>
              <w:top w:val="nil"/>
              <w:left w:val="nil"/>
              <w:bottom w:val="single" w:sz="4" w:space="0" w:color="auto"/>
              <w:right w:val="single" w:sz="4" w:space="0" w:color="auto"/>
            </w:tcBorders>
            <w:shd w:val="clear" w:color="auto" w:fill="auto"/>
            <w:vAlign w:val="center"/>
            <w:hideMark/>
          </w:tcPr>
          <w:p w14:paraId="7095DE6D" w14:textId="77777777" w:rsidR="009A6BDB" w:rsidRPr="00877D42" w:rsidRDefault="009A6BDB" w:rsidP="00F728B1">
            <w:pPr>
              <w:spacing w:before="60" w:after="60"/>
              <w:jc w:val="center"/>
            </w:pPr>
            <w:r w:rsidRPr="00877D42">
              <w:t>11,5</w:t>
            </w:r>
          </w:p>
        </w:tc>
        <w:tc>
          <w:tcPr>
            <w:tcW w:w="524" w:type="pct"/>
            <w:tcBorders>
              <w:top w:val="nil"/>
              <w:left w:val="nil"/>
              <w:bottom w:val="single" w:sz="4" w:space="0" w:color="auto"/>
              <w:right w:val="single" w:sz="4" w:space="0" w:color="auto"/>
            </w:tcBorders>
            <w:shd w:val="clear" w:color="auto" w:fill="auto"/>
            <w:vAlign w:val="center"/>
            <w:hideMark/>
          </w:tcPr>
          <w:p w14:paraId="4082FA87" w14:textId="77777777" w:rsidR="009A6BDB" w:rsidRPr="00877D42" w:rsidRDefault="009A6BDB" w:rsidP="00F728B1">
            <w:pPr>
              <w:spacing w:before="60" w:after="60"/>
              <w:jc w:val="center"/>
            </w:pPr>
            <w:r w:rsidRPr="00877D42">
              <w:t>35,74</w:t>
            </w:r>
          </w:p>
        </w:tc>
        <w:tc>
          <w:tcPr>
            <w:tcW w:w="573" w:type="pct"/>
            <w:tcBorders>
              <w:top w:val="nil"/>
              <w:left w:val="nil"/>
              <w:bottom w:val="single" w:sz="4" w:space="0" w:color="auto"/>
              <w:right w:val="single" w:sz="4" w:space="0" w:color="auto"/>
            </w:tcBorders>
            <w:shd w:val="clear" w:color="auto" w:fill="auto"/>
            <w:vAlign w:val="center"/>
            <w:hideMark/>
          </w:tcPr>
          <w:p w14:paraId="7BD1DB7D" w14:textId="77777777" w:rsidR="009A6BDB" w:rsidRPr="00877D42" w:rsidRDefault="009A6BDB" w:rsidP="00F728B1">
            <w:pPr>
              <w:spacing w:before="60" w:after="60"/>
              <w:jc w:val="center"/>
            </w:pPr>
            <w:r w:rsidRPr="00877D42">
              <w:t>5</w:t>
            </w:r>
          </w:p>
        </w:tc>
      </w:tr>
      <w:tr w:rsidR="00877D42" w:rsidRPr="00877D42" w14:paraId="75A28623"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7E6CF17" w14:textId="77777777" w:rsidR="009A6BDB" w:rsidRPr="00877D42" w:rsidRDefault="009A6BDB" w:rsidP="009A04D8">
            <w:pPr>
              <w:spacing w:before="60" w:after="60"/>
              <w:rPr>
                <w:i/>
                <w:iCs/>
              </w:rPr>
            </w:pPr>
            <w:r w:rsidRPr="00877D42">
              <w:rPr>
                <w:i/>
                <w:iCs/>
              </w:rPr>
              <w:t>Khác</w:t>
            </w:r>
          </w:p>
        </w:tc>
        <w:tc>
          <w:tcPr>
            <w:tcW w:w="539" w:type="pct"/>
            <w:tcBorders>
              <w:top w:val="nil"/>
              <w:left w:val="nil"/>
              <w:bottom w:val="single" w:sz="4" w:space="0" w:color="auto"/>
              <w:right w:val="single" w:sz="4" w:space="0" w:color="auto"/>
            </w:tcBorders>
            <w:shd w:val="clear" w:color="auto" w:fill="auto"/>
            <w:vAlign w:val="center"/>
            <w:hideMark/>
          </w:tcPr>
          <w:p w14:paraId="2CA36EF0" w14:textId="75407526"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14E3AEE7" w14:textId="5344FB1E"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7DB992DB" w14:textId="18628857"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5343CB93" w14:textId="17152E4D"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auto" w:fill="auto"/>
            <w:vAlign w:val="center"/>
            <w:hideMark/>
          </w:tcPr>
          <w:p w14:paraId="6AE5B585" w14:textId="229DF865"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09719778" w14:textId="214F0BEA"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65CC9CA6" w14:textId="7088E5F3" w:rsidR="009A6BDB" w:rsidRPr="00877D42" w:rsidRDefault="009A6BDB" w:rsidP="00F728B1">
            <w:pPr>
              <w:spacing w:before="60" w:after="60"/>
              <w:jc w:val="center"/>
            </w:pPr>
          </w:p>
        </w:tc>
      </w:tr>
      <w:tr w:rsidR="00877D42" w:rsidRPr="00877D42" w14:paraId="2C33A2F8"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700D3E3" w14:textId="77777777" w:rsidR="009A6BDB" w:rsidRPr="00877D42" w:rsidRDefault="009A6BDB" w:rsidP="009A04D8">
            <w:pPr>
              <w:spacing w:before="60" w:after="60"/>
              <w:rPr>
                <w:b/>
                <w:bCs/>
              </w:rPr>
            </w:pPr>
            <w:r w:rsidRPr="00877D42">
              <w:rPr>
                <w:b/>
                <w:bCs/>
              </w:rPr>
              <w:t xml:space="preserve">Cở sở vật chất hạ tầng </w:t>
            </w:r>
          </w:p>
        </w:tc>
        <w:tc>
          <w:tcPr>
            <w:tcW w:w="539" w:type="pct"/>
            <w:tcBorders>
              <w:top w:val="nil"/>
              <w:left w:val="nil"/>
              <w:bottom w:val="single" w:sz="4" w:space="0" w:color="auto"/>
              <w:right w:val="single" w:sz="4" w:space="0" w:color="auto"/>
            </w:tcBorders>
            <w:shd w:val="clear" w:color="auto" w:fill="auto"/>
            <w:vAlign w:val="center"/>
            <w:hideMark/>
          </w:tcPr>
          <w:p w14:paraId="75CDB04F" w14:textId="44DB3A80"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6EF1C8D9" w14:textId="4EEA823A"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4CB31A4D" w14:textId="1592DB17"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0E04E45A" w14:textId="3DEBCA09"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auto" w:fill="auto"/>
            <w:vAlign w:val="center"/>
            <w:hideMark/>
          </w:tcPr>
          <w:p w14:paraId="6CB90525" w14:textId="19B29C74"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11073BFA" w14:textId="7428D82B"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5D94B013" w14:textId="5DF9D524" w:rsidR="009A6BDB" w:rsidRPr="00877D42" w:rsidRDefault="009A6BDB" w:rsidP="00F728B1">
            <w:pPr>
              <w:spacing w:before="60" w:after="60"/>
              <w:jc w:val="center"/>
            </w:pPr>
          </w:p>
        </w:tc>
      </w:tr>
      <w:tr w:rsidR="00877D42" w:rsidRPr="00877D42" w14:paraId="323300E0" w14:textId="77777777" w:rsidTr="00932A91">
        <w:trPr>
          <w:trHeight w:val="140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3FFC44E" w14:textId="77777777" w:rsidR="009A6BDB" w:rsidRPr="00877D42" w:rsidRDefault="009A6BDB" w:rsidP="009A04D8">
            <w:pPr>
              <w:spacing w:before="60" w:after="60"/>
              <w:rPr>
                <w:i/>
                <w:iCs/>
              </w:rPr>
            </w:pPr>
            <w:r w:rsidRPr="00877D42">
              <w:rPr>
                <w:i/>
                <w:iCs/>
              </w:rPr>
              <w:t>Trường học</w:t>
            </w:r>
          </w:p>
        </w:tc>
        <w:tc>
          <w:tcPr>
            <w:tcW w:w="539" w:type="pct"/>
            <w:tcBorders>
              <w:top w:val="nil"/>
              <w:left w:val="nil"/>
              <w:bottom w:val="single" w:sz="4" w:space="0" w:color="auto"/>
              <w:right w:val="single" w:sz="4" w:space="0" w:color="auto"/>
            </w:tcBorders>
            <w:shd w:val="clear" w:color="auto" w:fill="auto"/>
            <w:vAlign w:val="center"/>
            <w:hideMark/>
          </w:tcPr>
          <w:p w14:paraId="161AD7BA" w14:textId="77777777" w:rsidR="009A6BDB" w:rsidRPr="00877D42" w:rsidRDefault="009A6BDB" w:rsidP="00F728B1">
            <w:pPr>
              <w:spacing w:before="60" w:after="60"/>
              <w:jc w:val="center"/>
            </w:pPr>
            <w:r w:rsidRPr="00877D42">
              <w:t>cái</w:t>
            </w:r>
          </w:p>
        </w:tc>
        <w:tc>
          <w:tcPr>
            <w:tcW w:w="577" w:type="pct"/>
            <w:tcBorders>
              <w:top w:val="nil"/>
              <w:left w:val="nil"/>
              <w:bottom w:val="single" w:sz="4" w:space="0" w:color="auto"/>
              <w:right w:val="single" w:sz="4" w:space="0" w:color="auto"/>
            </w:tcBorders>
            <w:shd w:val="clear" w:color="auto" w:fill="auto"/>
            <w:vAlign w:val="center"/>
            <w:hideMark/>
          </w:tcPr>
          <w:p w14:paraId="1ED2C9EC" w14:textId="77777777" w:rsidR="009A6BDB" w:rsidRPr="00877D42" w:rsidRDefault="009A6BDB" w:rsidP="00F728B1">
            <w:pPr>
              <w:spacing w:before="60" w:after="60"/>
              <w:jc w:val="both"/>
            </w:pPr>
            <w:r w:rsidRPr="00877D42">
              <w:t>4 (1 mầm non, 2 tiểu học, 1 THCS)</w:t>
            </w:r>
          </w:p>
        </w:tc>
        <w:tc>
          <w:tcPr>
            <w:tcW w:w="577" w:type="pct"/>
            <w:tcBorders>
              <w:top w:val="nil"/>
              <w:left w:val="nil"/>
              <w:bottom w:val="single" w:sz="4" w:space="0" w:color="auto"/>
              <w:right w:val="single" w:sz="4" w:space="0" w:color="auto"/>
            </w:tcBorders>
            <w:shd w:val="clear" w:color="auto" w:fill="auto"/>
            <w:vAlign w:val="center"/>
            <w:hideMark/>
          </w:tcPr>
          <w:p w14:paraId="179923ED" w14:textId="77777777" w:rsidR="009A6BDB" w:rsidRPr="00877D42" w:rsidRDefault="009A6BDB" w:rsidP="00F728B1">
            <w:pPr>
              <w:spacing w:before="60" w:after="60"/>
              <w:jc w:val="center"/>
            </w:pPr>
            <w:r w:rsidRPr="00877D42">
              <w:t>5</w:t>
            </w:r>
          </w:p>
        </w:tc>
        <w:tc>
          <w:tcPr>
            <w:tcW w:w="577" w:type="pct"/>
            <w:tcBorders>
              <w:top w:val="nil"/>
              <w:left w:val="nil"/>
              <w:bottom w:val="single" w:sz="4" w:space="0" w:color="auto"/>
              <w:right w:val="single" w:sz="4" w:space="0" w:color="auto"/>
            </w:tcBorders>
            <w:shd w:val="clear" w:color="auto" w:fill="auto"/>
            <w:vAlign w:val="center"/>
            <w:hideMark/>
          </w:tcPr>
          <w:p w14:paraId="6903EF9F" w14:textId="77777777" w:rsidR="009A6BDB" w:rsidRPr="00877D42" w:rsidRDefault="009A6BDB" w:rsidP="00F728B1">
            <w:pPr>
              <w:spacing w:before="60" w:after="60"/>
              <w:jc w:val="center"/>
            </w:pPr>
            <w:r w:rsidRPr="00877D42">
              <w:t>4</w:t>
            </w:r>
          </w:p>
        </w:tc>
        <w:tc>
          <w:tcPr>
            <w:tcW w:w="578" w:type="pct"/>
            <w:tcBorders>
              <w:top w:val="nil"/>
              <w:left w:val="nil"/>
              <w:bottom w:val="single" w:sz="4" w:space="0" w:color="auto"/>
              <w:right w:val="single" w:sz="4" w:space="0" w:color="auto"/>
            </w:tcBorders>
            <w:shd w:val="clear" w:color="auto" w:fill="auto"/>
            <w:vAlign w:val="center"/>
            <w:hideMark/>
          </w:tcPr>
          <w:p w14:paraId="570C8D43" w14:textId="77777777" w:rsidR="009A6BDB" w:rsidRPr="00877D42" w:rsidRDefault="009A6BDB" w:rsidP="00F728B1">
            <w:pPr>
              <w:spacing w:before="60" w:after="60"/>
              <w:jc w:val="both"/>
            </w:pPr>
            <w:r w:rsidRPr="00877D42">
              <w:t>5 (01 trường mầm non, 2 tiểu học, 1 THCS, 1 THPT)</w:t>
            </w:r>
          </w:p>
        </w:tc>
        <w:tc>
          <w:tcPr>
            <w:tcW w:w="524" w:type="pct"/>
            <w:tcBorders>
              <w:top w:val="nil"/>
              <w:left w:val="nil"/>
              <w:bottom w:val="single" w:sz="4" w:space="0" w:color="auto"/>
              <w:right w:val="single" w:sz="4" w:space="0" w:color="auto"/>
            </w:tcBorders>
            <w:shd w:val="clear" w:color="auto" w:fill="auto"/>
            <w:vAlign w:val="center"/>
            <w:hideMark/>
          </w:tcPr>
          <w:p w14:paraId="17942FC4" w14:textId="77777777" w:rsidR="009A6BDB" w:rsidRPr="00877D42" w:rsidRDefault="009A6BDB" w:rsidP="00F728B1">
            <w:pPr>
              <w:spacing w:before="60" w:after="60"/>
              <w:jc w:val="center"/>
            </w:pPr>
            <w:r w:rsidRPr="00877D42">
              <w:t>6</w:t>
            </w:r>
          </w:p>
        </w:tc>
        <w:tc>
          <w:tcPr>
            <w:tcW w:w="573" w:type="pct"/>
            <w:tcBorders>
              <w:top w:val="nil"/>
              <w:left w:val="nil"/>
              <w:bottom w:val="single" w:sz="4" w:space="0" w:color="auto"/>
              <w:right w:val="single" w:sz="4" w:space="0" w:color="auto"/>
            </w:tcBorders>
            <w:shd w:val="clear" w:color="auto" w:fill="auto"/>
            <w:vAlign w:val="center"/>
            <w:hideMark/>
          </w:tcPr>
          <w:p w14:paraId="2AF91F50" w14:textId="77777777" w:rsidR="009A6BDB" w:rsidRPr="00877D42" w:rsidRDefault="009A6BDB" w:rsidP="00F728B1">
            <w:pPr>
              <w:spacing w:before="60" w:after="60"/>
              <w:jc w:val="center"/>
            </w:pPr>
            <w:r w:rsidRPr="00877D42">
              <w:t>5</w:t>
            </w:r>
          </w:p>
        </w:tc>
      </w:tr>
      <w:tr w:rsidR="00877D42" w:rsidRPr="00877D42" w14:paraId="49A7E17F"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9B56FC8" w14:textId="77777777" w:rsidR="009A6BDB" w:rsidRPr="00877D42" w:rsidRDefault="009A6BDB" w:rsidP="009A04D8">
            <w:pPr>
              <w:spacing w:before="60" w:after="60"/>
              <w:rPr>
                <w:i/>
                <w:iCs/>
              </w:rPr>
            </w:pPr>
            <w:r w:rsidRPr="00877D42">
              <w:rPr>
                <w:i/>
                <w:iCs/>
              </w:rPr>
              <w:t>Trạm xá</w:t>
            </w:r>
          </w:p>
        </w:tc>
        <w:tc>
          <w:tcPr>
            <w:tcW w:w="539" w:type="pct"/>
            <w:tcBorders>
              <w:top w:val="nil"/>
              <w:left w:val="nil"/>
              <w:bottom w:val="single" w:sz="4" w:space="0" w:color="auto"/>
              <w:right w:val="single" w:sz="4" w:space="0" w:color="auto"/>
            </w:tcBorders>
            <w:shd w:val="clear" w:color="auto" w:fill="auto"/>
            <w:vAlign w:val="center"/>
            <w:hideMark/>
          </w:tcPr>
          <w:p w14:paraId="708E46C3" w14:textId="77777777" w:rsidR="009A6BDB" w:rsidRPr="00877D42" w:rsidRDefault="009A6BDB" w:rsidP="00F728B1">
            <w:pPr>
              <w:spacing w:before="60" w:after="60"/>
              <w:jc w:val="center"/>
            </w:pPr>
            <w:r w:rsidRPr="00877D42">
              <w:t>cái</w:t>
            </w:r>
          </w:p>
        </w:tc>
        <w:tc>
          <w:tcPr>
            <w:tcW w:w="577" w:type="pct"/>
            <w:tcBorders>
              <w:top w:val="nil"/>
              <w:left w:val="nil"/>
              <w:bottom w:val="single" w:sz="4" w:space="0" w:color="auto"/>
              <w:right w:val="single" w:sz="4" w:space="0" w:color="auto"/>
            </w:tcBorders>
            <w:shd w:val="clear" w:color="auto" w:fill="auto"/>
            <w:vAlign w:val="center"/>
            <w:hideMark/>
          </w:tcPr>
          <w:p w14:paraId="1D3D9164" w14:textId="77777777" w:rsidR="009A6BDB" w:rsidRPr="00877D42" w:rsidRDefault="009A6BDB" w:rsidP="00F728B1">
            <w:pPr>
              <w:spacing w:before="60" w:after="60"/>
              <w:jc w:val="center"/>
            </w:pPr>
            <w:r w:rsidRPr="00877D42">
              <w:t>1</w:t>
            </w:r>
          </w:p>
        </w:tc>
        <w:tc>
          <w:tcPr>
            <w:tcW w:w="577" w:type="pct"/>
            <w:tcBorders>
              <w:top w:val="nil"/>
              <w:left w:val="nil"/>
              <w:bottom w:val="single" w:sz="4" w:space="0" w:color="auto"/>
              <w:right w:val="single" w:sz="4" w:space="0" w:color="auto"/>
            </w:tcBorders>
            <w:shd w:val="clear" w:color="auto" w:fill="auto"/>
            <w:vAlign w:val="center"/>
            <w:hideMark/>
          </w:tcPr>
          <w:p w14:paraId="5DFF6831" w14:textId="77777777" w:rsidR="009A6BDB" w:rsidRPr="00877D42" w:rsidRDefault="009A6BDB" w:rsidP="00F728B1">
            <w:pPr>
              <w:spacing w:before="60" w:after="60"/>
              <w:jc w:val="center"/>
            </w:pPr>
            <w:r w:rsidRPr="00877D42">
              <w:t>1</w:t>
            </w:r>
          </w:p>
        </w:tc>
        <w:tc>
          <w:tcPr>
            <w:tcW w:w="577" w:type="pct"/>
            <w:tcBorders>
              <w:top w:val="nil"/>
              <w:left w:val="nil"/>
              <w:bottom w:val="single" w:sz="4" w:space="0" w:color="auto"/>
              <w:right w:val="single" w:sz="4" w:space="0" w:color="auto"/>
            </w:tcBorders>
            <w:shd w:val="clear" w:color="auto" w:fill="auto"/>
            <w:vAlign w:val="center"/>
            <w:hideMark/>
          </w:tcPr>
          <w:p w14:paraId="2A4D08DA" w14:textId="77777777" w:rsidR="009A6BDB" w:rsidRPr="00877D42" w:rsidRDefault="009A6BDB" w:rsidP="00F728B1">
            <w:pPr>
              <w:spacing w:before="60" w:after="60"/>
              <w:jc w:val="center"/>
            </w:pPr>
            <w:r w:rsidRPr="00877D42">
              <w:t>1</w:t>
            </w:r>
          </w:p>
        </w:tc>
        <w:tc>
          <w:tcPr>
            <w:tcW w:w="578" w:type="pct"/>
            <w:tcBorders>
              <w:top w:val="nil"/>
              <w:left w:val="nil"/>
              <w:bottom w:val="single" w:sz="4" w:space="0" w:color="auto"/>
              <w:right w:val="single" w:sz="4" w:space="0" w:color="auto"/>
            </w:tcBorders>
            <w:shd w:val="clear" w:color="auto" w:fill="auto"/>
            <w:vAlign w:val="center"/>
            <w:hideMark/>
          </w:tcPr>
          <w:p w14:paraId="68595FFF" w14:textId="77777777" w:rsidR="009A6BDB" w:rsidRPr="00877D42" w:rsidRDefault="009A6BDB" w:rsidP="00F728B1">
            <w:pPr>
              <w:spacing w:before="60" w:after="60"/>
              <w:jc w:val="center"/>
            </w:pPr>
            <w:r w:rsidRPr="00877D42">
              <w:t>1</w:t>
            </w:r>
          </w:p>
        </w:tc>
        <w:tc>
          <w:tcPr>
            <w:tcW w:w="524" w:type="pct"/>
            <w:tcBorders>
              <w:top w:val="nil"/>
              <w:left w:val="nil"/>
              <w:bottom w:val="single" w:sz="4" w:space="0" w:color="auto"/>
              <w:right w:val="single" w:sz="4" w:space="0" w:color="auto"/>
            </w:tcBorders>
            <w:shd w:val="clear" w:color="auto" w:fill="auto"/>
            <w:vAlign w:val="center"/>
            <w:hideMark/>
          </w:tcPr>
          <w:p w14:paraId="47C49A72" w14:textId="77777777" w:rsidR="009A6BDB" w:rsidRPr="00877D42" w:rsidRDefault="009A6BDB" w:rsidP="00F728B1">
            <w:pPr>
              <w:spacing w:before="60" w:after="60"/>
              <w:jc w:val="center"/>
            </w:pPr>
            <w:r w:rsidRPr="00877D42">
              <w:t>1</w:t>
            </w:r>
          </w:p>
        </w:tc>
        <w:tc>
          <w:tcPr>
            <w:tcW w:w="573" w:type="pct"/>
            <w:tcBorders>
              <w:top w:val="nil"/>
              <w:left w:val="nil"/>
              <w:bottom w:val="single" w:sz="4" w:space="0" w:color="auto"/>
              <w:right w:val="single" w:sz="4" w:space="0" w:color="auto"/>
            </w:tcBorders>
            <w:shd w:val="clear" w:color="auto" w:fill="auto"/>
            <w:vAlign w:val="center"/>
            <w:hideMark/>
          </w:tcPr>
          <w:p w14:paraId="5C65D4F7" w14:textId="77777777" w:rsidR="009A6BDB" w:rsidRPr="00877D42" w:rsidRDefault="009A6BDB" w:rsidP="00F728B1">
            <w:pPr>
              <w:spacing w:before="60" w:after="60"/>
              <w:jc w:val="center"/>
            </w:pPr>
            <w:r w:rsidRPr="00877D42">
              <w:t>1</w:t>
            </w:r>
          </w:p>
        </w:tc>
      </w:tr>
      <w:tr w:rsidR="00877D42" w:rsidRPr="00877D42" w14:paraId="01831696" w14:textId="77777777" w:rsidTr="00932A91">
        <w:trPr>
          <w:trHeight w:val="112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8828FD7" w14:textId="77777777" w:rsidR="009A6BDB" w:rsidRPr="00877D42" w:rsidRDefault="009A6BDB" w:rsidP="009A04D8">
            <w:pPr>
              <w:spacing w:before="60" w:after="60"/>
              <w:rPr>
                <w:i/>
                <w:iCs/>
              </w:rPr>
            </w:pPr>
            <w:r w:rsidRPr="00877D42">
              <w:rPr>
                <w:i/>
                <w:iCs/>
              </w:rPr>
              <w:lastRenderedPageBreak/>
              <w:t>Chợ</w:t>
            </w:r>
          </w:p>
        </w:tc>
        <w:tc>
          <w:tcPr>
            <w:tcW w:w="539" w:type="pct"/>
            <w:tcBorders>
              <w:top w:val="nil"/>
              <w:left w:val="nil"/>
              <w:bottom w:val="single" w:sz="4" w:space="0" w:color="auto"/>
              <w:right w:val="single" w:sz="4" w:space="0" w:color="auto"/>
            </w:tcBorders>
            <w:shd w:val="clear" w:color="auto" w:fill="auto"/>
            <w:vAlign w:val="center"/>
            <w:hideMark/>
          </w:tcPr>
          <w:p w14:paraId="53D5089D" w14:textId="77777777" w:rsidR="009A6BDB" w:rsidRPr="00877D42" w:rsidRDefault="009A6BDB" w:rsidP="00F728B1">
            <w:pPr>
              <w:spacing w:before="60" w:after="60"/>
              <w:jc w:val="center"/>
            </w:pPr>
            <w:r w:rsidRPr="00877D42">
              <w:t>cái</w:t>
            </w:r>
          </w:p>
        </w:tc>
        <w:tc>
          <w:tcPr>
            <w:tcW w:w="577" w:type="pct"/>
            <w:tcBorders>
              <w:top w:val="nil"/>
              <w:left w:val="nil"/>
              <w:bottom w:val="single" w:sz="4" w:space="0" w:color="auto"/>
              <w:right w:val="single" w:sz="4" w:space="0" w:color="auto"/>
            </w:tcBorders>
            <w:shd w:val="clear" w:color="auto" w:fill="auto"/>
            <w:vAlign w:val="center"/>
            <w:hideMark/>
          </w:tcPr>
          <w:p w14:paraId="2EB86340" w14:textId="77777777" w:rsidR="009A6BDB" w:rsidRPr="00877D42" w:rsidRDefault="009A6BDB" w:rsidP="00F728B1">
            <w:pPr>
              <w:spacing w:before="60" w:after="60"/>
              <w:jc w:val="center"/>
            </w:pPr>
            <w:r w:rsidRPr="00877D42">
              <w:t>3 (1 chợ xã, 2 chợ tạm)</w:t>
            </w:r>
          </w:p>
        </w:tc>
        <w:tc>
          <w:tcPr>
            <w:tcW w:w="577" w:type="pct"/>
            <w:tcBorders>
              <w:top w:val="nil"/>
              <w:left w:val="nil"/>
              <w:bottom w:val="single" w:sz="4" w:space="0" w:color="auto"/>
              <w:right w:val="single" w:sz="4" w:space="0" w:color="auto"/>
            </w:tcBorders>
            <w:shd w:val="clear" w:color="auto" w:fill="auto"/>
            <w:vAlign w:val="center"/>
            <w:hideMark/>
          </w:tcPr>
          <w:p w14:paraId="72C45D85" w14:textId="77777777" w:rsidR="009A6BDB" w:rsidRPr="00877D42" w:rsidRDefault="009A6BDB" w:rsidP="00F728B1">
            <w:pPr>
              <w:spacing w:before="60" w:after="60"/>
              <w:jc w:val="center"/>
            </w:pPr>
            <w:r w:rsidRPr="00877D42">
              <w:t>1</w:t>
            </w:r>
          </w:p>
        </w:tc>
        <w:tc>
          <w:tcPr>
            <w:tcW w:w="577" w:type="pct"/>
            <w:tcBorders>
              <w:top w:val="nil"/>
              <w:left w:val="nil"/>
              <w:bottom w:val="single" w:sz="4" w:space="0" w:color="auto"/>
              <w:right w:val="single" w:sz="4" w:space="0" w:color="auto"/>
            </w:tcBorders>
            <w:shd w:val="clear" w:color="auto" w:fill="auto"/>
            <w:vAlign w:val="center"/>
            <w:hideMark/>
          </w:tcPr>
          <w:p w14:paraId="7244BE42" w14:textId="77777777" w:rsidR="009A6BDB" w:rsidRPr="00877D42" w:rsidRDefault="009A6BDB" w:rsidP="00F728B1">
            <w:pPr>
              <w:spacing w:before="60" w:after="60"/>
              <w:jc w:val="center"/>
            </w:pPr>
            <w:r w:rsidRPr="00877D42">
              <w:t>2</w:t>
            </w:r>
          </w:p>
        </w:tc>
        <w:tc>
          <w:tcPr>
            <w:tcW w:w="578" w:type="pct"/>
            <w:tcBorders>
              <w:top w:val="nil"/>
              <w:left w:val="nil"/>
              <w:bottom w:val="single" w:sz="4" w:space="0" w:color="auto"/>
              <w:right w:val="single" w:sz="4" w:space="0" w:color="auto"/>
            </w:tcBorders>
            <w:shd w:val="clear" w:color="auto" w:fill="auto"/>
            <w:vAlign w:val="center"/>
            <w:hideMark/>
          </w:tcPr>
          <w:p w14:paraId="5243EF6C" w14:textId="77777777" w:rsidR="009A6BDB" w:rsidRPr="00877D42" w:rsidRDefault="009A6BDB" w:rsidP="00F728B1">
            <w:pPr>
              <w:spacing w:before="60" w:after="60"/>
              <w:jc w:val="center"/>
            </w:pPr>
            <w:r w:rsidRPr="00877D42">
              <w:t>3</w:t>
            </w:r>
          </w:p>
        </w:tc>
        <w:tc>
          <w:tcPr>
            <w:tcW w:w="524" w:type="pct"/>
            <w:tcBorders>
              <w:top w:val="nil"/>
              <w:left w:val="nil"/>
              <w:bottom w:val="single" w:sz="4" w:space="0" w:color="auto"/>
              <w:right w:val="single" w:sz="4" w:space="0" w:color="auto"/>
            </w:tcBorders>
            <w:shd w:val="clear" w:color="auto" w:fill="auto"/>
            <w:vAlign w:val="center"/>
            <w:hideMark/>
          </w:tcPr>
          <w:p w14:paraId="1344EF68" w14:textId="77777777" w:rsidR="009A6BDB" w:rsidRPr="00877D42" w:rsidRDefault="009A6BDB" w:rsidP="00F728B1">
            <w:pPr>
              <w:spacing w:before="60" w:after="60"/>
              <w:jc w:val="center"/>
            </w:pPr>
            <w:r w:rsidRPr="00877D42">
              <w:t>2</w:t>
            </w:r>
          </w:p>
        </w:tc>
        <w:tc>
          <w:tcPr>
            <w:tcW w:w="573" w:type="pct"/>
            <w:tcBorders>
              <w:top w:val="nil"/>
              <w:left w:val="nil"/>
              <w:bottom w:val="single" w:sz="4" w:space="0" w:color="auto"/>
              <w:right w:val="single" w:sz="4" w:space="0" w:color="auto"/>
            </w:tcBorders>
            <w:shd w:val="clear" w:color="auto" w:fill="auto"/>
            <w:vAlign w:val="center"/>
            <w:hideMark/>
          </w:tcPr>
          <w:p w14:paraId="56A13535" w14:textId="77777777" w:rsidR="009A6BDB" w:rsidRPr="00877D42" w:rsidRDefault="009A6BDB" w:rsidP="00F728B1">
            <w:pPr>
              <w:spacing w:before="60" w:after="60"/>
              <w:jc w:val="both"/>
            </w:pPr>
            <w:r w:rsidRPr="00877D42">
              <w:t>3 (02 chợ chính, 01 chợ tạm)</w:t>
            </w:r>
          </w:p>
        </w:tc>
      </w:tr>
      <w:tr w:rsidR="00877D42" w:rsidRPr="00877D42" w14:paraId="127516BB"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D06344A" w14:textId="77777777" w:rsidR="009A6BDB" w:rsidRPr="00877D42" w:rsidRDefault="009A6BDB" w:rsidP="009A04D8">
            <w:pPr>
              <w:spacing w:before="60" w:after="60"/>
              <w:rPr>
                <w:i/>
                <w:iCs/>
              </w:rPr>
            </w:pPr>
            <w:r w:rsidRPr="00877D42">
              <w:rPr>
                <w:i/>
                <w:iCs/>
              </w:rPr>
              <w:t>Bưu điện</w:t>
            </w:r>
          </w:p>
        </w:tc>
        <w:tc>
          <w:tcPr>
            <w:tcW w:w="539" w:type="pct"/>
            <w:tcBorders>
              <w:top w:val="nil"/>
              <w:left w:val="nil"/>
              <w:bottom w:val="single" w:sz="4" w:space="0" w:color="auto"/>
              <w:right w:val="single" w:sz="4" w:space="0" w:color="auto"/>
            </w:tcBorders>
            <w:shd w:val="clear" w:color="auto" w:fill="auto"/>
            <w:vAlign w:val="center"/>
            <w:hideMark/>
          </w:tcPr>
          <w:p w14:paraId="1210AC6A" w14:textId="77777777" w:rsidR="009A6BDB" w:rsidRPr="00877D42" w:rsidRDefault="009A6BDB" w:rsidP="00F728B1">
            <w:pPr>
              <w:spacing w:before="60" w:after="60"/>
              <w:jc w:val="center"/>
            </w:pPr>
            <w:r w:rsidRPr="00877D42">
              <w:t>cái</w:t>
            </w:r>
          </w:p>
        </w:tc>
        <w:tc>
          <w:tcPr>
            <w:tcW w:w="577" w:type="pct"/>
            <w:tcBorders>
              <w:top w:val="nil"/>
              <w:left w:val="nil"/>
              <w:bottom w:val="single" w:sz="4" w:space="0" w:color="auto"/>
              <w:right w:val="single" w:sz="4" w:space="0" w:color="auto"/>
            </w:tcBorders>
            <w:shd w:val="clear" w:color="auto" w:fill="auto"/>
            <w:vAlign w:val="center"/>
            <w:hideMark/>
          </w:tcPr>
          <w:p w14:paraId="24B31FF6" w14:textId="77777777" w:rsidR="009A6BDB" w:rsidRPr="00877D42" w:rsidRDefault="009A6BDB" w:rsidP="00F728B1">
            <w:pPr>
              <w:spacing w:before="60" w:after="60"/>
              <w:jc w:val="center"/>
            </w:pPr>
            <w:r w:rsidRPr="00877D42">
              <w:t>1</w:t>
            </w:r>
          </w:p>
        </w:tc>
        <w:tc>
          <w:tcPr>
            <w:tcW w:w="577" w:type="pct"/>
            <w:tcBorders>
              <w:top w:val="nil"/>
              <w:left w:val="nil"/>
              <w:bottom w:val="single" w:sz="4" w:space="0" w:color="auto"/>
              <w:right w:val="single" w:sz="4" w:space="0" w:color="auto"/>
            </w:tcBorders>
            <w:shd w:val="clear" w:color="auto" w:fill="auto"/>
            <w:vAlign w:val="center"/>
            <w:hideMark/>
          </w:tcPr>
          <w:p w14:paraId="06DDDA1A" w14:textId="77777777" w:rsidR="009A6BDB" w:rsidRPr="00877D42" w:rsidRDefault="009A6BDB" w:rsidP="00F728B1">
            <w:pPr>
              <w:spacing w:before="60" w:after="60"/>
              <w:jc w:val="center"/>
            </w:pPr>
            <w:r w:rsidRPr="00877D42">
              <w:t>1</w:t>
            </w:r>
          </w:p>
        </w:tc>
        <w:tc>
          <w:tcPr>
            <w:tcW w:w="577" w:type="pct"/>
            <w:tcBorders>
              <w:top w:val="nil"/>
              <w:left w:val="nil"/>
              <w:bottom w:val="single" w:sz="4" w:space="0" w:color="auto"/>
              <w:right w:val="single" w:sz="4" w:space="0" w:color="auto"/>
            </w:tcBorders>
            <w:shd w:val="clear" w:color="auto" w:fill="auto"/>
            <w:vAlign w:val="center"/>
            <w:hideMark/>
          </w:tcPr>
          <w:p w14:paraId="0804DC58" w14:textId="77777777" w:rsidR="009A6BDB" w:rsidRPr="00877D42" w:rsidRDefault="009A6BDB" w:rsidP="00F728B1">
            <w:pPr>
              <w:spacing w:before="60" w:after="60"/>
              <w:jc w:val="center"/>
            </w:pPr>
            <w:r w:rsidRPr="00877D42">
              <w:t>1</w:t>
            </w:r>
          </w:p>
        </w:tc>
        <w:tc>
          <w:tcPr>
            <w:tcW w:w="578" w:type="pct"/>
            <w:tcBorders>
              <w:top w:val="nil"/>
              <w:left w:val="nil"/>
              <w:bottom w:val="single" w:sz="4" w:space="0" w:color="auto"/>
              <w:right w:val="single" w:sz="4" w:space="0" w:color="auto"/>
            </w:tcBorders>
            <w:shd w:val="clear" w:color="auto" w:fill="auto"/>
            <w:vAlign w:val="center"/>
            <w:hideMark/>
          </w:tcPr>
          <w:p w14:paraId="3D85E357" w14:textId="77777777" w:rsidR="009A6BDB" w:rsidRPr="00877D42" w:rsidRDefault="009A6BDB" w:rsidP="00F728B1">
            <w:pPr>
              <w:spacing w:before="60" w:after="60"/>
              <w:jc w:val="center"/>
            </w:pPr>
            <w:r w:rsidRPr="00877D42">
              <w:t>1</w:t>
            </w:r>
          </w:p>
        </w:tc>
        <w:tc>
          <w:tcPr>
            <w:tcW w:w="524" w:type="pct"/>
            <w:tcBorders>
              <w:top w:val="nil"/>
              <w:left w:val="nil"/>
              <w:bottom w:val="single" w:sz="4" w:space="0" w:color="auto"/>
              <w:right w:val="single" w:sz="4" w:space="0" w:color="auto"/>
            </w:tcBorders>
            <w:shd w:val="clear" w:color="auto" w:fill="auto"/>
            <w:vAlign w:val="center"/>
            <w:hideMark/>
          </w:tcPr>
          <w:p w14:paraId="546F47C0" w14:textId="77777777" w:rsidR="009A6BDB" w:rsidRPr="00877D42" w:rsidRDefault="009A6BDB" w:rsidP="00F728B1">
            <w:pPr>
              <w:spacing w:before="60" w:after="60"/>
              <w:jc w:val="center"/>
            </w:pPr>
            <w:r w:rsidRPr="00877D42">
              <w:t>1</w:t>
            </w:r>
          </w:p>
        </w:tc>
        <w:tc>
          <w:tcPr>
            <w:tcW w:w="573" w:type="pct"/>
            <w:tcBorders>
              <w:top w:val="nil"/>
              <w:left w:val="nil"/>
              <w:bottom w:val="single" w:sz="4" w:space="0" w:color="auto"/>
              <w:right w:val="single" w:sz="4" w:space="0" w:color="auto"/>
            </w:tcBorders>
            <w:shd w:val="clear" w:color="auto" w:fill="auto"/>
            <w:vAlign w:val="center"/>
            <w:hideMark/>
          </w:tcPr>
          <w:p w14:paraId="4C206951" w14:textId="77777777" w:rsidR="009A6BDB" w:rsidRPr="00877D42" w:rsidRDefault="009A6BDB" w:rsidP="00F728B1">
            <w:pPr>
              <w:spacing w:before="60" w:after="60"/>
              <w:jc w:val="center"/>
            </w:pPr>
            <w:r w:rsidRPr="00877D42">
              <w:t>Có</w:t>
            </w:r>
          </w:p>
        </w:tc>
      </w:tr>
      <w:tr w:rsidR="00877D42" w:rsidRPr="00877D42" w14:paraId="69A1D88E"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0F5B04B" w14:textId="77777777" w:rsidR="009A6BDB" w:rsidRPr="00877D42" w:rsidRDefault="009A6BDB" w:rsidP="009A04D8">
            <w:pPr>
              <w:spacing w:before="60" w:after="60"/>
              <w:rPr>
                <w:i/>
                <w:iCs/>
              </w:rPr>
            </w:pPr>
            <w:r w:rsidRPr="00877D42">
              <w:rPr>
                <w:i/>
                <w:iCs/>
              </w:rPr>
              <w:t>Thu gom rác thải</w:t>
            </w:r>
          </w:p>
        </w:tc>
        <w:tc>
          <w:tcPr>
            <w:tcW w:w="539" w:type="pct"/>
            <w:tcBorders>
              <w:top w:val="nil"/>
              <w:left w:val="nil"/>
              <w:bottom w:val="single" w:sz="4" w:space="0" w:color="auto"/>
              <w:right w:val="single" w:sz="4" w:space="0" w:color="auto"/>
            </w:tcBorders>
            <w:shd w:val="clear" w:color="auto" w:fill="auto"/>
            <w:vAlign w:val="center"/>
            <w:hideMark/>
          </w:tcPr>
          <w:p w14:paraId="5C78F51A" w14:textId="77777777" w:rsidR="009A6BDB" w:rsidRPr="00877D42" w:rsidRDefault="009A6BDB" w:rsidP="00F728B1">
            <w:pPr>
              <w:spacing w:before="60" w:after="60"/>
              <w:jc w:val="center"/>
            </w:pPr>
            <w:r w:rsidRPr="00877D42">
              <w:t>Có/ không</w:t>
            </w:r>
          </w:p>
        </w:tc>
        <w:tc>
          <w:tcPr>
            <w:tcW w:w="577" w:type="pct"/>
            <w:tcBorders>
              <w:top w:val="nil"/>
              <w:left w:val="nil"/>
              <w:bottom w:val="single" w:sz="4" w:space="0" w:color="auto"/>
              <w:right w:val="single" w:sz="4" w:space="0" w:color="auto"/>
            </w:tcBorders>
            <w:shd w:val="clear" w:color="auto" w:fill="auto"/>
            <w:vAlign w:val="center"/>
            <w:hideMark/>
          </w:tcPr>
          <w:p w14:paraId="275FC7B4" w14:textId="77777777" w:rsidR="009A6BDB" w:rsidRPr="00877D42" w:rsidRDefault="009A6BDB" w:rsidP="00F728B1">
            <w:pPr>
              <w:spacing w:before="60" w:after="60"/>
              <w:jc w:val="center"/>
            </w:pPr>
            <w:r w:rsidRPr="00877D42">
              <w:t>Có</w:t>
            </w:r>
          </w:p>
        </w:tc>
        <w:tc>
          <w:tcPr>
            <w:tcW w:w="577" w:type="pct"/>
            <w:tcBorders>
              <w:top w:val="nil"/>
              <w:left w:val="nil"/>
              <w:bottom w:val="single" w:sz="4" w:space="0" w:color="auto"/>
              <w:right w:val="single" w:sz="4" w:space="0" w:color="auto"/>
            </w:tcBorders>
            <w:shd w:val="clear" w:color="auto" w:fill="auto"/>
            <w:vAlign w:val="center"/>
            <w:hideMark/>
          </w:tcPr>
          <w:p w14:paraId="207D1564" w14:textId="77777777" w:rsidR="009A6BDB" w:rsidRPr="00877D42" w:rsidRDefault="009A6BDB" w:rsidP="00F728B1">
            <w:pPr>
              <w:spacing w:before="60" w:after="60"/>
              <w:jc w:val="center"/>
            </w:pPr>
            <w:r w:rsidRPr="00877D42">
              <w:t>có</w:t>
            </w:r>
          </w:p>
        </w:tc>
        <w:tc>
          <w:tcPr>
            <w:tcW w:w="577" w:type="pct"/>
            <w:tcBorders>
              <w:top w:val="nil"/>
              <w:left w:val="nil"/>
              <w:bottom w:val="single" w:sz="4" w:space="0" w:color="auto"/>
              <w:right w:val="single" w:sz="4" w:space="0" w:color="auto"/>
            </w:tcBorders>
            <w:shd w:val="clear" w:color="auto" w:fill="auto"/>
            <w:vAlign w:val="center"/>
            <w:hideMark/>
          </w:tcPr>
          <w:p w14:paraId="79AA5E5D" w14:textId="77777777" w:rsidR="009A6BDB" w:rsidRPr="00877D42" w:rsidRDefault="009A6BDB" w:rsidP="00F728B1">
            <w:pPr>
              <w:spacing w:before="60" w:after="60"/>
              <w:jc w:val="center"/>
            </w:pPr>
            <w:r w:rsidRPr="00877D42">
              <w:t>Có</w:t>
            </w:r>
          </w:p>
        </w:tc>
        <w:tc>
          <w:tcPr>
            <w:tcW w:w="578" w:type="pct"/>
            <w:tcBorders>
              <w:top w:val="nil"/>
              <w:left w:val="nil"/>
              <w:bottom w:val="single" w:sz="4" w:space="0" w:color="auto"/>
              <w:right w:val="single" w:sz="4" w:space="0" w:color="auto"/>
            </w:tcBorders>
            <w:shd w:val="clear" w:color="auto" w:fill="auto"/>
            <w:vAlign w:val="center"/>
            <w:hideMark/>
          </w:tcPr>
          <w:p w14:paraId="17F3091A" w14:textId="77777777" w:rsidR="009A6BDB" w:rsidRPr="00877D42" w:rsidRDefault="009A6BDB" w:rsidP="00F728B1">
            <w:pPr>
              <w:spacing w:before="60" w:after="60"/>
              <w:jc w:val="center"/>
            </w:pPr>
            <w:r w:rsidRPr="00877D42">
              <w:t>Có</w:t>
            </w:r>
          </w:p>
        </w:tc>
        <w:tc>
          <w:tcPr>
            <w:tcW w:w="524" w:type="pct"/>
            <w:tcBorders>
              <w:top w:val="nil"/>
              <w:left w:val="nil"/>
              <w:bottom w:val="single" w:sz="4" w:space="0" w:color="auto"/>
              <w:right w:val="single" w:sz="4" w:space="0" w:color="auto"/>
            </w:tcBorders>
            <w:shd w:val="clear" w:color="auto" w:fill="auto"/>
            <w:vAlign w:val="center"/>
            <w:hideMark/>
          </w:tcPr>
          <w:p w14:paraId="61B0F2E6" w14:textId="77777777" w:rsidR="009A6BDB" w:rsidRPr="00877D42" w:rsidRDefault="009A6BDB" w:rsidP="00F728B1">
            <w:pPr>
              <w:spacing w:before="60" w:after="60"/>
              <w:jc w:val="center"/>
            </w:pPr>
            <w:r w:rsidRPr="00877D42">
              <w:t>Có</w:t>
            </w:r>
          </w:p>
        </w:tc>
        <w:tc>
          <w:tcPr>
            <w:tcW w:w="573" w:type="pct"/>
            <w:tcBorders>
              <w:top w:val="nil"/>
              <w:left w:val="nil"/>
              <w:bottom w:val="single" w:sz="4" w:space="0" w:color="auto"/>
              <w:right w:val="single" w:sz="4" w:space="0" w:color="auto"/>
            </w:tcBorders>
            <w:shd w:val="clear" w:color="auto" w:fill="auto"/>
            <w:vAlign w:val="center"/>
            <w:hideMark/>
          </w:tcPr>
          <w:p w14:paraId="5C635432" w14:textId="77777777" w:rsidR="009A6BDB" w:rsidRPr="00877D42" w:rsidRDefault="009A6BDB" w:rsidP="00F728B1">
            <w:pPr>
              <w:spacing w:before="60" w:after="60"/>
              <w:jc w:val="center"/>
            </w:pPr>
            <w:r w:rsidRPr="00877D42">
              <w:t>Có (6/6 thôn)</w:t>
            </w:r>
          </w:p>
        </w:tc>
      </w:tr>
      <w:tr w:rsidR="00877D42" w:rsidRPr="00877D42" w14:paraId="40BE9155"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0FDA9FD" w14:textId="77777777" w:rsidR="009A6BDB" w:rsidRPr="00877D42" w:rsidRDefault="009A6BDB" w:rsidP="009A04D8">
            <w:pPr>
              <w:spacing w:before="60" w:after="60"/>
              <w:rPr>
                <w:i/>
                <w:iCs/>
              </w:rPr>
            </w:pPr>
            <w:r w:rsidRPr="00877D42">
              <w:rPr>
                <w:i/>
                <w:iCs/>
              </w:rPr>
              <w:t>Khác</w:t>
            </w:r>
          </w:p>
        </w:tc>
        <w:tc>
          <w:tcPr>
            <w:tcW w:w="539" w:type="pct"/>
            <w:tcBorders>
              <w:top w:val="nil"/>
              <w:left w:val="nil"/>
              <w:bottom w:val="single" w:sz="4" w:space="0" w:color="auto"/>
              <w:right w:val="single" w:sz="4" w:space="0" w:color="auto"/>
            </w:tcBorders>
            <w:shd w:val="clear" w:color="auto" w:fill="auto"/>
            <w:vAlign w:val="center"/>
            <w:hideMark/>
          </w:tcPr>
          <w:p w14:paraId="1E6EFFB1" w14:textId="2960188B"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2353E64C" w14:textId="2B8D9D8A"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64B6AB0A" w14:textId="72E1716D"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4ECC9462" w14:textId="4DC94893"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auto" w:fill="auto"/>
            <w:vAlign w:val="center"/>
            <w:hideMark/>
          </w:tcPr>
          <w:p w14:paraId="19654B6C" w14:textId="3DF2117C"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5E0B1D37" w14:textId="0A9592F9"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6B6C9C8C" w14:textId="27341487" w:rsidR="009A6BDB" w:rsidRPr="00877D42" w:rsidRDefault="009A6BDB" w:rsidP="00F728B1">
            <w:pPr>
              <w:spacing w:before="60" w:after="60"/>
              <w:jc w:val="center"/>
            </w:pPr>
          </w:p>
        </w:tc>
      </w:tr>
      <w:tr w:rsidR="00877D42" w:rsidRPr="00877D42" w14:paraId="38235837"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9DA4810" w14:textId="77777777" w:rsidR="009A6BDB" w:rsidRPr="00877D42" w:rsidRDefault="009A6BDB" w:rsidP="009A04D8">
            <w:pPr>
              <w:spacing w:before="60" w:after="60"/>
            </w:pPr>
            <w:r w:rsidRPr="00877D42">
              <w:t xml:space="preserve">Hạ tầng về cung cấp nước sạch </w:t>
            </w:r>
          </w:p>
        </w:tc>
        <w:tc>
          <w:tcPr>
            <w:tcW w:w="539" w:type="pct"/>
            <w:tcBorders>
              <w:top w:val="nil"/>
              <w:left w:val="nil"/>
              <w:bottom w:val="single" w:sz="4" w:space="0" w:color="auto"/>
              <w:right w:val="single" w:sz="4" w:space="0" w:color="auto"/>
            </w:tcBorders>
            <w:shd w:val="clear" w:color="auto" w:fill="auto"/>
            <w:vAlign w:val="center"/>
            <w:hideMark/>
          </w:tcPr>
          <w:p w14:paraId="760B7403" w14:textId="77777777" w:rsidR="009A6BDB" w:rsidRPr="00877D42" w:rsidRDefault="009A6BDB" w:rsidP="00F728B1">
            <w:pPr>
              <w:spacing w:before="60" w:after="60"/>
              <w:jc w:val="center"/>
            </w:pPr>
            <w:r w:rsidRPr="00877D42">
              <w:t>Có/ không</w:t>
            </w:r>
          </w:p>
        </w:tc>
        <w:tc>
          <w:tcPr>
            <w:tcW w:w="577" w:type="pct"/>
            <w:tcBorders>
              <w:top w:val="nil"/>
              <w:left w:val="nil"/>
              <w:bottom w:val="single" w:sz="4" w:space="0" w:color="auto"/>
              <w:right w:val="single" w:sz="4" w:space="0" w:color="auto"/>
            </w:tcBorders>
            <w:shd w:val="clear" w:color="auto" w:fill="auto"/>
            <w:vAlign w:val="center"/>
            <w:hideMark/>
          </w:tcPr>
          <w:p w14:paraId="306E8E01" w14:textId="77777777" w:rsidR="009A6BDB" w:rsidRPr="00877D42" w:rsidRDefault="009A6BDB" w:rsidP="00F728B1">
            <w:pPr>
              <w:spacing w:before="60" w:after="60"/>
              <w:jc w:val="center"/>
            </w:pPr>
            <w:r w:rsidRPr="00877D42">
              <w:t>Có</w:t>
            </w:r>
          </w:p>
        </w:tc>
        <w:tc>
          <w:tcPr>
            <w:tcW w:w="577" w:type="pct"/>
            <w:tcBorders>
              <w:top w:val="nil"/>
              <w:left w:val="nil"/>
              <w:bottom w:val="single" w:sz="4" w:space="0" w:color="auto"/>
              <w:right w:val="single" w:sz="4" w:space="0" w:color="auto"/>
            </w:tcBorders>
            <w:shd w:val="clear" w:color="auto" w:fill="auto"/>
            <w:vAlign w:val="center"/>
            <w:hideMark/>
          </w:tcPr>
          <w:p w14:paraId="1C4A7A08" w14:textId="77777777" w:rsidR="009A6BDB" w:rsidRPr="00877D42" w:rsidRDefault="009A6BDB" w:rsidP="00F728B1">
            <w:pPr>
              <w:spacing w:before="60" w:after="60"/>
              <w:jc w:val="center"/>
            </w:pPr>
            <w:r w:rsidRPr="00877D42">
              <w:t>Có</w:t>
            </w:r>
          </w:p>
        </w:tc>
        <w:tc>
          <w:tcPr>
            <w:tcW w:w="577" w:type="pct"/>
            <w:tcBorders>
              <w:top w:val="nil"/>
              <w:left w:val="nil"/>
              <w:bottom w:val="single" w:sz="4" w:space="0" w:color="auto"/>
              <w:right w:val="single" w:sz="4" w:space="0" w:color="auto"/>
            </w:tcBorders>
            <w:shd w:val="clear" w:color="auto" w:fill="auto"/>
            <w:vAlign w:val="center"/>
            <w:hideMark/>
          </w:tcPr>
          <w:p w14:paraId="70384B30" w14:textId="77777777" w:rsidR="009A6BDB" w:rsidRPr="00877D42" w:rsidRDefault="009A6BDB" w:rsidP="00F728B1">
            <w:pPr>
              <w:spacing w:before="60" w:after="60"/>
              <w:jc w:val="center"/>
            </w:pPr>
            <w:r w:rsidRPr="00877D42">
              <w:t>Có</w:t>
            </w:r>
          </w:p>
        </w:tc>
        <w:tc>
          <w:tcPr>
            <w:tcW w:w="578" w:type="pct"/>
            <w:tcBorders>
              <w:top w:val="nil"/>
              <w:left w:val="nil"/>
              <w:bottom w:val="single" w:sz="4" w:space="0" w:color="auto"/>
              <w:right w:val="single" w:sz="4" w:space="0" w:color="auto"/>
            </w:tcBorders>
            <w:shd w:val="clear" w:color="auto" w:fill="auto"/>
            <w:vAlign w:val="center"/>
            <w:hideMark/>
          </w:tcPr>
          <w:p w14:paraId="3AA958D0" w14:textId="77777777" w:rsidR="009A6BDB" w:rsidRPr="00877D42" w:rsidRDefault="009A6BDB" w:rsidP="00F728B1">
            <w:pPr>
              <w:spacing w:before="60" w:after="60"/>
              <w:jc w:val="center"/>
            </w:pPr>
            <w:r w:rsidRPr="00877D42">
              <w:t>Có</w:t>
            </w:r>
          </w:p>
        </w:tc>
        <w:tc>
          <w:tcPr>
            <w:tcW w:w="524" w:type="pct"/>
            <w:tcBorders>
              <w:top w:val="nil"/>
              <w:left w:val="nil"/>
              <w:bottom w:val="single" w:sz="4" w:space="0" w:color="auto"/>
              <w:right w:val="single" w:sz="4" w:space="0" w:color="auto"/>
            </w:tcBorders>
            <w:shd w:val="clear" w:color="auto" w:fill="auto"/>
            <w:vAlign w:val="center"/>
            <w:hideMark/>
          </w:tcPr>
          <w:p w14:paraId="0DC0FE74" w14:textId="77777777" w:rsidR="009A6BDB" w:rsidRPr="00877D42" w:rsidRDefault="009A6BDB" w:rsidP="00F728B1">
            <w:pPr>
              <w:spacing w:before="60" w:after="60"/>
              <w:jc w:val="center"/>
            </w:pPr>
            <w:r w:rsidRPr="00877D42">
              <w:t>Có</w:t>
            </w:r>
          </w:p>
        </w:tc>
        <w:tc>
          <w:tcPr>
            <w:tcW w:w="573" w:type="pct"/>
            <w:tcBorders>
              <w:top w:val="nil"/>
              <w:left w:val="nil"/>
              <w:bottom w:val="single" w:sz="4" w:space="0" w:color="auto"/>
              <w:right w:val="single" w:sz="4" w:space="0" w:color="auto"/>
            </w:tcBorders>
            <w:shd w:val="clear" w:color="auto" w:fill="auto"/>
            <w:vAlign w:val="center"/>
            <w:hideMark/>
          </w:tcPr>
          <w:p w14:paraId="3FEE6848" w14:textId="77777777" w:rsidR="009A6BDB" w:rsidRPr="00877D42" w:rsidRDefault="009A6BDB" w:rsidP="00F728B1">
            <w:pPr>
              <w:spacing w:before="60" w:after="60"/>
              <w:jc w:val="center"/>
            </w:pPr>
            <w:r w:rsidRPr="00877D42">
              <w:t>Có</w:t>
            </w:r>
          </w:p>
        </w:tc>
      </w:tr>
      <w:tr w:rsidR="00877D42" w:rsidRPr="00877D42" w14:paraId="0F139AAF"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EFC0973" w14:textId="77777777" w:rsidR="009A6BDB" w:rsidRPr="00877D42" w:rsidRDefault="009A6BDB" w:rsidP="009A04D8">
            <w:pPr>
              <w:spacing w:before="60" w:after="60"/>
            </w:pPr>
            <w:r w:rsidRPr="00877D42">
              <w:t>Tỷ lệ số hộ tiếp cận với nước sạch</w:t>
            </w:r>
          </w:p>
        </w:tc>
        <w:tc>
          <w:tcPr>
            <w:tcW w:w="539" w:type="pct"/>
            <w:tcBorders>
              <w:top w:val="nil"/>
              <w:left w:val="nil"/>
              <w:bottom w:val="single" w:sz="4" w:space="0" w:color="auto"/>
              <w:right w:val="single" w:sz="4" w:space="0" w:color="auto"/>
            </w:tcBorders>
            <w:shd w:val="clear" w:color="auto" w:fill="auto"/>
            <w:vAlign w:val="center"/>
            <w:hideMark/>
          </w:tcPr>
          <w:p w14:paraId="660367F4"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2BB7DA0D" w14:textId="77777777" w:rsidR="009A6BDB" w:rsidRPr="00877D42" w:rsidRDefault="009A6BDB" w:rsidP="00F728B1">
            <w:pPr>
              <w:spacing w:before="60" w:after="60"/>
              <w:jc w:val="center"/>
            </w:pPr>
            <w:r w:rsidRPr="00877D42">
              <w:t>98</w:t>
            </w:r>
          </w:p>
        </w:tc>
        <w:tc>
          <w:tcPr>
            <w:tcW w:w="577" w:type="pct"/>
            <w:tcBorders>
              <w:top w:val="nil"/>
              <w:left w:val="nil"/>
              <w:bottom w:val="single" w:sz="4" w:space="0" w:color="auto"/>
              <w:right w:val="single" w:sz="4" w:space="0" w:color="auto"/>
            </w:tcBorders>
            <w:shd w:val="clear" w:color="auto" w:fill="auto"/>
            <w:vAlign w:val="center"/>
            <w:hideMark/>
          </w:tcPr>
          <w:p w14:paraId="4734F977" w14:textId="77777777" w:rsidR="009A6BDB" w:rsidRPr="00877D42" w:rsidRDefault="009A6BDB" w:rsidP="00F728B1">
            <w:pPr>
              <w:spacing w:before="60" w:after="60"/>
              <w:jc w:val="center"/>
            </w:pPr>
            <w:r w:rsidRPr="00877D42">
              <w:t>98</w:t>
            </w:r>
          </w:p>
        </w:tc>
        <w:tc>
          <w:tcPr>
            <w:tcW w:w="577" w:type="pct"/>
            <w:tcBorders>
              <w:top w:val="nil"/>
              <w:left w:val="nil"/>
              <w:bottom w:val="single" w:sz="4" w:space="0" w:color="auto"/>
              <w:right w:val="single" w:sz="4" w:space="0" w:color="auto"/>
            </w:tcBorders>
            <w:shd w:val="clear" w:color="auto" w:fill="auto"/>
            <w:vAlign w:val="center"/>
            <w:hideMark/>
          </w:tcPr>
          <w:p w14:paraId="565334C7" w14:textId="77777777" w:rsidR="009A6BDB" w:rsidRPr="00877D42" w:rsidRDefault="009A6BDB" w:rsidP="00F728B1">
            <w:pPr>
              <w:spacing w:before="60" w:after="60"/>
              <w:jc w:val="center"/>
            </w:pPr>
            <w:r w:rsidRPr="00877D42">
              <w:t>99</w:t>
            </w:r>
          </w:p>
        </w:tc>
        <w:tc>
          <w:tcPr>
            <w:tcW w:w="578" w:type="pct"/>
            <w:tcBorders>
              <w:top w:val="nil"/>
              <w:left w:val="nil"/>
              <w:bottom w:val="single" w:sz="4" w:space="0" w:color="auto"/>
              <w:right w:val="single" w:sz="4" w:space="0" w:color="auto"/>
            </w:tcBorders>
            <w:shd w:val="clear" w:color="auto" w:fill="auto"/>
            <w:vAlign w:val="center"/>
            <w:hideMark/>
          </w:tcPr>
          <w:p w14:paraId="511C9B5F" w14:textId="77777777" w:rsidR="009A6BDB" w:rsidRPr="00877D42" w:rsidRDefault="009A6BDB" w:rsidP="00F728B1">
            <w:pPr>
              <w:spacing w:before="60" w:after="60"/>
              <w:jc w:val="center"/>
            </w:pPr>
            <w:r w:rsidRPr="00877D42">
              <w:t>100</w:t>
            </w:r>
          </w:p>
        </w:tc>
        <w:tc>
          <w:tcPr>
            <w:tcW w:w="524" w:type="pct"/>
            <w:tcBorders>
              <w:top w:val="nil"/>
              <w:left w:val="nil"/>
              <w:bottom w:val="single" w:sz="4" w:space="0" w:color="auto"/>
              <w:right w:val="single" w:sz="4" w:space="0" w:color="auto"/>
            </w:tcBorders>
            <w:shd w:val="clear" w:color="auto" w:fill="auto"/>
            <w:vAlign w:val="center"/>
            <w:hideMark/>
          </w:tcPr>
          <w:p w14:paraId="518166A0" w14:textId="77777777" w:rsidR="009A6BDB" w:rsidRPr="00877D42" w:rsidRDefault="009A6BDB" w:rsidP="00F728B1">
            <w:pPr>
              <w:spacing w:before="60" w:after="60"/>
              <w:jc w:val="center"/>
            </w:pPr>
            <w:r w:rsidRPr="00877D42">
              <w:t>98,2</w:t>
            </w:r>
          </w:p>
        </w:tc>
        <w:tc>
          <w:tcPr>
            <w:tcW w:w="573" w:type="pct"/>
            <w:tcBorders>
              <w:top w:val="nil"/>
              <w:left w:val="nil"/>
              <w:bottom w:val="single" w:sz="4" w:space="0" w:color="auto"/>
              <w:right w:val="single" w:sz="4" w:space="0" w:color="auto"/>
            </w:tcBorders>
            <w:shd w:val="clear" w:color="auto" w:fill="auto"/>
            <w:vAlign w:val="center"/>
            <w:hideMark/>
          </w:tcPr>
          <w:p w14:paraId="6C4ADD2B" w14:textId="77777777" w:rsidR="009A6BDB" w:rsidRPr="00877D42" w:rsidRDefault="009A6BDB" w:rsidP="00F728B1">
            <w:pPr>
              <w:spacing w:before="60" w:after="60"/>
              <w:jc w:val="center"/>
            </w:pPr>
            <w:r w:rsidRPr="00877D42">
              <w:t>100</w:t>
            </w:r>
          </w:p>
        </w:tc>
      </w:tr>
      <w:tr w:rsidR="00877D42" w:rsidRPr="00877D42" w14:paraId="28392675"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E21D9F4" w14:textId="77777777" w:rsidR="009A6BDB" w:rsidRPr="00877D42" w:rsidRDefault="009A6BDB" w:rsidP="009A04D8">
            <w:pPr>
              <w:spacing w:before="60" w:after="60"/>
            </w:pPr>
            <w:r w:rsidRPr="00877D42">
              <w:t xml:space="preserve">Tỷ lệ số hộ tiếp cận với điện lưới </w:t>
            </w:r>
          </w:p>
        </w:tc>
        <w:tc>
          <w:tcPr>
            <w:tcW w:w="539" w:type="pct"/>
            <w:tcBorders>
              <w:top w:val="nil"/>
              <w:left w:val="nil"/>
              <w:bottom w:val="single" w:sz="4" w:space="0" w:color="auto"/>
              <w:right w:val="single" w:sz="4" w:space="0" w:color="auto"/>
            </w:tcBorders>
            <w:shd w:val="clear" w:color="auto" w:fill="auto"/>
            <w:vAlign w:val="center"/>
            <w:hideMark/>
          </w:tcPr>
          <w:p w14:paraId="73B35030" w14:textId="77777777" w:rsidR="009A6BDB" w:rsidRPr="00877D42" w:rsidRDefault="009A6BDB" w:rsidP="00F728B1">
            <w:pPr>
              <w:spacing w:before="60" w:after="60"/>
              <w:jc w:val="center"/>
            </w:pPr>
            <w:r w:rsidRPr="00877D42">
              <w:t>%</w:t>
            </w:r>
          </w:p>
        </w:tc>
        <w:tc>
          <w:tcPr>
            <w:tcW w:w="577" w:type="pct"/>
            <w:tcBorders>
              <w:top w:val="nil"/>
              <w:left w:val="nil"/>
              <w:bottom w:val="single" w:sz="4" w:space="0" w:color="auto"/>
              <w:right w:val="single" w:sz="4" w:space="0" w:color="auto"/>
            </w:tcBorders>
            <w:shd w:val="clear" w:color="auto" w:fill="auto"/>
            <w:vAlign w:val="center"/>
            <w:hideMark/>
          </w:tcPr>
          <w:p w14:paraId="411826AA" w14:textId="77777777" w:rsidR="009A6BDB" w:rsidRPr="00877D42" w:rsidRDefault="009A6BDB" w:rsidP="00F728B1">
            <w:pPr>
              <w:spacing w:before="60" w:after="60"/>
              <w:jc w:val="center"/>
            </w:pPr>
            <w:r w:rsidRPr="00877D42">
              <w:t>98</w:t>
            </w:r>
          </w:p>
        </w:tc>
        <w:tc>
          <w:tcPr>
            <w:tcW w:w="577" w:type="pct"/>
            <w:tcBorders>
              <w:top w:val="nil"/>
              <w:left w:val="nil"/>
              <w:bottom w:val="single" w:sz="4" w:space="0" w:color="auto"/>
              <w:right w:val="single" w:sz="4" w:space="0" w:color="auto"/>
            </w:tcBorders>
            <w:shd w:val="clear" w:color="auto" w:fill="auto"/>
            <w:vAlign w:val="center"/>
            <w:hideMark/>
          </w:tcPr>
          <w:p w14:paraId="569030E2" w14:textId="77777777" w:rsidR="009A6BDB" w:rsidRPr="00877D42" w:rsidRDefault="009A6BDB" w:rsidP="00F728B1">
            <w:pPr>
              <w:spacing w:before="60" w:after="60"/>
              <w:jc w:val="center"/>
            </w:pPr>
            <w:r w:rsidRPr="00877D42">
              <w:t>100</w:t>
            </w:r>
          </w:p>
        </w:tc>
        <w:tc>
          <w:tcPr>
            <w:tcW w:w="577" w:type="pct"/>
            <w:tcBorders>
              <w:top w:val="nil"/>
              <w:left w:val="nil"/>
              <w:bottom w:val="single" w:sz="4" w:space="0" w:color="auto"/>
              <w:right w:val="single" w:sz="4" w:space="0" w:color="auto"/>
            </w:tcBorders>
            <w:shd w:val="clear" w:color="auto" w:fill="auto"/>
            <w:vAlign w:val="center"/>
            <w:hideMark/>
          </w:tcPr>
          <w:p w14:paraId="74B021DE" w14:textId="77777777" w:rsidR="009A6BDB" w:rsidRPr="00877D42" w:rsidRDefault="009A6BDB" w:rsidP="00F728B1">
            <w:pPr>
              <w:spacing w:before="60" w:after="60"/>
              <w:jc w:val="center"/>
            </w:pPr>
            <w:r w:rsidRPr="00877D42">
              <w:t>99</w:t>
            </w:r>
          </w:p>
        </w:tc>
        <w:tc>
          <w:tcPr>
            <w:tcW w:w="578" w:type="pct"/>
            <w:tcBorders>
              <w:top w:val="nil"/>
              <w:left w:val="nil"/>
              <w:bottom w:val="single" w:sz="4" w:space="0" w:color="auto"/>
              <w:right w:val="single" w:sz="4" w:space="0" w:color="auto"/>
            </w:tcBorders>
            <w:shd w:val="clear" w:color="auto" w:fill="auto"/>
            <w:vAlign w:val="center"/>
            <w:hideMark/>
          </w:tcPr>
          <w:p w14:paraId="241044B3" w14:textId="77777777" w:rsidR="009A6BDB" w:rsidRPr="00877D42" w:rsidRDefault="009A6BDB" w:rsidP="00F728B1">
            <w:pPr>
              <w:spacing w:before="60" w:after="60"/>
              <w:jc w:val="center"/>
            </w:pPr>
            <w:r w:rsidRPr="00877D42">
              <w:t>100</w:t>
            </w:r>
          </w:p>
        </w:tc>
        <w:tc>
          <w:tcPr>
            <w:tcW w:w="524" w:type="pct"/>
            <w:tcBorders>
              <w:top w:val="nil"/>
              <w:left w:val="nil"/>
              <w:bottom w:val="single" w:sz="4" w:space="0" w:color="auto"/>
              <w:right w:val="single" w:sz="4" w:space="0" w:color="auto"/>
            </w:tcBorders>
            <w:shd w:val="clear" w:color="auto" w:fill="auto"/>
            <w:vAlign w:val="center"/>
            <w:hideMark/>
          </w:tcPr>
          <w:p w14:paraId="1F285508" w14:textId="77777777" w:rsidR="009A6BDB" w:rsidRPr="00877D42" w:rsidRDefault="009A6BDB" w:rsidP="00F728B1">
            <w:pPr>
              <w:spacing w:before="60" w:after="60"/>
              <w:jc w:val="center"/>
            </w:pPr>
            <w:r w:rsidRPr="00877D42">
              <w:t>100</w:t>
            </w:r>
          </w:p>
        </w:tc>
        <w:tc>
          <w:tcPr>
            <w:tcW w:w="573" w:type="pct"/>
            <w:tcBorders>
              <w:top w:val="nil"/>
              <w:left w:val="nil"/>
              <w:bottom w:val="single" w:sz="4" w:space="0" w:color="auto"/>
              <w:right w:val="single" w:sz="4" w:space="0" w:color="auto"/>
            </w:tcBorders>
            <w:shd w:val="clear" w:color="auto" w:fill="auto"/>
            <w:vAlign w:val="center"/>
            <w:hideMark/>
          </w:tcPr>
          <w:p w14:paraId="6952CAC0" w14:textId="77777777" w:rsidR="009A6BDB" w:rsidRPr="00877D42" w:rsidRDefault="009A6BDB" w:rsidP="00F728B1">
            <w:pPr>
              <w:spacing w:before="60" w:after="60"/>
              <w:jc w:val="center"/>
            </w:pPr>
            <w:r w:rsidRPr="00877D42">
              <w:t>100</w:t>
            </w:r>
          </w:p>
        </w:tc>
      </w:tr>
      <w:tr w:rsidR="00877D42" w:rsidRPr="00877D42" w14:paraId="770FBD61"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3850FE6" w14:textId="77777777" w:rsidR="009A6BDB" w:rsidRPr="00877D42" w:rsidRDefault="009A6BDB" w:rsidP="009A04D8">
            <w:pPr>
              <w:spacing w:before="60" w:after="60"/>
            </w:pPr>
            <w:r w:rsidRPr="00877D42">
              <w:t>Hạ tầng về xử lý nước thải</w:t>
            </w:r>
          </w:p>
        </w:tc>
        <w:tc>
          <w:tcPr>
            <w:tcW w:w="539" w:type="pct"/>
            <w:tcBorders>
              <w:top w:val="nil"/>
              <w:left w:val="nil"/>
              <w:bottom w:val="single" w:sz="4" w:space="0" w:color="auto"/>
              <w:right w:val="single" w:sz="4" w:space="0" w:color="auto"/>
            </w:tcBorders>
            <w:shd w:val="clear" w:color="auto" w:fill="auto"/>
            <w:vAlign w:val="center"/>
            <w:hideMark/>
          </w:tcPr>
          <w:p w14:paraId="12BFC9A4" w14:textId="77777777" w:rsidR="009A6BDB" w:rsidRPr="00877D42" w:rsidRDefault="009A6BDB" w:rsidP="00F728B1">
            <w:pPr>
              <w:spacing w:before="60" w:after="60"/>
              <w:jc w:val="center"/>
            </w:pPr>
            <w:r w:rsidRPr="00877D42">
              <w:t>Có/ không</w:t>
            </w:r>
          </w:p>
        </w:tc>
        <w:tc>
          <w:tcPr>
            <w:tcW w:w="577" w:type="pct"/>
            <w:tcBorders>
              <w:top w:val="nil"/>
              <w:left w:val="nil"/>
              <w:bottom w:val="single" w:sz="4" w:space="0" w:color="auto"/>
              <w:right w:val="single" w:sz="4" w:space="0" w:color="auto"/>
            </w:tcBorders>
            <w:shd w:val="clear" w:color="auto" w:fill="auto"/>
            <w:vAlign w:val="center"/>
            <w:hideMark/>
          </w:tcPr>
          <w:p w14:paraId="62A75F4F" w14:textId="77777777" w:rsidR="009A6BDB" w:rsidRPr="00877D42" w:rsidRDefault="009A6BDB" w:rsidP="00F728B1">
            <w:pPr>
              <w:spacing w:before="60" w:after="60"/>
              <w:jc w:val="center"/>
            </w:pPr>
            <w:r w:rsidRPr="00877D42">
              <w:t>Không</w:t>
            </w:r>
          </w:p>
        </w:tc>
        <w:tc>
          <w:tcPr>
            <w:tcW w:w="577" w:type="pct"/>
            <w:tcBorders>
              <w:top w:val="nil"/>
              <w:left w:val="nil"/>
              <w:bottom w:val="single" w:sz="4" w:space="0" w:color="auto"/>
              <w:right w:val="single" w:sz="4" w:space="0" w:color="auto"/>
            </w:tcBorders>
            <w:shd w:val="clear" w:color="auto" w:fill="auto"/>
            <w:vAlign w:val="center"/>
            <w:hideMark/>
          </w:tcPr>
          <w:p w14:paraId="4A004585" w14:textId="77777777" w:rsidR="009A6BDB" w:rsidRPr="00877D42" w:rsidRDefault="009A6BDB" w:rsidP="00F728B1">
            <w:pPr>
              <w:spacing w:before="60" w:after="60"/>
              <w:jc w:val="center"/>
            </w:pPr>
            <w:r w:rsidRPr="00877D42">
              <w:t>Không</w:t>
            </w:r>
          </w:p>
        </w:tc>
        <w:tc>
          <w:tcPr>
            <w:tcW w:w="577" w:type="pct"/>
            <w:tcBorders>
              <w:top w:val="nil"/>
              <w:left w:val="nil"/>
              <w:bottom w:val="single" w:sz="4" w:space="0" w:color="auto"/>
              <w:right w:val="single" w:sz="4" w:space="0" w:color="auto"/>
            </w:tcBorders>
            <w:shd w:val="clear" w:color="auto" w:fill="auto"/>
            <w:vAlign w:val="center"/>
            <w:hideMark/>
          </w:tcPr>
          <w:p w14:paraId="0777E7C5" w14:textId="77777777" w:rsidR="009A6BDB" w:rsidRPr="00877D42" w:rsidRDefault="009A6BDB" w:rsidP="00F728B1">
            <w:pPr>
              <w:spacing w:before="60" w:after="60"/>
              <w:jc w:val="center"/>
            </w:pPr>
            <w:r w:rsidRPr="00877D42">
              <w:t>Không</w:t>
            </w:r>
          </w:p>
        </w:tc>
        <w:tc>
          <w:tcPr>
            <w:tcW w:w="578" w:type="pct"/>
            <w:tcBorders>
              <w:top w:val="nil"/>
              <w:left w:val="nil"/>
              <w:bottom w:val="single" w:sz="4" w:space="0" w:color="auto"/>
              <w:right w:val="single" w:sz="4" w:space="0" w:color="auto"/>
            </w:tcBorders>
            <w:shd w:val="clear" w:color="auto" w:fill="auto"/>
            <w:vAlign w:val="center"/>
            <w:hideMark/>
          </w:tcPr>
          <w:p w14:paraId="1E032BFD" w14:textId="77777777" w:rsidR="009A6BDB" w:rsidRPr="00877D42" w:rsidRDefault="009A6BDB" w:rsidP="00F728B1">
            <w:pPr>
              <w:spacing w:before="60" w:after="60"/>
              <w:jc w:val="center"/>
            </w:pPr>
            <w:r w:rsidRPr="00877D42">
              <w:t>Không</w:t>
            </w:r>
          </w:p>
        </w:tc>
        <w:tc>
          <w:tcPr>
            <w:tcW w:w="524" w:type="pct"/>
            <w:tcBorders>
              <w:top w:val="nil"/>
              <w:left w:val="nil"/>
              <w:bottom w:val="single" w:sz="4" w:space="0" w:color="auto"/>
              <w:right w:val="single" w:sz="4" w:space="0" w:color="auto"/>
            </w:tcBorders>
            <w:shd w:val="clear" w:color="auto" w:fill="auto"/>
            <w:vAlign w:val="center"/>
            <w:hideMark/>
          </w:tcPr>
          <w:p w14:paraId="7ABB3DF5" w14:textId="77777777" w:rsidR="009A6BDB" w:rsidRPr="00877D42" w:rsidRDefault="009A6BDB" w:rsidP="00F728B1">
            <w:pPr>
              <w:spacing w:before="60" w:after="60"/>
              <w:jc w:val="center"/>
            </w:pPr>
            <w:r w:rsidRPr="00877D42">
              <w:t>Không</w:t>
            </w:r>
          </w:p>
        </w:tc>
        <w:tc>
          <w:tcPr>
            <w:tcW w:w="573" w:type="pct"/>
            <w:tcBorders>
              <w:top w:val="nil"/>
              <w:left w:val="nil"/>
              <w:bottom w:val="single" w:sz="4" w:space="0" w:color="auto"/>
              <w:right w:val="single" w:sz="4" w:space="0" w:color="auto"/>
            </w:tcBorders>
            <w:shd w:val="clear" w:color="auto" w:fill="auto"/>
            <w:vAlign w:val="center"/>
            <w:hideMark/>
          </w:tcPr>
          <w:p w14:paraId="7C44D0EB" w14:textId="77777777" w:rsidR="009A6BDB" w:rsidRPr="00877D42" w:rsidRDefault="009A6BDB" w:rsidP="00F728B1">
            <w:pPr>
              <w:spacing w:before="60" w:after="60"/>
              <w:jc w:val="center"/>
            </w:pPr>
            <w:r w:rsidRPr="00877D42">
              <w:t>Không</w:t>
            </w:r>
          </w:p>
        </w:tc>
      </w:tr>
      <w:tr w:rsidR="00877D42" w:rsidRPr="00877D42" w14:paraId="028B0186"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1E135BD" w14:textId="57C4D2C4" w:rsidR="009A6BDB" w:rsidRPr="00877D42" w:rsidRDefault="009A6BDB" w:rsidP="009A04D8">
            <w:pPr>
              <w:spacing w:before="60" w:after="60"/>
              <w:jc w:val="center"/>
            </w:pPr>
            <w:r w:rsidRPr="00877D42">
              <w:t>Hạ tầng về xử lý chất thải rắn</w:t>
            </w:r>
          </w:p>
        </w:tc>
        <w:tc>
          <w:tcPr>
            <w:tcW w:w="539" w:type="pct"/>
            <w:tcBorders>
              <w:top w:val="nil"/>
              <w:left w:val="nil"/>
              <w:bottom w:val="single" w:sz="4" w:space="0" w:color="auto"/>
              <w:right w:val="single" w:sz="4" w:space="0" w:color="auto"/>
            </w:tcBorders>
            <w:shd w:val="clear" w:color="auto" w:fill="auto"/>
            <w:vAlign w:val="center"/>
            <w:hideMark/>
          </w:tcPr>
          <w:p w14:paraId="27D7651C" w14:textId="77777777" w:rsidR="009A6BDB" w:rsidRPr="00877D42" w:rsidRDefault="009A6BDB" w:rsidP="00E519BE">
            <w:pPr>
              <w:spacing w:before="60" w:after="60"/>
              <w:jc w:val="center"/>
            </w:pPr>
            <w:r w:rsidRPr="00877D42">
              <w:t>Có/ không</w:t>
            </w:r>
          </w:p>
        </w:tc>
        <w:tc>
          <w:tcPr>
            <w:tcW w:w="577" w:type="pct"/>
            <w:tcBorders>
              <w:top w:val="nil"/>
              <w:left w:val="nil"/>
              <w:bottom w:val="single" w:sz="4" w:space="0" w:color="auto"/>
              <w:right w:val="single" w:sz="4" w:space="0" w:color="auto"/>
            </w:tcBorders>
            <w:shd w:val="clear" w:color="auto" w:fill="auto"/>
            <w:vAlign w:val="center"/>
            <w:hideMark/>
          </w:tcPr>
          <w:p w14:paraId="0D4EA7A9" w14:textId="77777777" w:rsidR="009A6BDB" w:rsidRPr="00877D42" w:rsidRDefault="009A6BDB" w:rsidP="00F728B1">
            <w:pPr>
              <w:spacing w:before="60" w:after="60"/>
              <w:jc w:val="center"/>
            </w:pPr>
            <w:r w:rsidRPr="00877D42">
              <w:t>Không</w:t>
            </w:r>
          </w:p>
        </w:tc>
        <w:tc>
          <w:tcPr>
            <w:tcW w:w="577" w:type="pct"/>
            <w:tcBorders>
              <w:top w:val="nil"/>
              <w:left w:val="nil"/>
              <w:bottom w:val="single" w:sz="4" w:space="0" w:color="auto"/>
              <w:right w:val="single" w:sz="4" w:space="0" w:color="auto"/>
            </w:tcBorders>
            <w:shd w:val="clear" w:color="auto" w:fill="auto"/>
            <w:vAlign w:val="center"/>
            <w:hideMark/>
          </w:tcPr>
          <w:p w14:paraId="1D82B29F" w14:textId="77777777" w:rsidR="009A6BDB" w:rsidRPr="00877D42" w:rsidRDefault="009A6BDB" w:rsidP="00F728B1">
            <w:pPr>
              <w:spacing w:before="60" w:after="60"/>
              <w:jc w:val="center"/>
            </w:pPr>
            <w:r w:rsidRPr="00877D42">
              <w:t>Có</w:t>
            </w:r>
          </w:p>
        </w:tc>
        <w:tc>
          <w:tcPr>
            <w:tcW w:w="577" w:type="pct"/>
            <w:tcBorders>
              <w:top w:val="nil"/>
              <w:left w:val="nil"/>
              <w:bottom w:val="single" w:sz="4" w:space="0" w:color="auto"/>
              <w:right w:val="single" w:sz="4" w:space="0" w:color="auto"/>
            </w:tcBorders>
            <w:shd w:val="clear" w:color="auto" w:fill="auto"/>
            <w:vAlign w:val="center"/>
            <w:hideMark/>
          </w:tcPr>
          <w:p w14:paraId="3A0B4864" w14:textId="77777777" w:rsidR="009A6BDB" w:rsidRPr="00877D42" w:rsidRDefault="009A6BDB" w:rsidP="00F728B1">
            <w:pPr>
              <w:spacing w:before="60" w:after="60"/>
              <w:jc w:val="center"/>
            </w:pPr>
            <w:r w:rsidRPr="00877D42">
              <w:t>Có</w:t>
            </w:r>
          </w:p>
        </w:tc>
        <w:tc>
          <w:tcPr>
            <w:tcW w:w="578" w:type="pct"/>
            <w:tcBorders>
              <w:top w:val="nil"/>
              <w:left w:val="nil"/>
              <w:bottom w:val="single" w:sz="4" w:space="0" w:color="auto"/>
              <w:right w:val="single" w:sz="4" w:space="0" w:color="auto"/>
            </w:tcBorders>
            <w:shd w:val="clear" w:color="auto" w:fill="auto"/>
            <w:vAlign w:val="center"/>
            <w:hideMark/>
          </w:tcPr>
          <w:p w14:paraId="5DE4FADE" w14:textId="77777777" w:rsidR="009A6BDB" w:rsidRPr="00877D42" w:rsidRDefault="009A6BDB" w:rsidP="00F728B1">
            <w:pPr>
              <w:spacing w:before="60" w:after="60"/>
              <w:jc w:val="center"/>
            </w:pPr>
            <w:r w:rsidRPr="00877D42">
              <w:t>Có</w:t>
            </w:r>
          </w:p>
        </w:tc>
        <w:tc>
          <w:tcPr>
            <w:tcW w:w="524" w:type="pct"/>
            <w:tcBorders>
              <w:top w:val="nil"/>
              <w:left w:val="nil"/>
              <w:bottom w:val="single" w:sz="4" w:space="0" w:color="auto"/>
              <w:right w:val="single" w:sz="4" w:space="0" w:color="auto"/>
            </w:tcBorders>
            <w:shd w:val="clear" w:color="auto" w:fill="auto"/>
            <w:vAlign w:val="center"/>
            <w:hideMark/>
          </w:tcPr>
          <w:p w14:paraId="34790EFC" w14:textId="77777777" w:rsidR="009A6BDB" w:rsidRPr="00877D42" w:rsidRDefault="009A6BDB" w:rsidP="00F728B1">
            <w:pPr>
              <w:spacing w:before="60" w:after="60"/>
              <w:jc w:val="center"/>
            </w:pPr>
            <w:r w:rsidRPr="00877D42">
              <w:t>Không</w:t>
            </w:r>
          </w:p>
        </w:tc>
        <w:tc>
          <w:tcPr>
            <w:tcW w:w="573" w:type="pct"/>
            <w:tcBorders>
              <w:top w:val="nil"/>
              <w:left w:val="nil"/>
              <w:bottom w:val="single" w:sz="4" w:space="0" w:color="auto"/>
              <w:right w:val="single" w:sz="4" w:space="0" w:color="auto"/>
            </w:tcBorders>
            <w:shd w:val="clear" w:color="auto" w:fill="auto"/>
            <w:vAlign w:val="center"/>
            <w:hideMark/>
          </w:tcPr>
          <w:p w14:paraId="2340A873" w14:textId="77777777" w:rsidR="009A6BDB" w:rsidRPr="00877D42" w:rsidRDefault="009A6BDB" w:rsidP="00F728B1">
            <w:pPr>
              <w:spacing w:before="60" w:after="60"/>
              <w:jc w:val="center"/>
            </w:pPr>
            <w:r w:rsidRPr="00877D42">
              <w:t>Không</w:t>
            </w:r>
          </w:p>
        </w:tc>
      </w:tr>
      <w:tr w:rsidR="00877D42" w:rsidRPr="00877D42" w14:paraId="42D583F7"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9C61892" w14:textId="77777777" w:rsidR="009A6BDB" w:rsidRPr="00877D42" w:rsidRDefault="009A6BDB" w:rsidP="009A04D8">
            <w:pPr>
              <w:spacing w:before="60" w:after="60"/>
              <w:rPr>
                <w:b/>
                <w:bCs/>
              </w:rPr>
            </w:pPr>
            <w:r w:rsidRPr="00877D42">
              <w:rPr>
                <w:b/>
                <w:bCs/>
              </w:rPr>
              <w:t xml:space="preserve">Hiện trạng sử dụng đất </w:t>
            </w:r>
          </w:p>
        </w:tc>
        <w:tc>
          <w:tcPr>
            <w:tcW w:w="539" w:type="pct"/>
            <w:tcBorders>
              <w:top w:val="nil"/>
              <w:left w:val="nil"/>
              <w:bottom w:val="single" w:sz="4" w:space="0" w:color="auto"/>
              <w:right w:val="single" w:sz="4" w:space="0" w:color="auto"/>
            </w:tcBorders>
            <w:shd w:val="clear" w:color="auto" w:fill="auto"/>
            <w:vAlign w:val="center"/>
            <w:hideMark/>
          </w:tcPr>
          <w:p w14:paraId="2FA956EF" w14:textId="669A5061"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0E78DAA8"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4D690B9D"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51EF62CC" w14:textId="77777777" w:rsidR="009A6BDB" w:rsidRPr="00877D42" w:rsidRDefault="009A6BDB" w:rsidP="009A04D8">
            <w:pPr>
              <w:spacing w:before="60" w:after="60"/>
            </w:pPr>
            <w:r w:rsidRPr="00877D42">
              <w:t> </w:t>
            </w:r>
          </w:p>
        </w:tc>
        <w:tc>
          <w:tcPr>
            <w:tcW w:w="578" w:type="pct"/>
            <w:tcBorders>
              <w:top w:val="nil"/>
              <w:left w:val="nil"/>
              <w:bottom w:val="single" w:sz="4" w:space="0" w:color="auto"/>
              <w:right w:val="single" w:sz="4" w:space="0" w:color="auto"/>
            </w:tcBorders>
            <w:shd w:val="clear" w:color="auto" w:fill="auto"/>
            <w:vAlign w:val="center"/>
            <w:hideMark/>
          </w:tcPr>
          <w:p w14:paraId="67AE0100" w14:textId="77777777" w:rsidR="009A6BDB" w:rsidRPr="00877D42" w:rsidRDefault="009A6BDB" w:rsidP="009A04D8">
            <w:pPr>
              <w:spacing w:before="60" w:after="60"/>
            </w:pPr>
            <w:r w:rsidRPr="00877D42">
              <w:t> </w:t>
            </w:r>
          </w:p>
        </w:tc>
        <w:tc>
          <w:tcPr>
            <w:tcW w:w="524" w:type="pct"/>
            <w:tcBorders>
              <w:top w:val="nil"/>
              <w:left w:val="nil"/>
              <w:bottom w:val="single" w:sz="4" w:space="0" w:color="auto"/>
              <w:right w:val="single" w:sz="4" w:space="0" w:color="auto"/>
            </w:tcBorders>
            <w:shd w:val="clear" w:color="auto" w:fill="auto"/>
            <w:vAlign w:val="center"/>
            <w:hideMark/>
          </w:tcPr>
          <w:p w14:paraId="1969557D" w14:textId="77777777" w:rsidR="009A6BDB" w:rsidRPr="00877D42" w:rsidRDefault="009A6BDB" w:rsidP="009A04D8">
            <w:pPr>
              <w:spacing w:before="60" w:after="60"/>
            </w:pPr>
            <w:r w:rsidRPr="00877D42">
              <w:t> </w:t>
            </w:r>
          </w:p>
        </w:tc>
        <w:tc>
          <w:tcPr>
            <w:tcW w:w="573" w:type="pct"/>
            <w:tcBorders>
              <w:top w:val="nil"/>
              <w:left w:val="nil"/>
              <w:bottom w:val="single" w:sz="4" w:space="0" w:color="auto"/>
              <w:right w:val="single" w:sz="4" w:space="0" w:color="auto"/>
            </w:tcBorders>
            <w:shd w:val="clear" w:color="auto" w:fill="auto"/>
            <w:vAlign w:val="center"/>
            <w:hideMark/>
          </w:tcPr>
          <w:p w14:paraId="790152E1" w14:textId="77777777" w:rsidR="009A6BDB" w:rsidRPr="00877D42" w:rsidRDefault="009A6BDB" w:rsidP="009A04D8">
            <w:pPr>
              <w:spacing w:before="60" w:after="60"/>
            </w:pPr>
            <w:r w:rsidRPr="00877D42">
              <w:t> </w:t>
            </w:r>
          </w:p>
        </w:tc>
      </w:tr>
      <w:tr w:rsidR="00877D42" w:rsidRPr="00877D42" w14:paraId="41893BC9"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43468E2" w14:textId="77777777" w:rsidR="009A6BDB" w:rsidRPr="00877D42" w:rsidRDefault="009A6BDB" w:rsidP="009A04D8">
            <w:pPr>
              <w:spacing w:before="60" w:after="60"/>
            </w:pPr>
            <w:r w:rsidRPr="00877D42">
              <w:t>Tổng diện tích đất</w:t>
            </w:r>
          </w:p>
        </w:tc>
        <w:tc>
          <w:tcPr>
            <w:tcW w:w="539" w:type="pct"/>
            <w:tcBorders>
              <w:top w:val="nil"/>
              <w:left w:val="nil"/>
              <w:bottom w:val="single" w:sz="4" w:space="0" w:color="auto"/>
              <w:right w:val="single" w:sz="4" w:space="0" w:color="auto"/>
            </w:tcBorders>
            <w:shd w:val="clear" w:color="auto" w:fill="auto"/>
            <w:vAlign w:val="center"/>
            <w:hideMark/>
          </w:tcPr>
          <w:p w14:paraId="39A86AE3"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0D195691" w14:textId="77777777" w:rsidR="009A6BDB" w:rsidRPr="00877D42" w:rsidRDefault="009A6BDB" w:rsidP="00F728B1">
            <w:pPr>
              <w:spacing w:before="60" w:after="60"/>
              <w:jc w:val="center"/>
            </w:pPr>
            <w:r w:rsidRPr="00877D42">
              <w:t>1.810,74</w:t>
            </w:r>
          </w:p>
        </w:tc>
        <w:tc>
          <w:tcPr>
            <w:tcW w:w="577" w:type="pct"/>
            <w:tcBorders>
              <w:top w:val="nil"/>
              <w:left w:val="nil"/>
              <w:bottom w:val="single" w:sz="4" w:space="0" w:color="auto"/>
              <w:right w:val="single" w:sz="4" w:space="0" w:color="auto"/>
            </w:tcBorders>
            <w:shd w:val="clear" w:color="auto" w:fill="auto"/>
            <w:vAlign w:val="center"/>
            <w:hideMark/>
          </w:tcPr>
          <w:p w14:paraId="201AB2D3" w14:textId="1404501E"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3B4AFA55" w14:textId="4B87A254" w:rsidR="009A6BDB" w:rsidRPr="00877D42" w:rsidRDefault="009A6BDB" w:rsidP="00F728B1">
            <w:pPr>
              <w:spacing w:before="60" w:after="60"/>
              <w:jc w:val="center"/>
            </w:pPr>
            <w:r w:rsidRPr="00877D42">
              <w:t>3</w:t>
            </w:r>
            <w:r w:rsidR="00F728B1">
              <w:t>.</w:t>
            </w:r>
            <w:r w:rsidRPr="00877D42">
              <w:t>306</w:t>
            </w:r>
          </w:p>
        </w:tc>
        <w:tc>
          <w:tcPr>
            <w:tcW w:w="578" w:type="pct"/>
            <w:tcBorders>
              <w:top w:val="nil"/>
              <w:left w:val="nil"/>
              <w:bottom w:val="single" w:sz="4" w:space="0" w:color="auto"/>
              <w:right w:val="single" w:sz="4" w:space="0" w:color="auto"/>
            </w:tcBorders>
            <w:shd w:val="clear" w:color="auto" w:fill="auto"/>
            <w:vAlign w:val="center"/>
            <w:hideMark/>
          </w:tcPr>
          <w:p w14:paraId="467252C4" w14:textId="2D6B4410" w:rsidR="009A6BDB" w:rsidRPr="00877D42" w:rsidRDefault="009A6BDB" w:rsidP="00F728B1">
            <w:pPr>
              <w:spacing w:before="60" w:after="60"/>
              <w:jc w:val="center"/>
            </w:pPr>
            <w:r w:rsidRPr="00877D42">
              <w:t>10</w:t>
            </w:r>
            <w:r w:rsidR="00F728B1">
              <w:t>.</w:t>
            </w:r>
            <w:r w:rsidRPr="00877D42">
              <w:t>86,81</w:t>
            </w:r>
          </w:p>
        </w:tc>
        <w:tc>
          <w:tcPr>
            <w:tcW w:w="524" w:type="pct"/>
            <w:tcBorders>
              <w:top w:val="nil"/>
              <w:left w:val="nil"/>
              <w:bottom w:val="single" w:sz="4" w:space="0" w:color="auto"/>
              <w:right w:val="single" w:sz="4" w:space="0" w:color="auto"/>
            </w:tcBorders>
            <w:shd w:val="clear" w:color="auto" w:fill="auto"/>
            <w:vAlign w:val="center"/>
            <w:hideMark/>
          </w:tcPr>
          <w:p w14:paraId="2ADDF269" w14:textId="048256E9"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1FA96B61" w14:textId="46C15E82" w:rsidR="009A6BDB" w:rsidRPr="00877D42" w:rsidRDefault="009A6BDB" w:rsidP="00F728B1">
            <w:pPr>
              <w:spacing w:before="60" w:after="60"/>
              <w:jc w:val="center"/>
              <w:rPr>
                <w:b/>
                <w:bCs/>
              </w:rPr>
            </w:pPr>
            <w:r w:rsidRPr="00877D42">
              <w:rPr>
                <w:b/>
                <w:bCs/>
              </w:rPr>
              <w:t>1</w:t>
            </w:r>
            <w:r w:rsidR="00F728B1">
              <w:rPr>
                <w:b/>
                <w:bCs/>
              </w:rPr>
              <w:t>.</w:t>
            </w:r>
            <w:r w:rsidRPr="00877D42">
              <w:rPr>
                <w:b/>
                <w:bCs/>
              </w:rPr>
              <w:t>658.59</w:t>
            </w:r>
          </w:p>
        </w:tc>
      </w:tr>
      <w:tr w:rsidR="00877D42" w:rsidRPr="00877D42" w14:paraId="431C6082"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8C755CD" w14:textId="77777777" w:rsidR="009A6BDB" w:rsidRPr="00877D42" w:rsidRDefault="009A6BDB" w:rsidP="009A04D8">
            <w:pPr>
              <w:spacing w:before="60" w:after="60"/>
            </w:pPr>
            <w:r w:rsidRPr="00877D42">
              <w:t>-</w:t>
            </w:r>
            <w:r w:rsidRPr="00877D42">
              <w:rPr>
                <w:i/>
                <w:iCs/>
              </w:rPr>
              <w:t xml:space="preserve">  Đất ở </w:t>
            </w:r>
          </w:p>
        </w:tc>
        <w:tc>
          <w:tcPr>
            <w:tcW w:w="539" w:type="pct"/>
            <w:tcBorders>
              <w:top w:val="nil"/>
              <w:left w:val="nil"/>
              <w:bottom w:val="single" w:sz="4" w:space="0" w:color="auto"/>
              <w:right w:val="single" w:sz="4" w:space="0" w:color="auto"/>
            </w:tcBorders>
            <w:shd w:val="clear" w:color="auto" w:fill="auto"/>
            <w:vAlign w:val="center"/>
            <w:hideMark/>
          </w:tcPr>
          <w:p w14:paraId="223373C3"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2AECD4F6" w14:textId="77777777" w:rsidR="009A6BDB" w:rsidRPr="00877D42" w:rsidRDefault="009A6BDB" w:rsidP="00F728B1">
            <w:pPr>
              <w:spacing w:before="60" w:after="60"/>
              <w:jc w:val="center"/>
            </w:pPr>
            <w:r w:rsidRPr="00877D42">
              <w:t>120,07</w:t>
            </w:r>
          </w:p>
        </w:tc>
        <w:tc>
          <w:tcPr>
            <w:tcW w:w="577" w:type="pct"/>
            <w:tcBorders>
              <w:top w:val="nil"/>
              <w:left w:val="nil"/>
              <w:bottom w:val="single" w:sz="4" w:space="0" w:color="auto"/>
              <w:right w:val="single" w:sz="4" w:space="0" w:color="auto"/>
            </w:tcBorders>
            <w:shd w:val="clear" w:color="auto" w:fill="auto"/>
            <w:vAlign w:val="center"/>
            <w:hideMark/>
          </w:tcPr>
          <w:p w14:paraId="5AB2A207" w14:textId="77777777" w:rsidR="009A6BDB" w:rsidRPr="00877D42" w:rsidRDefault="009A6BDB" w:rsidP="00F728B1">
            <w:pPr>
              <w:spacing w:before="60" w:after="60"/>
              <w:jc w:val="center"/>
            </w:pPr>
            <w:r w:rsidRPr="00877D42">
              <w:t>75,04</w:t>
            </w:r>
          </w:p>
        </w:tc>
        <w:tc>
          <w:tcPr>
            <w:tcW w:w="577" w:type="pct"/>
            <w:tcBorders>
              <w:top w:val="nil"/>
              <w:left w:val="nil"/>
              <w:bottom w:val="single" w:sz="4" w:space="0" w:color="auto"/>
              <w:right w:val="single" w:sz="4" w:space="0" w:color="auto"/>
            </w:tcBorders>
            <w:shd w:val="clear" w:color="auto" w:fill="auto"/>
            <w:vAlign w:val="center"/>
            <w:hideMark/>
          </w:tcPr>
          <w:p w14:paraId="11FEDD62" w14:textId="77777777" w:rsidR="009A6BDB" w:rsidRPr="00877D42" w:rsidRDefault="009A6BDB" w:rsidP="00F728B1">
            <w:pPr>
              <w:spacing w:before="60" w:after="60"/>
              <w:jc w:val="center"/>
            </w:pPr>
            <w:r w:rsidRPr="00877D42">
              <w:t>145</w:t>
            </w:r>
          </w:p>
        </w:tc>
        <w:tc>
          <w:tcPr>
            <w:tcW w:w="578" w:type="pct"/>
            <w:tcBorders>
              <w:top w:val="nil"/>
              <w:left w:val="nil"/>
              <w:bottom w:val="single" w:sz="4" w:space="0" w:color="auto"/>
              <w:right w:val="single" w:sz="4" w:space="0" w:color="auto"/>
            </w:tcBorders>
            <w:shd w:val="clear" w:color="auto" w:fill="auto"/>
            <w:vAlign w:val="center"/>
            <w:hideMark/>
          </w:tcPr>
          <w:p w14:paraId="797FAF39" w14:textId="77777777" w:rsidR="009A6BDB" w:rsidRPr="00877D42" w:rsidRDefault="009A6BDB" w:rsidP="00F728B1">
            <w:pPr>
              <w:spacing w:before="60" w:after="60"/>
              <w:jc w:val="center"/>
            </w:pPr>
            <w:r w:rsidRPr="00877D42">
              <w:t>139,13</w:t>
            </w:r>
          </w:p>
        </w:tc>
        <w:tc>
          <w:tcPr>
            <w:tcW w:w="524" w:type="pct"/>
            <w:tcBorders>
              <w:top w:val="nil"/>
              <w:left w:val="nil"/>
              <w:bottom w:val="single" w:sz="4" w:space="0" w:color="auto"/>
              <w:right w:val="single" w:sz="4" w:space="0" w:color="auto"/>
            </w:tcBorders>
            <w:shd w:val="clear" w:color="auto" w:fill="auto"/>
            <w:vAlign w:val="center"/>
            <w:hideMark/>
          </w:tcPr>
          <w:p w14:paraId="32720782" w14:textId="77777777" w:rsidR="009A6BDB" w:rsidRPr="00877D42" w:rsidRDefault="009A6BDB" w:rsidP="00F728B1">
            <w:pPr>
              <w:spacing w:before="60" w:after="60"/>
              <w:jc w:val="center"/>
            </w:pPr>
            <w:r w:rsidRPr="00877D42">
              <w:t>50.00</w:t>
            </w:r>
          </w:p>
        </w:tc>
        <w:tc>
          <w:tcPr>
            <w:tcW w:w="573" w:type="pct"/>
            <w:tcBorders>
              <w:top w:val="nil"/>
              <w:left w:val="nil"/>
              <w:bottom w:val="single" w:sz="4" w:space="0" w:color="auto"/>
              <w:right w:val="single" w:sz="4" w:space="0" w:color="auto"/>
            </w:tcBorders>
            <w:shd w:val="clear" w:color="auto" w:fill="auto"/>
            <w:vAlign w:val="center"/>
            <w:hideMark/>
          </w:tcPr>
          <w:p w14:paraId="5B96CBFC" w14:textId="77777777" w:rsidR="009A6BDB" w:rsidRPr="00877D42" w:rsidRDefault="009A6BDB" w:rsidP="00F728B1">
            <w:pPr>
              <w:spacing w:before="60" w:after="60"/>
              <w:jc w:val="center"/>
            </w:pPr>
            <w:r w:rsidRPr="00877D42">
              <w:t>88.59</w:t>
            </w:r>
          </w:p>
        </w:tc>
      </w:tr>
      <w:tr w:rsidR="00877D42" w:rsidRPr="00877D42" w14:paraId="4B8C272A"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2AF2C86" w14:textId="77777777" w:rsidR="009A6BDB" w:rsidRPr="00877D42" w:rsidRDefault="009A6BDB" w:rsidP="009A04D8">
            <w:pPr>
              <w:spacing w:before="60" w:after="60"/>
            </w:pPr>
            <w:r w:rsidRPr="00877D42">
              <w:t>-</w:t>
            </w:r>
            <w:r w:rsidRPr="00877D42">
              <w:rPr>
                <w:i/>
                <w:iCs/>
              </w:rPr>
              <w:t xml:space="preserve">  Đất nông nghiệp</w:t>
            </w:r>
          </w:p>
        </w:tc>
        <w:tc>
          <w:tcPr>
            <w:tcW w:w="539" w:type="pct"/>
            <w:tcBorders>
              <w:top w:val="nil"/>
              <w:left w:val="nil"/>
              <w:bottom w:val="single" w:sz="4" w:space="0" w:color="auto"/>
              <w:right w:val="single" w:sz="4" w:space="0" w:color="auto"/>
            </w:tcBorders>
            <w:shd w:val="clear" w:color="auto" w:fill="auto"/>
            <w:vAlign w:val="center"/>
            <w:hideMark/>
          </w:tcPr>
          <w:p w14:paraId="054BED98"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4CE69CAF" w14:textId="77777777" w:rsidR="009A6BDB" w:rsidRPr="00877D42" w:rsidRDefault="009A6BDB" w:rsidP="00F728B1">
            <w:pPr>
              <w:spacing w:before="60" w:after="60"/>
              <w:jc w:val="center"/>
            </w:pPr>
            <w:r w:rsidRPr="00877D42">
              <w:t>965,85</w:t>
            </w:r>
          </w:p>
        </w:tc>
        <w:tc>
          <w:tcPr>
            <w:tcW w:w="577" w:type="pct"/>
            <w:tcBorders>
              <w:top w:val="nil"/>
              <w:left w:val="nil"/>
              <w:bottom w:val="single" w:sz="4" w:space="0" w:color="auto"/>
              <w:right w:val="single" w:sz="4" w:space="0" w:color="auto"/>
            </w:tcBorders>
            <w:shd w:val="clear" w:color="auto" w:fill="auto"/>
            <w:vAlign w:val="center"/>
            <w:hideMark/>
          </w:tcPr>
          <w:p w14:paraId="4615D5D1" w14:textId="77777777" w:rsidR="009A6BDB" w:rsidRPr="00877D42" w:rsidRDefault="009A6BDB" w:rsidP="00F728B1">
            <w:pPr>
              <w:spacing w:before="60" w:after="60"/>
              <w:jc w:val="center"/>
            </w:pPr>
            <w:r w:rsidRPr="00877D42">
              <w:t>409,17</w:t>
            </w:r>
          </w:p>
        </w:tc>
        <w:tc>
          <w:tcPr>
            <w:tcW w:w="577" w:type="pct"/>
            <w:tcBorders>
              <w:top w:val="nil"/>
              <w:left w:val="nil"/>
              <w:bottom w:val="single" w:sz="4" w:space="0" w:color="auto"/>
              <w:right w:val="single" w:sz="4" w:space="0" w:color="auto"/>
            </w:tcBorders>
            <w:shd w:val="clear" w:color="auto" w:fill="auto"/>
            <w:vAlign w:val="center"/>
            <w:hideMark/>
          </w:tcPr>
          <w:p w14:paraId="4EB89083" w14:textId="77777777" w:rsidR="009A6BDB" w:rsidRPr="00877D42" w:rsidRDefault="009A6BDB" w:rsidP="00F728B1">
            <w:pPr>
              <w:spacing w:before="60" w:after="60"/>
              <w:jc w:val="center"/>
            </w:pPr>
            <w:r w:rsidRPr="00877D42">
              <w:t>1466</w:t>
            </w:r>
          </w:p>
        </w:tc>
        <w:tc>
          <w:tcPr>
            <w:tcW w:w="578" w:type="pct"/>
            <w:tcBorders>
              <w:top w:val="nil"/>
              <w:left w:val="nil"/>
              <w:bottom w:val="single" w:sz="4" w:space="0" w:color="auto"/>
              <w:right w:val="single" w:sz="4" w:space="0" w:color="auto"/>
            </w:tcBorders>
            <w:shd w:val="clear" w:color="auto" w:fill="auto"/>
            <w:vAlign w:val="center"/>
            <w:hideMark/>
          </w:tcPr>
          <w:p w14:paraId="198CC669" w14:textId="77777777" w:rsidR="009A6BDB" w:rsidRPr="00877D42" w:rsidRDefault="009A6BDB" w:rsidP="00F728B1">
            <w:pPr>
              <w:spacing w:before="60" w:after="60"/>
              <w:jc w:val="center"/>
            </w:pPr>
            <w:r w:rsidRPr="00877D42">
              <w:t>393,18</w:t>
            </w:r>
          </w:p>
        </w:tc>
        <w:tc>
          <w:tcPr>
            <w:tcW w:w="524" w:type="pct"/>
            <w:tcBorders>
              <w:top w:val="nil"/>
              <w:left w:val="nil"/>
              <w:bottom w:val="single" w:sz="4" w:space="0" w:color="auto"/>
              <w:right w:val="single" w:sz="4" w:space="0" w:color="auto"/>
            </w:tcBorders>
            <w:shd w:val="clear" w:color="auto" w:fill="auto"/>
            <w:vAlign w:val="center"/>
            <w:hideMark/>
          </w:tcPr>
          <w:p w14:paraId="48A4754C" w14:textId="77777777" w:rsidR="009A6BDB" w:rsidRPr="00877D42" w:rsidRDefault="009A6BDB" w:rsidP="00F728B1">
            <w:pPr>
              <w:spacing w:before="60" w:after="60"/>
              <w:jc w:val="center"/>
            </w:pPr>
            <w:r w:rsidRPr="00877D42">
              <w:t>393,92</w:t>
            </w:r>
          </w:p>
        </w:tc>
        <w:tc>
          <w:tcPr>
            <w:tcW w:w="573" w:type="pct"/>
            <w:tcBorders>
              <w:top w:val="nil"/>
              <w:left w:val="nil"/>
              <w:bottom w:val="single" w:sz="4" w:space="0" w:color="auto"/>
              <w:right w:val="single" w:sz="4" w:space="0" w:color="auto"/>
            </w:tcBorders>
            <w:shd w:val="clear" w:color="auto" w:fill="auto"/>
            <w:vAlign w:val="center"/>
            <w:hideMark/>
          </w:tcPr>
          <w:p w14:paraId="6834C591" w14:textId="77777777" w:rsidR="009A6BDB" w:rsidRPr="00877D42" w:rsidRDefault="009A6BDB" w:rsidP="00F728B1">
            <w:pPr>
              <w:spacing w:before="60" w:after="60"/>
              <w:jc w:val="center"/>
            </w:pPr>
            <w:r w:rsidRPr="00877D42">
              <w:t>787.83</w:t>
            </w:r>
          </w:p>
        </w:tc>
      </w:tr>
      <w:tr w:rsidR="00877D42" w:rsidRPr="00877D42" w14:paraId="6EA9027A"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AC747C7" w14:textId="77777777" w:rsidR="009A6BDB" w:rsidRPr="00877D42" w:rsidRDefault="009A6BDB" w:rsidP="009A04D8">
            <w:pPr>
              <w:spacing w:before="60" w:after="60"/>
            </w:pPr>
            <w:r w:rsidRPr="00877D42">
              <w:t>-</w:t>
            </w:r>
            <w:r w:rsidRPr="00877D42">
              <w:rPr>
                <w:i/>
                <w:iCs/>
              </w:rPr>
              <w:t xml:space="preserve">  Đất xây dựng trụ sở cơ quan, công trình sự nghiệp</w:t>
            </w:r>
          </w:p>
        </w:tc>
        <w:tc>
          <w:tcPr>
            <w:tcW w:w="539" w:type="pct"/>
            <w:tcBorders>
              <w:top w:val="nil"/>
              <w:left w:val="nil"/>
              <w:bottom w:val="single" w:sz="4" w:space="0" w:color="auto"/>
              <w:right w:val="single" w:sz="4" w:space="0" w:color="auto"/>
            </w:tcBorders>
            <w:shd w:val="clear" w:color="auto" w:fill="auto"/>
            <w:vAlign w:val="center"/>
            <w:hideMark/>
          </w:tcPr>
          <w:p w14:paraId="2A198F1C"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3193FBA4" w14:textId="77777777" w:rsidR="009A6BDB" w:rsidRPr="00877D42" w:rsidRDefault="009A6BDB" w:rsidP="00F728B1">
            <w:pPr>
              <w:spacing w:before="60" w:after="60"/>
              <w:jc w:val="center"/>
            </w:pPr>
            <w:r w:rsidRPr="00877D42">
              <w:t>291,35</w:t>
            </w:r>
          </w:p>
        </w:tc>
        <w:tc>
          <w:tcPr>
            <w:tcW w:w="577" w:type="pct"/>
            <w:tcBorders>
              <w:top w:val="nil"/>
              <w:left w:val="nil"/>
              <w:bottom w:val="single" w:sz="4" w:space="0" w:color="auto"/>
              <w:right w:val="single" w:sz="4" w:space="0" w:color="auto"/>
            </w:tcBorders>
            <w:shd w:val="clear" w:color="auto" w:fill="auto"/>
            <w:vAlign w:val="center"/>
            <w:hideMark/>
          </w:tcPr>
          <w:p w14:paraId="15298D96" w14:textId="77777777" w:rsidR="009A6BDB" w:rsidRPr="00877D42" w:rsidRDefault="009A6BDB" w:rsidP="00F728B1">
            <w:pPr>
              <w:spacing w:before="60" w:after="60"/>
              <w:jc w:val="center"/>
            </w:pPr>
            <w:r w:rsidRPr="00877D42">
              <w:t>55</w:t>
            </w:r>
          </w:p>
        </w:tc>
        <w:tc>
          <w:tcPr>
            <w:tcW w:w="577" w:type="pct"/>
            <w:tcBorders>
              <w:top w:val="nil"/>
              <w:left w:val="nil"/>
              <w:bottom w:val="single" w:sz="4" w:space="0" w:color="auto"/>
              <w:right w:val="single" w:sz="4" w:space="0" w:color="auto"/>
            </w:tcBorders>
            <w:shd w:val="clear" w:color="auto" w:fill="auto"/>
            <w:vAlign w:val="center"/>
            <w:hideMark/>
          </w:tcPr>
          <w:p w14:paraId="76296025" w14:textId="77777777" w:rsidR="009A6BDB" w:rsidRPr="00877D42" w:rsidRDefault="009A6BDB" w:rsidP="00F728B1">
            <w:pPr>
              <w:spacing w:before="60" w:after="60"/>
              <w:jc w:val="center"/>
            </w:pPr>
            <w:r w:rsidRPr="00877D42">
              <w:t>10</w:t>
            </w:r>
          </w:p>
        </w:tc>
        <w:tc>
          <w:tcPr>
            <w:tcW w:w="578" w:type="pct"/>
            <w:tcBorders>
              <w:top w:val="nil"/>
              <w:left w:val="nil"/>
              <w:bottom w:val="single" w:sz="4" w:space="0" w:color="auto"/>
              <w:right w:val="single" w:sz="4" w:space="0" w:color="auto"/>
            </w:tcBorders>
            <w:shd w:val="clear" w:color="auto" w:fill="auto"/>
            <w:vAlign w:val="center"/>
            <w:hideMark/>
          </w:tcPr>
          <w:p w14:paraId="2C5A7589" w14:textId="77777777" w:rsidR="009A6BDB" w:rsidRPr="00877D42" w:rsidRDefault="009A6BDB" w:rsidP="00F728B1">
            <w:pPr>
              <w:spacing w:before="60" w:after="60"/>
              <w:jc w:val="center"/>
            </w:pPr>
            <w:r w:rsidRPr="00877D42">
              <w:t>30,57</w:t>
            </w:r>
          </w:p>
        </w:tc>
        <w:tc>
          <w:tcPr>
            <w:tcW w:w="524" w:type="pct"/>
            <w:tcBorders>
              <w:top w:val="nil"/>
              <w:left w:val="nil"/>
              <w:bottom w:val="single" w:sz="4" w:space="0" w:color="auto"/>
              <w:right w:val="single" w:sz="4" w:space="0" w:color="auto"/>
            </w:tcBorders>
            <w:shd w:val="clear" w:color="auto" w:fill="auto"/>
            <w:vAlign w:val="center"/>
            <w:hideMark/>
          </w:tcPr>
          <w:p w14:paraId="255BD99E" w14:textId="77777777" w:rsidR="009A6BDB" w:rsidRPr="00877D42" w:rsidRDefault="009A6BDB" w:rsidP="00F728B1">
            <w:pPr>
              <w:spacing w:before="60" w:after="60"/>
              <w:jc w:val="center"/>
            </w:pPr>
            <w:r w:rsidRPr="00877D42">
              <w:t>50.00</w:t>
            </w:r>
          </w:p>
        </w:tc>
        <w:tc>
          <w:tcPr>
            <w:tcW w:w="573" w:type="pct"/>
            <w:tcBorders>
              <w:top w:val="nil"/>
              <w:left w:val="nil"/>
              <w:bottom w:val="single" w:sz="4" w:space="0" w:color="auto"/>
              <w:right w:val="single" w:sz="4" w:space="0" w:color="auto"/>
            </w:tcBorders>
            <w:shd w:val="clear" w:color="auto" w:fill="auto"/>
            <w:vAlign w:val="center"/>
            <w:hideMark/>
          </w:tcPr>
          <w:p w14:paraId="4FB85BDD" w14:textId="77777777" w:rsidR="009A6BDB" w:rsidRPr="00877D42" w:rsidRDefault="009A6BDB" w:rsidP="00F728B1">
            <w:pPr>
              <w:spacing w:before="60" w:after="60"/>
              <w:jc w:val="center"/>
            </w:pPr>
            <w:r w:rsidRPr="00877D42">
              <w:t>760.3</w:t>
            </w:r>
          </w:p>
        </w:tc>
      </w:tr>
      <w:tr w:rsidR="00877D42" w:rsidRPr="00877D42" w14:paraId="2A0649D4" w14:textId="77777777" w:rsidTr="00932A91">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4D0F050" w14:textId="77777777" w:rsidR="009A6BDB" w:rsidRPr="00877D42" w:rsidRDefault="009A6BDB" w:rsidP="009A04D8">
            <w:pPr>
              <w:spacing w:before="60" w:after="60"/>
            </w:pPr>
            <w:r w:rsidRPr="00877D42">
              <w:lastRenderedPageBreak/>
              <w:t>-</w:t>
            </w:r>
            <w:r w:rsidRPr="00877D42">
              <w:rPr>
                <w:i/>
                <w:iCs/>
              </w:rPr>
              <w:t xml:space="preserve">  Đất sản xuất kinh doanh phi nông nghiệp</w:t>
            </w:r>
          </w:p>
        </w:tc>
        <w:tc>
          <w:tcPr>
            <w:tcW w:w="539" w:type="pct"/>
            <w:tcBorders>
              <w:top w:val="nil"/>
              <w:left w:val="nil"/>
              <w:bottom w:val="single" w:sz="4" w:space="0" w:color="auto"/>
              <w:right w:val="single" w:sz="4" w:space="0" w:color="auto"/>
            </w:tcBorders>
            <w:shd w:val="clear" w:color="auto" w:fill="auto"/>
            <w:vAlign w:val="center"/>
            <w:hideMark/>
          </w:tcPr>
          <w:p w14:paraId="3EA01FC7"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1FEFF2A8" w14:textId="77777777" w:rsidR="009A6BDB" w:rsidRPr="00877D42" w:rsidRDefault="009A6BDB" w:rsidP="00F728B1">
            <w:pPr>
              <w:spacing w:before="60" w:after="60"/>
              <w:jc w:val="center"/>
            </w:pPr>
            <w:r w:rsidRPr="00877D42">
              <w:t>405,08</w:t>
            </w:r>
          </w:p>
        </w:tc>
        <w:tc>
          <w:tcPr>
            <w:tcW w:w="577" w:type="pct"/>
            <w:tcBorders>
              <w:top w:val="nil"/>
              <w:left w:val="nil"/>
              <w:bottom w:val="single" w:sz="4" w:space="0" w:color="auto"/>
              <w:right w:val="single" w:sz="4" w:space="0" w:color="auto"/>
            </w:tcBorders>
            <w:shd w:val="clear" w:color="auto" w:fill="auto"/>
            <w:vAlign w:val="center"/>
            <w:hideMark/>
          </w:tcPr>
          <w:p w14:paraId="533CD6F2" w14:textId="77777777" w:rsidR="009A6BDB" w:rsidRPr="00877D42" w:rsidRDefault="009A6BDB" w:rsidP="00F728B1">
            <w:pPr>
              <w:spacing w:before="60" w:after="60"/>
              <w:jc w:val="center"/>
            </w:pPr>
            <w:r w:rsidRPr="00877D42">
              <w:t>0</w:t>
            </w:r>
          </w:p>
        </w:tc>
        <w:tc>
          <w:tcPr>
            <w:tcW w:w="577" w:type="pct"/>
            <w:tcBorders>
              <w:top w:val="nil"/>
              <w:left w:val="nil"/>
              <w:bottom w:val="single" w:sz="4" w:space="0" w:color="auto"/>
              <w:right w:val="single" w:sz="4" w:space="0" w:color="auto"/>
            </w:tcBorders>
            <w:shd w:val="clear" w:color="auto" w:fill="auto"/>
            <w:vAlign w:val="center"/>
            <w:hideMark/>
          </w:tcPr>
          <w:p w14:paraId="600ED96E" w14:textId="77777777" w:rsidR="009A6BDB" w:rsidRPr="00877D42" w:rsidRDefault="009A6BDB" w:rsidP="00F728B1">
            <w:pPr>
              <w:spacing w:before="60" w:after="60"/>
              <w:jc w:val="center"/>
            </w:pPr>
            <w:r w:rsidRPr="00877D42">
              <w:t>30</w:t>
            </w:r>
          </w:p>
        </w:tc>
        <w:tc>
          <w:tcPr>
            <w:tcW w:w="578" w:type="pct"/>
            <w:tcBorders>
              <w:top w:val="nil"/>
              <w:left w:val="nil"/>
              <w:bottom w:val="single" w:sz="4" w:space="0" w:color="auto"/>
              <w:right w:val="single" w:sz="4" w:space="0" w:color="auto"/>
            </w:tcBorders>
            <w:shd w:val="clear" w:color="auto" w:fill="auto"/>
            <w:vAlign w:val="center"/>
            <w:hideMark/>
          </w:tcPr>
          <w:p w14:paraId="34B830CC" w14:textId="77777777" w:rsidR="009A6BDB" w:rsidRPr="00877D42" w:rsidRDefault="009A6BDB" w:rsidP="00F728B1">
            <w:pPr>
              <w:spacing w:before="60" w:after="60"/>
              <w:jc w:val="center"/>
            </w:pPr>
            <w:r w:rsidRPr="00877D42">
              <w:t>4,28</w:t>
            </w:r>
          </w:p>
        </w:tc>
        <w:tc>
          <w:tcPr>
            <w:tcW w:w="524" w:type="pct"/>
            <w:tcBorders>
              <w:top w:val="nil"/>
              <w:left w:val="nil"/>
              <w:bottom w:val="single" w:sz="4" w:space="0" w:color="auto"/>
              <w:right w:val="single" w:sz="4" w:space="0" w:color="auto"/>
            </w:tcBorders>
            <w:shd w:val="clear" w:color="auto" w:fill="auto"/>
            <w:vAlign w:val="center"/>
            <w:hideMark/>
          </w:tcPr>
          <w:p w14:paraId="1934C1CD" w14:textId="174CCB1D"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17FB9816" w14:textId="77777777" w:rsidR="009A6BDB" w:rsidRPr="00877D42" w:rsidRDefault="009A6BDB" w:rsidP="00F728B1">
            <w:pPr>
              <w:spacing w:before="60" w:after="60"/>
              <w:jc w:val="center"/>
            </w:pPr>
            <w:r w:rsidRPr="00877D42">
              <w:t>0</w:t>
            </w:r>
          </w:p>
        </w:tc>
      </w:tr>
      <w:tr w:rsidR="00877D42" w:rsidRPr="00877D42" w14:paraId="69995ABE"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E4B0895" w14:textId="77777777" w:rsidR="009A6BDB" w:rsidRPr="00877D42" w:rsidRDefault="009A6BDB" w:rsidP="009A04D8">
            <w:pPr>
              <w:spacing w:before="60" w:after="60"/>
            </w:pPr>
            <w:r w:rsidRPr="00877D42">
              <w:t>-</w:t>
            </w:r>
            <w:r w:rsidRPr="00877D42">
              <w:rPr>
                <w:i/>
                <w:iCs/>
              </w:rPr>
              <w:t xml:space="preserve">  Đất an ninh quốc phòng</w:t>
            </w:r>
          </w:p>
        </w:tc>
        <w:tc>
          <w:tcPr>
            <w:tcW w:w="539" w:type="pct"/>
            <w:tcBorders>
              <w:top w:val="nil"/>
              <w:left w:val="nil"/>
              <w:bottom w:val="single" w:sz="4" w:space="0" w:color="auto"/>
              <w:right w:val="single" w:sz="4" w:space="0" w:color="auto"/>
            </w:tcBorders>
            <w:shd w:val="clear" w:color="auto" w:fill="auto"/>
            <w:vAlign w:val="center"/>
            <w:hideMark/>
          </w:tcPr>
          <w:p w14:paraId="2F95094E"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0392D2A0" w14:textId="77777777" w:rsidR="009A6BDB" w:rsidRPr="00877D42" w:rsidRDefault="009A6BDB" w:rsidP="00F728B1">
            <w:pPr>
              <w:spacing w:before="60" w:after="60"/>
              <w:jc w:val="center"/>
            </w:pPr>
            <w:r w:rsidRPr="00877D42">
              <w:t>0</w:t>
            </w:r>
          </w:p>
        </w:tc>
        <w:tc>
          <w:tcPr>
            <w:tcW w:w="577" w:type="pct"/>
            <w:tcBorders>
              <w:top w:val="nil"/>
              <w:left w:val="nil"/>
              <w:bottom w:val="single" w:sz="4" w:space="0" w:color="auto"/>
              <w:right w:val="single" w:sz="4" w:space="0" w:color="auto"/>
            </w:tcBorders>
            <w:shd w:val="clear" w:color="auto" w:fill="auto"/>
            <w:vAlign w:val="center"/>
            <w:hideMark/>
          </w:tcPr>
          <w:p w14:paraId="32A6FD12" w14:textId="77777777" w:rsidR="009A6BDB" w:rsidRPr="00877D42" w:rsidRDefault="009A6BDB" w:rsidP="00F728B1">
            <w:pPr>
              <w:spacing w:before="60" w:after="60"/>
              <w:jc w:val="center"/>
            </w:pPr>
            <w:r w:rsidRPr="00877D42">
              <w:t>0</w:t>
            </w:r>
          </w:p>
        </w:tc>
        <w:tc>
          <w:tcPr>
            <w:tcW w:w="577" w:type="pct"/>
            <w:tcBorders>
              <w:top w:val="nil"/>
              <w:left w:val="nil"/>
              <w:bottom w:val="single" w:sz="4" w:space="0" w:color="auto"/>
              <w:right w:val="single" w:sz="4" w:space="0" w:color="auto"/>
            </w:tcBorders>
            <w:shd w:val="clear" w:color="auto" w:fill="auto"/>
            <w:vAlign w:val="center"/>
            <w:hideMark/>
          </w:tcPr>
          <w:p w14:paraId="4B47772D" w14:textId="7818E04A"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auto" w:fill="auto"/>
            <w:vAlign w:val="center"/>
            <w:hideMark/>
          </w:tcPr>
          <w:p w14:paraId="0FB3D8CF" w14:textId="77777777" w:rsidR="009A6BDB" w:rsidRPr="00877D42" w:rsidRDefault="009A6BDB" w:rsidP="00F728B1">
            <w:pPr>
              <w:spacing w:before="60" w:after="60"/>
              <w:jc w:val="center"/>
            </w:pPr>
            <w:r w:rsidRPr="00877D42">
              <w:t>7,4</w:t>
            </w:r>
          </w:p>
        </w:tc>
        <w:tc>
          <w:tcPr>
            <w:tcW w:w="524" w:type="pct"/>
            <w:tcBorders>
              <w:top w:val="nil"/>
              <w:left w:val="nil"/>
              <w:bottom w:val="single" w:sz="4" w:space="0" w:color="auto"/>
              <w:right w:val="single" w:sz="4" w:space="0" w:color="auto"/>
            </w:tcBorders>
            <w:shd w:val="clear" w:color="auto" w:fill="auto"/>
            <w:vAlign w:val="center"/>
            <w:hideMark/>
          </w:tcPr>
          <w:p w14:paraId="0191406A" w14:textId="6D615F08"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3C60D35D" w14:textId="77777777" w:rsidR="009A6BDB" w:rsidRPr="00877D42" w:rsidRDefault="009A6BDB" w:rsidP="00F728B1">
            <w:pPr>
              <w:spacing w:before="60" w:after="60"/>
              <w:jc w:val="center"/>
            </w:pPr>
            <w:r w:rsidRPr="00877D42">
              <w:t>2</w:t>
            </w:r>
          </w:p>
        </w:tc>
      </w:tr>
      <w:tr w:rsidR="00877D42" w:rsidRPr="00877D42" w14:paraId="70996F0C"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B3B2D06" w14:textId="77777777" w:rsidR="009A6BDB" w:rsidRPr="00877D42" w:rsidRDefault="009A6BDB" w:rsidP="009A04D8">
            <w:pPr>
              <w:spacing w:before="60" w:after="60"/>
            </w:pPr>
            <w:r w:rsidRPr="00877D42">
              <w:t>-</w:t>
            </w:r>
            <w:r w:rsidRPr="00877D42">
              <w:rPr>
                <w:i/>
                <w:iCs/>
              </w:rPr>
              <w:t xml:space="preserve">  Đất khác </w:t>
            </w:r>
          </w:p>
        </w:tc>
        <w:tc>
          <w:tcPr>
            <w:tcW w:w="539" w:type="pct"/>
            <w:tcBorders>
              <w:top w:val="nil"/>
              <w:left w:val="nil"/>
              <w:bottom w:val="single" w:sz="4" w:space="0" w:color="auto"/>
              <w:right w:val="single" w:sz="4" w:space="0" w:color="auto"/>
            </w:tcBorders>
            <w:shd w:val="clear" w:color="auto" w:fill="auto"/>
            <w:vAlign w:val="center"/>
            <w:hideMark/>
          </w:tcPr>
          <w:p w14:paraId="683B1EA3"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3F133CCA" w14:textId="77777777" w:rsidR="009A6BDB" w:rsidRPr="00877D42" w:rsidRDefault="009A6BDB" w:rsidP="00F728B1">
            <w:pPr>
              <w:spacing w:before="60" w:after="60"/>
              <w:jc w:val="center"/>
            </w:pPr>
            <w:r w:rsidRPr="00877D42">
              <w:t>28,39</w:t>
            </w:r>
          </w:p>
        </w:tc>
        <w:tc>
          <w:tcPr>
            <w:tcW w:w="577" w:type="pct"/>
            <w:tcBorders>
              <w:top w:val="nil"/>
              <w:left w:val="nil"/>
              <w:bottom w:val="single" w:sz="4" w:space="0" w:color="auto"/>
              <w:right w:val="single" w:sz="4" w:space="0" w:color="auto"/>
            </w:tcBorders>
            <w:shd w:val="clear" w:color="auto" w:fill="auto"/>
            <w:vAlign w:val="center"/>
            <w:hideMark/>
          </w:tcPr>
          <w:p w14:paraId="600FE899" w14:textId="77777777" w:rsidR="009A6BDB" w:rsidRPr="00877D42" w:rsidRDefault="009A6BDB" w:rsidP="00F728B1">
            <w:pPr>
              <w:spacing w:before="60" w:after="60"/>
              <w:jc w:val="center"/>
            </w:pPr>
            <w:r w:rsidRPr="00877D42">
              <w:t>49,19</w:t>
            </w:r>
          </w:p>
        </w:tc>
        <w:tc>
          <w:tcPr>
            <w:tcW w:w="577" w:type="pct"/>
            <w:tcBorders>
              <w:top w:val="nil"/>
              <w:left w:val="nil"/>
              <w:bottom w:val="single" w:sz="4" w:space="0" w:color="auto"/>
              <w:right w:val="single" w:sz="4" w:space="0" w:color="auto"/>
            </w:tcBorders>
            <w:shd w:val="clear" w:color="auto" w:fill="auto"/>
            <w:vAlign w:val="center"/>
            <w:hideMark/>
          </w:tcPr>
          <w:p w14:paraId="5D5B1FE7" w14:textId="77777777" w:rsidR="009A6BDB" w:rsidRPr="00877D42" w:rsidRDefault="009A6BDB" w:rsidP="00F728B1">
            <w:pPr>
              <w:spacing w:before="60" w:after="60"/>
              <w:jc w:val="center"/>
            </w:pPr>
            <w:r w:rsidRPr="00877D42">
              <w:t>1655</w:t>
            </w:r>
          </w:p>
        </w:tc>
        <w:tc>
          <w:tcPr>
            <w:tcW w:w="578" w:type="pct"/>
            <w:tcBorders>
              <w:top w:val="nil"/>
              <w:left w:val="nil"/>
              <w:bottom w:val="single" w:sz="4" w:space="0" w:color="auto"/>
              <w:right w:val="single" w:sz="4" w:space="0" w:color="auto"/>
            </w:tcBorders>
            <w:shd w:val="clear" w:color="auto" w:fill="auto"/>
            <w:vAlign w:val="center"/>
            <w:hideMark/>
          </w:tcPr>
          <w:p w14:paraId="0BE3D775" w14:textId="77777777" w:rsidR="009A6BDB" w:rsidRPr="00877D42" w:rsidRDefault="009A6BDB" w:rsidP="00F728B1">
            <w:pPr>
              <w:spacing w:before="60" w:after="60"/>
              <w:jc w:val="center"/>
            </w:pPr>
            <w:r w:rsidRPr="00877D42">
              <w:t>512,25</w:t>
            </w:r>
          </w:p>
        </w:tc>
        <w:tc>
          <w:tcPr>
            <w:tcW w:w="524" w:type="pct"/>
            <w:tcBorders>
              <w:top w:val="nil"/>
              <w:left w:val="nil"/>
              <w:bottom w:val="single" w:sz="4" w:space="0" w:color="auto"/>
              <w:right w:val="single" w:sz="4" w:space="0" w:color="auto"/>
            </w:tcBorders>
            <w:shd w:val="clear" w:color="auto" w:fill="auto"/>
            <w:vAlign w:val="center"/>
            <w:hideMark/>
          </w:tcPr>
          <w:p w14:paraId="3ECD649E" w14:textId="77777777" w:rsidR="009A6BDB" w:rsidRPr="00877D42" w:rsidRDefault="009A6BDB" w:rsidP="00F728B1">
            <w:pPr>
              <w:spacing w:before="60" w:after="60"/>
              <w:jc w:val="center"/>
            </w:pPr>
            <w:r w:rsidRPr="00877D42">
              <w:t>729,83</w:t>
            </w:r>
          </w:p>
        </w:tc>
        <w:tc>
          <w:tcPr>
            <w:tcW w:w="573" w:type="pct"/>
            <w:tcBorders>
              <w:top w:val="nil"/>
              <w:left w:val="nil"/>
              <w:bottom w:val="single" w:sz="4" w:space="0" w:color="auto"/>
              <w:right w:val="single" w:sz="4" w:space="0" w:color="auto"/>
            </w:tcBorders>
            <w:shd w:val="clear" w:color="auto" w:fill="auto"/>
            <w:vAlign w:val="center"/>
            <w:hideMark/>
          </w:tcPr>
          <w:p w14:paraId="6899D551" w14:textId="77777777" w:rsidR="009A6BDB" w:rsidRPr="00877D42" w:rsidRDefault="009A6BDB" w:rsidP="00F728B1">
            <w:pPr>
              <w:spacing w:before="60" w:after="60"/>
              <w:jc w:val="center"/>
            </w:pPr>
            <w:r w:rsidRPr="00877D42">
              <w:t>19.87</w:t>
            </w:r>
          </w:p>
        </w:tc>
      </w:tr>
      <w:tr w:rsidR="00877D42" w:rsidRPr="00877D42" w14:paraId="019E6A1D" w14:textId="77777777" w:rsidTr="00932A91">
        <w:trPr>
          <w:trHeight w:val="560"/>
        </w:trPr>
        <w:tc>
          <w:tcPr>
            <w:tcW w:w="1055" w:type="pct"/>
            <w:tcBorders>
              <w:top w:val="nil"/>
              <w:left w:val="single" w:sz="4" w:space="0" w:color="auto"/>
              <w:bottom w:val="single" w:sz="4" w:space="0" w:color="auto"/>
              <w:right w:val="single" w:sz="4" w:space="0" w:color="auto"/>
            </w:tcBorders>
            <w:shd w:val="clear" w:color="000000" w:fill="FFFFFF"/>
            <w:vAlign w:val="center"/>
            <w:hideMark/>
          </w:tcPr>
          <w:p w14:paraId="49460B68" w14:textId="77777777" w:rsidR="009A6BDB" w:rsidRPr="00877D42" w:rsidRDefault="009A6BDB" w:rsidP="009A04D8">
            <w:pPr>
              <w:spacing w:before="60" w:after="60"/>
              <w:rPr>
                <w:b/>
                <w:bCs/>
              </w:rPr>
            </w:pPr>
            <w:r w:rsidRPr="00877D42">
              <w:rPr>
                <w:b/>
                <w:bCs/>
              </w:rPr>
              <w:t>Khu vực nhạy cảm sinh thái</w:t>
            </w:r>
          </w:p>
        </w:tc>
        <w:tc>
          <w:tcPr>
            <w:tcW w:w="539" w:type="pct"/>
            <w:tcBorders>
              <w:top w:val="nil"/>
              <w:left w:val="nil"/>
              <w:bottom w:val="single" w:sz="4" w:space="0" w:color="auto"/>
              <w:right w:val="single" w:sz="4" w:space="0" w:color="auto"/>
            </w:tcBorders>
            <w:shd w:val="clear" w:color="000000" w:fill="FFFFFF"/>
            <w:vAlign w:val="center"/>
            <w:hideMark/>
          </w:tcPr>
          <w:p w14:paraId="1F306BED" w14:textId="490A88CE"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000000" w:fill="FFFFFF"/>
            <w:vAlign w:val="center"/>
            <w:hideMark/>
          </w:tcPr>
          <w:p w14:paraId="1FA92017" w14:textId="03537659"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000000" w:fill="FFFFFF"/>
            <w:vAlign w:val="center"/>
            <w:hideMark/>
          </w:tcPr>
          <w:p w14:paraId="3640E6A7" w14:textId="33EFF4FF"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000000" w:fill="FFFFFF"/>
            <w:vAlign w:val="center"/>
            <w:hideMark/>
          </w:tcPr>
          <w:p w14:paraId="72DD5567" w14:textId="1796AB1D"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000000" w:fill="FFFFFF"/>
            <w:vAlign w:val="center"/>
            <w:hideMark/>
          </w:tcPr>
          <w:p w14:paraId="30224E39" w14:textId="0A2F452A"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000000" w:fill="FFFFFF"/>
            <w:vAlign w:val="center"/>
            <w:hideMark/>
          </w:tcPr>
          <w:p w14:paraId="2F1FB9A6" w14:textId="527D16A0"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6F21E015" w14:textId="77777777" w:rsidR="009A6BDB" w:rsidRPr="00877D42" w:rsidRDefault="009A6BDB" w:rsidP="00F728B1">
            <w:pPr>
              <w:spacing w:before="60" w:after="60"/>
              <w:jc w:val="center"/>
              <w:rPr>
                <w:b/>
                <w:bCs/>
              </w:rPr>
            </w:pPr>
            <w:r w:rsidRPr="00877D42">
              <w:rPr>
                <w:b/>
                <w:bCs/>
              </w:rPr>
              <w:t>372.39</w:t>
            </w:r>
          </w:p>
        </w:tc>
      </w:tr>
      <w:tr w:rsidR="00877D42" w:rsidRPr="00877D42" w14:paraId="5AB6DCBD"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5597DFA" w14:textId="77777777" w:rsidR="009A6BDB" w:rsidRPr="00877D42" w:rsidRDefault="009A6BDB" w:rsidP="009A04D8">
            <w:pPr>
              <w:spacing w:before="60" w:after="60"/>
            </w:pPr>
            <w:r w:rsidRPr="00877D42">
              <w:t>Rừng phòng hộ</w:t>
            </w:r>
          </w:p>
        </w:tc>
        <w:tc>
          <w:tcPr>
            <w:tcW w:w="539" w:type="pct"/>
            <w:tcBorders>
              <w:top w:val="nil"/>
              <w:left w:val="nil"/>
              <w:bottom w:val="single" w:sz="4" w:space="0" w:color="auto"/>
              <w:right w:val="single" w:sz="4" w:space="0" w:color="auto"/>
            </w:tcBorders>
            <w:shd w:val="clear" w:color="auto" w:fill="auto"/>
            <w:vAlign w:val="center"/>
            <w:hideMark/>
          </w:tcPr>
          <w:p w14:paraId="4542B670"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2B5DCB21" w14:textId="77777777" w:rsidR="009A6BDB" w:rsidRPr="00877D42" w:rsidRDefault="009A6BDB" w:rsidP="00F728B1">
            <w:pPr>
              <w:spacing w:before="60" w:after="60"/>
              <w:jc w:val="center"/>
            </w:pPr>
            <w:r w:rsidRPr="00877D42">
              <w:t>75,75</w:t>
            </w:r>
          </w:p>
        </w:tc>
        <w:tc>
          <w:tcPr>
            <w:tcW w:w="577" w:type="pct"/>
            <w:tcBorders>
              <w:top w:val="nil"/>
              <w:left w:val="nil"/>
              <w:bottom w:val="single" w:sz="4" w:space="0" w:color="auto"/>
              <w:right w:val="single" w:sz="4" w:space="0" w:color="auto"/>
            </w:tcBorders>
            <w:shd w:val="clear" w:color="auto" w:fill="auto"/>
            <w:vAlign w:val="center"/>
            <w:hideMark/>
          </w:tcPr>
          <w:p w14:paraId="48468A74" w14:textId="77777777" w:rsidR="009A6BDB" w:rsidRPr="00877D42" w:rsidRDefault="009A6BDB" w:rsidP="00F728B1">
            <w:pPr>
              <w:spacing w:before="60" w:after="60"/>
              <w:jc w:val="center"/>
            </w:pPr>
            <w:r w:rsidRPr="00877D42">
              <w:t>72,65</w:t>
            </w:r>
          </w:p>
        </w:tc>
        <w:tc>
          <w:tcPr>
            <w:tcW w:w="577" w:type="pct"/>
            <w:tcBorders>
              <w:top w:val="nil"/>
              <w:left w:val="nil"/>
              <w:bottom w:val="single" w:sz="4" w:space="0" w:color="auto"/>
              <w:right w:val="single" w:sz="4" w:space="0" w:color="auto"/>
            </w:tcBorders>
            <w:shd w:val="clear" w:color="auto" w:fill="auto"/>
            <w:vAlign w:val="center"/>
            <w:hideMark/>
          </w:tcPr>
          <w:p w14:paraId="553A5955" w14:textId="77777777" w:rsidR="009A6BDB" w:rsidRPr="00877D42" w:rsidRDefault="009A6BDB" w:rsidP="00F728B1">
            <w:pPr>
              <w:spacing w:before="60" w:after="60"/>
              <w:jc w:val="center"/>
            </w:pPr>
            <w:r w:rsidRPr="00877D42">
              <w:t>45,68</w:t>
            </w:r>
          </w:p>
        </w:tc>
        <w:tc>
          <w:tcPr>
            <w:tcW w:w="578" w:type="pct"/>
            <w:tcBorders>
              <w:top w:val="nil"/>
              <w:left w:val="nil"/>
              <w:bottom w:val="single" w:sz="4" w:space="0" w:color="auto"/>
              <w:right w:val="single" w:sz="4" w:space="0" w:color="auto"/>
            </w:tcBorders>
            <w:shd w:val="clear" w:color="auto" w:fill="auto"/>
            <w:vAlign w:val="center"/>
            <w:hideMark/>
          </w:tcPr>
          <w:p w14:paraId="3A81FFE0" w14:textId="23D9E513"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284200BB" w14:textId="77777777" w:rsidR="009A6BDB" w:rsidRPr="00877D42" w:rsidRDefault="009A6BDB" w:rsidP="00F728B1">
            <w:pPr>
              <w:spacing w:before="60" w:after="60"/>
              <w:jc w:val="center"/>
            </w:pPr>
            <w:r w:rsidRPr="00877D42">
              <w:t>184,91</w:t>
            </w:r>
          </w:p>
        </w:tc>
        <w:tc>
          <w:tcPr>
            <w:tcW w:w="573" w:type="pct"/>
            <w:tcBorders>
              <w:top w:val="nil"/>
              <w:left w:val="nil"/>
              <w:bottom w:val="single" w:sz="4" w:space="0" w:color="auto"/>
              <w:right w:val="single" w:sz="4" w:space="0" w:color="auto"/>
            </w:tcBorders>
            <w:shd w:val="clear" w:color="auto" w:fill="auto"/>
            <w:vAlign w:val="center"/>
            <w:hideMark/>
          </w:tcPr>
          <w:p w14:paraId="0722BCEF" w14:textId="77777777" w:rsidR="009A6BDB" w:rsidRPr="00877D42" w:rsidRDefault="009A6BDB" w:rsidP="00F728B1">
            <w:pPr>
              <w:spacing w:before="60" w:after="60"/>
              <w:jc w:val="center"/>
            </w:pPr>
            <w:r w:rsidRPr="00877D42">
              <w:t>4.59</w:t>
            </w:r>
          </w:p>
        </w:tc>
      </w:tr>
      <w:tr w:rsidR="00877D42" w:rsidRPr="00877D42" w14:paraId="2F0A7F69"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43F162D" w14:textId="77777777" w:rsidR="009A6BDB" w:rsidRPr="00877D42" w:rsidRDefault="009A6BDB" w:rsidP="009A04D8">
            <w:pPr>
              <w:spacing w:before="60" w:after="60"/>
            </w:pPr>
            <w:r w:rsidRPr="00877D42">
              <w:t>Rừng tự nhiên</w:t>
            </w:r>
          </w:p>
        </w:tc>
        <w:tc>
          <w:tcPr>
            <w:tcW w:w="539" w:type="pct"/>
            <w:tcBorders>
              <w:top w:val="nil"/>
              <w:left w:val="nil"/>
              <w:bottom w:val="single" w:sz="4" w:space="0" w:color="auto"/>
              <w:right w:val="single" w:sz="4" w:space="0" w:color="auto"/>
            </w:tcBorders>
            <w:shd w:val="clear" w:color="auto" w:fill="auto"/>
            <w:vAlign w:val="center"/>
            <w:hideMark/>
          </w:tcPr>
          <w:p w14:paraId="73429C2E"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5D6E76C3" w14:textId="77777777" w:rsidR="009A6BDB" w:rsidRPr="00877D42" w:rsidRDefault="009A6BDB" w:rsidP="00F728B1">
            <w:pPr>
              <w:spacing w:before="60" w:after="60"/>
              <w:jc w:val="center"/>
            </w:pPr>
            <w:r w:rsidRPr="00877D42">
              <w:t>355,4</w:t>
            </w:r>
          </w:p>
        </w:tc>
        <w:tc>
          <w:tcPr>
            <w:tcW w:w="577" w:type="pct"/>
            <w:tcBorders>
              <w:top w:val="nil"/>
              <w:left w:val="nil"/>
              <w:bottom w:val="single" w:sz="4" w:space="0" w:color="auto"/>
              <w:right w:val="single" w:sz="4" w:space="0" w:color="auto"/>
            </w:tcBorders>
            <w:shd w:val="clear" w:color="auto" w:fill="auto"/>
            <w:vAlign w:val="center"/>
            <w:hideMark/>
          </w:tcPr>
          <w:p w14:paraId="71CEFFF6" w14:textId="7935C16C"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2D3E7A80" w14:textId="1E4A3CEE"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auto" w:fill="auto"/>
            <w:vAlign w:val="center"/>
            <w:hideMark/>
          </w:tcPr>
          <w:p w14:paraId="50EE5D56" w14:textId="21103122"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637F881A" w14:textId="0539A173"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2E9541CF" w14:textId="77777777" w:rsidR="009A6BDB" w:rsidRPr="00877D42" w:rsidRDefault="009A6BDB" w:rsidP="00F728B1">
            <w:pPr>
              <w:spacing w:before="60" w:after="60"/>
              <w:jc w:val="center"/>
            </w:pPr>
            <w:r w:rsidRPr="00877D42">
              <w:t>0</w:t>
            </w:r>
          </w:p>
        </w:tc>
      </w:tr>
      <w:tr w:rsidR="00877D42" w:rsidRPr="00877D42" w14:paraId="4373C6F4"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0C6B77C" w14:textId="77777777" w:rsidR="009A6BDB" w:rsidRPr="00877D42" w:rsidRDefault="009A6BDB" w:rsidP="009A04D8">
            <w:pPr>
              <w:spacing w:before="60" w:after="60"/>
            </w:pPr>
            <w:r w:rsidRPr="00877D42">
              <w:t>Khu bảo tồn thiên nhiên</w:t>
            </w:r>
          </w:p>
        </w:tc>
        <w:tc>
          <w:tcPr>
            <w:tcW w:w="539" w:type="pct"/>
            <w:tcBorders>
              <w:top w:val="nil"/>
              <w:left w:val="nil"/>
              <w:bottom w:val="single" w:sz="4" w:space="0" w:color="auto"/>
              <w:right w:val="single" w:sz="4" w:space="0" w:color="auto"/>
            </w:tcBorders>
            <w:shd w:val="clear" w:color="auto" w:fill="auto"/>
            <w:vAlign w:val="center"/>
            <w:hideMark/>
          </w:tcPr>
          <w:p w14:paraId="2279EFCF"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3AF190EC" w14:textId="0EF35FD1"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60517477" w14:textId="29AFA0C1"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2FEDE50E" w14:textId="77777777" w:rsidR="009A6BDB" w:rsidRPr="00877D42" w:rsidRDefault="009A6BDB" w:rsidP="00F728B1">
            <w:pPr>
              <w:spacing w:before="60" w:after="60"/>
              <w:jc w:val="center"/>
            </w:pPr>
            <w:r w:rsidRPr="00877D42">
              <w:t>40</w:t>
            </w:r>
          </w:p>
        </w:tc>
        <w:tc>
          <w:tcPr>
            <w:tcW w:w="578" w:type="pct"/>
            <w:tcBorders>
              <w:top w:val="nil"/>
              <w:left w:val="nil"/>
              <w:bottom w:val="single" w:sz="4" w:space="0" w:color="auto"/>
              <w:right w:val="single" w:sz="4" w:space="0" w:color="auto"/>
            </w:tcBorders>
            <w:shd w:val="clear" w:color="auto" w:fill="auto"/>
            <w:vAlign w:val="center"/>
            <w:hideMark/>
          </w:tcPr>
          <w:p w14:paraId="54790C2C" w14:textId="51B6DF0F"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42D4D5C4" w14:textId="6F981F35"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7A199B9D" w14:textId="77777777" w:rsidR="009A6BDB" w:rsidRPr="00877D42" w:rsidRDefault="009A6BDB" w:rsidP="00F728B1">
            <w:pPr>
              <w:spacing w:before="60" w:after="60"/>
              <w:jc w:val="center"/>
            </w:pPr>
            <w:r w:rsidRPr="00877D42">
              <w:t>367.8</w:t>
            </w:r>
          </w:p>
        </w:tc>
      </w:tr>
      <w:tr w:rsidR="00877D42" w:rsidRPr="00877D42" w14:paraId="29E31FED" w14:textId="77777777" w:rsidTr="00932A91">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BA44E4A" w14:textId="77777777" w:rsidR="009A6BDB" w:rsidRPr="00877D42" w:rsidRDefault="009A6BDB" w:rsidP="009A04D8">
            <w:pPr>
              <w:spacing w:before="60" w:after="60"/>
            </w:pPr>
            <w:r w:rsidRPr="00877D42">
              <w:t>Khu dự trữ sinh quyển</w:t>
            </w:r>
          </w:p>
        </w:tc>
        <w:tc>
          <w:tcPr>
            <w:tcW w:w="539" w:type="pct"/>
            <w:tcBorders>
              <w:top w:val="nil"/>
              <w:left w:val="nil"/>
              <w:bottom w:val="single" w:sz="4" w:space="0" w:color="auto"/>
              <w:right w:val="single" w:sz="4" w:space="0" w:color="auto"/>
            </w:tcBorders>
            <w:shd w:val="clear" w:color="auto" w:fill="auto"/>
            <w:vAlign w:val="center"/>
            <w:hideMark/>
          </w:tcPr>
          <w:p w14:paraId="795C49F1"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648D9351" w14:textId="39F22F83"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26597281" w14:textId="1B1586CA"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508A7DCD" w14:textId="23E0B0D3" w:rsidR="009A6BDB" w:rsidRPr="00877D42" w:rsidRDefault="009A6BDB" w:rsidP="00F728B1">
            <w:pPr>
              <w:spacing w:before="60" w:after="60"/>
              <w:jc w:val="center"/>
            </w:pPr>
          </w:p>
        </w:tc>
        <w:tc>
          <w:tcPr>
            <w:tcW w:w="578" w:type="pct"/>
            <w:tcBorders>
              <w:top w:val="nil"/>
              <w:left w:val="nil"/>
              <w:bottom w:val="single" w:sz="4" w:space="0" w:color="auto"/>
              <w:right w:val="single" w:sz="4" w:space="0" w:color="auto"/>
            </w:tcBorders>
            <w:shd w:val="clear" w:color="auto" w:fill="auto"/>
            <w:vAlign w:val="center"/>
            <w:hideMark/>
          </w:tcPr>
          <w:p w14:paraId="6C09117D" w14:textId="7DEC6664" w:rsidR="009A6BDB" w:rsidRPr="00877D42" w:rsidRDefault="009A6BDB" w:rsidP="00F728B1">
            <w:pPr>
              <w:spacing w:before="60" w:after="60"/>
              <w:jc w:val="center"/>
            </w:pPr>
          </w:p>
        </w:tc>
        <w:tc>
          <w:tcPr>
            <w:tcW w:w="524" w:type="pct"/>
            <w:tcBorders>
              <w:top w:val="nil"/>
              <w:left w:val="nil"/>
              <w:bottom w:val="single" w:sz="4" w:space="0" w:color="auto"/>
              <w:right w:val="single" w:sz="4" w:space="0" w:color="auto"/>
            </w:tcBorders>
            <w:shd w:val="clear" w:color="auto" w:fill="auto"/>
            <w:vAlign w:val="center"/>
            <w:hideMark/>
          </w:tcPr>
          <w:p w14:paraId="32F0D774" w14:textId="7120FF10" w:rsidR="009A6BDB" w:rsidRPr="00877D42" w:rsidRDefault="009A6BDB" w:rsidP="00F728B1">
            <w:pPr>
              <w:spacing w:before="60" w:after="60"/>
              <w:jc w:val="center"/>
            </w:pPr>
          </w:p>
        </w:tc>
        <w:tc>
          <w:tcPr>
            <w:tcW w:w="573" w:type="pct"/>
            <w:tcBorders>
              <w:top w:val="nil"/>
              <w:left w:val="nil"/>
              <w:bottom w:val="single" w:sz="4" w:space="0" w:color="auto"/>
              <w:right w:val="single" w:sz="4" w:space="0" w:color="auto"/>
            </w:tcBorders>
            <w:shd w:val="clear" w:color="auto" w:fill="auto"/>
            <w:vAlign w:val="center"/>
            <w:hideMark/>
          </w:tcPr>
          <w:p w14:paraId="5C865E79" w14:textId="19E60904" w:rsidR="009A6BDB" w:rsidRPr="00877D42" w:rsidRDefault="009A6BDB" w:rsidP="00F728B1">
            <w:pPr>
              <w:spacing w:before="60" w:after="60"/>
              <w:jc w:val="center"/>
            </w:pPr>
          </w:p>
        </w:tc>
      </w:tr>
      <w:tr w:rsidR="00877D42" w:rsidRPr="00877D42" w14:paraId="3663FD67" w14:textId="77777777" w:rsidTr="00932A91">
        <w:trPr>
          <w:trHeight w:val="31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94C8405" w14:textId="77777777" w:rsidR="009A6BDB" w:rsidRPr="00877D42" w:rsidRDefault="009A6BDB" w:rsidP="009A04D8">
            <w:pPr>
              <w:spacing w:before="60" w:after="60"/>
            </w:pPr>
            <w:r w:rsidRPr="00877D42">
              <w:t>Vườn quốc gia</w:t>
            </w:r>
          </w:p>
        </w:tc>
        <w:tc>
          <w:tcPr>
            <w:tcW w:w="539" w:type="pct"/>
            <w:tcBorders>
              <w:top w:val="nil"/>
              <w:left w:val="nil"/>
              <w:bottom w:val="single" w:sz="4" w:space="0" w:color="auto"/>
              <w:right w:val="single" w:sz="4" w:space="0" w:color="auto"/>
            </w:tcBorders>
            <w:shd w:val="clear" w:color="auto" w:fill="auto"/>
            <w:vAlign w:val="center"/>
            <w:hideMark/>
          </w:tcPr>
          <w:p w14:paraId="57715AC7" w14:textId="77777777" w:rsidR="009A6BDB" w:rsidRPr="00877D42" w:rsidRDefault="009A6BDB" w:rsidP="00F728B1">
            <w:pPr>
              <w:spacing w:before="60" w:after="60"/>
              <w:jc w:val="center"/>
            </w:pPr>
            <w:r w:rsidRPr="00877D42">
              <w:t>ha</w:t>
            </w:r>
          </w:p>
        </w:tc>
        <w:tc>
          <w:tcPr>
            <w:tcW w:w="577" w:type="pct"/>
            <w:tcBorders>
              <w:top w:val="nil"/>
              <w:left w:val="nil"/>
              <w:bottom w:val="single" w:sz="4" w:space="0" w:color="auto"/>
              <w:right w:val="single" w:sz="4" w:space="0" w:color="auto"/>
            </w:tcBorders>
            <w:shd w:val="clear" w:color="auto" w:fill="auto"/>
            <w:vAlign w:val="center"/>
            <w:hideMark/>
          </w:tcPr>
          <w:p w14:paraId="32B46F84"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4F26F205"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241F8634" w14:textId="77777777" w:rsidR="009A6BDB" w:rsidRPr="00877D42" w:rsidRDefault="009A6BDB" w:rsidP="009A04D8">
            <w:pPr>
              <w:spacing w:before="60" w:after="60"/>
            </w:pPr>
            <w:r w:rsidRPr="00877D42">
              <w:t> </w:t>
            </w:r>
          </w:p>
        </w:tc>
        <w:tc>
          <w:tcPr>
            <w:tcW w:w="578" w:type="pct"/>
            <w:tcBorders>
              <w:top w:val="nil"/>
              <w:left w:val="nil"/>
              <w:bottom w:val="single" w:sz="4" w:space="0" w:color="auto"/>
              <w:right w:val="single" w:sz="4" w:space="0" w:color="auto"/>
            </w:tcBorders>
            <w:shd w:val="clear" w:color="auto" w:fill="auto"/>
            <w:vAlign w:val="center"/>
            <w:hideMark/>
          </w:tcPr>
          <w:p w14:paraId="686C514E" w14:textId="77777777" w:rsidR="009A6BDB" w:rsidRPr="00877D42" w:rsidRDefault="009A6BDB" w:rsidP="009A04D8">
            <w:pPr>
              <w:spacing w:before="60" w:after="60"/>
            </w:pPr>
            <w:r w:rsidRPr="00877D42">
              <w:t> </w:t>
            </w:r>
          </w:p>
        </w:tc>
        <w:tc>
          <w:tcPr>
            <w:tcW w:w="524" w:type="pct"/>
            <w:tcBorders>
              <w:top w:val="nil"/>
              <w:left w:val="nil"/>
              <w:bottom w:val="single" w:sz="4" w:space="0" w:color="auto"/>
              <w:right w:val="single" w:sz="4" w:space="0" w:color="auto"/>
            </w:tcBorders>
            <w:shd w:val="clear" w:color="auto" w:fill="auto"/>
            <w:vAlign w:val="center"/>
            <w:hideMark/>
          </w:tcPr>
          <w:p w14:paraId="1E780411" w14:textId="77777777" w:rsidR="009A6BDB" w:rsidRPr="00877D42" w:rsidRDefault="009A6BDB" w:rsidP="009A04D8">
            <w:pPr>
              <w:spacing w:before="60" w:after="60"/>
            </w:pPr>
            <w:r w:rsidRPr="00877D42">
              <w:t> </w:t>
            </w:r>
          </w:p>
        </w:tc>
        <w:tc>
          <w:tcPr>
            <w:tcW w:w="573" w:type="pct"/>
            <w:tcBorders>
              <w:top w:val="nil"/>
              <w:left w:val="nil"/>
              <w:bottom w:val="single" w:sz="4" w:space="0" w:color="auto"/>
              <w:right w:val="single" w:sz="4" w:space="0" w:color="auto"/>
            </w:tcBorders>
            <w:shd w:val="clear" w:color="auto" w:fill="auto"/>
            <w:vAlign w:val="center"/>
            <w:hideMark/>
          </w:tcPr>
          <w:p w14:paraId="7D40B4C6" w14:textId="77777777" w:rsidR="009A6BDB" w:rsidRPr="00877D42" w:rsidRDefault="009A6BDB" w:rsidP="009A04D8">
            <w:pPr>
              <w:spacing w:before="60" w:after="60"/>
            </w:pPr>
            <w:r w:rsidRPr="00877D42">
              <w:t> </w:t>
            </w:r>
          </w:p>
        </w:tc>
      </w:tr>
      <w:tr w:rsidR="00877D42" w:rsidRPr="00877D42" w14:paraId="5FA1DF21" w14:textId="77777777" w:rsidTr="00932A91">
        <w:trPr>
          <w:trHeight w:val="2220"/>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34FD1A6E" w14:textId="491FC3D9" w:rsidR="009A6BDB" w:rsidRPr="00877D42" w:rsidRDefault="009A6BDB" w:rsidP="00F728B1">
            <w:pPr>
              <w:spacing w:before="60" w:after="60"/>
              <w:jc w:val="center"/>
            </w:pPr>
            <w:r w:rsidRPr="00877D42">
              <w:t>Khác</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14:paraId="6CEBC8C6" w14:textId="342F326F" w:rsidR="009A6BDB" w:rsidRPr="00877D42" w:rsidRDefault="009A6BDB" w:rsidP="00F728B1">
            <w:pPr>
              <w:spacing w:before="60" w:after="60"/>
              <w:jc w:val="center"/>
            </w:pPr>
          </w:p>
        </w:tc>
        <w:tc>
          <w:tcPr>
            <w:tcW w:w="577" w:type="pct"/>
            <w:tcBorders>
              <w:top w:val="nil"/>
              <w:left w:val="nil"/>
              <w:bottom w:val="single" w:sz="4" w:space="0" w:color="auto"/>
              <w:right w:val="single" w:sz="4" w:space="0" w:color="auto"/>
            </w:tcBorders>
            <w:shd w:val="clear" w:color="auto" w:fill="auto"/>
            <w:vAlign w:val="center"/>
            <w:hideMark/>
          </w:tcPr>
          <w:p w14:paraId="2C823377" w14:textId="77777777" w:rsidR="009A6BDB" w:rsidRPr="00877D42" w:rsidRDefault="009A6BDB" w:rsidP="00F728B1">
            <w:pPr>
              <w:spacing w:before="60" w:after="60"/>
              <w:jc w:val="both"/>
            </w:pPr>
            <w:r w:rsidRPr="00877D42">
              <w:t>Đã triển khai công tác chăm sóc và trồng rừng mới, trồng cây phân tán với khoảng 142 ha.</w:t>
            </w:r>
          </w:p>
        </w:tc>
        <w:tc>
          <w:tcPr>
            <w:tcW w:w="577" w:type="pct"/>
            <w:tcBorders>
              <w:top w:val="nil"/>
              <w:left w:val="nil"/>
              <w:bottom w:val="single" w:sz="4" w:space="0" w:color="auto"/>
              <w:right w:val="single" w:sz="4" w:space="0" w:color="auto"/>
            </w:tcBorders>
            <w:shd w:val="clear" w:color="auto" w:fill="auto"/>
            <w:vAlign w:val="center"/>
            <w:hideMark/>
          </w:tcPr>
          <w:p w14:paraId="19FD267D" w14:textId="77777777" w:rsidR="009A6BDB" w:rsidRPr="00877D42" w:rsidRDefault="009A6BDB" w:rsidP="009A04D8">
            <w:pPr>
              <w:spacing w:before="60" w:after="60"/>
            </w:pPr>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1FBA3D1D" w14:textId="77777777" w:rsidR="009A6BDB" w:rsidRPr="00877D42" w:rsidRDefault="009A6BDB" w:rsidP="009A04D8">
            <w:pPr>
              <w:spacing w:before="60" w:after="60"/>
            </w:pPr>
            <w:r w:rsidRPr="00877D42">
              <w:t> </w:t>
            </w:r>
          </w:p>
        </w:tc>
        <w:tc>
          <w:tcPr>
            <w:tcW w:w="578" w:type="pct"/>
            <w:tcBorders>
              <w:top w:val="nil"/>
              <w:left w:val="nil"/>
              <w:bottom w:val="single" w:sz="4" w:space="0" w:color="auto"/>
              <w:right w:val="single" w:sz="4" w:space="0" w:color="auto"/>
            </w:tcBorders>
            <w:shd w:val="clear" w:color="auto" w:fill="auto"/>
            <w:vAlign w:val="center"/>
            <w:hideMark/>
          </w:tcPr>
          <w:p w14:paraId="46C741C0" w14:textId="28F4B034" w:rsidR="009A6BDB" w:rsidRPr="00877D42" w:rsidRDefault="009A6BDB" w:rsidP="00F728B1">
            <w:pPr>
              <w:spacing w:before="60" w:after="60"/>
              <w:jc w:val="center"/>
            </w:pPr>
          </w:p>
        </w:tc>
        <w:tc>
          <w:tcPr>
            <w:tcW w:w="524" w:type="pct"/>
            <w:vMerge w:val="restart"/>
            <w:tcBorders>
              <w:top w:val="nil"/>
              <w:left w:val="single" w:sz="4" w:space="0" w:color="auto"/>
              <w:bottom w:val="single" w:sz="4" w:space="0" w:color="auto"/>
              <w:right w:val="single" w:sz="4" w:space="0" w:color="auto"/>
            </w:tcBorders>
            <w:shd w:val="clear" w:color="auto" w:fill="auto"/>
            <w:vAlign w:val="center"/>
            <w:hideMark/>
          </w:tcPr>
          <w:p w14:paraId="65322FC6" w14:textId="77777777" w:rsidR="009A6BDB" w:rsidRPr="00877D42" w:rsidRDefault="009A6BDB" w:rsidP="00F728B1">
            <w:pPr>
              <w:spacing w:before="60" w:after="60"/>
              <w:jc w:val="center"/>
            </w:pPr>
            <w:r w:rsidRPr="00877D42">
              <w:t>5,0</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515FB4A4" w14:textId="77777777" w:rsidR="009A6BDB" w:rsidRPr="00877D42" w:rsidRDefault="009A6BDB" w:rsidP="009A04D8">
            <w:pPr>
              <w:spacing w:before="60" w:after="60"/>
            </w:pPr>
            <w:r w:rsidRPr="00877D42">
              <w:t> </w:t>
            </w:r>
          </w:p>
        </w:tc>
      </w:tr>
      <w:tr w:rsidR="00877D42" w:rsidRPr="00877D42" w14:paraId="6B040303" w14:textId="77777777" w:rsidTr="00932A91">
        <w:trPr>
          <w:trHeight w:val="1680"/>
        </w:trPr>
        <w:tc>
          <w:tcPr>
            <w:tcW w:w="1055" w:type="pct"/>
            <w:vMerge/>
            <w:tcBorders>
              <w:top w:val="nil"/>
              <w:left w:val="single" w:sz="4" w:space="0" w:color="auto"/>
              <w:bottom w:val="single" w:sz="4" w:space="0" w:color="auto"/>
              <w:right w:val="single" w:sz="4" w:space="0" w:color="auto"/>
            </w:tcBorders>
            <w:vAlign w:val="center"/>
            <w:hideMark/>
          </w:tcPr>
          <w:p w14:paraId="5FF9CFE0" w14:textId="77777777" w:rsidR="009A6BDB" w:rsidRPr="00877D42" w:rsidRDefault="009A6BDB" w:rsidP="00845C9B"/>
        </w:tc>
        <w:tc>
          <w:tcPr>
            <w:tcW w:w="539" w:type="pct"/>
            <w:vMerge/>
            <w:tcBorders>
              <w:top w:val="nil"/>
              <w:left w:val="single" w:sz="4" w:space="0" w:color="auto"/>
              <w:bottom w:val="single" w:sz="4" w:space="0" w:color="auto"/>
              <w:right w:val="single" w:sz="4" w:space="0" w:color="auto"/>
            </w:tcBorders>
            <w:vAlign w:val="center"/>
            <w:hideMark/>
          </w:tcPr>
          <w:p w14:paraId="0DA8AAE1" w14:textId="77777777" w:rsidR="009A6BDB" w:rsidRPr="00877D42" w:rsidRDefault="009A6BDB" w:rsidP="00F728B1">
            <w:pPr>
              <w:jc w:val="center"/>
            </w:pPr>
          </w:p>
        </w:tc>
        <w:tc>
          <w:tcPr>
            <w:tcW w:w="577" w:type="pct"/>
            <w:tcBorders>
              <w:top w:val="nil"/>
              <w:left w:val="nil"/>
              <w:bottom w:val="single" w:sz="4" w:space="0" w:color="auto"/>
              <w:right w:val="single" w:sz="4" w:space="0" w:color="auto"/>
            </w:tcBorders>
            <w:shd w:val="clear" w:color="auto" w:fill="auto"/>
            <w:vAlign w:val="center"/>
            <w:hideMark/>
          </w:tcPr>
          <w:p w14:paraId="1AB03FCD" w14:textId="77777777" w:rsidR="009A6BDB" w:rsidRPr="00877D42" w:rsidRDefault="009A6BDB" w:rsidP="00F728B1">
            <w:pPr>
              <w:jc w:val="both"/>
            </w:pPr>
            <w:r w:rsidRPr="00877D42">
              <w:t>Công bố thành lập khu bảo tồn thiên nhiên đất ngập nước Tam Giang - Cầu Hai</w:t>
            </w:r>
          </w:p>
        </w:tc>
        <w:tc>
          <w:tcPr>
            <w:tcW w:w="577" w:type="pct"/>
            <w:tcBorders>
              <w:top w:val="nil"/>
              <w:left w:val="nil"/>
              <w:bottom w:val="single" w:sz="4" w:space="0" w:color="auto"/>
              <w:right w:val="single" w:sz="4" w:space="0" w:color="auto"/>
            </w:tcBorders>
            <w:shd w:val="clear" w:color="auto" w:fill="auto"/>
            <w:vAlign w:val="center"/>
            <w:hideMark/>
          </w:tcPr>
          <w:p w14:paraId="768C4894" w14:textId="77777777" w:rsidR="009A6BDB" w:rsidRPr="00877D42" w:rsidRDefault="009A6BDB" w:rsidP="00845C9B">
            <w:r w:rsidRPr="00877D42">
              <w:t> </w:t>
            </w:r>
          </w:p>
        </w:tc>
        <w:tc>
          <w:tcPr>
            <w:tcW w:w="577" w:type="pct"/>
            <w:tcBorders>
              <w:top w:val="nil"/>
              <w:left w:val="nil"/>
              <w:bottom w:val="single" w:sz="4" w:space="0" w:color="auto"/>
              <w:right w:val="single" w:sz="4" w:space="0" w:color="auto"/>
            </w:tcBorders>
            <w:shd w:val="clear" w:color="auto" w:fill="auto"/>
            <w:vAlign w:val="center"/>
            <w:hideMark/>
          </w:tcPr>
          <w:p w14:paraId="7EC93CF0" w14:textId="77777777" w:rsidR="009A6BDB" w:rsidRPr="00877D42" w:rsidRDefault="009A6BDB" w:rsidP="00845C9B">
            <w:r w:rsidRPr="00877D42">
              <w:t> </w:t>
            </w:r>
          </w:p>
        </w:tc>
        <w:tc>
          <w:tcPr>
            <w:tcW w:w="578" w:type="pct"/>
            <w:tcBorders>
              <w:top w:val="nil"/>
              <w:left w:val="nil"/>
              <w:bottom w:val="single" w:sz="4" w:space="0" w:color="auto"/>
              <w:right w:val="single" w:sz="4" w:space="0" w:color="auto"/>
            </w:tcBorders>
            <w:shd w:val="clear" w:color="auto" w:fill="auto"/>
            <w:vAlign w:val="center"/>
            <w:hideMark/>
          </w:tcPr>
          <w:p w14:paraId="0933C80A" w14:textId="42176C8B" w:rsidR="009A6BDB" w:rsidRPr="00877D42" w:rsidRDefault="00F728B1" w:rsidP="00F728B1">
            <w:r>
              <w:t xml:space="preserve">     </w:t>
            </w:r>
            <w:r w:rsidR="009A6BDB" w:rsidRPr="00877D42">
              <w:t>133,57</w:t>
            </w:r>
          </w:p>
        </w:tc>
        <w:tc>
          <w:tcPr>
            <w:tcW w:w="524" w:type="pct"/>
            <w:vMerge/>
            <w:tcBorders>
              <w:top w:val="nil"/>
              <w:left w:val="single" w:sz="4" w:space="0" w:color="auto"/>
              <w:bottom w:val="single" w:sz="4" w:space="0" w:color="auto"/>
              <w:right w:val="single" w:sz="4" w:space="0" w:color="auto"/>
            </w:tcBorders>
            <w:vAlign w:val="center"/>
            <w:hideMark/>
          </w:tcPr>
          <w:p w14:paraId="228DDD0F" w14:textId="77777777" w:rsidR="009A6BDB" w:rsidRPr="00877D42" w:rsidRDefault="009A6BDB" w:rsidP="00845C9B"/>
        </w:tc>
        <w:tc>
          <w:tcPr>
            <w:tcW w:w="573" w:type="pct"/>
            <w:vMerge/>
            <w:tcBorders>
              <w:top w:val="nil"/>
              <w:left w:val="single" w:sz="4" w:space="0" w:color="auto"/>
              <w:bottom w:val="single" w:sz="4" w:space="0" w:color="auto"/>
              <w:right w:val="single" w:sz="4" w:space="0" w:color="auto"/>
            </w:tcBorders>
            <w:vAlign w:val="center"/>
            <w:hideMark/>
          </w:tcPr>
          <w:p w14:paraId="37664F7B" w14:textId="77777777" w:rsidR="009A6BDB" w:rsidRPr="00877D42" w:rsidRDefault="009A6BDB" w:rsidP="00845C9B"/>
        </w:tc>
      </w:tr>
    </w:tbl>
    <w:p w14:paraId="38CB3C9B" w14:textId="5F09630B" w:rsidR="00F728B1" w:rsidRDefault="00932A91" w:rsidP="007C6599">
      <w:pPr>
        <w:pStyle w:val="Caption"/>
      </w:pPr>
      <w:bookmarkStart w:id="172" w:name="_Toc103326444"/>
      <w:bookmarkStart w:id="173" w:name="_Toc131088130"/>
      <w:r>
        <w:lastRenderedPageBreak/>
        <w:t xml:space="preserve">                                                                                                                                                                             </w:t>
      </w:r>
      <w:r w:rsidRPr="00932A91">
        <w:t>Nguồn: Điều tra KTXH đến năm 2022</w:t>
      </w:r>
    </w:p>
    <w:p w14:paraId="3760365C" w14:textId="77777777" w:rsidR="00F728B1" w:rsidRDefault="00F728B1" w:rsidP="007C6599">
      <w:pPr>
        <w:pStyle w:val="Caption"/>
      </w:pPr>
    </w:p>
    <w:p w14:paraId="411A9811" w14:textId="7EAE11F4" w:rsidR="009A6BDB" w:rsidRPr="00877D42" w:rsidRDefault="007C6599" w:rsidP="007C6599">
      <w:pPr>
        <w:pStyle w:val="Caption"/>
        <w:rPr>
          <w:lang w:val="en-US"/>
        </w:rPr>
      </w:pPr>
      <w:bookmarkStart w:id="174" w:name="_Toc135744683"/>
      <w:r>
        <w:t xml:space="preserve">Bảng </w:t>
      </w:r>
      <w:r>
        <w:fldChar w:fldCharType="begin"/>
      </w:r>
      <w:r>
        <w:instrText xml:space="preserve"> SEQ Bảng_ \* ARABIC </w:instrText>
      </w:r>
      <w:r>
        <w:fldChar w:fldCharType="separate"/>
      </w:r>
      <w:r>
        <w:rPr>
          <w:noProof/>
        </w:rPr>
        <w:t>13</w:t>
      </w:r>
      <w:r>
        <w:fldChar w:fldCharType="end"/>
      </w:r>
      <w:r w:rsidR="004C43D6" w:rsidRPr="00877D42">
        <w:rPr>
          <w:lang w:val="en-US"/>
        </w:rPr>
        <w:t xml:space="preserve">. </w:t>
      </w:r>
      <w:r w:rsidR="009A6BDB" w:rsidRPr="00877D42">
        <w:t xml:space="preserve">Điều kiện kinh tế xã hội các xã trong vùng dự án </w:t>
      </w:r>
      <w:r w:rsidR="009A6BDB" w:rsidRPr="00877D42">
        <w:rPr>
          <w:lang w:val="en-US"/>
        </w:rPr>
        <w:t>huyện Phong Điền</w:t>
      </w:r>
      <w:bookmarkEnd w:id="172"/>
      <w:bookmarkEnd w:id="173"/>
      <w:bookmarkEnd w:id="174"/>
    </w:p>
    <w:tbl>
      <w:tblPr>
        <w:tblW w:w="5000" w:type="pct"/>
        <w:tblLook w:val="04A0" w:firstRow="1" w:lastRow="0" w:firstColumn="1" w:lastColumn="0" w:noHBand="0" w:noVBand="1"/>
      </w:tblPr>
      <w:tblGrid>
        <w:gridCol w:w="3121"/>
        <w:gridCol w:w="1479"/>
        <w:gridCol w:w="1588"/>
        <w:gridCol w:w="1727"/>
        <w:gridCol w:w="1582"/>
        <w:gridCol w:w="1727"/>
        <w:gridCol w:w="1727"/>
        <w:gridCol w:w="1837"/>
      </w:tblGrid>
      <w:tr w:rsidR="00877D42" w:rsidRPr="00877D42" w14:paraId="580BB690" w14:textId="77777777" w:rsidTr="000A25DD">
        <w:trPr>
          <w:trHeight w:val="450"/>
          <w:tblHeader/>
        </w:trPr>
        <w:tc>
          <w:tcPr>
            <w:tcW w:w="10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8A5BC" w14:textId="77777777" w:rsidR="009A6BDB" w:rsidRPr="00877D42" w:rsidRDefault="009A6BDB" w:rsidP="009A04D8">
            <w:pPr>
              <w:spacing w:before="60" w:after="60"/>
              <w:jc w:val="center"/>
              <w:rPr>
                <w:b/>
                <w:bCs/>
              </w:rPr>
            </w:pPr>
            <w:r w:rsidRPr="00877D42">
              <w:rPr>
                <w:b/>
                <w:bCs/>
              </w:rPr>
              <w:t>Chỉ tiêu</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AE3CD" w14:textId="77777777" w:rsidR="009A6BDB" w:rsidRPr="00877D42" w:rsidRDefault="009A6BDB" w:rsidP="009A04D8">
            <w:pPr>
              <w:spacing w:before="60" w:after="60"/>
              <w:jc w:val="center"/>
              <w:rPr>
                <w:b/>
                <w:bCs/>
              </w:rPr>
            </w:pPr>
            <w:r w:rsidRPr="00877D42">
              <w:rPr>
                <w:b/>
                <w:bCs/>
              </w:rPr>
              <w:t>Đơn vị</w:t>
            </w:r>
          </w:p>
        </w:tc>
        <w:tc>
          <w:tcPr>
            <w:tcW w:w="3445" w:type="pct"/>
            <w:gridSpan w:val="6"/>
            <w:tcBorders>
              <w:top w:val="single" w:sz="4" w:space="0" w:color="auto"/>
              <w:left w:val="nil"/>
              <w:bottom w:val="single" w:sz="4" w:space="0" w:color="auto"/>
              <w:right w:val="single" w:sz="4" w:space="0" w:color="000000"/>
            </w:tcBorders>
            <w:shd w:val="clear" w:color="auto" w:fill="auto"/>
            <w:vAlign w:val="center"/>
            <w:hideMark/>
          </w:tcPr>
          <w:p w14:paraId="56D22CC0" w14:textId="77777777" w:rsidR="009A6BDB" w:rsidRPr="00877D42" w:rsidRDefault="009A6BDB" w:rsidP="009A04D8">
            <w:pPr>
              <w:spacing w:before="60" w:after="60"/>
              <w:jc w:val="center"/>
              <w:rPr>
                <w:b/>
                <w:bCs/>
              </w:rPr>
            </w:pPr>
            <w:r w:rsidRPr="00877D42">
              <w:rPr>
                <w:b/>
                <w:bCs/>
              </w:rPr>
              <w:t>Huyện Phong Điền</w:t>
            </w:r>
          </w:p>
        </w:tc>
      </w:tr>
      <w:tr w:rsidR="00307E09" w:rsidRPr="00877D42" w14:paraId="7CFF808D" w14:textId="77777777" w:rsidTr="00307E09">
        <w:trPr>
          <w:trHeight w:val="290"/>
          <w:tblHeader/>
        </w:trPr>
        <w:tc>
          <w:tcPr>
            <w:tcW w:w="1055" w:type="pct"/>
            <w:vMerge/>
            <w:tcBorders>
              <w:top w:val="single" w:sz="4" w:space="0" w:color="auto"/>
              <w:left w:val="single" w:sz="4" w:space="0" w:color="auto"/>
              <w:bottom w:val="single" w:sz="4" w:space="0" w:color="auto"/>
              <w:right w:val="single" w:sz="4" w:space="0" w:color="auto"/>
            </w:tcBorders>
            <w:vAlign w:val="center"/>
            <w:hideMark/>
          </w:tcPr>
          <w:p w14:paraId="546792F8" w14:textId="77777777" w:rsidR="009A6BDB" w:rsidRPr="00877D42" w:rsidRDefault="009A6BDB" w:rsidP="009A04D8">
            <w:pPr>
              <w:spacing w:before="60" w:after="60"/>
              <w:jc w:val="center"/>
              <w:rPr>
                <w:b/>
                <w:bCs/>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247E1A13" w14:textId="77777777" w:rsidR="009A6BDB" w:rsidRPr="00877D42" w:rsidRDefault="009A6BDB" w:rsidP="009A04D8">
            <w:pPr>
              <w:spacing w:before="60" w:after="60"/>
              <w:jc w:val="center"/>
              <w:rPr>
                <w:b/>
                <w:bCs/>
              </w:rPr>
            </w:pPr>
          </w:p>
        </w:tc>
        <w:tc>
          <w:tcPr>
            <w:tcW w:w="537" w:type="pct"/>
            <w:tcBorders>
              <w:top w:val="nil"/>
              <w:left w:val="nil"/>
              <w:bottom w:val="single" w:sz="4" w:space="0" w:color="auto"/>
              <w:right w:val="single" w:sz="4" w:space="0" w:color="auto"/>
            </w:tcBorders>
            <w:shd w:val="clear" w:color="auto" w:fill="auto"/>
            <w:vAlign w:val="center"/>
            <w:hideMark/>
          </w:tcPr>
          <w:p w14:paraId="14BB068C" w14:textId="77777777" w:rsidR="009A6BDB" w:rsidRPr="00877D42" w:rsidRDefault="009A6BDB" w:rsidP="009A04D8">
            <w:pPr>
              <w:spacing w:before="60" w:after="60"/>
              <w:jc w:val="center"/>
              <w:rPr>
                <w:b/>
                <w:bCs/>
              </w:rPr>
            </w:pPr>
            <w:r w:rsidRPr="00877D42">
              <w:rPr>
                <w:b/>
                <w:bCs/>
              </w:rPr>
              <w:t>Xã</w:t>
            </w:r>
          </w:p>
        </w:tc>
        <w:tc>
          <w:tcPr>
            <w:tcW w:w="584" w:type="pct"/>
            <w:tcBorders>
              <w:top w:val="nil"/>
              <w:left w:val="nil"/>
              <w:bottom w:val="single" w:sz="4" w:space="0" w:color="auto"/>
              <w:right w:val="single" w:sz="4" w:space="0" w:color="auto"/>
            </w:tcBorders>
            <w:shd w:val="clear" w:color="auto" w:fill="auto"/>
            <w:vAlign w:val="center"/>
            <w:hideMark/>
          </w:tcPr>
          <w:p w14:paraId="65F6F2D0" w14:textId="77777777" w:rsidR="009A6BDB" w:rsidRPr="00877D42" w:rsidRDefault="009A6BDB" w:rsidP="009A04D8">
            <w:pPr>
              <w:spacing w:before="60" w:after="60"/>
              <w:jc w:val="center"/>
              <w:rPr>
                <w:b/>
                <w:bCs/>
              </w:rPr>
            </w:pPr>
            <w:r w:rsidRPr="00877D42">
              <w:rPr>
                <w:b/>
                <w:bCs/>
              </w:rPr>
              <w:t>Xã</w:t>
            </w:r>
          </w:p>
        </w:tc>
        <w:tc>
          <w:tcPr>
            <w:tcW w:w="535" w:type="pct"/>
            <w:tcBorders>
              <w:top w:val="nil"/>
              <w:left w:val="nil"/>
              <w:bottom w:val="single" w:sz="4" w:space="0" w:color="auto"/>
              <w:right w:val="single" w:sz="4" w:space="0" w:color="auto"/>
            </w:tcBorders>
            <w:shd w:val="clear" w:color="auto" w:fill="auto"/>
            <w:vAlign w:val="center"/>
            <w:hideMark/>
          </w:tcPr>
          <w:p w14:paraId="4DCDFA1E" w14:textId="77777777" w:rsidR="009A6BDB" w:rsidRPr="00877D42" w:rsidRDefault="009A6BDB" w:rsidP="009A04D8">
            <w:pPr>
              <w:spacing w:before="60" w:after="60"/>
              <w:jc w:val="center"/>
              <w:rPr>
                <w:b/>
                <w:bCs/>
              </w:rPr>
            </w:pPr>
            <w:r w:rsidRPr="00877D42">
              <w:rPr>
                <w:b/>
                <w:bCs/>
              </w:rPr>
              <w:t>Xã</w:t>
            </w:r>
          </w:p>
        </w:tc>
        <w:tc>
          <w:tcPr>
            <w:tcW w:w="584" w:type="pct"/>
            <w:tcBorders>
              <w:top w:val="nil"/>
              <w:left w:val="nil"/>
              <w:bottom w:val="single" w:sz="4" w:space="0" w:color="auto"/>
              <w:right w:val="single" w:sz="4" w:space="0" w:color="auto"/>
            </w:tcBorders>
            <w:shd w:val="clear" w:color="auto" w:fill="auto"/>
            <w:vAlign w:val="center"/>
            <w:hideMark/>
          </w:tcPr>
          <w:p w14:paraId="72012198" w14:textId="77777777" w:rsidR="009A6BDB" w:rsidRPr="00877D42" w:rsidRDefault="009A6BDB" w:rsidP="009A04D8">
            <w:pPr>
              <w:spacing w:before="60" w:after="60"/>
              <w:jc w:val="center"/>
              <w:rPr>
                <w:b/>
                <w:bCs/>
              </w:rPr>
            </w:pPr>
            <w:r w:rsidRPr="00877D42">
              <w:rPr>
                <w:b/>
                <w:bCs/>
              </w:rPr>
              <w:t>Xã</w:t>
            </w:r>
          </w:p>
        </w:tc>
        <w:tc>
          <w:tcPr>
            <w:tcW w:w="584" w:type="pct"/>
            <w:tcBorders>
              <w:top w:val="nil"/>
              <w:left w:val="nil"/>
              <w:bottom w:val="single" w:sz="4" w:space="0" w:color="auto"/>
              <w:right w:val="single" w:sz="4" w:space="0" w:color="auto"/>
            </w:tcBorders>
            <w:shd w:val="clear" w:color="auto" w:fill="auto"/>
            <w:vAlign w:val="center"/>
            <w:hideMark/>
          </w:tcPr>
          <w:p w14:paraId="3072B61C" w14:textId="77777777" w:rsidR="009A6BDB" w:rsidRPr="00877D42" w:rsidRDefault="009A6BDB" w:rsidP="009A04D8">
            <w:pPr>
              <w:spacing w:before="60" w:after="60"/>
              <w:jc w:val="center"/>
              <w:rPr>
                <w:b/>
                <w:bCs/>
              </w:rPr>
            </w:pPr>
            <w:r w:rsidRPr="00877D42">
              <w:rPr>
                <w:b/>
                <w:bCs/>
              </w:rPr>
              <w:t>Xã</w:t>
            </w:r>
          </w:p>
        </w:tc>
        <w:tc>
          <w:tcPr>
            <w:tcW w:w="621" w:type="pct"/>
            <w:tcBorders>
              <w:top w:val="nil"/>
              <w:left w:val="nil"/>
              <w:bottom w:val="single" w:sz="4" w:space="0" w:color="auto"/>
              <w:right w:val="single" w:sz="4" w:space="0" w:color="auto"/>
            </w:tcBorders>
            <w:shd w:val="clear" w:color="auto" w:fill="auto"/>
            <w:vAlign w:val="center"/>
            <w:hideMark/>
          </w:tcPr>
          <w:p w14:paraId="3BC12D9C" w14:textId="77777777" w:rsidR="009A6BDB" w:rsidRPr="00877D42" w:rsidRDefault="009A6BDB" w:rsidP="009A04D8">
            <w:pPr>
              <w:spacing w:before="60" w:after="60"/>
              <w:jc w:val="center"/>
              <w:rPr>
                <w:b/>
                <w:bCs/>
              </w:rPr>
            </w:pPr>
            <w:r w:rsidRPr="00877D42">
              <w:rPr>
                <w:b/>
                <w:bCs/>
              </w:rPr>
              <w:t>Xã</w:t>
            </w:r>
          </w:p>
        </w:tc>
      </w:tr>
      <w:tr w:rsidR="00307E09" w:rsidRPr="00877D42" w14:paraId="704E5C4F" w14:textId="77777777" w:rsidTr="00307E09">
        <w:trPr>
          <w:trHeight w:val="645"/>
          <w:tblHeader/>
        </w:trPr>
        <w:tc>
          <w:tcPr>
            <w:tcW w:w="1055" w:type="pct"/>
            <w:vMerge/>
            <w:tcBorders>
              <w:top w:val="single" w:sz="4" w:space="0" w:color="auto"/>
              <w:left w:val="single" w:sz="4" w:space="0" w:color="auto"/>
              <w:bottom w:val="single" w:sz="4" w:space="0" w:color="auto"/>
              <w:right w:val="single" w:sz="4" w:space="0" w:color="auto"/>
            </w:tcBorders>
            <w:vAlign w:val="center"/>
            <w:hideMark/>
          </w:tcPr>
          <w:p w14:paraId="70F39AFA" w14:textId="77777777" w:rsidR="009A6BDB" w:rsidRPr="00877D42" w:rsidRDefault="009A6BDB" w:rsidP="009A04D8">
            <w:pPr>
              <w:spacing w:before="60" w:after="60"/>
              <w:jc w:val="center"/>
              <w:rPr>
                <w:b/>
                <w:bCs/>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4C8D6F77" w14:textId="77777777" w:rsidR="009A6BDB" w:rsidRPr="00877D42" w:rsidRDefault="009A6BDB" w:rsidP="009A04D8">
            <w:pPr>
              <w:spacing w:before="60" w:after="60"/>
              <w:jc w:val="center"/>
              <w:rPr>
                <w:b/>
                <w:bCs/>
              </w:rPr>
            </w:pPr>
          </w:p>
        </w:tc>
        <w:tc>
          <w:tcPr>
            <w:tcW w:w="537" w:type="pct"/>
            <w:tcBorders>
              <w:top w:val="nil"/>
              <w:left w:val="nil"/>
              <w:bottom w:val="single" w:sz="4" w:space="0" w:color="auto"/>
              <w:right w:val="single" w:sz="4" w:space="0" w:color="auto"/>
            </w:tcBorders>
            <w:shd w:val="clear" w:color="auto" w:fill="auto"/>
            <w:vAlign w:val="center"/>
            <w:hideMark/>
          </w:tcPr>
          <w:p w14:paraId="68FA11CD" w14:textId="77777777" w:rsidR="009A6BDB" w:rsidRPr="00877D42" w:rsidRDefault="009A6BDB" w:rsidP="009A04D8">
            <w:pPr>
              <w:spacing w:before="60" w:after="60"/>
              <w:jc w:val="center"/>
              <w:rPr>
                <w:b/>
                <w:bCs/>
              </w:rPr>
            </w:pPr>
            <w:r w:rsidRPr="00877D42">
              <w:rPr>
                <w:b/>
                <w:bCs/>
              </w:rPr>
              <w:t>Phong Bình</w:t>
            </w:r>
          </w:p>
        </w:tc>
        <w:tc>
          <w:tcPr>
            <w:tcW w:w="584" w:type="pct"/>
            <w:tcBorders>
              <w:top w:val="nil"/>
              <w:left w:val="nil"/>
              <w:bottom w:val="single" w:sz="4" w:space="0" w:color="auto"/>
              <w:right w:val="single" w:sz="4" w:space="0" w:color="auto"/>
            </w:tcBorders>
            <w:shd w:val="clear" w:color="auto" w:fill="auto"/>
            <w:vAlign w:val="center"/>
            <w:hideMark/>
          </w:tcPr>
          <w:p w14:paraId="5C89E30D" w14:textId="77777777" w:rsidR="009A6BDB" w:rsidRPr="00877D42" w:rsidRDefault="009A6BDB" w:rsidP="009A04D8">
            <w:pPr>
              <w:spacing w:before="60" w:after="60"/>
              <w:jc w:val="center"/>
              <w:rPr>
                <w:b/>
                <w:bCs/>
              </w:rPr>
            </w:pPr>
            <w:r w:rsidRPr="00877D42">
              <w:rPr>
                <w:b/>
                <w:bCs/>
              </w:rPr>
              <w:t>Phong Hiền</w:t>
            </w:r>
          </w:p>
        </w:tc>
        <w:tc>
          <w:tcPr>
            <w:tcW w:w="535" w:type="pct"/>
            <w:tcBorders>
              <w:top w:val="nil"/>
              <w:left w:val="nil"/>
              <w:bottom w:val="single" w:sz="4" w:space="0" w:color="auto"/>
              <w:right w:val="single" w:sz="4" w:space="0" w:color="auto"/>
            </w:tcBorders>
            <w:shd w:val="clear" w:color="auto" w:fill="auto"/>
            <w:vAlign w:val="center"/>
            <w:hideMark/>
          </w:tcPr>
          <w:p w14:paraId="30D8540C" w14:textId="77777777" w:rsidR="009A6BDB" w:rsidRPr="00877D42" w:rsidRDefault="009A6BDB" w:rsidP="009A04D8">
            <w:pPr>
              <w:spacing w:before="60" w:after="60"/>
              <w:jc w:val="center"/>
              <w:rPr>
                <w:b/>
                <w:bCs/>
              </w:rPr>
            </w:pPr>
            <w:r w:rsidRPr="00877D42">
              <w:rPr>
                <w:b/>
                <w:bCs/>
              </w:rPr>
              <w:t>Điền Hòa</w:t>
            </w:r>
          </w:p>
        </w:tc>
        <w:tc>
          <w:tcPr>
            <w:tcW w:w="584" w:type="pct"/>
            <w:tcBorders>
              <w:top w:val="nil"/>
              <w:left w:val="nil"/>
              <w:bottom w:val="single" w:sz="4" w:space="0" w:color="auto"/>
              <w:right w:val="single" w:sz="4" w:space="0" w:color="auto"/>
            </w:tcBorders>
            <w:shd w:val="clear" w:color="auto" w:fill="auto"/>
            <w:vAlign w:val="center"/>
            <w:hideMark/>
          </w:tcPr>
          <w:p w14:paraId="761D2088" w14:textId="77777777" w:rsidR="009A6BDB" w:rsidRPr="00877D42" w:rsidRDefault="009A6BDB" w:rsidP="009A04D8">
            <w:pPr>
              <w:spacing w:before="60" w:after="60"/>
              <w:jc w:val="center"/>
              <w:rPr>
                <w:b/>
                <w:bCs/>
              </w:rPr>
            </w:pPr>
            <w:r w:rsidRPr="00877D42">
              <w:rPr>
                <w:b/>
                <w:bCs/>
              </w:rPr>
              <w:t>Điền Môn</w:t>
            </w:r>
          </w:p>
        </w:tc>
        <w:tc>
          <w:tcPr>
            <w:tcW w:w="584" w:type="pct"/>
            <w:tcBorders>
              <w:top w:val="nil"/>
              <w:left w:val="nil"/>
              <w:bottom w:val="single" w:sz="4" w:space="0" w:color="auto"/>
              <w:right w:val="single" w:sz="4" w:space="0" w:color="auto"/>
            </w:tcBorders>
            <w:shd w:val="clear" w:color="auto" w:fill="auto"/>
            <w:vAlign w:val="center"/>
            <w:hideMark/>
          </w:tcPr>
          <w:p w14:paraId="5675E8E2" w14:textId="77777777" w:rsidR="009A6BDB" w:rsidRPr="00877D42" w:rsidRDefault="009A6BDB" w:rsidP="009A04D8">
            <w:pPr>
              <w:spacing w:before="60" w:after="60"/>
              <w:jc w:val="center"/>
              <w:rPr>
                <w:b/>
                <w:bCs/>
              </w:rPr>
            </w:pPr>
            <w:r w:rsidRPr="00877D42">
              <w:rPr>
                <w:b/>
                <w:bCs/>
              </w:rPr>
              <w:t>Phong Chương</w:t>
            </w:r>
          </w:p>
        </w:tc>
        <w:tc>
          <w:tcPr>
            <w:tcW w:w="621" w:type="pct"/>
            <w:tcBorders>
              <w:top w:val="nil"/>
              <w:left w:val="nil"/>
              <w:bottom w:val="single" w:sz="4" w:space="0" w:color="auto"/>
              <w:right w:val="single" w:sz="4" w:space="0" w:color="auto"/>
            </w:tcBorders>
            <w:shd w:val="clear" w:color="auto" w:fill="auto"/>
            <w:vAlign w:val="center"/>
            <w:hideMark/>
          </w:tcPr>
          <w:p w14:paraId="0473FA1A" w14:textId="77777777" w:rsidR="009A6BDB" w:rsidRPr="00877D42" w:rsidRDefault="009A6BDB" w:rsidP="009A04D8">
            <w:pPr>
              <w:spacing w:before="60" w:after="60"/>
              <w:jc w:val="center"/>
              <w:rPr>
                <w:b/>
                <w:bCs/>
              </w:rPr>
            </w:pPr>
            <w:r w:rsidRPr="00877D42">
              <w:rPr>
                <w:b/>
                <w:bCs/>
              </w:rPr>
              <w:t>Phong Hòa</w:t>
            </w:r>
          </w:p>
        </w:tc>
      </w:tr>
      <w:tr w:rsidR="00307E09" w:rsidRPr="00877D42" w14:paraId="6A4C6D7F"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9382AA1" w14:textId="77777777" w:rsidR="009A6BDB" w:rsidRPr="00877D42" w:rsidRDefault="009A6BDB" w:rsidP="009A04D8">
            <w:pPr>
              <w:spacing w:before="60" w:after="60"/>
              <w:jc w:val="both"/>
            </w:pPr>
            <w:r w:rsidRPr="00877D42">
              <w:t>Tổng số thôn</w:t>
            </w:r>
          </w:p>
        </w:tc>
        <w:tc>
          <w:tcPr>
            <w:tcW w:w="500" w:type="pct"/>
            <w:tcBorders>
              <w:top w:val="nil"/>
              <w:left w:val="nil"/>
              <w:bottom w:val="single" w:sz="4" w:space="0" w:color="auto"/>
              <w:right w:val="single" w:sz="4" w:space="0" w:color="auto"/>
            </w:tcBorders>
            <w:shd w:val="clear" w:color="auto" w:fill="auto"/>
            <w:vAlign w:val="center"/>
            <w:hideMark/>
          </w:tcPr>
          <w:p w14:paraId="4AC81391" w14:textId="77777777" w:rsidR="009A6BDB" w:rsidRPr="00877D42" w:rsidRDefault="009A6BDB" w:rsidP="00F728B1">
            <w:pPr>
              <w:spacing w:before="60" w:after="60"/>
              <w:jc w:val="center"/>
            </w:pPr>
            <w:r w:rsidRPr="00877D42">
              <w:t>Thôn</w:t>
            </w:r>
          </w:p>
        </w:tc>
        <w:tc>
          <w:tcPr>
            <w:tcW w:w="537" w:type="pct"/>
            <w:tcBorders>
              <w:top w:val="nil"/>
              <w:left w:val="nil"/>
              <w:bottom w:val="single" w:sz="4" w:space="0" w:color="auto"/>
              <w:right w:val="single" w:sz="4" w:space="0" w:color="auto"/>
            </w:tcBorders>
            <w:shd w:val="clear" w:color="auto" w:fill="auto"/>
            <w:vAlign w:val="center"/>
            <w:hideMark/>
          </w:tcPr>
          <w:p w14:paraId="78A37A8A" w14:textId="77777777" w:rsidR="009A6BDB" w:rsidRPr="00877D42" w:rsidRDefault="009A6BDB" w:rsidP="00F728B1">
            <w:pPr>
              <w:spacing w:before="60" w:after="60"/>
              <w:jc w:val="center"/>
            </w:pPr>
            <w:r w:rsidRPr="00877D42">
              <w:t>12</w:t>
            </w:r>
          </w:p>
        </w:tc>
        <w:tc>
          <w:tcPr>
            <w:tcW w:w="584" w:type="pct"/>
            <w:tcBorders>
              <w:top w:val="nil"/>
              <w:left w:val="nil"/>
              <w:bottom w:val="single" w:sz="4" w:space="0" w:color="auto"/>
              <w:right w:val="single" w:sz="4" w:space="0" w:color="auto"/>
            </w:tcBorders>
            <w:shd w:val="clear" w:color="auto" w:fill="auto"/>
            <w:vAlign w:val="center"/>
            <w:hideMark/>
          </w:tcPr>
          <w:p w14:paraId="32A0EA4F" w14:textId="77777777" w:rsidR="009A6BDB" w:rsidRPr="00877D42" w:rsidRDefault="009A6BDB" w:rsidP="00F728B1">
            <w:pPr>
              <w:spacing w:before="60" w:after="60"/>
              <w:jc w:val="center"/>
            </w:pPr>
            <w:r w:rsidRPr="00877D42">
              <w:t>8</w:t>
            </w:r>
          </w:p>
        </w:tc>
        <w:tc>
          <w:tcPr>
            <w:tcW w:w="535" w:type="pct"/>
            <w:tcBorders>
              <w:top w:val="nil"/>
              <w:left w:val="nil"/>
              <w:bottom w:val="single" w:sz="4" w:space="0" w:color="auto"/>
              <w:right w:val="single" w:sz="4" w:space="0" w:color="auto"/>
            </w:tcBorders>
            <w:shd w:val="clear" w:color="auto" w:fill="auto"/>
            <w:vAlign w:val="center"/>
            <w:hideMark/>
          </w:tcPr>
          <w:p w14:paraId="62499B02" w14:textId="77777777" w:rsidR="009A6BDB" w:rsidRPr="00877D42" w:rsidRDefault="009A6BDB" w:rsidP="00F728B1">
            <w:pPr>
              <w:spacing w:before="60" w:after="60"/>
              <w:jc w:val="center"/>
            </w:pPr>
            <w:r w:rsidRPr="00877D42">
              <w:t>11</w:t>
            </w:r>
          </w:p>
        </w:tc>
        <w:tc>
          <w:tcPr>
            <w:tcW w:w="584" w:type="pct"/>
            <w:tcBorders>
              <w:top w:val="nil"/>
              <w:left w:val="nil"/>
              <w:bottom w:val="single" w:sz="4" w:space="0" w:color="auto"/>
              <w:right w:val="single" w:sz="4" w:space="0" w:color="auto"/>
            </w:tcBorders>
            <w:shd w:val="clear" w:color="auto" w:fill="auto"/>
            <w:vAlign w:val="center"/>
            <w:hideMark/>
          </w:tcPr>
          <w:p w14:paraId="3CCC926A" w14:textId="77777777" w:rsidR="009A6BDB" w:rsidRPr="00877D42" w:rsidRDefault="009A6BDB" w:rsidP="00F728B1">
            <w:pPr>
              <w:spacing w:before="60" w:after="60"/>
              <w:jc w:val="center"/>
            </w:pPr>
            <w:r w:rsidRPr="00877D42">
              <w:t>3</w:t>
            </w:r>
          </w:p>
        </w:tc>
        <w:tc>
          <w:tcPr>
            <w:tcW w:w="584" w:type="pct"/>
            <w:tcBorders>
              <w:top w:val="nil"/>
              <w:left w:val="nil"/>
              <w:bottom w:val="single" w:sz="4" w:space="0" w:color="auto"/>
              <w:right w:val="single" w:sz="4" w:space="0" w:color="auto"/>
            </w:tcBorders>
            <w:shd w:val="clear" w:color="auto" w:fill="auto"/>
            <w:vAlign w:val="center"/>
            <w:hideMark/>
          </w:tcPr>
          <w:p w14:paraId="0F19BB8F" w14:textId="62A94358" w:rsidR="009A6BDB" w:rsidRPr="00877D42" w:rsidRDefault="009A6BDB" w:rsidP="00F728B1">
            <w:pPr>
              <w:spacing w:before="60" w:after="60"/>
              <w:jc w:val="center"/>
            </w:pPr>
            <w:r w:rsidRPr="00877D42">
              <w:t>09</w:t>
            </w:r>
          </w:p>
        </w:tc>
        <w:tc>
          <w:tcPr>
            <w:tcW w:w="621" w:type="pct"/>
            <w:tcBorders>
              <w:top w:val="nil"/>
              <w:left w:val="nil"/>
              <w:bottom w:val="single" w:sz="4" w:space="0" w:color="auto"/>
              <w:right w:val="single" w:sz="4" w:space="0" w:color="auto"/>
            </w:tcBorders>
            <w:shd w:val="clear" w:color="auto" w:fill="auto"/>
            <w:vAlign w:val="center"/>
            <w:hideMark/>
          </w:tcPr>
          <w:p w14:paraId="693D28A0" w14:textId="77777777" w:rsidR="009A6BDB" w:rsidRPr="00877D42" w:rsidRDefault="009A6BDB" w:rsidP="00F728B1">
            <w:pPr>
              <w:spacing w:before="60" w:after="60"/>
              <w:jc w:val="center"/>
            </w:pPr>
            <w:r w:rsidRPr="00877D42">
              <w:t>12</w:t>
            </w:r>
          </w:p>
        </w:tc>
      </w:tr>
      <w:tr w:rsidR="00307E09" w:rsidRPr="00877D42" w14:paraId="2568A2E6"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1118625" w14:textId="77777777" w:rsidR="009A6BDB" w:rsidRPr="00877D42" w:rsidRDefault="009A6BDB" w:rsidP="009A04D8">
            <w:pPr>
              <w:spacing w:before="60" w:after="60"/>
              <w:jc w:val="both"/>
            </w:pPr>
            <w:r w:rsidRPr="00877D42">
              <w:t>Tổng số hộ gia đình</w:t>
            </w:r>
          </w:p>
        </w:tc>
        <w:tc>
          <w:tcPr>
            <w:tcW w:w="500" w:type="pct"/>
            <w:tcBorders>
              <w:top w:val="nil"/>
              <w:left w:val="nil"/>
              <w:bottom w:val="single" w:sz="4" w:space="0" w:color="auto"/>
              <w:right w:val="single" w:sz="4" w:space="0" w:color="auto"/>
            </w:tcBorders>
            <w:shd w:val="clear" w:color="auto" w:fill="auto"/>
            <w:vAlign w:val="center"/>
            <w:hideMark/>
          </w:tcPr>
          <w:p w14:paraId="6853E738" w14:textId="77777777" w:rsidR="009A6BDB" w:rsidRPr="00877D42" w:rsidRDefault="009A6BDB" w:rsidP="00F728B1">
            <w:pPr>
              <w:spacing w:before="60" w:after="60"/>
              <w:jc w:val="center"/>
            </w:pPr>
            <w:r w:rsidRPr="00877D42">
              <w:t>Hộ</w:t>
            </w:r>
          </w:p>
        </w:tc>
        <w:tc>
          <w:tcPr>
            <w:tcW w:w="537" w:type="pct"/>
            <w:tcBorders>
              <w:top w:val="nil"/>
              <w:left w:val="nil"/>
              <w:bottom w:val="single" w:sz="4" w:space="0" w:color="auto"/>
              <w:right w:val="single" w:sz="4" w:space="0" w:color="auto"/>
            </w:tcBorders>
            <w:shd w:val="clear" w:color="auto" w:fill="auto"/>
            <w:vAlign w:val="center"/>
            <w:hideMark/>
          </w:tcPr>
          <w:p w14:paraId="75DA4EDE" w14:textId="0DDE8B9B" w:rsidR="009A6BDB" w:rsidRPr="00877D42" w:rsidRDefault="009A6BDB" w:rsidP="00F728B1">
            <w:pPr>
              <w:spacing w:before="60" w:after="60"/>
              <w:jc w:val="center"/>
            </w:pPr>
            <w:r w:rsidRPr="00877D42">
              <w:t>2</w:t>
            </w:r>
            <w:r w:rsidR="00F728B1">
              <w:t>.</w:t>
            </w:r>
            <w:r w:rsidRPr="00877D42">
              <w:t>050</w:t>
            </w:r>
          </w:p>
        </w:tc>
        <w:tc>
          <w:tcPr>
            <w:tcW w:w="584" w:type="pct"/>
            <w:tcBorders>
              <w:top w:val="nil"/>
              <w:left w:val="nil"/>
              <w:bottom w:val="single" w:sz="4" w:space="0" w:color="auto"/>
              <w:right w:val="single" w:sz="4" w:space="0" w:color="auto"/>
            </w:tcBorders>
            <w:shd w:val="clear" w:color="auto" w:fill="auto"/>
            <w:vAlign w:val="center"/>
            <w:hideMark/>
          </w:tcPr>
          <w:p w14:paraId="5310A0B2" w14:textId="2D9E7075" w:rsidR="009A6BDB" w:rsidRPr="00877D42" w:rsidRDefault="009A6BDB" w:rsidP="00F728B1">
            <w:pPr>
              <w:spacing w:before="60" w:after="60"/>
              <w:jc w:val="center"/>
            </w:pPr>
            <w:r w:rsidRPr="00877D42">
              <w:t>2</w:t>
            </w:r>
            <w:r w:rsidR="00F728B1">
              <w:t>.</w:t>
            </w:r>
            <w:r w:rsidRPr="00877D42">
              <w:t>180</w:t>
            </w:r>
          </w:p>
        </w:tc>
        <w:tc>
          <w:tcPr>
            <w:tcW w:w="535" w:type="pct"/>
            <w:tcBorders>
              <w:top w:val="nil"/>
              <w:left w:val="nil"/>
              <w:bottom w:val="single" w:sz="4" w:space="0" w:color="auto"/>
              <w:right w:val="single" w:sz="4" w:space="0" w:color="auto"/>
            </w:tcBorders>
            <w:shd w:val="clear" w:color="auto" w:fill="auto"/>
            <w:vAlign w:val="center"/>
            <w:hideMark/>
          </w:tcPr>
          <w:p w14:paraId="3FF1A4DB" w14:textId="324D065B" w:rsidR="009A6BDB" w:rsidRPr="00877D42" w:rsidRDefault="009A6BDB" w:rsidP="00F728B1">
            <w:pPr>
              <w:spacing w:before="60" w:after="60"/>
              <w:jc w:val="center"/>
            </w:pPr>
            <w:r w:rsidRPr="00877D42">
              <w:t>1</w:t>
            </w:r>
            <w:r w:rsidR="00F728B1">
              <w:t>.</w:t>
            </w:r>
            <w:r w:rsidRPr="00877D42">
              <w:t>050</w:t>
            </w:r>
          </w:p>
        </w:tc>
        <w:tc>
          <w:tcPr>
            <w:tcW w:w="584" w:type="pct"/>
            <w:tcBorders>
              <w:top w:val="nil"/>
              <w:left w:val="nil"/>
              <w:bottom w:val="single" w:sz="4" w:space="0" w:color="auto"/>
              <w:right w:val="single" w:sz="4" w:space="0" w:color="auto"/>
            </w:tcBorders>
            <w:shd w:val="clear" w:color="auto" w:fill="auto"/>
            <w:vAlign w:val="center"/>
            <w:hideMark/>
          </w:tcPr>
          <w:p w14:paraId="344E3762" w14:textId="77777777" w:rsidR="009A6BDB" w:rsidRPr="00877D42" w:rsidRDefault="009A6BDB" w:rsidP="00F728B1">
            <w:pPr>
              <w:spacing w:before="60" w:after="60"/>
              <w:jc w:val="center"/>
            </w:pPr>
            <w:r w:rsidRPr="00877D42">
              <w:t>916</w:t>
            </w:r>
          </w:p>
        </w:tc>
        <w:tc>
          <w:tcPr>
            <w:tcW w:w="584" w:type="pct"/>
            <w:tcBorders>
              <w:top w:val="nil"/>
              <w:left w:val="nil"/>
              <w:bottom w:val="single" w:sz="4" w:space="0" w:color="auto"/>
              <w:right w:val="single" w:sz="4" w:space="0" w:color="auto"/>
            </w:tcBorders>
            <w:shd w:val="clear" w:color="auto" w:fill="auto"/>
            <w:vAlign w:val="center"/>
            <w:hideMark/>
          </w:tcPr>
          <w:p w14:paraId="37AF6B91" w14:textId="12897185" w:rsidR="009A6BDB" w:rsidRPr="00877D42" w:rsidRDefault="009A6BDB" w:rsidP="00F728B1">
            <w:pPr>
              <w:spacing w:before="60" w:after="60"/>
              <w:jc w:val="center"/>
            </w:pPr>
            <w:r w:rsidRPr="00877D42">
              <w:t>2.475</w:t>
            </w:r>
          </w:p>
        </w:tc>
        <w:tc>
          <w:tcPr>
            <w:tcW w:w="621" w:type="pct"/>
            <w:tcBorders>
              <w:top w:val="nil"/>
              <w:left w:val="nil"/>
              <w:bottom w:val="single" w:sz="4" w:space="0" w:color="auto"/>
              <w:right w:val="single" w:sz="4" w:space="0" w:color="auto"/>
            </w:tcBorders>
            <w:shd w:val="clear" w:color="auto" w:fill="auto"/>
            <w:vAlign w:val="center"/>
            <w:hideMark/>
          </w:tcPr>
          <w:p w14:paraId="5FBE5FA8" w14:textId="77777777" w:rsidR="009A6BDB" w:rsidRPr="00877D42" w:rsidRDefault="009A6BDB" w:rsidP="00F728B1">
            <w:pPr>
              <w:spacing w:before="60" w:after="60"/>
              <w:jc w:val="center"/>
            </w:pPr>
            <w:r w:rsidRPr="00877D42">
              <w:t>2357</w:t>
            </w:r>
          </w:p>
        </w:tc>
      </w:tr>
      <w:tr w:rsidR="00307E09" w:rsidRPr="00877D42" w14:paraId="5F04FB91"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A3E167D" w14:textId="77777777" w:rsidR="009A6BDB" w:rsidRPr="00877D42" w:rsidRDefault="009A6BDB" w:rsidP="009A04D8">
            <w:pPr>
              <w:spacing w:before="60" w:after="60"/>
              <w:jc w:val="both"/>
            </w:pPr>
            <w:r w:rsidRPr="00877D42">
              <w:t>Tổng dân số</w:t>
            </w:r>
          </w:p>
        </w:tc>
        <w:tc>
          <w:tcPr>
            <w:tcW w:w="500" w:type="pct"/>
            <w:tcBorders>
              <w:top w:val="nil"/>
              <w:left w:val="nil"/>
              <w:bottom w:val="single" w:sz="4" w:space="0" w:color="auto"/>
              <w:right w:val="single" w:sz="4" w:space="0" w:color="auto"/>
            </w:tcBorders>
            <w:shd w:val="clear" w:color="auto" w:fill="auto"/>
            <w:vAlign w:val="center"/>
            <w:hideMark/>
          </w:tcPr>
          <w:p w14:paraId="7AF19771" w14:textId="77777777" w:rsidR="009A6BDB" w:rsidRPr="00877D42" w:rsidRDefault="009A6BDB" w:rsidP="00F728B1">
            <w:pPr>
              <w:spacing w:before="60" w:after="60"/>
              <w:jc w:val="center"/>
            </w:pPr>
            <w:r w:rsidRPr="00877D42">
              <w:t>Người</w:t>
            </w:r>
          </w:p>
        </w:tc>
        <w:tc>
          <w:tcPr>
            <w:tcW w:w="537" w:type="pct"/>
            <w:tcBorders>
              <w:top w:val="nil"/>
              <w:left w:val="nil"/>
              <w:bottom w:val="single" w:sz="4" w:space="0" w:color="auto"/>
              <w:right w:val="single" w:sz="4" w:space="0" w:color="auto"/>
            </w:tcBorders>
            <w:shd w:val="clear" w:color="auto" w:fill="auto"/>
            <w:vAlign w:val="center"/>
            <w:hideMark/>
          </w:tcPr>
          <w:p w14:paraId="214BC8AF" w14:textId="77777777" w:rsidR="009A6BDB" w:rsidRPr="00877D42" w:rsidRDefault="009A6BDB" w:rsidP="00F728B1">
            <w:pPr>
              <w:spacing w:before="60" w:after="60"/>
              <w:jc w:val="center"/>
            </w:pPr>
            <w:r w:rsidRPr="00877D42">
              <w:t>8.516</w:t>
            </w:r>
          </w:p>
        </w:tc>
        <w:tc>
          <w:tcPr>
            <w:tcW w:w="584" w:type="pct"/>
            <w:tcBorders>
              <w:top w:val="nil"/>
              <w:left w:val="nil"/>
              <w:bottom w:val="single" w:sz="4" w:space="0" w:color="auto"/>
              <w:right w:val="single" w:sz="4" w:space="0" w:color="auto"/>
            </w:tcBorders>
            <w:shd w:val="clear" w:color="auto" w:fill="auto"/>
            <w:vAlign w:val="center"/>
            <w:hideMark/>
          </w:tcPr>
          <w:p w14:paraId="735E9426" w14:textId="77777777" w:rsidR="009A6BDB" w:rsidRPr="00877D42" w:rsidRDefault="009A6BDB" w:rsidP="00F728B1">
            <w:pPr>
              <w:spacing w:before="60" w:after="60"/>
              <w:jc w:val="center"/>
            </w:pPr>
            <w:r w:rsidRPr="00877D42">
              <w:t>9285</w:t>
            </w:r>
          </w:p>
        </w:tc>
        <w:tc>
          <w:tcPr>
            <w:tcW w:w="535" w:type="pct"/>
            <w:tcBorders>
              <w:top w:val="nil"/>
              <w:left w:val="nil"/>
              <w:bottom w:val="single" w:sz="4" w:space="0" w:color="auto"/>
              <w:right w:val="single" w:sz="4" w:space="0" w:color="auto"/>
            </w:tcBorders>
            <w:shd w:val="clear" w:color="auto" w:fill="auto"/>
            <w:vAlign w:val="center"/>
            <w:hideMark/>
          </w:tcPr>
          <w:p w14:paraId="0E6666F3" w14:textId="77777777" w:rsidR="009A6BDB" w:rsidRPr="00877D42" w:rsidRDefault="009A6BDB" w:rsidP="00F728B1">
            <w:pPr>
              <w:spacing w:before="60" w:after="60"/>
              <w:jc w:val="center"/>
            </w:pPr>
            <w:r w:rsidRPr="00877D42">
              <w:t>5250</w:t>
            </w:r>
          </w:p>
        </w:tc>
        <w:tc>
          <w:tcPr>
            <w:tcW w:w="584" w:type="pct"/>
            <w:tcBorders>
              <w:top w:val="nil"/>
              <w:left w:val="nil"/>
              <w:bottom w:val="single" w:sz="4" w:space="0" w:color="auto"/>
              <w:right w:val="single" w:sz="4" w:space="0" w:color="auto"/>
            </w:tcBorders>
            <w:shd w:val="clear" w:color="auto" w:fill="auto"/>
            <w:vAlign w:val="center"/>
            <w:hideMark/>
          </w:tcPr>
          <w:p w14:paraId="0988368C" w14:textId="4FF9A055" w:rsidR="009A6BDB" w:rsidRPr="00877D42" w:rsidRDefault="009A6BDB" w:rsidP="00F728B1">
            <w:pPr>
              <w:spacing w:before="60" w:after="60"/>
              <w:jc w:val="center"/>
            </w:pPr>
            <w:r w:rsidRPr="00877D42">
              <w:t>3</w:t>
            </w:r>
            <w:r w:rsidR="00F728B1">
              <w:t>.</w:t>
            </w:r>
            <w:r w:rsidRPr="00877D42">
              <w:t>787</w:t>
            </w:r>
          </w:p>
        </w:tc>
        <w:tc>
          <w:tcPr>
            <w:tcW w:w="584" w:type="pct"/>
            <w:tcBorders>
              <w:top w:val="nil"/>
              <w:left w:val="nil"/>
              <w:bottom w:val="single" w:sz="4" w:space="0" w:color="auto"/>
              <w:right w:val="single" w:sz="4" w:space="0" w:color="auto"/>
            </w:tcBorders>
            <w:shd w:val="clear" w:color="auto" w:fill="auto"/>
            <w:vAlign w:val="center"/>
            <w:hideMark/>
          </w:tcPr>
          <w:p w14:paraId="49A14A29" w14:textId="3DD4BA08" w:rsidR="009A6BDB" w:rsidRPr="00877D42" w:rsidRDefault="009A6BDB" w:rsidP="00F728B1">
            <w:pPr>
              <w:spacing w:before="60" w:after="60"/>
              <w:jc w:val="center"/>
            </w:pPr>
            <w:r w:rsidRPr="00877D42">
              <w:t>8.913</w:t>
            </w:r>
          </w:p>
        </w:tc>
        <w:tc>
          <w:tcPr>
            <w:tcW w:w="621" w:type="pct"/>
            <w:tcBorders>
              <w:top w:val="nil"/>
              <w:left w:val="nil"/>
              <w:bottom w:val="single" w:sz="4" w:space="0" w:color="auto"/>
              <w:right w:val="single" w:sz="4" w:space="0" w:color="auto"/>
            </w:tcBorders>
            <w:shd w:val="clear" w:color="auto" w:fill="auto"/>
            <w:vAlign w:val="center"/>
            <w:hideMark/>
          </w:tcPr>
          <w:p w14:paraId="4BA6F4AA" w14:textId="461B1581" w:rsidR="009A6BDB" w:rsidRPr="00877D42" w:rsidRDefault="009A6BDB" w:rsidP="00F728B1">
            <w:pPr>
              <w:spacing w:before="60" w:after="60"/>
              <w:jc w:val="center"/>
            </w:pPr>
            <w:r w:rsidRPr="00877D42">
              <w:t>10</w:t>
            </w:r>
            <w:r w:rsidR="00F728B1">
              <w:t>.</w:t>
            </w:r>
            <w:r w:rsidRPr="00877D42">
              <w:t>166</w:t>
            </w:r>
          </w:p>
        </w:tc>
      </w:tr>
      <w:tr w:rsidR="00307E09" w:rsidRPr="00877D42" w14:paraId="14A47EB5"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D33D366" w14:textId="77777777" w:rsidR="009A6BDB" w:rsidRPr="00877D42" w:rsidRDefault="009A6BDB" w:rsidP="009A04D8">
            <w:pPr>
              <w:spacing w:before="60" w:after="60"/>
              <w:jc w:val="both"/>
            </w:pPr>
            <w:r w:rsidRPr="00877D42">
              <w:t>Trong đó: Nam</w:t>
            </w:r>
          </w:p>
        </w:tc>
        <w:tc>
          <w:tcPr>
            <w:tcW w:w="500" w:type="pct"/>
            <w:tcBorders>
              <w:top w:val="nil"/>
              <w:left w:val="nil"/>
              <w:bottom w:val="single" w:sz="4" w:space="0" w:color="auto"/>
              <w:right w:val="single" w:sz="4" w:space="0" w:color="auto"/>
            </w:tcBorders>
            <w:shd w:val="clear" w:color="auto" w:fill="auto"/>
            <w:vAlign w:val="center"/>
            <w:hideMark/>
          </w:tcPr>
          <w:p w14:paraId="2841D536" w14:textId="77777777" w:rsidR="009A6BDB" w:rsidRPr="00877D42" w:rsidRDefault="009A6BDB" w:rsidP="00F728B1">
            <w:pPr>
              <w:spacing w:before="60" w:after="60"/>
              <w:jc w:val="center"/>
            </w:pPr>
            <w:r w:rsidRPr="00877D42">
              <w:t>Người</w:t>
            </w:r>
          </w:p>
        </w:tc>
        <w:tc>
          <w:tcPr>
            <w:tcW w:w="537" w:type="pct"/>
            <w:tcBorders>
              <w:top w:val="nil"/>
              <w:left w:val="nil"/>
              <w:bottom w:val="single" w:sz="4" w:space="0" w:color="auto"/>
              <w:right w:val="single" w:sz="4" w:space="0" w:color="auto"/>
            </w:tcBorders>
            <w:shd w:val="clear" w:color="auto" w:fill="auto"/>
            <w:vAlign w:val="center"/>
            <w:hideMark/>
          </w:tcPr>
          <w:p w14:paraId="009D3457" w14:textId="77777777" w:rsidR="009A6BDB" w:rsidRPr="00877D42" w:rsidRDefault="009A6BDB" w:rsidP="00F728B1">
            <w:pPr>
              <w:spacing w:before="60" w:after="60"/>
              <w:jc w:val="center"/>
            </w:pPr>
            <w:r w:rsidRPr="00877D42">
              <w:t>4.218</w:t>
            </w:r>
          </w:p>
        </w:tc>
        <w:tc>
          <w:tcPr>
            <w:tcW w:w="584" w:type="pct"/>
            <w:tcBorders>
              <w:top w:val="nil"/>
              <w:left w:val="nil"/>
              <w:bottom w:val="single" w:sz="4" w:space="0" w:color="auto"/>
              <w:right w:val="single" w:sz="4" w:space="0" w:color="auto"/>
            </w:tcBorders>
            <w:shd w:val="clear" w:color="auto" w:fill="auto"/>
            <w:vAlign w:val="center"/>
            <w:hideMark/>
          </w:tcPr>
          <w:p w14:paraId="29ED982B" w14:textId="72D1B7F2" w:rsidR="009A6BDB" w:rsidRPr="00877D42" w:rsidRDefault="009A6BDB" w:rsidP="00F728B1">
            <w:pPr>
              <w:spacing w:before="60" w:after="60"/>
              <w:jc w:val="center"/>
            </w:pPr>
            <w:r w:rsidRPr="00877D42">
              <w:t>4</w:t>
            </w:r>
            <w:r w:rsidR="00F728B1">
              <w:t>.</w:t>
            </w:r>
            <w:r w:rsidRPr="00877D42">
              <w:t>533</w:t>
            </w:r>
          </w:p>
        </w:tc>
        <w:tc>
          <w:tcPr>
            <w:tcW w:w="535" w:type="pct"/>
            <w:tcBorders>
              <w:top w:val="nil"/>
              <w:left w:val="nil"/>
              <w:bottom w:val="single" w:sz="4" w:space="0" w:color="auto"/>
              <w:right w:val="single" w:sz="4" w:space="0" w:color="auto"/>
            </w:tcBorders>
            <w:shd w:val="clear" w:color="auto" w:fill="auto"/>
            <w:vAlign w:val="center"/>
            <w:hideMark/>
          </w:tcPr>
          <w:p w14:paraId="1AF363B2" w14:textId="24F1A005"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064459E1" w14:textId="3688BD76" w:rsidR="009A6BDB" w:rsidRPr="00877D42" w:rsidRDefault="009A6BDB" w:rsidP="00F728B1">
            <w:pPr>
              <w:spacing w:before="60" w:after="60"/>
              <w:jc w:val="center"/>
            </w:pPr>
            <w:r w:rsidRPr="00877D42">
              <w:t>1</w:t>
            </w:r>
            <w:r w:rsidR="00F728B1">
              <w:t>.</w:t>
            </w:r>
            <w:r w:rsidRPr="00877D42">
              <w:t>782</w:t>
            </w:r>
          </w:p>
        </w:tc>
        <w:tc>
          <w:tcPr>
            <w:tcW w:w="584" w:type="pct"/>
            <w:tcBorders>
              <w:top w:val="nil"/>
              <w:left w:val="nil"/>
              <w:bottom w:val="single" w:sz="4" w:space="0" w:color="auto"/>
              <w:right w:val="single" w:sz="4" w:space="0" w:color="auto"/>
            </w:tcBorders>
            <w:shd w:val="clear" w:color="auto" w:fill="auto"/>
            <w:vAlign w:val="center"/>
            <w:hideMark/>
          </w:tcPr>
          <w:p w14:paraId="0738BD09" w14:textId="36D936E1" w:rsidR="009A6BDB" w:rsidRPr="00877D42" w:rsidRDefault="009A6BDB" w:rsidP="00F728B1">
            <w:pPr>
              <w:spacing w:before="60" w:after="60"/>
              <w:jc w:val="center"/>
            </w:pPr>
            <w:r w:rsidRPr="00877D42">
              <w:t>4</w:t>
            </w:r>
            <w:r w:rsidR="00F728B1">
              <w:t>.</w:t>
            </w:r>
            <w:r w:rsidRPr="00877D42">
              <w:t>517</w:t>
            </w:r>
          </w:p>
        </w:tc>
        <w:tc>
          <w:tcPr>
            <w:tcW w:w="621" w:type="pct"/>
            <w:tcBorders>
              <w:top w:val="nil"/>
              <w:left w:val="nil"/>
              <w:bottom w:val="single" w:sz="4" w:space="0" w:color="auto"/>
              <w:right w:val="single" w:sz="4" w:space="0" w:color="auto"/>
            </w:tcBorders>
            <w:shd w:val="clear" w:color="auto" w:fill="auto"/>
            <w:vAlign w:val="center"/>
            <w:hideMark/>
          </w:tcPr>
          <w:p w14:paraId="26B8A527" w14:textId="6F013A20" w:rsidR="009A6BDB" w:rsidRPr="00877D42" w:rsidRDefault="009A6BDB" w:rsidP="00F728B1">
            <w:pPr>
              <w:spacing w:before="60" w:after="60"/>
              <w:jc w:val="center"/>
            </w:pPr>
            <w:r w:rsidRPr="00877D42">
              <w:t>5</w:t>
            </w:r>
            <w:r w:rsidR="00F728B1">
              <w:t>.</w:t>
            </w:r>
            <w:r w:rsidRPr="00877D42">
              <w:t>098</w:t>
            </w:r>
          </w:p>
        </w:tc>
      </w:tr>
      <w:tr w:rsidR="00307E09" w:rsidRPr="00877D42" w14:paraId="1DB50C01"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59DA410" w14:textId="77777777" w:rsidR="009A6BDB" w:rsidRPr="00877D42" w:rsidRDefault="009A6BDB" w:rsidP="009A04D8">
            <w:pPr>
              <w:spacing w:before="60" w:after="60"/>
              <w:jc w:val="both"/>
            </w:pPr>
            <w:r w:rsidRPr="00877D42">
              <w:t xml:space="preserve">         Nữ</w:t>
            </w:r>
          </w:p>
        </w:tc>
        <w:tc>
          <w:tcPr>
            <w:tcW w:w="500" w:type="pct"/>
            <w:tcBorders>
              <w:top w:val="nil"/>
              <w:left w:val="nil"/>
              <w:bottom w:val="single" w:sz="4" w:space="0" w:color="auto"/>
              <w:right w:val="single" w:sz="4" w:space="0" w:color="auto"/>
            </w:tcBorders>
            <w:shd w:val="clear" w:color="auto" w:fill="auto"/>
            <w:vAlign w:val="center"/>
            <w:hideMark/>
          </w:tcPr>
          <w:p w14:paraId="0BAB9B6C" w14:textId="77777777" w:rsidR="009A6BDB" w:rsidRPr="00877D42" w:rsidRDefault="009A6BDB" w:rsidP="00F728B1">
            <w:pPr>
              <w:spacing w:before="60" w:after="60"/>
              <w:jc w:val="center"/>
            </w:pPr>
            <w:r w:rsidRPr="00877D42">
              <w:t>Người</w:t>
            </w:r>
          </w:p>
        </w:tc>
        <w:tc>
          <w:tcPr>
            <w:tcW w:w="537" w:type="pct"/>
            <w:tcBorders>
              <w:top w:val="nil"/>
              <w:left w:val="nil"/>
              <w:bottom w:val="single" w:sz="4" w:space="0" w:color="auto"/>
              <w:right w:val="single" w:sz="4" w:space="0" w:color="auto"/>
            </w:tcBorders>
            <w:shd w:val="clear" w:color="auto" w:fill="auto"/>
            <w:vAlign w:val="center"/>
            <w:hideMark/>
          </w:tcPr>
          <w:p w14:paraId="51763066" w14:textId="77777777" w:rsidR="009A6BDB" w:rsidRPr="00877D42" w:rsidRDefault="009A6BDB" w:rsidP="00F728B1">
            <w:pPr>
              <w:spacing w:before="60" w:after="60"/>
              <w:jc w:val="center"/>
            </w:pPr>
            <w:r w:rsidRPr="00877D42">
              <w:t>4.301</w:t>
            </w:r>
          </w:p>
        </w:tc>
        <w:tc>
          <w:tcPr>
            <w:tcW w:w="584" w:type="pct"/>
            <w:tcBorders>
              <w:top w:val="nil"/>
              <w:left w:val="nil"/>
              <w:bottom w:val="single" w:sz="4" w:space="0" w:color="auto"/>
              <w:right w:val="single" w:sz="4" w:space="0" w:color="auto"/>
            </w:tcBorders>
            <w:shd w:val="clear" w:color="auto" w:fill="auto"/>
            <w:vAlign w:val="center"/>
            <w:hideMark/>
          </w:tcPr>
          <w:p w14:paraId="3E2B970D" w14:textId="3B0CBD94" w:rsidR="009A6BDB" w:rsidRPr="00877D42" w:rsidRDefault="009A6BDB" w:rsidP="00F728B1">
            <w:pPr>
              <w:spacing w:before="60" w:after="60"/>
              <w:jc w:val="center"/>
            </w:pPr>
            <w:r w:rsidRPr="00877D42">
              <w:t>4</w:t>
            </w:r>
            <w:r w:rsidR="00F728B1">
              <w:t>.</w:t>
            </w:r>
            <w:r w:rsidRPr="00877D42">
              <w:t>752</w:t>
            </w:r>
          </w:p>
        </w:tc>
        <w:tc>
          <w:tcPr>
            <w:tcW w:w="535" w:type="pct"/>
            <w:tcBorders>
              <w:top w:val="nil"/>
              <w:left w:val="nil"/>
              <w:bottom w:val="single" w:sz="4" w:space="0" w:color="auto"/>
              <w:right w:val="single" w:sz="4" w:space="0" w:color="auto"/>
            </w:tcBorders>
            <w:shd w:val="clear" w:color="auto" w:fill="auto"/>
            <w:vAlign w:val="center"/>
            <w:hideMark/>
          </w:tcPr>
          <w:p w14:paraId="294EB5BA" w14:textId="6494B4DC"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B9E588B" w14:textId="6685EE1D" w:rsidR="009A6BDB" w:rsidRPr="00877D42" w:rsidRDefault="009A6BDB" w:rsidP="00F728B1">
            <w:pPr>
              <w:spacing w:before="60" w:after="60"/>
              <w:jc w:val="center"/>
            </w:pPr>
            <w:r w:rsidRPr="00877D42">
              <w:t>2</w:t>
            </w:r>
            <w:r w:rsidR="00F728B1">
              <w:t>.</w:t>
            </w:r>
            <w:r w:rsidRPr="00877D42">
              <w:t>005</w:t>
            </w:r>
          </w:p>
        </w:tc>
        <w:tc>
          <w:tcPr>
            <w:tcW w:w="584" w:type="pct"/>
            <w:tcBorders>
              <w:top w:val="nil"/>
              <w:left w:val="nil"/>
              <w:bottom w:val="single" w:sz="4" w:space="0" w:color="auto"/>
              <w:right w:val="single" w:sz="4" w:space="0" w:color="auto"/>
            </w:tcBorders>
            <w:shd w:val="clear" w:color="auto" w:fill="auto"/>
            <w:vAlign w:val="center"/>
            <w:hideMark/>
          </w:tcPr>
          <w:p w14:paraId="14B79A46" w14:textId="1D1FC2EE" w:rsidR="009A6BDB" w:rsidRPr="00877D42" w:rsidRDefault="009A6BDB" w:rsidP="00F728B1">
            <w:pPr>
              <w:spacing w:before="60" w:after="60"/>
              <w:jc w:val="center"/>
            </w:pPr>
            <w:r w:rsidRPr="00877D42">
              <w:t>4</w:t>
            </w:r>
            <w:r w:rsidR="00F728B1">
              <w:t>.</w:t>
            </w:r>
            <w:r w:rsidRPr="00877D42">
              <w:t>396</w:t>
            </w:r>
          </w:p>
        </w:tc>
        <w:tc>
          <w:tcPr>
            <w:tcW w:w="621" w:type="pct"/>
            <w:tcBorders>
              <w:top w:val="nil"/>
              <w:left w:val="nil"/>
              <w:bottom w:val="single" w:sz="4" w:space="0" w:color="auto"/>
              <w:right w:val="single" w:sz="4" w:space="0" w:color="auto"/>
            </w:tcBorders>
            <w:shd w:val="clear" w:color="auto" w:fill="auto"/>
            <w:vAlign w:val="center"/>
            <w:hideMark/>
          </w:tcPr>
          <w:p w14:paraId="62A637BC" w14:textId="1814BF72" w:rsidR="009A6BDB" w:rsidRPr="00877D42" w:rsidRDefault="009A6BDB" w:rsidP="00F728B1">
            <w:pPr>
              <w:spacing w:before="60" w:after="60"/>
              <w:jc w:val="center"/>
            </w:pPr>
            <w:r w:rsidRPr="00877D42">
              <w:t>5</w:t>
            </w:r>
            <w:r w:rsidR="00F728B1">
              <w:t>.</w:t>
            </w:r>
            <w:r w:rsidRPr="00877D42">
              <w:t>068</w:t>
            </w:r>
          </w:p>
        </w:tc>
      </w:tr>
      <w:tr w:rsidR="00307E09" w:rsidRPr="00877D42" w14:paraId="1AFF35CC"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59A3AA2" w14:textId="77777777" w:rsidR="009A6BDB" w:rsidRPr="00877D42" w:rsidRDefault="009A6BDB" w:rsidP="009A04D8">
            <w:pPr>
              <w:spacing w:before="60" w:after="60"/>
              <w:jc w:val="both"/>
            </w:pPr>
            <w:r w:rsidRPr="00877D42">
              <w:t>Tổng số hộ nghèo</w:t>
            </w:r>
          </w:p>
        </w:tc>
        <w:tc>
          <w:tcPr>
            <w:tcW w:w="500" w:type="pct"/>
            <w:tcBorders>
              <w:top w:val="nil"/>
              <w:left w:val="nil"/>
              <w:bottom w:val="single" w:sz="4" w:space="0" w:color="auto"/>
              <w:right w:val="single" w:sz="4" w:space="0" w:color="auto"/>
            </w:tcBorders>
            <w:shd w:val="clear" w:color="auto" w:fill="auto"/>
            <w:vAlign w:val="center"/>
            <w:hideMark/>
          </w:tcPr>
          <w:p w14:paraId="48C84280" w14:textId="77777777" w:rsidR="009A6BDB" w:rsidRPr="00877D42" w:rsidRDefault="009A6BDB" w:rsidP="00F728B1">
            <w:pPr>
              <w:spacing w:before="60" w:after="60"/>
              <w:jc w:val="center"/>
            </w:pPr>
            <w:r w:rsidRPr="00877D42">
              <w:t>Hộ</w:t>
            </w:r>
          </w:p>
        </w:tc>
        <w:tc>
          <w:tcPr>
            <w:tcW w:w="537" w:type="pct"/>
            <w:tcBorders>
              <w:top w:val="nil"/>
              <w:left w:val="nil"/>
              <w:bottom w:val="single" w:sz="4" w:space="0" w:color="auto"/>
              <w:right w:val="single" w:sz="4" w:space="0" w:color="auto"/>
            </w:tcBorders>
            <w:shd w:val="clear" w:color="auto" w:fill="auto"/>
            <w:vAlign w:val="center"/>
            <w:hideMark/>
          </w:tcPr>
          <w:p w14:paraId="45AC06AF" w14:textId="77777777" w:rsidR="009A6BDB" w:rsidRPr="00877D42" w:rsidRDefault="009A6BDB" w:rsidP="00F728B1">
            <w:pPr>
              <w:spacing w:before="60" w:after="60"/>
              <w:jc w:val="center"/>
            </w:pPr>
            <w:r w:rsidRPr="00877D42">
              <w:t>93</w:t>
            </w:r>
          </w:p>
        </w:tc>
        <w:tc>
          <w:tcPr>
            <w:tcW w:w="584" w:type="pct"/>
            <w:tcBorders>
              <w:top w:val="nil"/>
              <w:left w:val="nil"/>
              <w:bottom w:val="single" w:sz="4" w:space="0" w:color="auto"/>
              <w:right w:val="single" w:sz="4" w:space="0" w:color="auto"/>
            </w:tcBorders>
            <w:shd w:val="clear" w:color="auto" w:fill="auto"/>
            <w:vAlign w:val="center"/>
            <w:hideMark/>
          </w:tcPr>
          <w:p w14:paraId="73894DC6" w14:textId="77777777" w:rsidR="009A6BDB" w:rsidRPr="00877D42" w:rsidRDefault="009A6BDB" w:rsidP="00F728B1">
            <w:pPr>
              <w:spacing w:before="60" w:after="60"/>
              <w:jc w:val="center"/>
            </w:pPr>
            <w:r w:rsidRPr="00877D42">
              <w:t>86</w:t>
            </w:r>
          </w:p>
        </w:tc>
        <w:tc>
          <w:tcPr>
            <w:tcW w:w="535" w:type="pct"/>
            <w:tcBorders>
              <w:top w:val="nil"/>
              <w:left w:val="nil"/>
              <w:bottom w:val="single" w:sz="4" w:space="0" w:color="auto"/>
              <w:right w:val="single" w:sz="4" w:space="0" w:color="auto"/>
            </w:tcBorders>
            <w:shd w:val="clear" w:color="auto" w:fill="auto"/>
            <w:vAlign w:val="center"/>
            <w:hideMark/>
          </w:tcPr>
          <w:p w14:paraId="75799BD7" w14:textId="77777777" w:rsidR="009A6BDB" w:rsidRPr="00877D42" w:rsidRDefault="009A6BDB" w:rsidP="00F728B1">
            <w:pPr>
              <w:spacing w:before="60" w:after="60"/>
              <w:jc w:val="center"/>
            </w:pPr>
            <w:r w:rsidRPr="00877D42">
              <w:t>53</w:t>
            </w:r>
          </w:p>
        </w:tc>
        <w:tc>
          <w:tcPr>
            <w:tcW w:w="584" w:type="pct"/>
            <w:tcBorders>
              <w:top w:val="nil"/>
              <w:left w:val="nil"/>
              <w:bottom w:val="single" w:sz="4" w:space="0" w:color="auto"/>
              <w:right w:val="single" w:sz="4" w:space="0" w:color="auto"/>
            </w:tcBorders>
            <w:shd w:val="clear" w:color="auto" w:fill="auto"/>
            <w:vAlign w:val="center"/>
            <w:hideMark/>
          </w:tcPr>
          <w:p w14:paraId="555C6B22" w14:textId="77777777" w:rsidR="009A6BDB" w:rsidRPr="00877D42" w:rsidRDefault="009A6BDB" w:rsidP="00F728B1">
            <w:pPr>
              <w:spacing w:before="60" w:after="60"/>
              <w:jc w:val="center"/>
            </w:pPr>
            <w:r w:rsidRPr="00877D42">
              <w:t>46</w:t>
            </w:r>
          </w:p>
        </w:tc>
        <w:tc>
          <w:tcPr>
            <w:tcW w:w="584" w:type="pct"/>
            <w:tcBorders>
              <w:top w:val="nil"/>
              <w:left w:val="nil"/>
              <w:bottom w:val="single" w:sz="4" w:space="0" w:color="auto"/>
              <w:right w:val="single" w:sz="4" w:space="0" w:color="auto"/>
            </w:tcBorders>
            <w:shd w:val="clear" w:color="auto" w:fill="auto"/>
            <w:vAlign w:val="center"/>
            <w:hideMark/>
          </w:tcPr>
          <w:p w14:paraId="5586E412" w14:textId="77777777" w:rsidR="009A6BDB" w:rsidRPr="00877D42" w:rsidRDefault="009A6BDB" w:rsidP="00F728B1">
            <w:pPr>
              <w:spacing w:before="60" w:after="60"/>
              <w:jc w:val="center"/>
            </w:pPr>
            <w:r w:rsidRPr="00877D42">
              <w:t>141</w:t>
            </w:r>
          </w:p>
        </w:tc>
        <w:tc>
          <w:tcPr>
            <w:tcW w:w="621" w:type="pct"/>
            <w:tcBorders>
              <w:top w:val="nil"/>
              <w:left w:val="nil"/>
              <w:bottom w:val="single" w:sz="4" w:space="0" w:color="auto"/>
              <w:right w:val="single" w:sz="4" w:space="0" w:color="auto"/>
            </w:tcBorders>
            <w:shd w:val="clear" w:color="auto" w:fill="auto"/>
            <w:vAlign w:val="center"/>
            <w:hideMark/>
          </w:tcPr>
          <w:p w14:paraId="32E875E2" w14:textId="77777777" w:rsidR="009A6BDB" w:rsidRPr="00877D42" w:rsidRDefault="009A6BDB" w:rsidP="00F728B1">
            <w:pPr>
              <w:spacing w:before="60" w:after="60"/>
              <w:jc w:val="center"/>
            </w:pPr>
            <w:r w:rsidRPr="00877D42">
              <w:t>105</w:t>
            </w:r>
          </w:p>
        </w:tc>
      </w:tr>
      <w:tr w:rsidR="00307E09" w:rsidRPr="00877D42" w14:paraId="5E84D5F5"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BBF8CA7" w14:textId="77777777" w:rsidR="009A6BDB" w:rsidRPr="00877D42" w:rsidRDefault="009A6BDB" w:rsidP="009A04D8">
            <w:pPr>
              <w:spacing w:before="60" w:after="60"/>
              <w:jc w:val="both"/>
            </w:pPr>
            <w:r w:rsidRPr="00877D42">
              <w:t>Tỷ lệ hộ nghèo</w:t>
            </w:r>
          </w:p>
        </w:tc>
        <w:tc>
          <w:tcPr>
            <w:tcW w:w="500" w:type="pct"/>
            <w:tcBorders>
              <w:top w:val="nil"/>
              <w:left w:val="nil"/>
              <w:bottom w:val="single" w:sz="4" w:space="0" w:color="auto"/>
              <w:right w:val="single" w:sz="4" w:space="0" w:color="auto"/>
            </w:tcBorders>
            <w:shd w:val="clear" w:color="auto" w:fill="auto"/>
            <w:vAlign w:val="center"/>
            <w:hideMark/>
          </w:tcPr>
          <w:p w14:paraId="0E83CFB1" w14:textId="77777777" w:rsidR="009A6BDB" w:rsidRPr="00877D42" w:rsidRDefault="009A6BDB" w:rsidP="00F728B1">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71C377CA" w14:textId="77777777" w:rsidR="009A6BDB" w:rsidRPr="00877D42" w:rsidRDefault="009A6BDB" w:rsidP="00F728B1">
            <w:pPr>
              <w:spacing w:before="60" w:after="60"/>
              <w:jc w:val="center"/>
            </w:pPr>
            <w:r w:rsidRPr="00877D42">
              <w:t>4,44</w:t>
            </w:r>
          </w:p>
        </w:tc>
        <w:tc>
          <w:tcPr>
            <w:tcW w:w="584" w:type="pct"/>
            <w:tcBorders>
              <w:top w:val="nil"/>
              <w:left w:val="nil"/>
              <w:bottom w:val="single" w:sz="4" w:space="0" w:color="auto"/>
              <w:right w:val="single" w:sz="4" w:space="0" w:color="auto"/>
            </w:tcBorders>
            <w:shd w:val="clear" w:color="auto" w:fill="auto"/>
            <w:vAlign w:val="center"/>
            <w:hideMark/>
          </w:tcPr>
          <w:p w14:paraId="72D76CF3" w14:textId="77777777" w:rsidR="009A6BDB" w:rsidRPr="00877D42" w:rsidRDefault="009A6BDB" w:rsidP="00F728B1">
            <w:pPr>
              <w:spacing w:before="60" w:after="60"/>
              <w:jc w:val="center"/>
            </w:pPr>
            <w:r w:rsidRPr="00877D42">
              <w:t>3,94</w:t>
            </w:r>
          </w:p>
        </w:tc>
        <w:tc>
          <w:tcPr>
            <w:tcW w:w="535" w:type="pct"/>
            <w:tcBorders>
              <w:top w:val="nil"/>
              <w:left w:val="nil"/>
              <w:bottom w:val="single" w:sz="4" w:space="0" w:color="auto"/>
              <w:right w:val="single" w:sz="4" w:space="0" w:color="auto"/>
            </w:tcBorders>
            <w:shd w:val="clear" w:color="auto" w:fill="auto"/>
            <w:vAlign w:val="center"/>
            <w:hideMark/>
          </w:tcPr>
          <w:p w14:paraId="4D7BAE1F" w14:textId="77777777" w:rsidR="009A6BDB" w:rsidRPr="00877D42" w:rsidRDefault="009A6BDB" w:rsidP="00F728B1">
            <w:pPr>
              <w:spacing w:before="60" w:after="60"/>
              <w:jc w:val="center"/>
            </w:pPr>
            <w:r w:rsidRPr="00877D42">
              <w:t>4,03</w:t>
            </w:r>
          </w:p>
        </w:tc>
        <w:tc>
          <w:tcPr>
            <w:tcW w:w="584" w:type="pct"/>
            <w:tcBorders>
              <w:top w:val="nil"/>
              <w:left w:val="nil"/>
              <w:bottom w:val="single" w:sz="4" w:space="0" w:color="auto"/>
              <w:right w:val="single" w:sz="4" w:space="0" w:color="auto"/>
            </w:tcBorders>
            <w:shd w:val="clear" w:color="auto" w:fill="auto"/>
            <w:vAlign w:val="center"/>
            <w:hideMark/>
          </w:tcPr>
          <w:p w14:paraId="1CD3C13E" w14:textId="77777777" w:rsidR="009A6BDB" w:rsidRPr="00877D42" w:rsidRDefault="009A6BDB" w:rsidP="00F728B1">
            <w:pPr>
              <w:spacing w:before="60" w:after="60"/>
              <w:jc w:val="center"/>
            </w:pPr>
            <w:r w:rsidRPr="00877D42">
              <w:t>5,29</w:t>
            </w:r>
          </w:p>
        </w:tc>
        <w:tc>
          <w:tcPr>
            <w:tcW w:w="584" w:type="pct"/>
            <w:tcBorders>
              <w:top w:val="nil"/>
              <w:left w:val="nil"/>
              <w:bottom w:val="single" w:sz="4" w:space="0" w:color="auto"/>
              <w:right w:val="single" w:sz="4" w:space="0" w:color="auto"/>
            </w:tcBorders>
            <w:shd w:val="clear" w:color="auto" w:fill="auto"/>
            <w:vAlign w:val="center"/>
            <w:hideMark/>
          </w:tcPr>
          <w:p w14:paraId="02A9232C" w14:textId="77777777" w:rsidR="009A6BDB" w:rsidRPr="00877D42" w:rsidRDefault="009A6BDB" w:rsidP="00F728B1">
            <w:pPr>
              <w:spacing w:before="60" w:after="60"/>
              <w:jc w:val="center"/>
            </w:pPr>
            <w:r w:rsidRPr="00877D42">
              <w:t>6.24</w:t>
            </w:r>
          </w:p>
        </w:tc>
        <w:tc>
          <w:tcPr>
            <w:tcW w:w="621" w:type="pct"/>
            <w:tcBorders>
              <w:top w:val="nil"/>
              <w:left w:val="nil"/>
              <w:bottom w:val="single" w:sz="4" w:space="0" w:color="auto"/>
              <w:right w:val="single" w:sz="4" w:space="0" w:color="auto"/>
            </w:tcBorders>
            <w:shd w:val="clear" w:color="auto" w:fill="auto"/>
            <w:vAlign w:val="center"/>
            <w:hideMark/>
          </w:tcPr>
          <w:p w14:paraId="2DB6F294" w14:textId="77777777" w:rsidR="009A6BDB" w:rsidRPr="00877D42" w:rsidRDefault="009A6BDB" w:rsidP="00F728B1">
            <w:pPr>
              <w:spacing w:before="60" w:after="60"/>
              <w:jc w:val="center"/>
            </w:pPr>
            <w:r w:rsidRPr="00877D42">
              <w:t>4,16</w:t>
            </w:r>
          </w:p>
        </w:tc>
      </w:tr>
      <w:tr w:rsidR="00307E09" w:rsidRPr="00877D42" w14:paraId="6B9C053C"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910FFB5" w14:textId="77777777" w:rsidR="009A6BDB" w:rsidRPr="00877D42" w:rsidRDefault="009A6BDB" w:rsidP="009A04D8">
            <w:pPr>
              <w:spacing w:before="60" w:after="60"/>
              <w:jc w:val="both"/>
            </w:pPr>
            <w:r w:rsidRPr="00877D42">
              <w:lastRenderedPageBreak/>
              <w:t>Tổng thu nhập bình quân</w:t>
            </w:r>
          </w:p>
        </w:tc>
        <w:tc>
          <w:tcPr>
            <w:tcW w:w="500" w:type="pct"/>
            <w:tcBorders>
              <w:top w:val="nil"/>
              <w:left w:val="nil"/>
              <w:bottom w:val="single" w:sz="4" w:space="0" w:color="auto"/>
              <w:right w:val="single" w:sz="4" w:space="0" w:color="auto"/>
            </w:tcBorders>
            <w:shd w:val="clear" w:color="auto" w:fill="auto"/>
            <w:vAlign w:val="center"/>
            <w:hideMark/>
          </w:tcPr>
          <w:p w14:paraId="0C2E8538" w14:textId="77777777" w:rsidR="009A6BDB" w:rsidRPr="00877D42" w:rsidRDefault="009A6BDB" w:rsidP="00F728B1">
            <w:pPr>
              <w:spacing w:before="60" w:after="60"/>
              <w:jc w:val="center"/>
            </w:pPr>
            <w:r w:rsidRPr="00877D42">
              <w:t>Triệu đồng/ người/ năm</w:t>
            </w:r>
          </w:p>
        </w:tc>
        <w:tc>
          <w:tcPr>
            <w:tcW w:w="537" w:type="pct"/>
            <w:tcBorders>
              <w:top w:val="nil"/>
              <w:left w:val="nil"/>
              <w:bottom w:val="single" w:sz="4" w:space="0" w:color="auto"/>
              <w:right w:val="single" w:sz="4" w:space="0" w:color="auto"/>
            </w:tcBorders>
            <w:shd w:val="clear" w:color="auto" w:fill="auto"/>
            <w:vAlign w:val="center"/>
            <w:hideMark/>
          </w:tcPr>
          <w:p w14:paraId="6FB96D3D" w14:textId="77777777" w:rsidR="009A6BDB" w:rsidRPr="00877D42" w:rsidRDefault="009A6BDB" w:rsidP="00F728B1">
            <w:pPr>
              <w:spacing w:before="60" w:after="60"/>
              <w:jc w:val="center"/>
            </w:pPr>
            <w:r w:rsidRPr="00877D42">
              <w:t>39</w:t>
            </w:r>
          </w:p>
        </w:tc>
        <w:tc>
          <w:tcPr>
            <w:tcW w:w="584" w:type="pct"/>
            <w:tcBorders>
              <w:top w:val="nil"/>
              <w:left w:val="nil"/>
              <w:bottom w:val="single" w:sz="4" w:space="0" w:color="auto"/>
              <w:right w:val="single" w:sz="4" w:space="0" w:color="auto"/>
            </w:tcBorders>
            <w:shd w:val="clear" w:color="auto" w:fill="auto"/>
            <w:vAlign w:val="center"/>
            <w:hideMark/>
          </w:tcPr>
          <w:p w14:paraId="37A0AA55" w14:textId="77777777" w:rsidR="009A6BDB" w:rsidRPr="00877D42" w:rsidRDefault="009A6BDB" w:rsidP="00F728B1">
            <w:pPr>
              <w:spacing w:before="60" w:after="60"/>
              <w:jc w:val="center"/>
            </w:pPr>
            <w:r w:rsidRPr="00877D42">
              <w:t>40</w:t>
            </w:r>
          </w:p>
        </w:tc>
        <w:tc>
          <w:tcPr>
            <w:tcW w:w="535" w:type="pct"/>
            <w:tcBorders>
              <w:top w:val="nil"/>
              <w:left w:val="nil"/>
              <w:bottom w:val="single" w:sz="4" w:space="0" w:color="auto"/>
              <w:right w:val="single" w:sz="4" w:space="0" w:color="auto"/>
            </w:tcBorders>
            <w:shd w:val="clear" w:color="auto" w:fill="auto"/>
            <w:vAlign w:val="center"/>
            <w:hideMark/>
          </w:tcPr>
          <w:p w14:paraId="29B34B62" w14:textId="77777777" w:rsidR="009A6BDB" w:rsidRPr="00877D42" w:rsidRDefault="009A6BDB" w:rsidP="00F728B1">
            <w:pPr>
              <w:spacing w:before="60" w:after="60"/>
              <w:jc w:val="center"/>
            </w:pPr>
            <w:r w:rsidRPr="00877D42">
              <w:t>36,8</w:t>
            </w:r>
          </w:p>
        </w:tc>
        <w:tc>
          <w:tcPr>
            <w:tcW w:w="584" w:type="pct"/>
            <w:tcBorders>
              <w:top w:val="nil"/>
              <w:left w:val="nil"/>
              <w:bottom w:val="single" w:sz="4" w:space="0" w:color="auto"/>
              <w:right w:val="single" w:sz="4" w:space="0" w:color="auto"/>
            </w:tcBorders>
            <w:shd w:val="clear" w:color="auto" w:fill="auto"/>
            <w:vAlign w:val="center"/>
            <w:hideMark/>
          </w:tcPr>
          <w:p w14:paraId="5E5FB389" w14:textId="77777777" w:rsidR="009A6BDB" w:rsidRPr="00877D42" w:rsidRDefault="009A6BDB" w:rsidP="00F728B1">
            <w:pPr>
              <w:spacing w:before="60" w:after="60"/>
              <w:jc w:val="center"/>
            </w:pPr>
            <w:r w:rsidRPr="00877D42">
              <w:t>40</w:t>
            </w:r>
          </w:p>
        </w:tc>
        <w:tc>
          <w:tcPr>
            <w:tcW w:w="584" w:type="pct"/>
            <w:tcBorders>
              <w:top w:val="nil"/>
              <w:left w:val="nil"/>
              <w:bottom w:val="single" w:sz="4" w:space="0" w:color="auto"/>
              <w:right w:val="single" w:sz="4" w:space="0" w:color="auto"/>
            </w:tcBorders>
            <w:shd w:val="clear" w:color="auto" w:fill="auto"/>
            <w:vAlign w:val="center"/>
            <w:hideMark/>
          </w:tcPr>
          <w:p w14:paraId="18776CCF" w14:textId="77777777" w:rsidR="009A6BDB" w:rsidRPr="00877D42" w:rsidRDefault="009A6BDB" w:rsidP="00F728B1">
            <w:pPr>
              <w:spacing w:before="60" w:after="60"/>
              <w:jc w:val="center"/>
            </w:pPr>
            <w:r w:rsidRPr="00877D42">
              <w:t>28</w:t>
            </w:r>
          </w:p>
        </w:tc>
        <w:tc>
          <w:tcPr>
            <w:tcW w:w="621" w:type="pct"/>
            <w:tcBorders>
              <w:top w:val="nil"/>
              <w:left w:val="nil"/>
              <w:bottom w:val="single" w:sz="4" w:space="0" w:color="auto"/>
              <w:right w:val="single" w:sz="4" w:space="0" w:color="auto"/>
            </w:tcBorders>
            <w:shd w:val="clear" w:color="auto" w:fill="auto"/>
            <w:vAlign w:val="center"/>
            <w:hideMark/>
          </w:tcPr>
          <w:p w14:paraId="3895F31A" w14:textId="77777777" w:rsidR="009A6BDB" w:rsidRPr="00877D42" w:rsidRDefault="009A6BDB" w:rsidP="00F728B1">
            <w:pPr>
              <w:spacing w:before="60" w:after="60"/>
              <w:jc w:val="center"/>
            </w:pPr>
            <w:r w:rsidRPr="00877D42">
              <w:t>38</w:t>
            </w:r>
          </w:p>
        </w:tc>
      </w:tr>
      <w:tr w:rsidR="00307E09" w:rsidRPr="00877D42" w14:paraId="23E68FAB" w14:textId="77777777" w:rsidTr="00307E09">
        <w:trPr>
          <w:trHeight w:val="84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B81B200" w14:textId="77777777" w:rsidR="009A6BDB" w:rsidRPr="00877D42" w:rsidRDefault="009A6BDB" w:rsidP="009A04D8">
            <w:pPr>
              <w:spacing w:before="60" w:after="60"/>
              <w:jc w:val="both"/>
              <w:rPr>
                <w:b/>
                <w:bCs/>
              </w:rPr>
            </w:pPr>
            <w:r w:rsidRPr="00877D42">
              <w:rPr>
                <w:b/>
                <w:bCs/>
              </w:rPr>
              <w:t>Nghề nghiệp (thu nhập) chính của người dân</w:t>
            </w:r>
          </w:p>
        </w:tc>
        <w:tc>
          <w:tcPr>
            <w:tcW w:w="500" w:type="pct"/>
            <w:tcBorders>
              <w:top w:val="nil"/>
              <w:left w:val="nil"/>
              <w:bottom w:val="single" w:sz="4" w:space="0" w:color="auto"/>
              <w:right w:val="single" w:sz="4" w:space="0" w:color="auto"/>
            </w:tcBorders>
            <w:shd w:val="clear" w:color="auto" w:fill="auto"/>
            <w:vAlign w:val="center"/>
            <w:hideMark/>
          </w:tcPr>
          <w:p w14:paraId="199696B9" w14:textId="77777777" w:rsidR="009A6BDB" w:rsidRPr="00877D42" w:rsidRDefault="009A6BDB" w:rsidP="00307E09">
            <w:pPr>
              <w:spacing w:before="60" w:after="60"/>
              <w:jc w:val="center"/>
            </w:pPr>
            <w:r w:rsidRPr="00877D42">
              <w:t>% hộ</w:t>
            </w:r>
          </w:p>
        </w:tc>
        <w:tc>
          <w:tcPr>
            <w:tcW w:w="537" w:type="pct"/>
            <w:tcBorders>
              <w:top w:val="nil"/>
              <w:left w:val="nil"/>
              <w:bottom w:val="single" w:sz="4" w:space="0" w:color="auto"/>
              <w:right w:val="single" w:sz="4" w:space="0" w:color="auto"/>
            </w:tcBorders>
            <w:shd w:val="clear" w:color="auto" w:fill="auto"/>
            <w:vAlign w:val="center"/>
            <w:hideMark/>
          </w:tcPr>
          <w:p w14:paraId="41210030" w14:textId="728AAF4E"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A110822" w14:textId="4D742EDC"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6A71B9E5" w14:textId="7D367A9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7F57337" w14:textId="77777777" w:rsidR="009A6BDB" w:rsidRPr="00877D42" w:rsidRDefault="009A6BDB" w:rsidP="00F728B1">
            <w:pPr>
              <w:spacing w:before="60" w:after="60"/>
              <w:jc w:val="center"/>
            </w:pPr>
            <w:r w:rsidRPr="00877D42">
              <w:t>52</w:t>
            </w:r>
          </w:p>
        </w:tc>
        <w:tc>
          <w:tcPr>
            <w:tcW w:w="584" w:type="pct"/>
            <w:tcBorders>
              <w:top w:val="nil"/>
              <w:left w:val="nil"/>
              <w:bottom w:val="single" w:sz="4" w:space="0" w:color="auto"/>
              <w:right w:val="single" w:sz="4" w:space="0" w:color="auto"/>
            </w:tcBorders>
            <w:shd w:val="clear" w:color="auto" w:fill="auto"/>
            <w:vAlign w:val="center"/>
            <w:hideMark/>
          </w:tcPr>
          <w:p w14:paraId="0E51C379" w14:textId="2E092C46"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71C4BF2A" w14:textId="30F44F60" w:rsidR="009A6BDB" w:rsidRPr="00877D42" w:rsidRDefault="009A6BDB" w:rsidP="00F728B1">
            <w:pPr>
              <w:spacing w:before="60" w:after="60"/>
              <w:jc w:val="center"/>
            </w:pPr>
          </w:p>
        </w:tc>
      </w:tr>
      <w:tr w:rsidR="00307E09" w:rsidRPr="00877D42" w14:paraId="39084CE6" w14:textId="77777777" w:rsidTr="00307E09">
        <w:trPr>
          <w:trHeight w:val="433"/>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F224BB1" w14:textId="77777777" w:rsidR="009A6BDB" w:rsidRPr="00877D42" w:rsidRDefault="009A6BDB" w:rsidP="009A04D8">
            <w:pPr>
              <w:spacing w:before="60" w:after="60"/>
              <w:jc w:val="both"/>
              <w:rPr>
                <w:i/>
                <w:iCs/>
              </w:rPr>
            </w:pPr>
            <w:r w:rsidRPr="00877D42">
              <w:rPr>
                <w:i/>
                <w:iCs/>
              </w:rPr>
              <w:t>Nông nghiệp</w:t>
            </w:r>
          </w:p>
        </w:tc>
        <w:tc>
          <w:tcPr>
            <w:tcW w:w="500" w:type="pct"/>
            <w:tcBorders>
              <w:top w:val="nil"/>
              <w:left w:val="nil"/>
              <w:bottom w:val="single" w:sz="4" w:space="0" w:color="auto"/>
              <w:right w:val="single" w:sz="4" w:space="0" w:color="auto"/>
            </w:tcBorders>
            <w:shd w:val="clear" w:color="auto" w:fill="auto"/>
            <w:vAlign w:val="center"/>
            <w:hideMark/>
          </w:tcPr>
          <w:p w14:paraId="41BEA476"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49B81091" w14:textId="77777777" w:rsidR="009A6BDB" w:rsidRPr="00877D42" w:rsidRDefault="009A6BDB" w:rsidP="00F728B1">
            <w:pPr>
              <w:spacing w:before="60" w:after="60"/>
              <w:jc w:val="center"/>
            </w:pPr>
            <w:r w:rsidRPr="00877D42">
              <w:t>28</w:t>
            </w:r>
          </w:p>
        </w:tc>
        <w:tc>
          <w:tcPr>
            <w:tcW w:w="584" w:type="pct"/>
            <w:tcBorders>
              <w:top w:val="nil"/>
              <w:left w:val="nil"/>
              <w:bottom w:val="single" w:sz="4" w:space="0" w:color="auto"/>
              <w:right w:val="single" w:sz="4" w:space="0" w:color="auto"/>
            </w:tcBorders>
            <w:shd w:val="clear" w:color="auto" w:fill="auto"/>
            <w:vAlign w:val="center"/>
            <w:hideMark/>
          </w:tcPr>
          <w:p w14:paraId="35607261" w14:textId="77777777" w:rsidR="009A6BDB" w:rsidRPr="00877D42" w:rsidRDefault="009A6BDB" w:rsidP="00F728B1">
            <w:pPr>
              <w:spacing w:before="60" w:after="60"/>
              <w:jc w:val="center"/>
            </w:pPr>
            <w:r w:rsidRPr="00877D42">
              <w:t>10</w:t>
            </w:r>
          </w:p>
        </w:tc>
        <w:tc>
          <w:tcPr>
            <w:tcW w:w="535" w:type="pct"/>
            <w:tcBorders>
              <w:top w:val="nil"/>
              <w:left w:val="nil"/>
              <w:bottom w:val="single" w:sz="4" w:space="0" w:color="auto"/>
              <w:right w:val="single" w:sz="4" w:space="0" w:color="auto"/>
            </w:tcBorders>
            <w:shd w:val="clear" w:color="auto" w:fill="auto"/>
            <w:vAlign w:val="center"/>
            <w:hideMark/>
          </w:tcPr>
          <w:p w14:paraId="5010B5B3" w14:textId="77777777" w:rsidR="009A6BDB" w:rsidRPr="00877D42" w:rsidRDefault="009A6BDB" w:rsidP="00F728B1">
            <w:pPr>
              <w:spacing w:before="60" w:after="60"/>
              <w:jc w:val="center"/>
            </w:pPr>
            <w:r w:rsidRPr="00877D42">
              <w:t>80</w:t>
            </w:r>
          </w:p>
        </w:tc>
        <w:tc>
          <w:tcPr>
            <w:tcW w:w="584" w:type="pct"/>
            <w:tcBorders>
              <w:top w:val="nil"/>
              <w:left w:val="nil"/>
              <w:bottom w:val="single" w:sz="4" w:space="0" w:color="auto"/>
              <w:right w:val="single" w:sz="4" w:space="0" w:color="auto"/>
            </w:tcBorders>
            <w:shd w:val="clear" w:color="auto" w:fill="auto"/>
            <w:vAlign w:val="center"/>
            <w:hideMark/>
          </w:tcPr>
          <w:p w14:paraId="2C17724A" w14:textId="77777777" w:rsidR="009A6BDB" w:rsidRPr="00877D42" w:rsidRDefault="009A6BDB" w:rsidP="00F728B1">
            <w:pPr>
              <w:spacing w:before="60" w:after="60"/>
              <w:jc w:val="center"/>
            </w:pPr>
            <w:r w:rsidRPr="00877D42">
              <w:t>8</w:t>
            </w:r>
          </w:p>
        </w:tc>
        <w:tc>
          <w:tcPr>
            <w:tcW w:w="584" w:type="pct"/>
            <w:tcBorders>
              <w:top w:val="nil"/>
              <w:left w:val="nil"/>
              <w:bottom w:val="single" w:sz="4" w:space="0" w:color="auto"/>
              <w:right w:val="single" w:sz="4" w:space="0" w:color="auto"/>
            </w:tcBorders>
            <w:shd w:val="clear" w:color="auto" w:fill="auto"/>
            <w:vAlign w:val="center"/>
            <w:hideMark/>
          </w:tcPr>
          <w:p w14:paraId="1A8847B1" w14:textId="77777777" w:rsidR="009A6BDB" w:rsidRPr="00877D42" w:rsidRDefault="009A6BDB" w:rsidP="00F728B1">
            <w:pPr>
              <w:spacing w:before="60" w:after="60"/>
              <w:jc w:val="center"/>
            </w:pPr>
            <w:r w:rsidRPr="00877D42">
              <w:t>42</w:t>
            </w:r>
          </w:p>
        </w:tc>
        <w:tc>
          <w:tcPr>
            <w:tcW w:w="621" w:type="pct"/>
            <w:tcBorders>
              <w:top w:val="nil"/>
              <w:left w:val="nil"/>
              <w:bottom w:val="single" w:sz="4" w:space="0" w:color="auto"/>
              <w:right w:val="single" w:sz="4" w:space="0" w:color="auto"/>
            </w:tcBorders>
            <w:shd w:val="clear" w:color="auto" w:fill="auto"/>
            <w:vAlign w:val="center"/>
            <w:hideMark/>
          </w:tcPr>
          <w:p w14:paraId="79331DB9" w14:textId="77777777" w:rsidR="009A6BDB" w:rsidRPr="00877D42" w:rsidRDefault="009A6BDB" w:rsidP="00F728B1">
            <w:pPr>
              <w:spacing w:before="60" w:after="60"/>
              <w:jc w:val="center"/>
            </w:pPr>
            <w:r w:rsidRPr="00877D42">
              <w:t>40</w:t>
            </w:r>
          </w:p>
        </w:tc>
      </w:tr>
      <w:tr w:rsidR="00307E09" w:rsidRPr="00877D42" w14:paraId="30B52281"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E7AF5CA" w14:textId="77777777" w:rsidR="009A6BDB" w:rsidRPr="00877D42" w:rsidRDefault="009A6BDB" w:rsidP="009A04D8">
            <w:pPr>
              <w:spacing w:before="60" w:after="60"/>
              <w:jc w:val="both"/>
              <w:rPr>
                <w:i/>
                <w:iCs/>
              </w:rPr>
            </w:pPr>
            <w:r w:rsidRPr="00877D42">
              <w:rPr>
                <w:i/>
                <w:iCs/>
              </w:rPr>
              <w:t>Đánh bắt, nuôi trồng, thủy sản</w:t>
            </w:r>
          </w:p>
        </w:tc>
        <w:tc>
          <w:tcPr>
            <w:tcW w:w="500" w:type="pct"/>
            <w:tcBorders>
              <w:top w:val="nil"/>
              <w:left w:val="nil"/>
              <w:bottom w:val="single" w:sz="4" w:space="0" w:color="auto"/>
              <w:right w:val="single" w:sz="4" w:space="0" w:color="auto"/>
            </w:tcBorders>
            <w:shd w:val="clear" w:color="auto" w:fill="auto"/>
            <w:vAlign w:val="center"/>
            <w:hideMark/>
          </w:tcPr>
          <w:p w14:paraId="1E33FEE2"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4BC5D5EE" w14:textId="77777777" w:rsidR="009A6BDB" w:rsidRPr="00877D42" w:rsidRDefault="009A6BDB" w:rsidP="00F728B1">
            <w:pPr>
              <w:spacing w:before="60" w:after="60"/>
              <w:jc w:val="center"/>
            </w:pPr>
            <w:r w:rsidRPr="00877D42">
              <w:t>43</w:t>
            </w:r>
          </w:p>
        </w:tc>
        <w:tc>
          <w:tcPr>
            <w:tcW w:w="584" w:type="pct"/>
            <w:tcBorders>
              <w:top w:val="nil"/>
              <w:left w:val="nil"/>
              <w:bottom w:val="single" w:sz="4" w:space="0" w:color="auto"/>
              <w:right w:val="single" w:sz="4" w:space="0" w:color="auto"/>
            </w:tcBorders>
            <w:shd w:val="clear" w:color="auto" w:fill="auto"/>
            <w:vAlign w:val="center"/>
            <w:hideMark/>
          </w:tcPr>
          <w:p w14:paraId="7FACDD47" w14:textId="77777777" w:rsidR="009A6BDB" w:rsidRPr="00877D42" w:rsidRDefault="009A6BDB" w:rsidP="00F728B1">
            <w:pPr>
              <w:spacing w:before="60" w:after="60"/>
              <w:jc w:val="center"/>
            </w:pPr>
            <w:r w:rsidRPr="00877D42">
              <w:t>2</w:t>
            </w:r>
          </w:p>
        </w:tc>
        <w:tc>
          <w:tcPr>
            <w:tcW w:w="535" w:type="pct"/>
            <w:tcBorders>
              <w:top w:val="nil"/>
              <w:left w:val="nil"/>
              <w:bottom w:val="single" w:sz="4" w:space="0" w:color="auto"/>
              <w:right w:val="single" w:sz="4" w:space="0" w:color="auto"/>
            </w:tcBorders>
            <w:shd w:val="clear" w:color="auto" w:fill="auto"/>
            <w:vAlign w:val="center"/>
            <w:hideMark/>
          </w:tcPr>
          <w:p w14:paraId="25B1FA7C" w14:textId="77777777" w:rsidR="009A6BDB" w:rsidRPr="00877D42" w:rsidRDefault="009A6BDB" w:rsidP="00F728B1">
            <w:pPr>
              <w:spacing w:before="60" w:after="60"/>
              <w:jc w:val="center"/>
            </w:pPr>
            <w:r w:rsidRPr="00877D42">
              <w:t>15</w:t>
            </w:r>
          </w:p>
        </w:tc>
        <w:tc>
          <w:tcPr>
            <w:tcW w:w="584" w:type="pct"/>
            <w:tcBorders>
              <w:top w:val="nil"/>
              <w:left w:val="nil"/>
              <w:bottom w:val="single" w:sz="4" w:space="0" w:color="auto"/>
              <w:right w:val="single" w:sz="4" w:space="0" w:color="auto"/>
            </w:tcBorders>
            <w:shd w:val="clear" w:color="auto" w:fill="auto"/>
            <w:vAlign w:val="center"/>
            <w:hideMark/>
          </w:tcPr>
          <w:p w14:paraId="37E32D1B" w14:textId="77777777" w:rsidR="009A6BDB" w:rsidRPr="00877D42" w:rsidRDefault="009A6BDB" w:rsidP="00F728B1">
            <w:pPr>
              <w:spacing w:before="60" w:after="60"/>
              <w:jc w:val="center"/>
            </w:pPr>
            <w:r w:rsidRPr="00877D42">
              <w:t>14</w:t>
            </w:r>
          </w:p>
        </w:tc>
        <w:tc>
          <w:tcPr>
            <w:tcW w:w="584" w:type="pct"/>
            <w:tcBorders>
              <w:top w:val="nil"/>
              <w:left w:val="nil"/>
              <w:bottom w:val="single" w:sz="4" w:space="0" w:color="auto"/>
              <w:right w:val="single" w:sz="4" w:space="0" w:color="auto"/>
            </w:tcBorders>
            <w:shd w:val="clear" w:color="auto" w:fill="auto"/>
            <w:vAlign w:val="center"/>
            <w:hideMark/>
          </w:tcPr>
          <w:p w14:paraId="21463848" w14:textId="2795D677"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1DE9E2F9" w14:textId="77777777" w:rsidR="009A6BDB" w:rsidRPr="00877D42" w:rsidRDefault="009A6BDB" w:rsidP="00F728B1">
            <w:pPr>
              <w:spacing w:before="60" w:after="60"/>
              <w:jc w:val="center"/>
            </w:pPr>
            <w:r w:rsidRPr="00877D42">
              <w:t>10</w:t>
            </w:r>
          </w:p>
        </w:tc>
      </w:tr>
      <w:tr w:rsidR="00307E09" w:rsidRPr="00877D42" w14:paraId="028AA353"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FF9839C" w14:textId="77777777" w:rsidR="009A6BDB" w:rsidRPr="00877D42" w:rsidRDefault="009A6BDB" w:rsidP="009A04D8">
            <w:pPr>
              <w:spacing w:before="60" w:after="60"/>
              <w:jc w:val="both"/>
              <w:rPr>
                <w:i/>
                <w:iCs/>
              </w:rPr>
            </w:pPr>
            <w:r w:rsidRPr="00877D42">
              <w:rPr>
                <w:i/>
                <w:iCs/>
              </w:rPr>
              <w:t>Buôn bán, dịch vụ</w:t>
            </w:r>
          </w:p>
        </w:tc>
        <w:tc>
          <w:tcPr>
            <w:tcW w:w="500" w:type="pct"/>
            <w:tcBorders>
              <w:top w:val="nil"/>
              <w:left w:val="nil"/>
              <w:bottom w:val="single" w:sz="4" w:space="0" w:color="auto"/>
              <w:right w:val="single" w:sz="4" w:space="0" w:color="auto"/>
            </w:tcBorders>
            <w:shd w:val="clear" w:color="auto" w:fill="auto"/>
            <w:vAlign w:val="center"/>
            <w:hideMark/>
          </w:tcPr>
          <w:p w14:paraId="123ABBDC"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7245A5A2" w14:textId="3A515CBC"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74F03953" w14:textId="77777777" w:rsidR="009A6BDB" w:rsidRPr="00877D42" w:rsidRDefault="009A6BDB" w:rsidP="00F728B1">
            <w:pPr>
              <w:spacing w:before="60" w:after="60"/>
              <w:jc w:val="center"/>
            </w:pPr>
            <w:r w:rsidRPr="00877D42">
              <w:t>13</w:t>
            </w:r>
          </w:p>
        </w:tc>
        <w:tc>
          <w:tcPr>
            <w:tcW w:w="535" w:type="pct"/>
            <w:tcBorders>
              <w:top w:val="nil"/>
              <w:left w:val="nil"/>
              <w:bottom w:val="single" w:sz="4" w:space="0" w:color="auto"/>
              <w:right w:val="single" w:sz="4" w:space="0" w:color="auto"/>
            </w:tcBorders>
            <w:shd w:val="clear" w:color="auto" w:fill="auto"/>
            <w:vAlign w:val="center"/>
            <w:hideMark/>
          </w:tcPr>
          <w:p w14:paraId="3ED4208F" w14:textId="77777777" w:rsidR="009A6BDB" w:rsidRPr="00877D42" w:rsidRDefault="009A6BDB" w:rsidP="00F728B1">
            <w:pPr>
              <w:spacing w:before="60" w:after="60"/>
              <w:jc w:val="center"/>
            </w:pPr>
            <w:r w:rsidRPr="00877D42">
              <w:t>5</w:t>
            </w:r>
          </w:p>
        </w:tc>
        <w:tc>
          <w:tcPr>
            <w:tcW w:w="584" w:type="pct"/>
            <w:tcBorders>
              <w:top w:val="nil"/>
              <w:left w:val="nil"/>
              <w:bottom w:val="single" w:sz="4" w:space="0" w:color="auto"/>
              <w:right w:val="single" w:sz="4" w:space="0" w:color="auto"/>
            </w:tcBorders>
            <w:shd w:val="clear" w:color="auto" w:fill="auto"/>
            <w:vAlign w:val="center"/>
            <w:hideMark/>
          </w:tcPr>
          <w:p w14:paraId="6AF1EE14" w14:textId="77777777" w:rsidR="009A6BDB" w:rsidRPr="00877D42" w:rsidRDefault="009A6BDB" w:rsidP="00F728B1">
            <w:pPr>
              <w:spacing w:before="60" w:after="60"/>
              <w:jc w:val="center"/>
            </w:pPr>
            <w:r w:rsidRPr="00877D42">
              <w:t>16</w:t>
            </w:r>
          </w:p>
        </w:tc>
        <w:tc>
          <w:tcPr>
            <w:tcW w:w="584" w:type="pct"/>
            <w:tcBorders>
              <w:top w:val="nil"/>
              <w:left w:val="nil"/>
              <w:bottom w:val="single" w:sz="4" w:space="0" w:color="auto"/>
              <w:right w:val="single" w:sz="4" w:space="0" w:color="auto"/>
            </w:tcBorders>
            <w:shd w:val="clear" w:color="auto" w:fill="auto"/>
            <w:vAlign w:val="center"/>
            <w:hideMark/>
          </w:tcPr>
          <w:p w14:paraId="5E477731" w14:textId="77777777" w:rsidR="009A6BDB" w:rsidRPr="00877D42" w:rsidRDefault="009A6BDB" w:rsidP="00F728B1">
            <w:pPr>
              <w:spacing w:before="60" w:after="60"/>
              <w:jc w:val="center"/>
            </w:pPr>
            <w:r w:rsidRPr="00877D42">
              <w:t>15</w:t>
            </w:r>
          </w:p>
        </w:tc>
        <w:tc>
          <w:tcPr>
            <w:tcW w:w="621" w:type="pct"/>
            <w:tcBorders>
              <w:top w:val="nil"/>
              <w:left w:val="nil"/>
              <w:bottom w:val="single" w:sz="4" w:space="0" w:color="auto"/>
              <w:right w:val="single" w:sz="4" w:space="0" w:color="auto"/>
            </w:tcBorders>
            <w:shd w:val="clear" w:color="auto" w:fill="auto"/>
            <w:vAlign w:val="center"/>
            <w:hideMark/>
          </w:tcPr>
          <w:p w14:paraId="76B46B70" w14:textId="77777777" w:rsidR="009A6BDB" w:rsidRPr="00877D42" w:rsidRDefault="009A6BDB" w:rsidP="00F728B1">
            <w:pPr>
              <w:spacing w:before="60" w:after="60"/>
              <w:jc w:val="center"/>
            </w:pPr>
            <w:r w:rsidRPr="00877D42">
              <w:t>25</w:t>
            </w:r>
          </w:p>
        </w:tc>
      </w:tr>
      <w:tr w:rsidR="00307E09" w:rsidRPr="00877D42" w14:paraId="648A3104"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BA84F8B" w14:textId="77777777" w:rsidR="009A6BDB" w:rsidRPr="00877D42" w:rsidRDefault="009A6BDB" w:rsidP="009A04D8">
            <w:pPr>
              <w:spacing w:before="60" w:after="60"/>
              <w:jc w:val="both"/>
              <w:rPr>
                <w:i/>
                <w:iCs/>
              </w:rPr>
            </w:pPr>
            <w:r w:rsidRPr="00877D42">
              <w:rPr>
                <w:i/>
                <w:iCs/>
              </w:rPr>
              <w:t>Tiểu thủ công nghiệp</w:t>
            </w:r>
          </w:p>
        </w:tc>
        <w:tc>
          <w:tcPr>
            <w:tcW w:w="500" w:type="pct"/>
            <w:tcBorders>
              <w:top w:val="nil"/>
              <w:left w:val="nil"/>
              <w:bottom w:val="single" w:sz="4" w:space="0" w:color="auto"/>
              <w:right w:val="single" w:sz="4" w:space="0" w:color="auto"/>
            </w:tcBorders>
            <w:shd w:val="clear" w:color="auto" w:fill="auto"/>
            <w:vAlign w:val="center"/>
            <w:hideMark/>
          </w:tcPr>
          <w:p w14:paraId="2300374E"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5A567178" w14:textId="77777777" w:rsidR="009A6BDB" w:rsidRPr="00877D42" w:rsidRDefault="009A6BDB" w:rsidP="00F728B1">
            <w:pPr>
              <w:spacing w:before="60" w:after="60"/>
              <w:jc w:val="center"/>
            </w:pPr>
            <w:r w:rsidRPr="00877D42">
              <w:t>29</w:t>
            </w:r>
          </w:p>
        </w:tc>
        <w:tc>
          <w:tcPr>
            <w:tcW w:w="584" w:type="pct"/>
            <w:tcBorders>
              <w:top w:val="nil"/>
              <w:left w:val="nil"/>
              <w:bottom w:val="single" w:sz="4" w:space="0" w:color="auto"/>
              <w:right w:val="single" w:sz="4" w:space="0" w:color="auto"/>
            </w:tcBorders>
            <w:shd w:val="clear" w:color="auto" w:fill="auto"/>
            <w:vAlign w:val="center"/>
            <w:hideMark/>
          </w:tcPr>
          <w:p w14:paraId="414BE308" w14:textId="77777777" w:rsidR="009A6BDB" w:rsidRPr="00877D42" w:rsidRDefault="009A6BDB" w:rsidP="00F728B1">
            <w:pPr>
              <w:spacing w:before="60" w:after="60"/>
              <w:jc w:val="center"/>
            </w:pPr>
            <w:r w:rsidRPr="00877D42">
              <w:t>12</w:t>
            </w:r>
          </w:p>
        </w:tc>
        <w:tc>
          <w:tcPr>
            <w:tcW w:w="535" w:type="pct"/>
            <w:tcBorders>
              <w:top w:val="nil"/>
              <w:left w:val="nil"/>
              <w:bottom w:val="single" w:sz="4" w:space="0" w:color="auto"/>
              <w:right w:val="single" w:sz="4" w:space="0" w:color="auto"/>
            </w:tcBorders>
            <w:shd w:val="clear" w:color="auto" w:fill="auto"/>
            <w:vAlign w:val="center"/>
            <w:hideMark/>
          </w:tcPr>
          <w:p w14:paraId="17518CF7" w14:textId="5E5F7967"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E999827" w14:textId="77777777" w:rsidR="009A6BDB" w:rsidRPr="00877D42" w:rsidRDefault="009A6BDB" w:rsidP="00F728B1">
            <w:pPr>
              <w:spacing w:before="60" w:after="60"/>
              <w:jc w:val="center"/>
            </w:pPr>
            <w:r w:rsidRPr="00877D42">
              <w:t>10</w:t>
            </w:r>
          </w:p>
        </w:tc>
        <w:tc>
          <w:tcPr>
            <w:tcW w:w="584" w:type="pct"/>
            <w:tcBorders>
              <w:top w:val="nil"/>
              <w:left w:val="nil"/>
              <w:bottom w:val="single" w:sz="4" w:space="0" w:color="auto"/>
              <w:right w:val="single" w:sz="4" w:space="0" w:color="auto"/>
            </w:tcBorders>
            <w:shd w:val="clear" w:color="auto" w:fill="auto"/>
            <w:vAlign w:val="center"/>
            <w:hideMark/>
          </w:tcPr>
          <w:p w14:paraId="556EE164" w14:textId="77777777" w:rsidR="009A6BDB" w:rsidRPr="00877D42" w:rsidRDefault="009A6BDB" w:rsidP="00F728B1">
            <w:pPr>
              <w:spacing w:before="60" w:after="60"/>
              <w:jc w:val="center"/>
            </w:pPr>
            <w:r w:rsidRPr="00877D42">
              <w:t>15</w:t>
            </w:r>
          </w:p>
        </w:tc>
        <w:tc>
          <w:tcPr>
            <w:tcW w:w="621" w:type="pct"/>
            <w:tcBorders>
              <w:top w:val="nil"/>
              <w:left w:val="nil"/>
              <w:bottom w:val="single" w:sz="4" w:space="0" w:color="auto"/>
              <w:right w:val="single" w:sz="4" w:space="0" w:color="auto"/>
            </w:tcBorders>
            <w:shd w:val="clear" w:color="auto" w:fill="auto"/>
            <w:vAlign w:val="center"/>
            <w:hideMark/>
          </w:tcPr>
          <w:p w14:paraId="19C98F46" w14:textId="77777777" w:rsidR="009A6BDB" w:rsidRPr="00877D42" w:rsidRDefault="009A6BDB" w:rsidP="00F728B1">
            <w:pPr>
              <w:spacing w:before="60" w:after="60"/>
              <w:jc w:val="center"/>
            </w:pPr>
            <w:r w:rsidRPr="00877D42">
              <w:t>20</w:t>
            </w:r>
          </w:p>
        </w:tc>
      </w:tr>
      <w:tr w:rsidR="00307E09" w:rsidRPr="00877D42" w14:paraId="7C947ADC"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4875653" w14:textId="77777777" w:rsidR="009A6BDB" w:rsidRPr="00877D42" w:rsidRDefault="009A6BDB" w:rsidP="009A04D8">
            <w:pPr>
              <w:spacing w:before="60" w:after="60"/>
              <w:jc w:val="both"/>
              <w:rPr>
                <w:i/>
                <w:iCs/>
              </w:rPr>
            </w:pPr>
            <w:r w:rsidRPr="00877D42">
              <w:rPr>
                <w:i/>
                <w:iCs/>
              </w:rPr>
              <w:t>Lao động tự do</w:t>
            </w:r>
          </w:p>
        </w:tc>
        <w:tc>
          <w:tcPr>
            <w:tcW w:w="500" w:type="pct"/>
            <w:tcBorders>
              <w:top w:val="nil"/>
              <w:left w:val="nil"/>
              <w:bottom w:val="single" w:sz="4" w:space="0" w:color="auto"/>
              <w:right w:val="single" w:sz="4" w:space="0" w:color="auto"/>
            </w:tcBorders>
            <w:shd w:val="clear" w:color="auto" w:fill="auto"/>
            <w:vAlign w:val="center"/>
            <w:hideMark/>
          </w:tcPr>
          <w:p w14:paraId="770768E5"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7250029D" w14:textId="0FC14DD8"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028130C2" w14:textId="77777777" w:rsidR="009A6BDB" w:rsidRPr="00877D42" w:rsidRDefault="009A6BDB" w:rsidP="00F728B1">
            <w:pPr>
              <w:spacing w:before="60" w:after="60"/>
              <w:jc w:val="center"/>
            </w:pPr>
            <w:r w:rsidRPr="00877D42">
              <w:t>63</w:t>
            </w:r>
          </w:p>
        </w:tc>
        <w:tc>
          <w:tcPr>
            <w:tcW w:w="535" w:type="pct"/>
            <w:tcBorders>
              <w:top w:val="nil"/>
              <w:left w:val="nil"/>
              <w:bottom w:val="single" w:sz="4" w:space="0" w:color="auto"/>
              <w:right w:val="single" w:sz="4" w:space="0" w:color="auto"/>
            </w:tcBorders>
            <w:shd w:val="clear" w:color="auto" w:fill="auto"/>
            <w:vAlign w:val="center"/>
            <w:hideMark/>
          </w:tcPr>
          <w:p w14:paraId="31382F5C" w14:textId="05D420C1"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537DAEB2" w14:textId="35F931F4"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17A3BE14" w14:textId="77777777" w:rsidR="009A6BDB" w:rsidRPr="00877D42" w:rsidRDefault="009A6BDB" w:rsidP="00F728B1">
            <w:pPr>
              <w:spacing w:before="60" w:after="60"/>
              <w:jc w:val="center"/>
            </w:pPr>
            <w:r w:rsidRPr="00877D42">
              <w:t>20</w:t>
            </w:r>
          </w:p>
        </w:tc>
        <w:tc>
          <w:tcPr>
            <w:tcW w:w="621" w:type="pct"/>
            <w:tcBorders>
              <w:top w:val="nil"/>
              <w:left w:val="nil"/>
              <w:bottom w:val="single" w:sz="4" w:space="0" w:color="auto"/>
              <w:right w:val="single" w:sz="4" w:space="0" w:color="auto"/>
            </w:tcBorders>
            <w:shd w:val="clear" w:color="auto" w:fill="auto"/>
            <w:vAlign w:val="center"/>
            <w:hideMark/>
          </w:tcPr>
          <w:p w14:paraId="7FBFCFD1" w14:textId="77777777" w:rsidR="009A6BDB" w:rsidRPr="00877D42" w:rsidRDefault="009A6BDB" w:rsidP="00F728B1">
            <w:pPr>
              <w:spacing w:before="60" w:after="60"/>
              <w:jc w:val="center"/>
            </w:pPr>
            <w:r w:rsidRPr="00877D42">
              <w:t>5</w:t>
            </w:r>
          </w:p>
        </w:tc>
      </w:tr>
      <w:tr w:rsidR="00307E09" w:rsidRPr="00877D42" w14:paraId="55496311"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73A4687" w14:textId="77777777" w:rsidR="009A6BDB" w:rsidRPr="00877D42" w:rsidRDefault="009A6BDB" w:rsidP="009A04D8">
            <w:pPr>
              <w:spacing w:before="60" w:after="60"/>
              <w:jc w:val="both"/>
              <w:rPr>
                <w:i/>
                <w:iCs/>
              </w:rPr>
            </w:pPr>
            <w:r w:rsidRPr="00877D42">
              <w:rPr>
                <w:i/>
                <w:iCs/>
              </w:rPr>
              <w:t>Khác</w:t>
            </w:r>
          </w:p>
        </w:tc>
        <w:tc>
          <w:tcPr>
            <w:tcW w:w="500" w:type="pct"/>
            <w:tcBorders>
              <w:top w:val="nil"/>
              <w:left w:val="nil"/>
              <w:bottom w:val="single" w:sz="4" w:space="0" w:color="auto"/>
              <w:right w:val="single" w:sz="4" w:space="0" w:color="auto"/>
            </w:tcBorders>
            <w:shd w:val="clear" w:color="auto" w:fill="auto"/>
            <w:vAlign w:val="center"/>
            <w:hideMark/>
          </w:tcPr>
          <w:p w14:paraId="41B08594" w14:textId="6F9383B4" w:rsidR="009A6BDB" w:rsidRPr="00877D42" w:rsidRDefault="009A6BDB" w:rsidP="00307E09">
            <w:pPr>
              <w:spacing w:before="60" w:after="60"/>
              <w:jc w:val="center"/>
            </w:pPr>
          </w:p>
        </w:tc>
        <w:tc>
          <w:tcPr>
            <w:tcW w:w="537" w:type="pct"/>
            <w:tcBorders>
              <w:top w:val="nil"/>
              <w:left w:val="nil"/>
              <w:bottom w:val="single" w:sz="4" w:space="0" w:color="auto"/>
              <w:right w:val="single" w:sz="4" w:space="0" w:color="auto"/>
            </w:tcBorders>
            <w:shd w:val="clear" w:color="auto" w:fill="auto"/>
            <w:vAlign w:val="center"/>
            <w:hideMark/>
          </w:tcPr>
          <w:p w14:paraId="2C01651F" w14:textId="33FE2D11"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C910E62" w14:textId="3913AD55"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73E1A150" w14:textId="42ED6CA5"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31F6607E" w14:textId="296DDCD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53E080F0" w14:textId="77777777" w:rsidR="009A6BDB" w:rsidRPr="00877D42" w:rsidRDefault="009A6BDB" w:rsidP="00F728B1">
            <w:pPr>
              <w:spacing w:before="60" w:after="60"/>
              <w:jc w:val="center"/>
            </w:pPr>
            <w:r w:rsidRPr="00877D42">
              <w:t>8</w:t>
            </w:r>
          </w:p>
        </w:tc>
        <w:tc>
          <w:tcPr>
            <w:tcW w:w="621" w:type="pct"/>
            <w:tcBorders>
              <w:top w:val="nil"/>
              <w:left w:val="nil"/>
              <w:bottom w:val="single" w:sz="4" w:space="0" w:color="auto"/>
              <w:right w:val="single" w:sz="4" w:space="0" w:color="auto"/>
            </w:tcBorders>
            <w:shd w:val="clear" w:color="auto" w:fill="auto"/>
            <w:vAlign w:val="center"/>
            <w:hideMark/>
          </w:tcPr>
          <w:p w14:paraId="66BF55BF" w14:textId="76BD26D3" w:rsidR="009A6BDB" w:rsidRPr="00877D42" w:rsidRDefault="009A6BDB" w:rsidP="00F728B1">
            <w:pPr>
              <w:spacing w:before="60" w:after="60"/>
              <w:jc w:val="center"/>
            </w:pPr>
          </w:p>
        </w:tc>
      </w:tr>
      <w:tr w:rsidR="00307E09" w:rsidRPr="00877D42" w14:paraId="58E7B31F"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B6A657A" w14:textId="29A05D47" w:rsidR="009A6BDB" w:rsidRPr="00877D42" w:rsidRDefault="00E519BE" w:rsidP="009A04D8">
            <w:pPr>
              <w:spacing w:before="60" w:after="60"/>
              <w:jc w:val="both"/>
              <w:rPr>
                <w:b/>
                <w:bCs/>
              </w:rPr>
            </w:pPr>
            <w:r w:rsidRPr="00877D42">
              <w:rPr>
                <w:b/>
                <w:bCs/>
              </w:rPr>
              <w:t>C</w:t>
            </w:r>
            <w:r>
              <w:rPr>
                <w:b/>
                <w:bCs/>
              </w:rPr>
              <w:t>ơ</w:t>
            </w:r>
            <w:r w:rsidRPr="00877D42">
              <w:rPr>
                <w:b/>
                <w:bCs/>
              </w:rPr>
              <w:t xml:space="preserve"> </w:t>
            </w:r>
            <w:r w:rsidR="009A6BDB" w:rsidRPr="00877D42">
              <w:rPr>
                <w:b/>
                <w:bCs/>
              </w:rPr>
              <w:t xml:space="preserve">sở vật chất hạ tầng </w:t>
            </w:r>
          </w:p>
        </w:tc>
        <w:tc>
          <w:tcPr>
            <w:tcW w:w="500" w:type="pct"/>
            <w:tcBorders>
              <w:top w:val="nil"/>
              <w:left w:val="nil"/>
              <w:bottom w:val="single" w:sz="4" w:space="0" w:color="auto"/>
              <w:right w:val="single" w:sz="4" w:space="0" w:color="auto"/>
            </w:tcBorders>
            <w:shd w:val="clear" w:color="auto" w:fill="auto"/>
            <w:vAlign w:val="center"/>
            <w:hideMark/>
          </w:tcPr>
          <w:p w14:paraId="3BC40583" w14:textId="09307B78" w:rsidR="009A6BDB" w:rsidRPr="00877D42" w:rsidRDefault="009A6BDB" w:rsidP="00307E09">
            <w:pPr>
              <w:spacing w:before="60" w:after="60"/>
              <w:jc w:val="center"/>
            </w:pPr>
          </w:p>
        </w:tc>
        <w:tc>
          <w:tcPr>
            <w:tcW w:w="537" w:type="pct"/>
            <w:tcBorders>
              <w:top w:val="nil"/>
              <w:left w:val="nil"/>
              <w:bottom w:val="single" w:sz="4" w:space="0" w:color="auto"/>
              <w:right w:val="single" w:sz="4" w:space="0" w:color="auto"/>
            </w:tcBorders>
            <w:shd w:val="clear" w:color="auto" w:fill="auto"/>
            <w:vAlign w:val="center"/>
            <w:hideMark/>
          </w:tcPr>
          <w:p w14:paraId="6A1446BB" w14:textId="518751E1"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6EA7377" w14:textId="4F5D0DDD"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0B5C558E" w14:textId="3FE9AB0E"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704ADA56" w14:textId="025414C7"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02A70677" w14:textId="6EADBDDA"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5CAFA206" w14:textId="1A5950CE" w:rsidR="009A6BDB" w:rsidRPr="00877D42" w:rsidRDefault="009A6BDB" w:rsidP="00F728B1">
            <w:pPr>
              <w:spacing w:before="60" w:after="60"/>
              <w:jc w:val="center"/>
            </w:pPr>
          </w:p>
        </w:tc>
      </w:tr>
      <w:tr w:rsidR="00307E09" w:rsidRPr="00877D42" w14:paraId="0E732E21" w14:textId="77777777" w:rsidTr="00307E09">
        <w:trPr>
          <w:trHeight w:val="112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BCF8F2B" w14:textId="77777777" w:rsidR="009A6BDB" w:rsidRPr="00877D42" w:rsidRDefault="009A6BDB" w:rsidP="009A04D8">
            <w:pPr>
              <w:spacing w:before="60" w:after="60"/>
              <w:jc w:val="both"/>
              <w:rPr>
                <w:i/>
                <w:iCs/>
              </w:rPr>
            </w:pPr>
            <w:r w:rsidRPr="00877D42">
              <w:rPr>
                <w:i/>
                <w:iCs/>
              </w:rPr>
              <w:t>Trường học</w:t>
            </w:r>
          </w:p>
        </w:tc>
        <w:tc>
          <w:tcPr>
            <w:tcW w:w="500" w:type="pct"/>
            <w:tcBorders>
              <w:top w:val="nil"/>
              <w:left w:val="nil"/>
              <w:bottom w:val="single" w:sz="4" w:space="0" w:color="auto"/>
              <w:right w:val="single" w:sz="4" w:space="0" w:color="auto"/>
            </w:tcBorders>
            <w:shd w:val="clear" w:color="auto" w:fill="auto"/>
            <w:vAlign w:val="center"/>
            <w:hideMark/>
          </w:tcPr>
          <w:p w14:paraId="74B43577" w14:textId="77777777" w:rsidR="009A6BDB" w:rsidRPr="00877D42" w:rsidRDefault="009A6BDB" w:rsidP="00307E09">
            <w:pPr>
              <w:spacing w:before="60" w:after="60"/>
              <w:jc w:val="center"/>
            </w:pPr>
            <w:r w:rsidRPr="00877D42">
              <w:t>cái</w:t>
            </w:r>
          </w:p>
        </w:tc>
        <w:tc>
          <w:tcPr>
            <w:tcW w:w="537" w:type="pct"/>
            <w:tcBorders>
              <w:top w:val="nil"/>
              <w:left w:val="nil"/>
              <w:bottom w:val="single" w:sz="4" w:space="0" w:color="auto"/>
              <w:right w:val="single" w:sz="4" w:space="0" w:color="auto"/>
            </w:tcBorders>
            <w:shd w:val="clear" w:color="auto" w:fill="auto"/>
            <w:vAlign w:val="center"/>
            <w:hideMark/>
          </w:tcPr>
          <w:p w14:paraId="4074160F" w14:textId="77777777" w:rsidR="009A6BDB" w:rsidRPr="00877D42" w:rsidRDefault="009A6BDB" w:rsidP="00F728B1">
            <w:pPr>
              <w:spacing w:before="60" w:after="60"/>
              <w:jc w:val="center"/>
            </w:pPr>
            <w:r w:rsidRPr="00877D42">
              <w:t>8 (3 mầm non, 3 tiểu học, 1 THCS, 1 THPT)</w:t>
            </w:r>
          </w:p>
        </w:tc>
        <w:tc>
          <w:tcPr>
            <w:tcW w:w="584" w:type="pct"/>
            <w:tcBorders>
              <w:top w:val="nil"/>
              <w:left w:val="nil"/>
              <w:bottom w:val="single" w:sz="4" w:space="0" w:color="auto"/>
              <w:right w:val="single" w:sz="4" w:space="0" w:color="auto"/>
            </w:tcBorders>
            <w:shd w:val="clear" w:color="auto" w:fill="auto"/>
            <w:vAlign w:val="center"/>
            <w:hideMark/>
          </w:tcPr>
          <w:p w14:paraId="407F12CB" w14:textId="77777777" w:rsidR="009A6BDB" w:rsidRPr="00877D42" w:rsidRDefault="009A6BDB" w:rsidP="00F728B1">
            <w:pPr>
              <w:spacing w:before="60" w:after="60"/>
              <w:jc w:val="center"/>
            </w:pPr>
            <w:r w:rsidRPr="00877D42">
              <w:t>8</w:t>
            </w:r>
          </w:p>
        </w:tc>
        <w:tc>
          <w:tcPr>
            <w:tcW w:w="535" w:type="pct"/>
            <w:tcBorders>
              <w:top w:val="nil"/>
              <w:left w:val="nil"/>
              <w:bottom w:val="single" w:sz="4" w:space="0" w:color="auto"/>
              <w:right w:val="single" w:sz="4" w:space="0" w:color="auto"/>
            </w:tcBorders>
            <w:shd w:val="clear" w:color="auto" w:fill="auto"/>
            <w:vAlign w:val="center"/>
            <w:hideMark/>
          </w:tcPr>
          <w:p w14:paraId="6600CB50" w14:textId="77777777" w:rsidR="009A6BDB" w:rsidRPr="00877D42" w:rsidRDefault="009A6BDB" w:rsidP="00F728B1">
            <w:pPr>
              <w:spacing w:before="60" w:after="60"/>
              <w:jc w:val="center"/>
            </w:pPr>
            <w:r w:rsidRPr="00877D42">
              <w:t>3</w:t>
            </w:r>
          </w:p>
        </w:tc>
        <w:tc>
          <w:tcPr>
            <w:tcW w:w="584" w:type="pct"/>
            <w:tcBorders>
              <w:top w:val="nil"/>
              <w:left w:val="nil"/>
              <w:bottom w:val="single" w:sz="4" w:space="0" w:color="auto"/>
              <w:right w:val="single" w:sz="4" w:space="0" w:color="auto"/>
            </w:tcBorders>
            <w:shd w:val="clear" w:color="auto" w:fill="auto"/>
            <w:vAlign w:val="center"/>
            <w:hideMark/>
          </w:tcPr>
          <w:p w14:paraId="4784A689" w14:textId="77777777" w:rsidR="009A6BDB" w:rsidRPr="00877D42" w:rsidRDefault="009A6BDB" w:rsidP="00F728B1">
            <w:pPr>
              <w:spacing w:before="60" w:after="60"/>
              <w:jc w:val="center"/>
            </w:pPr>
            <w:r w:rsidRPr="00877D42">
              <w:t>3</w:t>
            </w:r>
          </w:p>
        </w:tc>
        <w:tc>
          <w:tcPr>
            <w:tcW w:w="584" w:type="pct"/>
            <w:tcBorders>
              <w:top w:val="nil"/>
              <w:left w:val="nil"/>
              <w:bottom w:val="single" w:sz="4" w:space="0" w:color="auto"/>
              <w:right w:val="single" w:sz="4" w:space="0" w:color="auto"/>
            </w:tcBorders>
            <w:shd w:val="clear" w:color="auto" w:fill="auto"/>
            <w:vAlign w:val="center"/>
            <w:hideMark/>
          </w:tcPr>
          <w:p w14:paraId="46F5B3E1" w14:textId="77777777" w:rsidR="009A6BDB" w:rsidRPr="00877D42" w:rsidRDefault="009A6BDB" w:rsidP="00F728B1">
            <w:pPr>
              <w:spacing w:before="60" w:after="60"/>
              <w:jc w:val="center"/>
            </w:pPr>
            <w:r w:rsidRPr="00877D42">
              <w:t>4</w:t>
            </w:r>
          </w:p>
        </w:tc>
        <w:tc>
          <w:tcPr>
            <w:tcW w:w="621" w:type="pct"/>
            <w:tcBorders>
              <w:top w:val="nil"/>
              <w:left w:val="nil"/>
              <w:bottom w:val="single" w:sz="4" w:space="0" w:color="auto"/>
              <w:right w:val="single" w:sz="4" w:space="0" w:color="auto"/>
            </w:tcBorders>
            <w:shd w:val="clear" w:color="auto" w:fill="auto"/>
            <w:vAlign w:val="center"/>
            <w:hideMark/>
          </w:tcPr>
          <w:p w14:paraId="5B029DF9" w14:textId="77777777" w:rsidR="009A6BDB" w:rsidRPr="00877D42" w:rsidRDefault="009A6BDB" w:rsidP="00F728B1">
            <w:pPr>
              <w:spacing w:before="60" w:after="60"/>
              <w:jc w:val="center"/>
            </w:pPr>
            <w:r w:rsidRPr="00877D42">
              <w:t>6</w:t>
            </w:r>
          </w:p>
        </w:tc>
      </w:tr>
      <w:tr w:rsidR="00307E09" w:rsidRPr="00877D42" w14:paraId="11D963FC"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3BD6534" w14:textId="77777777" w:rsidR="009A6BDB" w:rsidRPr="00877D42" w:rsidRDefault="009A6BDB" w:rsidP="009A04D8">
            <w:pPr>
              <w:spacing w:before="60" w:after="60"/>
              <w:jc w:val="both"/>
              <w:rPr>
                <w:i/>
                <w:iCs/>
              </w:rPr>
            </w:pPr>
            <w:r w:rsidRPr="00877D42">
              <w:rPr>
                <w:i/>
                <w:iCs/>
              </w:rPr>
              <w:t>Trạm xá</w:t>
            </w:r>
          </w:p>
        </w:tc>
        <w:tc>
          <w:tcPr>
            <w:tcW w:w="500" w:type="pct"/>
            <w:tcBorders>
              <w:top w:val="nil"/>
              <w:left w:val="nil"/>
              <w:bottom w:val="single" w:sz="4" w:space="0" w:color="auto"/>
              <w:right w:val="single" w:sz="4" w:space="0" w:color="auto"/>
            </w:tcBorders>
            <w:shd w:val="clear" w:color="auto" w:fill="auto"/>
            <w:vAlign w:val="center"/>
            <w:hideMark/>
          </w:tcPr>
          <w:p w14:paraId="43E06517" w14:textId="77777777" w:rsidR="009A6BDB" w:rsidRPr="00877D42" w:rsidRDefault="009A6BDB" w:rsidP="00307E09">
            <w:pPr>
              <w:spacing w:before="60" w:after="60"/>
              <w:jc w:val="center"/>
            </w:pPr>
            <w:r w:rsidRPr="00877D42">
              <w:t>cái</w:t>
            </w:r>
          </w:p>
        </w:tc>
        <w:tc>
          <w:tcPr>
            <w:tcW w:w="537" w:type="pct"/>
            <w:tcBorders>
              <w:top w:val="nil"/>
              <w:left w:val="nil"/>
              <w:bottom w:val="single" w:sz="4" w:space="0" w:color="auto"/>
              <w:right w:val="single" w:sz="4" w:space="0" w:color="auto"/>
            </w:tcBorders>
            <w:shd w:val="clear" w:color="auto" w:fill="auto"/>
            <w:vAlign w:val="center"/>
            <w:hideMark/>
          </w:tcPr>
          <w:p w14:paraId="1292FE19"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2C2AB749" w14:textId="77777777" w:rsidR="009A6BDB" w:rsidRPr="00877D42" w:rsidRDefault="009A6BDB" w:rsidP="00F728B1">
            <w:pPr>
              <w:spacing w:before="60" w:after="60"/>
              <w:jc w:val="center"/>
            </w:pPr>
            <w:r w:rsidRPr="00877D42">
              <w:t>1</w:t>
            </w:r>
          </w:p>
        </w:tc>
        <w:tc>
          <w:tcPr>
            <w:tcW w:w="535" w:type="pct"/>
            <w:tcBorders>
              <w:top w:val="nil"/>
              <w:left w:val="nil"/>
              <w:bottom w:val="single" w:sz="4" w:space="0" w:color="auto"/>
              <w:right w:val="single" w:sz="4" w:space="0" w:color="auto"/>
            </w:tcBorders>
            <w:shd w:val="clear" w:color="auto" w:fill="auto"/>
            <w:vAlign w:val="center"/>
            <w:hideMark/>
          </w:tcPr>
          <w:p w14:paraId="7DC639D1"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38A50003"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2CFE3AF3" w14:textId="77777777" w:rsidR="009A6BDB" w:rsidRPr="00877D42" w:rsidRDefault="009A6BDB" w:rsidP="00F728B1">
            <w:pPr>
              <w:spacing w:before="60" w:after="60"/>
              <w:jc w:val="center"/>
            </w:pPr>
            <w:r w:rsidRPr="00877D42">
              <w:t>1</w:t>
            </w:r>
          </w:p>
        </w:tc>
        <w:tc>
          <w:tcPr>
            <w:tcW w:w="621" w:type="pct"/>
            <w:tcBorders>
              <w:top w:val="nil"/>
              <w:left w:val="nil"/>
              <w:bottom w:val="single" w:sz="4" w:space="0" w:color="auto"/>
              <w:right w:val="single" w:sz="4" w:space="0" w:color="auto"/>
            </w:tcBorders>
            <w:shd w:val="clear" w:color="auto" w:fill="auto"/>
            <w:vAlign w:val="center"/>
            <w:hideMark/>
          </w:tcPr>
          <w:p w14:paraId="3028372C" w14:textId="77777777" w:rsidR="009A6BDB" w:rsidRPr="00877D42" w:rsidRDefault="009A6BDB" w:rsidP="00F728B1">
            <w:pPr>
              <w:spacing w:before="60" w:after="60"/>
              <w:jc w:val="center"/>
            </w:pPr>
            <w:r w:rsidRPr="00877D42">
              <w:t>1</w:t>
            </w:r>
          </w:p>
        </w:tc>
      </w:tr>
      <w:tr w:rsidR="00307E09" w:rsidRPr="00877D42" w14:paraId="3CE67F9B"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BDD7B95" w14:textId="77777777" w:rsidR="009A6BDB" w:rsidRPr="00877D42" w:rsidRDefault="009A6BDB" w:rsidP="009A04D8">
            <w:pPr>
              <w:spacing w:before="60" w:after="60"/>
              <w:jc w:val="both"/>
              <w:rPr>
                <w:i/>
                <w:iCs/>
              </w:rPr>
            </w:pPr>
            <w:r w:rsidRPr="00877D42">
              <w:rPr>
                <w:i/>
                <w:iCs/>
              </w:rPr>
              <w:t>Chợ</w:t>
            </w:r>
          </w:p>
        </w:tc>
        <w:tc>
          <w:tcPr>
            <w:tcW w:w="500" w:type="pct"/>
            <w:tcBorders>
              <w:top w:val="nil"/>
              <w:left w:val="nil"/>
              <w:bottom w:val="single" w:sz="4" w:space="0" w:color="auto"/>
              <w:right w:val="single" w:sz="4" w:space="0" w:color="auto"/>
            </w:tcBorders>
            <w:shd w:val="clear" w:color="auto" w:fill="auto"/>
            <w:vAlign w:val="center"/>
            <w:hideMark/>
          </w:tcPr>
          <w:p w14:paraId="5ADAF671" w14:textId="77777777" w:rsidR="009A6BDB" w:rsidRPr="00877D42" w:rsidRDefault="009A6BDB" w:rsidP="00307E09">
            <w:pPr>
              <w:spacing w:before="60" w:after="60"/>
              <w:jc w:val="center"/>
            </w:pPr>
            <w:r w:rsidRPr="00877D42">
              <w:t>cái</w:t>
            </w:r>
          </w:p>
        </w:tc>
        <w:tc>
          <w:tcPr>
            <w:tcW w:w="537" w:type="pct"/>
            <w:tcBorders>
              <w:top w:val="nil"/>
              <w:left w:val="nil"/>
              <w:bottom w:val="single" w:sz="4" w:space="0" w:color="auto"/>
              <w:right w:val="single" w:sz="4" w:space="0" w:color="auto"/>
            </w:tcBorders>
            <w:shd w:val="clear" w:color="auto" w:fill="auto"/>
            <w:vAlign w:val="center"/>
            <w:hideMark/>
          </w:tcPr>
          <w:p w14:paraId="1D2D3BCC" w14:textId="77777777" w:rsidR="009A6BDB" w:rsidRPr="00877D42" w:rsidRDefault="009A6BDB" w:rsidP="00F728B1">
            <w:pPr>
              <w:spacing w:before="60" w:after="60"/>
              <w:jc w:val="center"/>
            </w:pPr>
            <w:r w:rsidRPr="00877D42">
              <w:t>2 (1 chợ kiên cố, 1 chợ bán kiên cố)</w:t>
            </w:r>
          </w:p>
        </w:tc>
        <w:tc>
          <w:tcPr>
            <w:tcW w:w="584" w:type="pct"/>
            <w:tcBorders>
              <w:top w:val="nil"/>
              <w:left w:val="nil"/>
              <w:bottom w:val="single" w:sz="4" w:space="0" w:color="auto"/>
              <w:right w:val="single" w:sz="4" w:space="0" w:color="auto"/>
            </w:tcBorders>
            <w:shd w:val="clear" w:color="auto" w:fill="auto"/>
            <w:vAlign w:val="center"/>
            <w:hideMark/>
          </w:tcPr>
          <w:p w14:paraId="6B5BC66A" w14:textId="77777777" w:rsidR="009A6BDB" w:rsidRPr="00877D42" w:rsidRDefault="009A6BDB" w:rsidP="00F728B1">
            <w:pPr>
              <w:spacing w:before="60" w:after="60"/>
              <w:jc w:val="center"/>
            </w:pPr>
            <w:r w:rsidRPr="00877D42">
              <w:t>3 (1 chợ chính, 2 chợ tạm)</w:t>
            </w:r>
          </w:p>
        </w:tc>
        <w:tc>
          <w:tcPr>
            <w:tcW w:w="535" w:type="pct"/>
            <w:tcBorders>
              <w:top w:val="nil"/>
              <w:left w:val="nil"/>
              <w:bottom w:val="single" w:sz="4" w:space="0" w:color="auto"/>
              <w:right w:val="single" w:sz="4" w:space="0" w:color="auto"/>
            </w:tcBorders>
            <w:shd w:val="clear" w:color="auto" w:fill="auto"/>
            <w:vAlign w:val="center"/>
            <w:hideMark/>
          </w:tcPr>
          <w:p w14:paraId="3AD7D163"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048886A1"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04A182CB" w14:textId="77777777" w:rsidR="009A6BDB" w:rsidRPr="00877D42" w:rsidRDefault="009A6BDB" w:rsidP="00F728B1">
            <w:pPr>
              <w:spacing w:before="60" w:after="60"/>
              <w:jc w:val="center"/>
            </w:pPr>
            <w:r w:rsidRPr="00877D42">
              <w:t>1</w:t>
            </w:r>
          </w:p>
        </w:tc>
        <w:tc>
          <w:tcPr>
            <w:tcW w:w="621" w:type="pct"/>
            <w:tcBorders>
              <w:top w:val="nil"/>
              <w:left w:val="nil"/>
              <w:bottom w:val="single" w:sz="4" w:space="0" w:color="auto"/>
              <w:right w:val="single" w:sz="4" w:space="0" w:color="auto"/>
            </w:tcBorders>
            <w:shd w:val="clear" w:color="auto" w:fill="auto"/>
            <w:vAlign w:val="center"/>
            <w:hideMark/>
          </w:tcPr>
          <w:p w14:paraId="432350FB" w14:textId="77777777" w:rsidR="009A6BDB" w:rsidRPr="00877D42" w:rsidRDefault="009A6BDB" w:rsidP="00F728B1">
            <w:pPr>
              <w:spacing w:before="60" w:after="60"/>
              <w:jc w:val="center"/>
            </w:pPr>
            <w:r w:rsidRPr="00877D42">
              <w:t>1</w:t>
            </w:r>
          </w:p>
        </w:tc>
      </w:tr>
      <w:tr w:rsidR="00307E09" w:rsidRPr="00877D42" w14:paraId="5B533ECA"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1BA2FA7" w14:textId="77777777" w:rsidR="009A6BDB" w:rsidRPr="00877D42" w:rsidRDefault="009A6BDB" w:rsidP="009A04D8">
            <w:pPr>
              <w:spacing w:before="60" w:after="60"/>
              <w:jc w:val="both"/>
              <w:rPr>
                <w:i/>
                <w:iCs/>
              </w:rPr>
            </w:pPr>
            <w:r w:rsidRPr="00877D42">
              <w:rPr>
                <w:i/>
                <w:iCs/>
              </w:rPr>
              <w:t>Bưu điện</w:t>
            </w:r>
          </w:p>
        </w:tc>
        <w:tc>
          <w:tcPr>
            <w:tcW w:w="500" w:type="pct"/>
            <w:tcBorders>
              <w:top w:val="nil"/>
              <w:left w:val="nil"/>
              <w:bottom w:val="single" w:sz="4" w:space="0" w:color="auto"/>
              <w:right w:val="single" w:sz="4" w:space="0" w:color="auto"/>
            </w:tcBorders>
            <w:shd w:val="clear" w:color="auto" w:fill="auto"/>
            <w:vAlign w:val="center"/>
            <w:hideMark/>
          </w:tcPr>
          <w:p w14:paraId="0EC30B6A" w14:textId="77777777" w:rsidR="009A6BDB" w:rsidRPr="00877D42" w:rsidRDefault="009A6BDB" w:rsidP="00307E09">
            <w:pPr>
              <w:spacing w:before="60" w:after="60"/>
              <w:jc w:val="center"/>
            </w:pPr>
            <w:r w:rsidRPr="00877D42">
              <w:t>cái</w:t>
            </w:r>
          </w:p>
        </w:tc>
        <w:tc>
          <w:tcPr>
            <w:tcW w:w="537" w:type="pct"/>
            <w:tcBorders>
              <w:top w:val="nil"/>
              <w:left w:val="nil"/>
              <w:bottom w:val="single" w:sz="4" w:space="0" w:color="auto"/>
              <w:right w:val="single" w:sz="4" w:space="0" w:color="auto"/>
            </w:tcBorders>
            <w:shd w:val="clear" w:color="auto" w:fill="auto"/>
            <w:vAlign w:val="center"/>
            <w:hideMark/>
          </w:tcPr>
          <w:p w14:paraId="6B998ACA"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7C6E6ACE" w14:textId="77777777" w:rsidR="009A6BDB" w:rsidRPr="00877D42" w:rsidRDefault="009A6BDB" w:rsidP="00F728B1">
            <w:pPr>
              <w:spacing w:before="60" w:after="60"/>
              <w:jc w:val="center"/>
            </w:pPr>
            <w:r w:rsidRPr="00877D42">
              <w:t>1</w:t>
            </w:r>
          </w:p>
        </w:tc>
        <w:tc>
          <w:tcPr>
            <w:tcW w:w="535" w:type="pct"/>
            <w:tcBorders>
              <w:top w:val="nil"/>
              <w:left w:val="nil"/>
              <w:bottom w:val="single" w:sz="4" w:space="0" w:color="auto"/>
              <w:right w:val="single" w:sz="4" w:space="0" w:color="auto"/>
            </w:tcBorders>
            <w:shd w:val="clear" w:color="auto" w:fill="auto"/>
            <w:vAlign w:val="center"/>
            <w:hideMark/>
          </w:tcPr>
          <w:p w14:paraId="330451C1"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47C128C3" w14:textId="77777777" w:rsidR="009A6BDB" w:rsidRPr="00877D42" w:rsidRDefault="009A6BDB" w:rsidP="00F728B1">
            <w:pPr>
              <w:spacing w:before="60" w:after="60"/>
              <w:jc w:val="center"/>
            </w:pPr>
            <w:r w:rsidRPr="00877D42">
              <w:t>1</w:t>
            </w:r>
          </w:p>
        </w:tc>
        <w:tc>
          <w:tcPr>
            <w:tcW w:w="584" w:type="pct"/>
            <w:tcBorders>
              <w:top w:val="nil"/>
              <w:left w:val="nil"/>
              <w:bottom w:val="single" w:sz="4" w:space="0" w:color="auto"/>
              <w:right w:val="single" w:sz="4" w:space="0" w:color="auto"/>
            </w:tcBorders>
            <w:shd w:val="clear" w:color="auto" w:fill="auto"/>
            <w:vAlign w:val="center"/>
            <w:hideMark/>
          </w:tcPr>
          <w:p w14:paraId="58459DE6" w14:textId="77777777" w:rsidR="009A6BDB" w:rsidRPr="00877D42" w:rsidRDefault="009A6BDB" w:rsidP="00F728B1">
            <w:pPr>
              <w:spacing w:before="60" w:after="60"/>
              <w:jc w:val="center"/>
            </w:pPr>
            <w:r w:rsidRPr="00877D42">
              <w:t>1</w:t>
            </w:r>
          </w:p>
        </w:tc>
        <w:tc>
          <w:tcPr>
            <w:tcW w:w="621" w:type="pct"/>
            <w:tcBorders>
              <w:top w:val="nil"/>
              <w:left w:val="nil"/>
              <w:bottom w:val="single" w:sz="4" w:space="0" w:color="auto"/>
              <w:right w:val="single" w:sz="4" w:space="0" w:color="auto"/>
            </w:tcBorders>
            <w:shd w:val="clear" w:color="auto" w:fill="auto"/>
            <w:vAlign w:val="center"/>
            <w:hideMark/>
          </w:tcPr>
          <w:p w14:paraId="01C77153" w14:textId="77777777" w:rsidR="009A6BDB" w:rsidRPr="00877D42" w:rsidRDefault="009A6BDB" w:rsidP="00F728B1">
            <w:pPr>
              <w:spacing w:before="60" w:after="60"/>
              <w:jc w:val="center"/>
            </w:pPr>
            <w:r w:rsidRPr="00877D42">
              <w:t>1</w:t>
            </w:r>
          </w:p>
        </w:tc>
      </w:tr>
      <w:tr w:rsidR="00307E09" w:rsidRPr="00877D42" w14:paraId="105A008A"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39CA9B9" w14:textId="77777777" w:rsidR="009A6BDB" w:rsidRPr="00877D42" w:rsidRDefault="009A6BDB" w:rsidP="009A04D8">
            <w:pPr>
              <w:spacing w:before="60" w:after="60"/>
              <w:jc w:val="both"/>
              <w:rPr>
                <w:i/>
                <w:iCs/>
              </w:rPr>
            </w:pPr>
            <w:r w:rsidRPr="00877D42">
              <w:rPr>
                <w:i/>
                <w:iCs/>
              </w:rPr>
              <w:lastRenderedPageBreak/>
              <w:t>Thu gom rác thải</w:t>
            </w:r>
          </w:p>
        </w:tc>
        <w:tc>
          <w:tcPr>
            <w:tcW w:w="500" w:type="pct"/>
            <w:tcBorders>
              <w:top w:val="nil"/>
              <w:left w:val="nil"/>
              <w:bottom w:val="single" w:sz="4" w:space="0" w:color="auto"/>
              <w:right w:val="single" w:sz="4" w:space="0" w:color="auto"/>
            </w:tcBorders>
            <w:shd w:val="clear" w:color="auto" w:fill="auto"/>
            <w:vAlign w:val="center"/>
            <w:hideMark/>
          </w:tcPr>
          <w:p w14:paraId="4C27DC9F" w14:textId="77777777" w:rsidR="009A6BDB" w:rsidRPr="00877D42" w:rsidRDefault="009A6BDB" w:rsidP="00307E09">
            <w:pPr>
              <w:spacing w:before="60" w:after="60"/>
              <w:jc w:val="center"/>
            </w:pPr>
            <w:r w:rsidRPr="00877D42">
              <w:t>Có/ không</w:t>
            </w:r>
          </w:p>
        </w:tc>
        <w:tc>
          <w:tcPr>
            <w:tcW w:w="537" w:type="pct"/>
            <w:tcBorders>
              <w:top w:val="nil"/>
              <w:left w:val="nil"/>
              <w:bottom w:val="single" w:sz="4" w:space="0" w:color="auto"/>
              <w:right w:val="single" w:sz="4" w:space="0" w:color="auto"/>
            </w:tcBorders>
            <w:shd w:val="clear" w:color="auto" w:fill="auto"/>
            <w:vAlign w:val="center"/>
            <w:hideMark/>
          </w:tcPr>
          <w:p w14:paraId="3047A55E" w14:textId="77777777" w:rsidR="009A6BDB" w:rsidRPr="00877D42" w:rsidRDefault="009A6BDB" w:rsidP="00F728B1">
            <w:pPr>
              <w:spacing w:before="60" w:after="60"/>
              <w:jc w:val="center"/>
            </w:pPr>
            <w:r w:rsidRPr="00877D42">
              <w:t>Có</w:t>
            </w:r>
          </w:p>
        </w:tc>
        <w:tc>
          <w:tcPr>
            <w:tcW w:w="584" w:type="pct"/>
            <w:tcBorders>
              <w:top w:val="nil"/>
              <w:left w:val="nil"/>
              <w:bottom w:val="single" w:sz="4" w:space="0" w:color="auto"/>
              <w:right w:val="single" w:sz="4" w:space="0" w:color="auto"/>
            </w:tcBorders>
            <w:shd w:val="clear" w:color="auto" w:fill="auto"/>
            <w:vAlign w:val="center"/>
            <w:hideMark/>
          </w:tcPr>
          <w:p w14:paraId="479FC650" w14:textId="77777777" w:rsidR="009A6BDB" w:rsidRPr="00877D42" w:rsidRDefault="009A6BDB" w:rsidP="00F728B1">
            <w:pPr>
              <w:spacing w:before="60" w:after="60"/>
              <w:jc w:val="center"/>
            </w:pPr>
            <w:r w:rsidRPr="00877D42">
              <w:t>có</w:t>
            </w:r>
          </w:p>
        </w:tc>
        <w:tc>
          <w:tcPr>
            <w:tcW w:w="535" w:type="pct"/>
            <w:tcBorders>
              <w:top w:val="nil"/>
              <w:left w:val="nil"/>
              <w:bottom w:val="single" w:sz="4" w:space="0" w:color="auto"/>
              <w:right w:val="single" w:sz="4" w:space="0" w:color="auto"/>
            </w:tcBorders>
            <w:shd w:val="clear" w:color="auto" w:fill="auto"/>
            <w:vAlign w:val="center"/>
            <w:hideMark/>
          </w:tcPr>
          <w:p w14:paraId="5787C99F" w14:textId="77777777" w:rsidR="009A6BDB" w:rsidRPr="00877D42" w:rsidRDefault="009A6BDB" w:rsidP="00F728B1">
            <w:pPr>
              <w:spacing w:before="60" w:after="60"/>
              <w:jc w:val="center"/>
            </w:pPr>
            <w:r w:rsidRPr="00877D42">
              <w:t>Có</w:t>
            </w:r>
          </w:p>
        </w:tc>
        <w:tc>
          <w:tcPr>
            <w:tcW w:w="584" w:type="pct"/>
            <w:tcBorders>
              <w:top w:val="nil"/>
              <w:left w:val="nil"/>
              <w:bottom w:val="single" w:sz="4" w:space="0" w:color="auto"/>
              <w:right w:val="single" w:sz="4" w:space="0" w:color="auto"/>
            </w:tcBorders>
            <w:shd w:val="clear" w:color="auto" w:fill="auto"/>
            <w:vAlign w:val="center"/>
            <w:hideMark/>
          </w:tcPr>
          <w:p w14:paraId="0F4EBB72" w14:textId="77777777" w:rsidR="009A6BDB" w:rsidRPr="00877D42" w:rsidRDefault="009A6BDB" w:rsidP="00F728B1">
            <w:pPr>
              <w:spacing w:before="60" w:after="60"/>
              <w:jc w:val="center"/>
            </w:pPr>
            <w:r w:rsidRPr="00877D42">
              <w:t>có</w:t>
            </w:r>
          </w:p>
        </w:tc>
        <w:tc>
          <w:tcPr>
            <w:tcW w:w="584" w:type="pct"/>
            <w:tcBorders>
              <w:top w:val="nil"/>
              <w:left w:val="nil"/>
              <w:bottom w:val="single" w:sz="4" w:space="0" w:color="auto"/>
              <w:right w:val="single" w:sz="4" w:space="0" w:color="auto"/>
            </w:tcBorders>
            <w:shd w:val="clear" w:color="auto" w:fill="auto"/>
            <w:vAlign w:val="center"/>
            <w:hideMark/>
          </w:tcPr>
          <w:p w14:paraId="5A79C05B" w14:textId="77777777" w:rsidR="009A6BDB" w:rsidRPr="00877D42" w:rsidRDefault="009A6BDB" w:rsidP="00F728B1">
            <w:pPr>
              <w:spacing w:before="60" w:after="60"/>
              <w:jc w:val="center"/>
            </w:pPr>
            <w:r w:rsidRPr="00877D42">
              <w:t>có</w:t>
            </w:r>
          </w:p>
        </w:tc>
        <w:tc>
          <w:tcPr>
            <w:tcW w:w="621" w:type="pct"/>
            <w:tcBorders>
              <w:top w:val="nil"/>
              <w:left w:val="nil"/>
              <w:bottom w:val="single" w:sz="4" w:space="0" w:color="auto"/>
              <w:right w:val="single" w:sz="4" w:space="0" w:color="auto"/>
            </w:tcBorders>
            <w:shd w:val="clear" w:color="auto" w:fill="auto"/>
            <w:vAlign w:val="center"/>
            <w:hideMark/>
          </w:tcPr>
          <w:p w14:paraId="0BD548E4" w14:textId="77777777" w:rsidR="009A6BDB" w:rsidRPr="00877D42" w:rsidRDefault="009A6BDB" w:rsidP="00F728B1">
            <w:pPr>
              <w:spacing w:before="60" w:after="60"/>
              <w:jc w:val="center"/>
            </w:pPr>
            <w:r w:rsidRPr="00877D42">
              <w:t>có</w:t>
            </w:r>
          </w:p>
        </w:tc>
      </w:tr>
      <w:tr w:rsidR="00307E09" w:rsidRPr="00877D42" w14:paraId="2421F240"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7D359F7" w14:textId="77777777" w:rsidR="009A6BDB" w:rsidRPr="00877D42" w:rsidRDefault="009A6BDB" w:rsidP="009A04D8">
            <w:pPr>
              <w:spacing w:before="60" w:after="60"/>
              <w:jc w:val="both"/>
              <w:rPr>
                <w:i/>
                <w:iCs/>
              </w:rPr>
            </w:pPr>
            <w:r w:rsidRPr="00877D42">
              <w:rPr>
                <w:i/>
                <w:iCs/>
              </w:rPr>
              <w:t>Khác</w:t>
            </w:r>
          </w:p>
        </w:tc>
        <w:tc>
          <w:tcPr>
            <w:tcW w:w="500" w:type="pct"/>
            <w:tcBorders>
              <w:top w:val="nil"/>
              <w:left w:val="nil"/>
              <w:bottom w:val="single" w:sz="4" w:space="0" w:color="auto"/>
              <w:right w:val="single" w:sz="4" w:space="0" w:color="auto"/>
            </w:tcBorders>
            <w:shd w:val="clear" w:color="auto" w:fill="auto"/>
            <w:vAlign w:val="center"/>
            <w:hideMark/>
          </w:tcPr>
          <w:p w14:paraId="322F3C89" w14:textId="23FD4D70" w:rsidR="009A6BDB" w:rsidRPr="00877D42" w:rsidRDefault="009A6BDB" w:rsidP="00307E09">
            <w:pPr>
              <w:spacing w:before="60" w:after="60"/>
              <w:jc w:val="center"/>
            </w:pPr>
          </w:p>
        </w:tc>
        <w:tc>
          <w:tcPr>
            <w:tcW w:w="537" w:type="pct"/>
            <w:tcBorders>
              <w:top w:val="nil"/>
              <w:left w:val="nil"/>
              <w:bottom w:val="single" w:sz="4" w:space="0" w:color="auto"/>
              <w:right w:val="single" w:sz="4" w:space="0" w:color="auto"/>
            </w:tcBorders>
            <w:shd w:val="clear" w:color="auto" w:fill="auto"/>
            <w:vAlign w:val="center"/>
            <w:hideMark/>
          </w:tcPr>
          <w:p w14:paraId="59322B82" w14:textId="6F7DBBEF"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74BC0EF6" w14:textId="459FBC81"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6D96F36B" w14:textId="1C0F844C"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53053A0B" w14:textId="1A530C83"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0A90A0AD" w14:textId="7F13BA34"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6970B6CE" w14:textId="32DB5B12" w:rsidR="009A6BDB" w:rsidRPr="00877D42" w:rsidRDefault="009A6BDB" w:rsidP="00F728B1">
            <w:pPr>
              <w:spacing w:before="60" w:after="60"/>
              <w:jc w:val="center"/>
            </w:pPr>
          </w:p>
        </w:tc>
      </w:tr>
      <w:tr w:rsidR="00307E09" w:rsidRPr="00877D42" w14:paraId="363FE51A"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5574CED" w14:textId="77777777" w:rsidR="009A6BDB" w:rsidRPr="00877D42" w:rsidRDefault="009A6BDB" w:rsidP="009A04D8">
            <w:pPr>
              <w:spacing w:before="60" w:after="60"/>
              <w:jc w:val="both"/>
            </w:pPr>
            <w:r w:rsidRPr="00877D42">
              <w:t xml:space="preserve">Hạ tầng về cung cấp nước sạch </w:t>
            </w:r>
          </w:p>
        </w:tc>
        <w:tc>
          <w:tcPr>
            <w:tcW w:w="500" w:type="pct"/>
            <w:tcBorders>
              <w:top w:val="nil"/>
              <w:left w:val="nil"/>
              <w:bottom w:val="single" w:sz="4" w:space="0" w:color="auto"/>
              <w:right w:val="single" w:sz="4" w:space="0" w:color="auto"/>
            </w:tcBorders>
            <w:shd w:val="clear" w:color="auto" w:fill="auto"/>
            <w:vAlign w:val="center"/>
            <w:hideMark/>
          </w:tcPr>
          <w:p w14:paraId="412F0B78" w14:textId="77777777" w:rsidR="009A6BDB" w:rsidRPr="00877D42" w:rsidRDefault="009A6BDB" w:rsidP="00307E09">
            <w:pPr>
              <w:spacing w:before="60" w:after="60"/>
              <w:jc w:val="center"/>
            </w:pPr>
            <w:r w:rsidRPr="00877D42">
              <w:t>Có/ không</w:t>
            </w:r>
          </w:p>
        </w:tc>
        <w:tc>
          <w:tcPr>
            <w:tcW w:w="537" w:type="pct"/>
            <w:tcBorders>
              <w:top w:val="nil"/>
              <w:left w:val="nil"/>
              <w:bottom w:val="single" w:sz="4" w:space="0" w:color="auto"/>
              <w:right w:val="single" w:sz="4" w:space="0" w:color="auto"/>
            </w:tcBorders>
            <w:shd w:val="clear" w:color="auto" w:fill="auto"/>
            <w:vAlign w:val="center"/>
            <w:hideMark/>
          </w:tcPr>
          <w:p w14:paraId="44D7DF99" w14:textId="77777777" w:rsidR="009A6BDB" w:rsidRPr="00877D42" w:rsidRDefault="009A6BDB" w:rsidP="00F728B1">
            <w:pPr>
              <w:spacing w:before="60" w:after="60"/>
              <w:jc w:val="center"/>
            </w:pPr>
            <w:r w:rsidRPr="00877D42">
              <w:t>Có</w:t>
            </w:r>
          </w:p>
        </w:tc>
        <w:tc>
          <w:tcPr>
            <w:tcW w:w="584" w:type="pct"/>
            <w:tcBorders>
              <w:top w:val="nil"/>
              <w:left w:val="nil"/>
              <w:bottom w:val="single" w:sz="4" w:space="0" w:color="auto"/>
              <w:right w:val="single" w:sz="4" w:space="0" w:color="auto"/>
            </w:tcBorders>
            <w:shd w:val="clear" w:color="auto" w:fill="auto"/>
            <w:vAlign w:val="center"/>
            <w:hideMark/>
          </w:tcPr>
          <w:p w14:paraId="28A9C4BA" w14:textId="77777777" w:rsidR="009A6BDB" w:rsidRPr="00877D42" w:rsidRDefault="009A6BDB" w:rsidP="00F728B1">
            <w:pPr>
              <w:spacing w:before="60" w:after="60"/>
              <w:jc w:val="center"/>
            </w:pPr>
            <w:r w:rsidRPr="00877D42">
              <w:t>có</w:t>
            </w:r>
          </w:p>
        </w:tc>
        <w:tc>
          <w:tcPr>
            <w:tcW w:w="535" w:type="pct"/>
            <w:tcBorders>
              <w:top w:val="nil"/>
              <w:left w:val="nil"/>
              <w:bottom w:val="single" w:sz="4" w:space="0" w:color="auto"/>
              <w:right w:val="single" w:sz="4" w:space="0" w:color="auto"/>
            </w:tcBorders>
            <w:shd w:val="clear" w:color="auto" w:fill="auto"/>
            <w:vAlign w:val="center"/>
            <w:hideMark/>
          </w:tcPr>
          <w:p w14:paraId="13ECECBD" w14:textId="77777777" w:rsidR="009A6BDB" w:rsidRPr="00877D42" w:rsidRDefault="009A6BDB" w:rsidP="00F728B1">
            <w:pPr>
              <w:spacing w:before="60" w:after="60"/>
              <w:jc w:val="center"/>
            </w:pPr>
            <w:r w:rsidRPr="00877D42">
              <w:t>Không</w:t>
            </w:r>
          </w:p>
        </w:tc>
        <w:tc>
          <w:tcPr>
            <w:tcW w:w="584" w:type="pct"/>
            <w:tcBorders>
              <w:top w:val="nil"/>
              <w:left w:val="nil"/>
              <w:bottom w:val="single" w:sz="4" w:space="0" w:color="auto"/>
              <w:right w:val="single" w:sz="4" w:space="0" w:color="auto"/>
            </w:tcBorders>
            <w:shd w:val="clear" w:color="auto" w:fill="auto"/>
            <w:vAlign w:val="center"/>
            <w:hideMark/>
          </w:tcPr>
          <w:p w14:paraId="0342C7FC" w14:textId="77777777" w:rsidR="009A6BDB" w:rsidRPr="00877D42" w:rsidRDefault="009A6BDB" w:rsidP="00F728B1">
            <w:pPr>
              <w:spacing w:before="60" w:after="60"/>
              <w:jc w:val="center"/>
            </w:pPr>
            <w:r w:rsidRPr="00877D42">
              <w:t>có</w:t>
            </w:r>
          </w:p>
        </w:tc>
        <w:tc>
          <w:tcPr>
            <w:tcW w:w="584" w:type="pct"/>
            <w:tcBorders>
              <w:top w:val="nil"/>
              <w:left w:val="nil"/>
              <w:bottom w:val="single" w:sz="4" w:space="0" w:color="auto"/>
              <w:right w:val="single" w:sz="4" w:space="0" w:color="auto"/>
            </w:tcBorders>
            <w:shd w:val="clear" w:color="auto" w:fill="auto"/>
            <w:vAlign w:val="center"/>
            <w:hideMark/>
          </w:tcPr>
          <w:p w14:paraId="33FEC04D" w14:textId="77777777" w:rsidR="009A6BDB" w:rsidRPr="00877D42" w:rsidRDefault="009A6BDB" w:rsidP="00F728B1">
            <w:pPr>
              <w:spacing w:before="60" w:after="60"/>
              <w:jc w:val="center"/>
            </w:pPr>
            <w:r w:rsidRPr="00877D42">
              <w:t>có</w:t>
            </w:r>
          </w:p>
        </w:tc>
        <w:tc>
          <w:tcPr>
            <w:tcW w:w="621" w:type="pct"/>
            <w:tcBorders>
              <w:top w:val="nil"/>
              <w:left w:val="nil"/>
              <w:bottom w:val="single" w:sz="4" w:space="0" w:color="auto"/>
              <w:right w:val="single" w:sz="4" w:space="0" w:color="auto"/>
            </w:tcBorders>
            <w:shd w:val="clear" w:color="auto" w:fill="auto"/>
            <w:vAlign w:val="center"/>
            <w:hideMark/>
          </w:tcPr>
          <w:p w14:paraId="4F2414D4" w14:textId="77777777" w:rsidR="009A6BDB" w:rsidRPr="00877D42" w:rsidRDefault="009A6BDB" w:rsidP="00F728B1">
            <w:pPr>
              <w:spacing w:before="60" w:after="60"/>
              <w:jc w:val="center"/>
            </w:pPr>
            <w:r w:rsidRPr="00877D42">
              <w:t>có</w:t>
            </w:r>
          </w:p>
        </w:tc>
      </w:tr>
      <w:tr w:rsidR="00307E09" w:rsidRPr="00877D42" w14:paraId="7B0DEF3D"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C44F95A" w14:textId="77777777" w:rsidR="009A6BDB" w:rsidRPr="00877D42" w:rsidRDefault="009A6BDB" w:rsidP="009A04D8">
            <w:pPr>
              <w:spacing w:before="60" w:after="60"/>
              <w:jc w:val="both"/>
            </w:pPr>
            <w:r w:rsidRPr="00877D42">
              <w:t>Tỷ lệ số hộ tiếp cận với nước sạch</w:t>
            </w:r>
          </w:p>
        </w:tc>
        <w:tc>
          <w:tcPr>
            <w:tcW w:w="500" w:type="pct"/>
            <w:tcBorders>
              <w:top w:val="nil"/>
              <w:left w:val="nil"/>
              <w:bottom w:val="single" w:sz="4" w:space="0" w:color="auto"/>
              <w:right w:val="single" w:sz="4" w:space="0" w:color="auto"/>
            </w:tcBorders>
            <w:shd w:val="clear" w:color="auto" w:fill="auto"/>
            <w:vAlign w:val="center"/>
            <w:hideMark/>
          </w:tcPr>
          <w:p w14:paraId="0D1EC28C"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701A27F5" w14:textId="77777777" w:rsidR="009A6BDB" w:rsidRPr="00877D42" w:rsidRDefault="009A6BDB" w:rsidP="00F728B1">
            <w:pPr>
              <w:spacing w:before="60" w:after="60"/>
              <w:jc w:val="center"/>
            </w:pPr>
            <w:r w:rsidRPr="00877D42">
              <w:t>100</w:t>
            </w:r>
          </w:p>
        </w:tc>
        <w:tc>
          <w:tcPr>
            <w:tcW w:w="584" w:type="pct"/>
            <w:tcBorders>
              <w:top w:val="nil"/>
              <w:left w:val="nil"/>
              <w:bottom w:val="single" w:sz="4" w:space="0" w:color="auto"/>
              <w:right w:val="single" w:sz="4" w:space="0" w:color="auto"/>
            </w:tcBorders>
            <w:shd w:val="clear" w:color="auto" w:fill="auto"/>
            <w:vAlign w:val="center"/>
            <w:hideMark/>
          </w:tcPr>
          <w:p w14:paraId="367BDD90" w14:textId="77777777" w:rsidR="009A6BDB" w:rsidRPr="00877D42" w:rsidRDefault="009A6BDB" w:rsidP="00F728B1">
            <w:pPr>
              <w:spacing w:before="60" w:after="60"/>
              <w:jc w:val="center"/>
            </w:pPr>
            <w:r w:rsidRPr="00877D42">
              <w:t>100</w:t>
            </w:r>
          </w:p>
        </w:tc>
        <w:tc>
          <w:tcPr>
            <w:tcW w:w="535" w:type="pct"/>
            <w:tcBorders>
              <w:top w:val="nil"/>
              <w:left w:val="nil"/>
              <w:bottom w:val="single" w:sz="4" w:space="0" w:color="auto"/>
              <w:right w:val="single" w:sz="4" w:space="0" w:color="auto"/>
            </w:tcBorders>
            <w:shd w:val="clear" w:color="auto" w:fill="auto"/>
            <w:vAlign w:val="center"/>
            <w:hideMark/>
          </w:tcPr>
          <w:p w14:paraId="48EFA505" w14:textId="77777777" w:rsidR="009A6BDB" w:rsidRPr="00877D42" w:rsidRDefault="009A6BDB" w:rsidP="00F728B1">
            <w:pPr>
              <w:spacing w:before="60" w:after="60"/>
              <w:jc w:val="center"/>
            </w:pPr>
            <w:r w:rsidRPr="00877D42">
              <w:t>100</w:t>
            </w:r>
          </w:p>
        </w:tc>
        <w:tc>
          <w:tcPr>
            <w:tcW w:w="584" w:type="pct"/>
            <w:tcBorders>
              <w:top w:val="nil"/>
              <w:left w:val="nil"/>
              <w:bottom w:val="single" w:sz="4" w:space="0" w:color="auto"/>
              <w:right w:val="single" w:sz="4" w:space="0" w:color="auto"/>
            </w:tcBorders>
            <w:shd w:val="clear" w:color="auto" w:fill="auto"/>
            <w:vAlign w:val="center"/>
            <w:hideMark/>
          </w:tcPr>
          <w:p w14:paraId="2C9A8423" w14:textId="77777777" w:rsidR="009A6BDB" w:rsidRPr="00877D42" w:rsidRDefault="009A6BDB" w:rsidP="00F728B1">
            <w:pPr>
              <w:spacing w:before="60" w:after="60"/>
              <w:jc w:val="center"/>
            </w:pPr>
            <w:r w:rsidRPr="00877D42">
              <w:t>100</w:t>
            </w:r>
          </w:p>
        </w:tc>
        <w:tc>
          <w:tcPr>
            <w:tcW w:w="584" w:type="pct"/>
            <w:tcBorders>
              <w:top w:val="nil"/>
              <w:left w:val="nil"/>
              <w:bottom w:val="single" w:sz="4" w:space="0" w:color="auto"/>
              <w:right w:val="single" w:sz="4" w:space="0" w:color="auto"/>
            </w:tcBorders>
            <w:shd w:val="clear" w:color="auto" w:fill="auto"/>
            <w:vAlign w:val="center"/>
            <w:hideMark/>
          </w:tcPr>
          <w:p w14:paraId="3ECC0BF4" w14:textId="77777777" w:rsidR="009A6BDB" w:rsidRPr="00877D42" w:rsidRDefault="009A6BDB" w:rsidP="00F728B1">
            <w:pPr>
              <w:spacing w:before="60" w:after="60"/>
              <w:jc w:val="center"/>
            </w:pPr>
            <w:r w:rsidRPr="00877D42">
              <w:t>99</w:t>
            </w:r>
          </w:p>
        </w:tc>
        <w:tc>
          <w:tcPr>
            <w:tcW w:w="621" w:type="pct"/>
            <w:tcBorders>
              <w:top w:val="nil"/>
              <w:left w:val="nil"/>
              <w:bottom w:val="single" w:sz="4" w:space="0" w:color="auto"/>
              <w:right w:val="single" w:sz="4" w:space="0" w:color="auto"/>
            </w:tcBorders>
            <w:shd w:val="clear" w:color="auto" w:fill="auto"/>
            <w:vAlign w:val="center"/>
            <w:hideMark/>
          </w:tcPr>
          <w:p w14:paraId="34F3764B" w14:textId="77777777" w:rsidR="009A6BDB" w:rsidRPr="00877D42" w:rsidRDefault="009A6BDB" w:rsidP="00F728B1">
            <w:pPr>
              <w:spacing w:before="60" w:after="60"/>
              <w:jc w:val="center"/>
            </w:pPr>
            <w:r w:rsidRPr="00877D42">
              <w:t>99%</w:t>
            </w:r>
          </w:p>
        </w:tc>
      </w:tr>
      <w:tr w:rsidR="00307E09" w:rsidRPr="00877D42" w14:paraId="7652E9A0"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09FE8C0" w14:textId="77777777" w:rsidR="009A6BDB" w:rsidRPr="00877D42" w:rsidRDefault="009A6BDB" w:rsidP="009A04D8">
            <w:pPr>
              <w:spacing w:before="60" w:after="60"/>
              <w:jc w:val="both"/>
            </w:pPr>
            <w:r w:rsidRPr="00877D42">
              <w:t xml:space="preserve">Tỷ lệ số hộ tiếp cận với điện lưới </w:t>
            </w:r>
          </w:p>
        </w:tc>
        <w:tc>
          <w:tcPr>
            <w:tcW w:w="500" w:type="pct"/>
            <w:tcBorders>
              <w:top w:val="nil"/>
              <w:left w:val="nil"/>
              <w:bottom w:val="single" w:sz="4" w:space="0" w:color="auto"/>
              <w:right w:val="single" w:sz="4" w:space="0" w:color="auto"/>
            </w:tcBorders>
            <w:shd w:val="clear" w:color="auto" w:fill="auto"/>
            <w:vAlign w:val="center"/>
            <w:hideMark/>
          </w:tcPr>
          <w:p w14:paraId="71B0F5AC" w14:textId="77777777" w:rsidR="009A6BDB" w:rsidRPr="00877D42" w:rsidRDefault="009A6BDB" w:rsidP="00307E09">
            <w:pPr>
              <w:spacing w:before="60" w:after="60"/>
              <w:jc w:val="center"/>
            </w:pPr>
            <w:r w:rsidRPr="00877D42">
              <w:t>%</w:t>
            </w:r>
          </w:p>
        </w:tc>
        <w:tc>
          <w:tcPr>
            <w:tcW w:w="537" w:type="pct"/>
            <w:tcBorders>
              <w:top w:val="nil"/>
              <w:left w:val="nil"/>
              <w:bottom w:val="single" w:sz="4" w:space="0" w:color="auto"/>
              <w:right w:val="single" w:sz="4" w:space="0" w:color="auto"/>
            </w:tcBorders>
            <w:shd w:val="clear" w:color="auto" w:fill="auto"/>
            <w:vAlign w:val="center"/>
            <w:hideMark/>
          </w:tcPr>
          <w:p w14:paraId="2CCDC537" w14:textId="77777777" w:rsidR="009A6BDB" w:rsidRPr="00877D42" w:rsidRDefault="009A6BDB" w:rsidP="00F728B1">
            <w:pPr>
              <w:spacing w:before="60" w:after="60"/>
              <w:jc w:val="center"/>
            </w:pPr>
            <w:r w:rsidRPr="00877D42">
              <w:t>100</w:t>
            </w:r>
          </w:p>
        </w:tc>
        <w:tc>
          <w:tcPr>
            <w:tcW w:w="584" w:type="pct"/>
            <w:tcBorders>
              <w:top w:val="nil"/>
              <w:left w:val="nil"/>
              <w:bottom w:val="single" w:sz="4" w:space="0" w:color="auto"/>
              <w:right w:val="single" w:sz="4" w:space="0" w:color="auto"/>
            </w:tcBorders>
            <w:shd w:val="clear" w:color="auto" w:fill="auto"/>
            <w:vAlign w:val="center"/>
            <w:hideMark/>
          </w:tcPr>
          <w:p w14:paraId="6D13A106" w14:textId="77777777" w:rsidR="009A6BDB" w:rsidRPr="00877D42" w:rsidRDefault="009A6BDB" w:rsidP="00F728B1">
            <w:pPr>
              <w:spacing w:before="60" w:after="60"/>
              <w:jc w:val="center"/>
            </w:pPr>
            <w:r w:rsidRPr="00877D42">
              <w:t>100</w:t>
            </w:r>
          </w:p>
        </w:tc>
        <w:tc>
          <w:tcPr>
            <w:tcW w:w="535" w:type="pct"/>
            <w:tcBorders>
              <w:top w:val="nil"/>
              <w:left w:val="nil"/>
              <w:bottom w:val="single" w:sz="4" w:space="0" w:color="auto"/>
              <w:right w:val="single" w:sz="4" w:space="0" w:color="auto"/>
            </w:tcBorders>
            <w:shd w:val="clear" w:color="auto" w:fill="auto"/>
            <w:vAlign w:val="center"/>
            <w:hideMark/>
          </w:tcPr>
          <w:p w14:paraId="25155F6A" w14:textId="77777777" w:rsidR="009A6BDB" w:rsidRPr="00877D42" w:rsidRDefault="009A6BDB" w:rsidP="00F728B1">
            <w:pPr>
              <w:spacing w:before="60" w:after="60"/>
              <w:jc w:val="center"/>
            </w:pPr>
            <w:r w:rsidRPr="00877D42">
              <w:t>100</w:t>
            </w:r>
          </w:p>
        </w:tc>
        <w:tc>
          <w:tcPr>
            <w:tcW w:w="584" w:type="pct"/>
            <w:tcBorders>
              <w:top w:val="nil"/>
              <w:left w:val="nil"/>
              <w:bottom w:val="single" w:sz="4" w:space="0" w:color="auto"/>
              <w:right w:val="single" w:sz="4" w:space="0" w:color="auto"/>
            </w:tcBorders>
            <w:shd w:val="clear" w:color="auto" w:fill="auto"/>
            <w:vAlign w:val="center"/>
            <w:hideMark/>
          </w:tcPr>
          <w:p w14:paraId="3FFA1F47" w14:textId="77777777" w:rsidR="009A6BDB" w:rsidRPr="00877D42" w:rsidRDefault="009A6BDB" w:rsidP="00F728B1">
            <w:pPr>
              <w:spacing w:before="60" w:after="60"/>
              <w:jc w:val="center"/>
            </w:pPr>
            <w:r w:rsidRPr="00877D42">
              <w:t>100</w:t>
            </w:r>
          </w:p>
        </w:tc>
        <w:tc>
          <w:tcPr>
            <w:tcW w:w="584" w:type="pct"/>
            <w:tcBorders>
              <w:top w:val="nil"/>
              <w:left w:val="nil"/>
              <w:bottom w:val="single" w:sz="4" w:space="0" w:color="auto"/>
              <w:right w:val="single" w:sz="4" w:space="0" w:color="auto"/>
            </w:tcBorders>
            <w:shd w:val="clear" w:color="auto" w:fill="auto"/>
            <w:vAlign w:val="center"/>
            <w:hideMark/>
          </w:tcPr>
          <w:p w14:paraId="798EC25A" w14:textId="77777777" w:rsidR="009A6BDB" w:rsidRPr="00877D42" w:rsidRDefault="009A6BDB" w:rsidP="00F728B1">
            <w:pPr>
              <w:spacing w:before="60" w:after="60"/>
              <w:jc w:val="center"/>
            </w:pPr>
            <w:r w:rsidRPr="00877D42">
              <w:t>100</w:t>
            </w:r>
          </w:p>
        </w:tc>
        <w:tc>
          <w:tcPr>
            <w:tcW w:w="621" w:type="pct"/>
            <w:tcBorders>
              <w:top w:val="nil"/>
              <w:left w:val="nil"/>
              <w:bottom w:val="single" w:sz="4" w:space="0" w:color="auto"/>
              <w:right w:val="single" w:sz="4" w:space="0" w:color="auto"/>
            </w:tcBorders>
            <w:shd w:val="clear" w:color="auto" w:fill="auto"/>
            <w:vAlign w:val="center"/>
            <w:hideMark/>
          </w:tcPr>
          <w:p w14:paraId="74C2F58C" w14:textId="77777777" w:rsidR="009A6BDB" w:rsidRPr="00877D42" w:rsidRDefault="009A6BDB" w:rsidP="00F728B1">
            <w:pPr>
              <w:spacing w:before="60" w:after="60"/>
              <w:jc w:val="center"/>
            </w:pPr>
            <w:r w:rsidRPr="00877D42">
              <w:t>99%</w:t>
            </w:r>
          </w:p>
        </w:tc>
      </w:tr>
      <w:tr w:rsidR="00307E09" w:rsidRPr="00877D42" w14:paraId="1932FE43"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65D9A35F" w14:textId="77777777" w:rsidR="009A6BDB" w:rsidRPr="00877D42" w:rsidRDefault="009A6BDB" w:rsidP="009A04D8">
            <w:pPr>
              <w:spacing w:before="60" w:after="60"/>
              <w:jc w:val="both"/>
            </w:pPr>
            <w:r w:rsidRPr="00877D42">
              <w:t>Hạ tầng về xử lý nước thải</w:t>
            </w:r>
          </w:p>
        </w:tc>
        <w:tc>
          <w:tcPr>
            <w:tcW w:w="500" w:type="pct"/>
            <w:tcBorders>
              <w:top w:val="nil"/>
              <w:left w:val="nil"/>
              <w:bottom w:val="single" w:sz="4" w:space="0" w:color="auto"/>
              <w:right w:val="single" w:sz="4" w:space="0" w:color="auto"/>
            </w:tcBorders>
            <w:shd w:val="clear" w:color="auto" w:fill="auto"/>
            <w:vAlign w:val="center"/>
            <w:hideMark/>
          </w:tcPr>
          <w:p w14:paraId="695D6447" w14:textId="77777777" w:rsidR="009A6BDB" w:rsidRPr="00877D42" w:rsidRDefault="009A6BDB" w:rsidP="00307E09">
            <w:pPr>
              <w:spacing w:before="60" w:after="60"/>
              <w:jc w:val="center"/>
            </w:pPr>
            <w:r w:rsidRPr="00877D42">
              <w:t>Có/ không</w:t>
            </w:r>
          </w:p>
        </w:tc>
        <w:tc>
          <w:tcPr>
            <w:tcW w:w="537" w:type="pct"/>
            <w:tcBorders>
              <w:top w:val="nil"/>
              <w:left w:val="nil"/>
              <w:bottom w:val="single" w:sz="4" w:space="0" w:color="auto"/>
              <w:right w:val="single" w:sz="4" w:space="0" w:color="auto"/>
            </w:tcBorders>
            <w:shd w:val="clear" w:color="auto" w:fill="auto"/>
            <w:vAlign w:val="center"/>
            <w:hideMark/>
          </w:tcPr>
          <w:p w14:paraId="3EDCDFCB" w14:textId="77777777" w:rsidR="009A6BDB" w:rsidRPr="00877D42" w:rsidRDefault="009A6BDB" w:rsidP="00F728B1">
            <w:pPr>
              <w:spacing w:before="60" w:after="60"/>
              <w:jc w:val="center"/>
            </w:pPr>
            <w:r w:rsidRPr="00877D42">
              <w:t>Không</w:t>
            </w:r>
          </w:p>
        </w:tc>
        <w:tc>
          <w:tcPr>
            <w:tcW w:w="584" w:type="pct"/>
            <w:tcBorders>
              <w:top w:val="nil"/>
              <w:left w:val="nil"/>
              <w:bottom w:val="single" w:sz="4" w:space="0" w:color="auto"/>
              <w:right w:val="single" w:sz="4" w:space="0" w:color="auto"/>
            </w:tcBorders>
            <w:shd w:val="clear" w:color="auto" w:fill="auto"/>
            <w:vAlign w:val="center"/>
            <w:hideMark/>
          </w:tcPr>
          <w:p w14:paraId="3A824D15" w14:textId="77777777" w:rsidR="009A6BDB" w:rsidRPr="00877D42" w:rsidRDefault="009A6BDB" w:rsidP="00F728B1">
            <w:pPr>
              <w:spacing w:before="60" w:after="60"/>
              <w:jc w:val="center"/>
            </w:pPr>
            <w:r w:rsidRPr="00877D42">
              <w:t>Không</w:t>
            </w:r>
          </w:p>
        </w:tc>
        <w:tc>
          <w:tcPr>
            <w:tcW w:w="535" w:type="pct"/>
            <w:tcBorders>
              <w:top w:val="nil"/>
              <w:left w:val="nil"/>
              <w:bottom w:val="single" w:sz="4" w:space="0" w:color="auto"/>
              <w:right w:val="single" w:sz="4" w:space="0" w:color="auto"/>
            </w:tcBorders>
            <w:shd w:val="clear" w:color="auto" w:fill="auto"/>
            <w:vAlign w:val="center"/>
            <w:hideMark/>
          </w:tcPr>
          <w:p w14:paraId="33D3EC68" w14:textId="77777777" w:rsidR="009A6BDB" w:rsidRPr="00877D42" w:rsidRDefault="009A6BDB" w:rsidP="00F728B1">
            <w:pPr>
              <w:spacing w:before="60" w:after="60"/>
              <w:jc w:val="center"/>
            </w:pPr>
            <w:r w:rsidRPr="00877D42">
              <w:t>Có (10%)</w:t>
            </w:r>
          </w:p>
        </w:tc>
        <w:tc>
          <w:tcPr>
            <w:tcW w:w="584" w:type="pct"/>
            <w:tcBorders>
              <w:top w:val="nil"/>
              <w:left w:val="nil"/>
              <w:bottom w:val="single" w:sz="4" w:space="0" w:color="auto"/>
              <w:right w:val="single" w:sz="4" w:space="0" w:color="auto"/>
            </w:tcBorders>
            <w:shd w:val="clear" w:color="auto" w:fill="auto"/>
            <w:vAlign w:val="center"/>
            <w:hideMark/>
          </w:tcPr>
          <w:p w14:paraId="64211A16" w14:textId="77777777" w:rsidR="009A6BDB" w:rsidRPr="00877D42" w:rsidRDefault="009A6BDB" w:rsidP="00F728B1">
            <w:pPr>
              <w:spacing w:before="60" w:after="60"/>
              <w:jc w:val="center"/>
            </w:pPr>
            <w:r w:rsidRPr="00877D42">
              <w:t>Không</w:t>
            </w:r>
          </w:p>
        </w:tc>
        <w:tc>
          <w:tcPr>
            <w:tcW w:w="584" w:type="pct"/>
            <w:tcBorders>
              <w:top w:val="nil"/>
              <w:left w:val="nil"/>
              <w:bottom w:val="single" w:sz="4" w:space="0" w:color="auto"/>
              <w:right w:val="single" w:sz="4" w:space="0" w:color="auto"/>
            </w:tcBorders>
            <w:shd w:val="clear" w:color="auto" w:fill="auto"/>
            <w:vAlign w:val="center"/>
            <w:hideMark/>
          </w:tcPr>
          <w:p w14:paraId="64F2A2B2" w14:textId="77777777" w:rsidR="009A6BDB" w:rsidRPr="00877D42" w:rsidRDefault="009A6BDB" w:rsidP="00F728B1">
            <w:pPr>
              <w:spacing w:before="60" w:after="60"/>
              <w:jc w:val="center"/>
            </w:pPr>
            <w:r w:rsidRPr="00877D42">
              <w:t>Không</w:t>
            </w:r>
          </w:p>
        </w:tc>
        <w:tc>
          <w:tcPr>
            <w:tcW w:w="621" w:type="pct"/>
            <w:tcBorders>
              <w:top w:val="nil"/>
              <w:left w:val="nil"/>
              <w:bottom w:val="single" w:sz="4" w:space="0" w:color="auto"/>
              <w:right w:val="single" w:sz="4" w:space="0" w:color="auto"/>
            </w:tcBorders>
            <w:shd w:val="clear" w:color="auto" w:fill="auto"/>
            <w:vAlign w:val="center"/>
            <w:hideMark/>
          </w:tcPr>
          <w:p w14:paraId="4B58654C" w14:textId="77777777" w:rsidR="009A6BDB" w:rsidRPr="00877D42" w:rsidRDefault="009A6BDB" w:rsidP="00F728B1">
            <w:pPr>
              <w:spacing w:before="60" w:after="60"/>
              <w:jc w:val="center"/>
            </w:pPr>
            <w:r w:rsidRPr="00877D42">
              <w:t>Không</w:t>
            </w:r>
          </w:p>
        </w:tc>
      </w:tr>
      <w:tr w:rsidR="00307E09" w:rsidRPr="00877D42" w14:paraId="7B37E357"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4510829" w14:textId="77777777" w:rsidR="009A6BDB" w:rsidRPr="00877D42" w:rsidRDefault="009A6BDB" w:rsidP="009A04D8">
            <w:pPr>
              <w:spacing w:before="60" w:after="60"/>
              <w:jc w:val="both"/>
            </w:pPr>
            <w:r w:rsidRPr="00877D42">
              <w:t xml:space="preserve">Hạ tầng về xử lý chất thải rắn </w:t>
            </w:r>
          </w:p>
        </w:tc>
        <w:tc>
          <w:tcPr>
            <w:tcW w:w="500" w:type="pct"/>
            <w:tcBorders>
              <w:top w:val="nil"/>
              <w:left w:val="nil"/>
              <w:bottom w:val="single" w:sz="4" w:space="0" w:color="auto"/>
              <w:right w:val="single" w:sz="4" w:space="0" w:color="auto"/>
            </w:tcBorders>
            <w:shd w:val="clear" w:color="auto" w:fill="auto"/>
            <w:vAlign w:val="center"/>
            <w:hideMark/>
          </w:tcPr>
          <w:p w14:paraId="43B2F319" w14:textId="77777777" w:rsidR="009A6BDB" w:rsidRPr="00877D42" w:rsidRDefault="009A6BDB" w:rsidP="00307E09">
            <w:pPr>
              <w:spacing w:before="60" w:after="60"/>
              <w:jc w:val="center"/>
            </w:pPr>
            <w:r w:rsidRPr="00877D42">
              <w:t>Có/ không</w:t>
            </w:r>
          </w:p>
        </w:tc>
        <w:tc>
          <w:tcPr>
            <w:tcW w:w="537" w:type="pct"/>
            <w:tcBorders>
              <w:top w:val="nil"/>
              <w:left w:val="nil"/>
              <w:bottom w:val="single" w:sz="4" w:space="0" w:color="auto"/>
              <w:right w:val="single" w:sz="4" w:space="0" w:color="auto"/>
            </w:tcBorders>
            <w:shd w:val="clear" w:color="auto" w:fill="auto"/>
            <w:vAlign w:val="center"/>
            <w:hideMark/>
          </w:tcPr>
          <w:p w14:paraId="4324D6A1" w14:textId="77777777" w:rsidR="009A6BDB" w:rsidRPr="00877D42" w:rsidRDefault="009A6BDB" w:rsidP="00F728B1">
            <w:pPr>
              <w:spacing w:before="60" w:after="60"/>
              <w:jc w:val="center"/>
            </w:pPr>
            <w:r w:rsidRPr="00877D42">
              <w:t>Không</w:t>
            </w:r>
          </w:p>
        </w:tc>
        <w:tc>
          <w:tcPr>
            <w:tcW w:w="584" w:type="pct"/>
            <w:tcBorders>
              <w:top w:val="nil"/>
              <w:left w:val="nil"/>
              <w:bottom w:val="single" w:sz="4" w:space="0" w:color="auto"/>
              <w:right w:val="single" w:sz="4" w:space="0" w:color="auto"/>
            </w:tcBorders>
            <w:shd w:val="clear" w:color="auto" w:fill="auto"/>
            <w:vAlign w:val="center"/>
            <w:hideMark/>
          </w:tcPr>
          <w:p w14:paraId="774AC271" w14:textId="77777777" w:rsidR="009A6BDB" w:rsidRPr="00877D42" w:rsidRDefault="009A6BDB" w:rsidP="00F728B1">
            <w:pPr>
              <w:spacing w:before="60" w:after="60"/>
              <w:jc w:val="center"/>
            </w:pPr>
            <w:r w:rsidRPr="00877D42">
              <w:t>Không</w:t>
            </w:r>
          </w:p>
        </w:tc>
        <w:tc>
          <w:tcPr>
            <w:tcW w:w="535" w:type="pct"/>
            <w:tcBorders>
              <w:top w:val="nil"/>
              <w:left w:val="nil"/>
              <w:bottom w:val="single" w:sz="4" w:space="0" w:color="auto"/>
              <w:right w:val="single" w:sz="4" w:space="0" w:color="auto"/>
            </w:tcBorders>
            <w:shd w:val="clear" w:color="auto" w:fill="auto"/>
            <w:vAlign w:val="center"/>
            <w:hideMark/>
          </w:tcPr>
          <w:p w14:paraId="0A124EBB" w14:textId="77777777" w:rsidR="009A6BDB" w:rsidRPr="00877D42" w:rsidRDefault="009A6BDB" w:rsidP="00F728B1">
            <w:pPr>
              <w:spacing w:before="60" w:after="60"/>
              <w:jc w:val="center"/>
            </w:pPr>
            <w:r w:rsidRPr="00877D42">
              <w:t>Không</w:t>
            </w:r>
          </w:p>
        </w:tc>
        <w:tc>
          <w:tcPr>
            <w:tcW w:w="584" w:type="pct"/>
            <w:tcBorders>
              <w:top w:val="nil"/>
              <w:left w:val="nil"/>
              <w:bottom w:val="single" w:sz="4" w:space="0" w:color="auto"/>
              <w:right w:val="single" w:sz="4" w:space="0" w:color="auto"/>
            </w:tcBorders>
            <w:shd w:val="clear" w:color="auto" w:fill="auto"/>
            <w:vAlign w:val="center"/>
            <w:hideMark/>
          </w:tcPr>
          <w:p w14:paraId="7B632223" w14:textId="77777777" w:rsidR="009A6BDB" w:rsidRPr="00877D42" w:rsidRDefault="009A6BDB" w:rsidP="00F728B1">
            <w:pPr>
              <w:spacing w:before="60" w:after="60"/>
              <w:jc w:val="center"/>
            </w:pPr>
            <w:r w:rsidRPr="00877D42">
              <w:t>Không</w:t>
            </w:r>
          </w:p>
        </w:tc>
        <w:tc>
          <w:tcPr>
            <w:tcW w:w="584" w:type="pct"/>
            <w:tcBorders>
              <w:top w:val="nil"/>
              <w:left w:val="nil"/>
              <w:bottom w:val="single" w:sz="4" w:space="0" w:color="auto"/>
              <w:right w:val="single" w:sz="4" w:space="0" w:color="auto"/>
            </w:tcBorders>
            <w:shd w:val="clear" w:color="auto" w:fill="auto"/>
            <w:vAlign w:val="center"/>
            <w:hideMark/>
          </w:tcPr>
          <w:p w14:paraId="2521A07D" w14:textId="77777777" w:rsidR="009A6BDB" w:rsidRPr="00877D42" w:rsidRDefault="009A6BDB" w:rsidP="00F728B1">
            <w:pPr>
              <w:spacing w:before="60" w:after="60"/>
              <w:jc w:val="center"/>
            </w:pPr>
            <w:r w:rsidRPr="00877D42">
              <w:t>Không</w:t>
            </w:r>
          </w:p>
        </w:tc>
        <w:tc>
          <w:tcPr>
            <w:tcW w:w="621" w:type="pct"/>
            <w:tcBorders>
              <w:top w:val="nil"/>
              <w:left w:val="nil"/>
              <w:bottom w:val="single" w:sz="4" w:space="0" w:color="auto"/>
              <w:right w:val="single" w:sz="4" w:space="0" w:color="auto"/>
            </w:tcBorders>
            <w:shd w:val="clear" w:color="auto" w:fill="auto"/>
            <w:vAlign w:val="center"/>
            <w:hideMark/>
          </w:tcPr>
          <w:p w14:paraId="161693FC" w14:textId="77777777" w:rsidR="009A6BDB" w:rsidRPr="00877D42" w:rsidRDefault="009A6BDB" w:rsidP="00F728B1">
            <w:pPr>
              <w:spacing w:before="60" w:after="60"/>
              <w:jc w:val="center"/>
            </w:pPr>
            <w:r w:rsidRPr="00877D42">
              <w:t>Không</w:t>
            </w:r>
          </w:p>
        </w:tc>
      </w:tr>
      <w:tr w:rsidR="00307E09" w:rsidRPr="00877D42" w14:paraId="14471A2D"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A1974AC" w14:textId="77777777" w:rsidR="009A6BDB" w:rsidRPr="00877D42" w:rsidRDefault="009A6BDB" w:rsidP="009A04D8">
            <w:pPr>
              <w:spacing w:before="60" w:after="60"/>
              <w:jc w:val="both"/>
              <w:rPr>
                <w:b/>
                <w:bCs/>
              </w:rPr>
            </w:pPr>
            <w:r w:rsidRPr="00877D42">
              <w:rPr>
                <w:b/>
                <w:bCs/>
              </w:rPr>
              <w:t xml:space="preserve">Hiện trạng sử dụng đất </w:t>
            </w:r>
          </w:p>
        </w:tc>
        <w:tc>
          <w:tcPr>
            <w:tcW w:w="500" w:type="pct"/>
            <w:tcBorders>
              <w:top w:val="nil"/>
              <w:left w:val="nil"/>
              <w:bottom w:val="single" w:sz="4" w:space="0" w:color="auto"/>
              <w:right w:val="single" w:sz="4" w:space="0" w:color="auto"/>
            </w:tcBorders>
            <w:shd w:val="clear" w:color="auto" w:fill="auto"/>
            <w:vAlign w:val="center"/>
            <w:hideMark/>
          </w:tcPr>
          <w:p w14:paraId="2D9DABE6" w14:textId="479086EC" w:rsidR="009A6BDB" w:rsidRPr="00877D42" w:rsidRDefault="009A6BDB" w:rsidP="00307E09">
            <w:pPr>
              <w:spacing w:before="60" w:after="60"/>
              <w:jc w:val="center"/>
            </w:pPr>
          </w:p>
        </w:tc>
        <w:tc>
          <w:tcPr>
            <w:tcW w:w="537" w:type="pct"/>
            <w:tcBorders>
              <w:top w:val="nil"/>
              <w:left w:val="nil"/>
              <w:bottom w:val="single" w:sz="4" w:space="0" w:color="auto"/>
              <w:right w:val="single" w:sz="4" w:space="0" w:color="auto"/>
            </w:tcBorders>
            <w:shd w:val="clear" w:color="auto" w:fill="auto"/>
            <w:vAlign w:val="center"/>
            <w:hideMark/>
          </w:tcPr>
          <w:p w14:paraId="14D85FFD" w14:textId="244196E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BE720AF" w14:textId="034631AC"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7CDDC71E" w14:textId="36EC5798"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632CB92A" w14:textId="23E94055"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5C8766B" w14:textId="4655CCC1"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3673D1DF" w14:textId="649CD3B7" w:rsidR="009A6BDB" w:rsidRPr="00877D42" w:rsidRDefault="009A6BDB" w:rsidP="00F728B1">
            <w:pPr>
              <w:spacing w:before="60" w:after="60"/>
              <w:jc w:val="center"/>
            </w:pPr>
          </w:p>
        </w:tc>
      </w:tr>
      <w:tr w:rsidR="00307E09" w:rsidRPr="00877D42" w14:paraId="2908B5E5"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6C3F2BD" w14:textId="77777777" w:rsidR="009A6BDB" w:rsidRPr="00877D42" w:rsidRDefault="009A6BDB" w:rsidP="009A04D8">
            <w:pPr>
              <w:spacing w:before="60" w:after="60"/>
              <w:jc w:val="both"/>
            </w:pPr>
            <w:r w:rsidRPr="00877D42">
              <w:t>Tổng diện tích đất</w:t>
            </w:r>
          </w:p>
        </w:tc>
        <w:tc>
          <w:tcPr>
            <w:tcW w:w="500" w:type="pct"/>
            <w:tcBorders>
              <w:top w:val="nil"/>
              <w:left w:val="nil"/>
              <w:bottom w:val="single" w:sz="4" w:space="0" w:color="auto"/>
              <w:right w:val="single" w:sz="4" w:space="0" w:color="auto"/>
            </w:tcBorders>
            <w:shd w:val="clear" w:color="auto" w:fill="auto"/>
            <w:vAlign w:val="center"/>
            <w:hideMark/>
          </w:tcPr>
          <w:p w14:paraId="2643ED97"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16FE84C9" w14:textId="77777777" w:rsidR="009A6BDB" w:rsidRPr="00877D42" w:rsidRDefault="009A6BDB" w:rsidP="00F728B1">
            <w:pPr>
              <w:spacing w:before="60" w:after="60"/>
              <w:jc w:val="center"/>
            </w:pPr>
            <w:r w:rsidRPr="00877D42">
              <w:t>1.726,17</w:t>
            </w:r>
          </w:p>
        </w:tc>
        <w:tc>
          <w:tcPr>
            <w:tcW w:w="584" w:type="pct"/>
            <w:tcBorders>
              <w:top w:val="nil"/>
              <w:left w:val="nil"/>
              <w:bottom w:val="single" w:sz="4" w:space="0" w:color="auto"/>
              <w:right w:val="single" w:sz="4" w:space="0" w:color="auto"/>
            </w:tcBorders>
            <w:shd w:val="clear" w:color="auto" w:fill="auto"/>
            <w:vAlign w:val="center"/>
            <w:hideMark/>
          </w:tcPr>
          <w:p w14:paraId="3D38DF12" w14:textId="35D8A8B2" w:rsidR="009A6BDB" w:rsidRPr="00877D42" w:rsidRDefault="009A6BDB" w:rsidP="00F728B1">
            <w:pPr>
              <w:spacing w:before="60" w:after="60"/>
              <w:jc w:val="center"/>
            </w:pPr>
            <w:r w:rsidRPr="00877D42">
              <w:t>3</w:t>
            </w:r>
            <w:r w:rsidR="00F728B1">
              <w:t>.</w:t>
            </w:r>
            <w:r w:rsidRPr="00877D42">
              <w:t>948.00</w:t>
            </w:r>
          </w:p>
        </w:tc>
        <w:tc>
          <w:tcPr>
            <w:tcW w:w="535" w:type="pct"/>
            <w:tcBorders>
              <w:top w:val="nil"/>
              <w:left w:val="nil"/>
              <w:bottom w:val="single" w:sz="4" w:space="0" w:color="auto"/>
              <w:right w:val="single" w:sz="4" w:space="0" w:color="auto"/>
            </w:tcBorders>
            <w:shd w:val="clear" w:color="auto" w:fill="auto"/>
            <w:vAlign w:val="center"/>
            <w:hideMark/>
          </w:tcPr>
          <w:p w14:paraId="49D29D64" w14:textId="6F72F7E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FECD5BA" w14:textId="028430E1" w:rsidR="009A6BDB" w:rsidRPr="00877D42" w:rsidRDefault="009A6BDB" w:rsidP="00F728B1">
            <w:pPr>
              <w:spacing w:before="60" w:after="60"/>
              <w:jc w:val="center"/>
            </w:pPr>
            <w:r w:rsidRPr="00877D42">
              <w:t>1</w:t>
            </w:r>
            <w:r w:rsidR="00307E09">
              <w:t>.</w:t>
            </w:r>
            <w:r w:rsidRPr="00877D42">
              <w:t>152,99</w:t>
            </w:r>
          </w:p>
        </w:tc>
        <w:tc>
          <w:tcPr>
            <w:tcW w:w="584" w:type="pct"/>
            <w:tcBorders>
              <w:top w:val="nil"/>
              <w:left w:val="nil"/>
              <w:bottom w:val="single" w:sz="4" w:space="0" w:color="auto"/>
              <w:right w:val="single" w:sz="4" w:space="0" w:color="auto"/>
            </w:tcBorders>
            <w:shd w:val="clear" w:color="auto" w:fill="auto"/>
            <w:vAlign w:val="center"/>
            <w:hideMark/>
          </w:tcPr>
          <w:p w14:paraId="2BD01697" w14:textId="64433CE6" w:rsidR="009A6BDB" w:rsidRPr="00877D42" w:rsidRDefault="009A6BDB" w:rsidP="00F728B1">
            <w:pPr>
              <w:spacing w:before="60" w:after="60"/>
              <w:jc w:val="center"/>
            </w:pPr>
            <w:r w:rsidRPr="00877D42">
              <w:t>1</w:t>
            </w:r>
            <w:r w:rsidR="00307E09">
              <w:t>.</w:t>
            </w:r>
            <w:r w:rsidRPr="00877D42">
              <w:t>559.22</w:t>
            </w:r>
          </w:p>
        </w:tc>
        <w:tc>
          <w:tcPr>
            <w:tcW w:w="621" w:type="pct"/>
            <w:tcBorders>
              <w:top w:val="nil"/>
              <w:left w:val="nil"/>
              <w:bottom w:val="single" w:sz="4" w:space="0" w:color="auto"/>
              <w:right w:val="single" w:sz="4" w:space="0" w:color="auto"/>
            </w:tcBorders>
            <w:shd w:val="clear" w:color="auto" w:fill="auto"/>
            <w:vAlign w:val="center"/>
            <w:hideMark/>
          </w:tcPr>
          <w:p w14:paraId="68FF6669" w14:textId="2453DBBE" w:rsidR="009A6BDB" w:rsidRPr="00877D42" w:rsidRDefault="009A6BDB" w:rsidP="00F728B1">
            <w:pPr>
              <w:spacing w:before="60" w:after="60"/>
              <w:jc w:val="center"/>
            </w:pPr>
            <w:r w:rsidRPr="00877D42">
              <w:t>3</w:t>
            </w:r>
            <w:r w:rsidR="00307E09">
              <w:t>.</w:t>
            </w:r>
            <w:r w:rsidRPr="00877D42">
              <w:t>427,94</w:t>
            </w:r>
          </w:p>
        </w:tc>
      </w:tr>
      <w:tr w:rsidR="00307E09" w:rsidRPr="00877D42" w14:paraId="04FD9B16"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E36CD4F" w14:textId="77777777" w:rsidR="009A6BDB" w:rsidRPr="00877D42" w:rsidRDefault="009A6BDB" w:rsidP="009A04D8">
            <w:pPr>
              <w:spacing w:before="60" w:after="60"/>
              <w:jc w:val="both"/>
            </w:pPr>
            <w:r w:rsidRPr="00877D42">
              <w:t>-</w:t>
            </w:r>
            <w:r w:rsidRPr="00877D42">
              <w:rPr>
                <w:i/>
                <w:iCs/>
              </w:rPr>
              <w:t xml:space="preserve">  Đất ở </w:t>
            </w:r>
          </w:p>
        </w:tc>
        <w:tc>
          <w:tcPr>
            <w:tcW w:w="500" w:type="pct"/>
            <w:tcBorders>
              <w:top w:val="nil"/>
              <w:left w:val="nil"/>
              <w:bottom w:val="single" w:sz="4" w:space="0" w:color="auto"/>
              <w:right w:val="single" w:sz="4" w:space="0" w:color="auto"/>
            </w:tcBorders>
            <w:shd w:val="clear" w:color="auto" w:fill="auto"/>
            <w:vAlign w:val="center"/>
            <w:hideMark/>
          </w:tcPr>
          <w:p w14:paraId="276F359B"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70682FFB" w14:textId="77777777" w:rsidR="009A6BDB" w:rsidRPr="00877D42" w:rsidRDefault="009A6BDB" w:rsidP="00F728B1">
            <w:pPr>
              <w:spacing w:before="60" w:after="60"/>
              <w:jc w:val="center"/>
            </w:pPr>
            <w:r w:rsidRPr="00877D42">
              <w:t>58,35</w:t>
            </w:r>
          </w:p>
        </w:tc>
        <w:tc>
          <w:tcPr>
            <w:tcW w:w="584" w:type="pct"/>
            <w:tcBorders>
              <w:top w:val="nil"/>
              <w:left w:val="nil"/>
              <w:bottom w:val="single" w:sz="4" w:space="0" w:color="auto"/>
              <w:right w:val="single" w:sz="4" w:space="0" w:color="auto"/>
            </w:tcBorders>
            <w:shd w:val="clear" w:color="auto" w:fill="auto"/>
            <w:vAlign w:val="center"/>
            <w:hideMark/>
          </w:tcPr>
          <w:p w14:paraId="6805A49F" w14:textId="77777777" w:rsidR="009A6BDB" w:rsidRPr="00877D42" w:rsidRDefault="009A6BDB" w:rsidP="00F728B1">
            <w:pPr>
              <w:spacing w:before="60" w:after="60"/>
              <w:jc w:val="center"/>
            </w:pPr>
            <w:r w:rsidRPr="00877D42">
              <w:t>111,01</w:t>
            </w:r>
          </w:p>
        </w:tc>
        <w:tc>
          <w:tcPr>
            <w:tcW w:w="535" w:type="pct"/>
            <w:tcBorders>
              <w:top w:val="nil"/>
              <w:left w:val="nil"/>
              <w:bottom w:val="single" w:sz="4" w:space="0" w:color="auto"/>
              <w:right w:val="single" w:sz="4" w:space="0" w:color="auto"/>
            </w:tcBorders>
            <w:shd w:val="clear" w:color="auto" w:fill="auto"/>
            <w:vAlign w:val="center"/>
            <w:hideMark/>
          </w:tcPr>
          <w:p w14:paraId="3B894C17" w14:textId="77777777" w:rsidR="009A6BDB" w:rsidRPr="00877D42" w:rsidRDefault="009A6BDB" w:rsidP="00F728B1">
            <w:pPr>
              <w:spacing w:before="60" w:after="60"/>
              <w:jc w:val="center"/>
            </w:pPr>
            <w:r w:rsidRPr="00877D42">
              <w:t>41,96</w:t>
            </w:r>
          </w:p>
        </w:tc>
        <w:tc>
          <w:tcPr>
            <w:tcW w:w="584" w:type="pct"/>
            <w:tcBorders>
              <w:top w:val="nil"/>
              <w:left w:val="nil"/>
              <w:bottom w:val="single" w:sz="4" w:space="0" w:color="auto"/>
              <w:right w:val="single" w:sz="4" w:space="0" w:color="auto"/>
            </w:tcBorders>
            <w:shd w:val="clear" w:color="auto" w:fill="auto"/>
            <w:vAlign w:val="center"/>
            <w:hideMark/>
          </w:tcPr>
          <w:p w14:paraId="1D38F084" w14:textId="77777777" w:rsidR="009A6BDB" w:rsidRPr="00877D42" w:rsidRDefault="009A6BDB" w:rsidP="00F728B1">
            <w:pPr>
              <w:spacing w:before="60" w:after="60"/>
              <w:jc w:val="center"/>
            </w:pPr>
            <w:r w:rsidRPr="00877D42">
              <w:t>42,83</w:t>
            </w:r>
          </w:p>
        </w:tc>
        <w:tc>
          <w:tcPr>
            <w:tcW w:w="584" w:type="pct"/>
            <w:tcBorders>
              <w:top w:val="nil"/>
              <w:left w:val="nil"/>
              <w:bottom w:val="single" w:sz="4" w:space="0" w:color="auto"/>
              <w:right w:val="single" w:sz="4" w:space="0" w:color="auto"/>
            </w:tcBorders>
            <w:shd w:val="clear" w:color="auto" w:fill="auto"/>
            <w:vAlign w:val="center"/>
            <w:hideMark/>
          </w:tcPr>
          <w:p w14:paraId="2C6FA97B" w14:textId="289C823A" w:rsidR="009A6BDB" w:rsidRPr="00877D42" w:rsidRDefault="009A6BDB" w:rsidP="00F728B1">
            <w:pPr>
              <w:spacing w:before="60" w:after="60"/>
              <w:jc w:val="center"/>
            </w:pPr>
            <w:r w:rsidRPr="00877D42">
              <w:t>74,6</w:t>
            </w:r>
          </w:p>
        </w:tc>
        <w:tc>
          <w:tcPr>
            <w:tcW w:w="621" w:type="pct"/>
            <w:tcBorders>
              <w:top w:val="nil"/>
              <w:left w:val="nil"/>
              <w:bottom w:val="single" w:sz="4" w:space="0" w:color="auto"/>
              <w:right w:val="single" w:sz="4" w:space="0" w:color="auto"/>
            </w:tcBorders>
            <w:shd w:val="clear" w:color="auto" w:fill="auto"/>
            <w:vAlign w:val="center"/>
            <w:hideMark/>
          </w:tcPr>
          <w:p w14:paraId="52C5AFFF" w14:textId="77777777" w:rsidR="009A6BDB" w:rsidRPr="00877D42" w:rsidRDefault="009A6BDB" w:rsidP="00F728B1">
            <w:pPr>
              <w:spacing w:before="60" w:after="60"/>
              <w:jc w:val="center"/>
            </w:pPr>
            <w:r w:rsidRPr="00877D42">
              <w:t>840,40</w:t>
            </w:r>
          </w:p>
        </w:tc>
      </w:tr>
      <w:tr w:rsidR="00307E09" w:rsidRPr="00877D42" w14:paraId="5934C27B"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0335F7B" w14:textId="77777777" w:rsidR="009A6BDB" w:rsidRPr="00877D42" w:rsidRDefault="009A6BDB" w:rsidP="009A04D8">
            <w:pPr>
              <w:spacing w:before="60" w:after="60"/>
              <w:jc w:val="both"/>
            </w:pPr>
            <w:r w:rsidRPr="00877D42">
              <w:t>-</w:t>
            </w:r>
            <w:r w:rsidRPr="00877D42">
              <w:rPr>
                <w:i/>
                <w:iCs/>
              </w:rPr>
              <w:t xml:space="preserve">  Đất nông nghiệp</w:t>
            </w:r>
          </w:p>
        </w:tc>
        <w:tc>
          <w:tcPr>
            <w:tcW w:w="500" w:type="pct"/>
            <w:tcBorders>
              <w:top w:val="nil"/>
              <w:left w:val="nil"/>
              <w:bottom w:val="single" w:sz="4" w:space="0" w:color="auto"/>
              <w:right w:val="single" w:sz="4" w:space="0" w:color="auto"/>
            </w:tcBorders>
            <w:shd w:val="clear" w:color="auto" w:fill="auto"/>
            <w:vAlign w:val="center"/>
            <w:hideMark/>
          </w:tcPr>
          <w:p w14:paraId="1DE2A5E9"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1B03A647" w14:textId="77777777" w:rsidR="009A6BDB" w:rsidRPr="00877D42" w:rsidRDefault="009A6BDB" w:rsidP="00F728B1">
            <w:pPr>
              <w:spacing w:before="60" w:after="60"/>
              <w:jc w:val="center"/>
            </w:pPr>
            <w:r w:rsidRPr="00877D42">
              <w:t>1.106,99</w:t>
            </w:r>
          </w:p>
        </w:tc>
        <w:tc>
          <w:tcPr>
            <w:tcW w:w="584" w:type="pct"/>
            <w:tcBorders>
              <w:top w:val="nil"/>
              <w:left w:val="nil"/>
              <w:bottom w:val="single" w:sz="4" w:space="0" w:color="auto"/>
              <w:right w:val="single" w:sz="4" w:space="0" w:color="auto"/>
            </w:tcBorders>
            <w:shd w:val="clear" w:color="auto" w:fill="auto"/>
            <w:vAlign w:val="center"/>
            <w:hideMark/>
          </w:tcPr>
          <w:p w14:paraId="760EA1F8" w14:textId="1D34479F" w:rsidR="009A6BDB" w:rsidRPr="00877D42" w:rsidRDefault="009A6BDB" w:rsidP="00F728B1">
            <w:pPr>
              <w:spacing w:before="60" w:after="60"/>
              <w:jc w:val="center"/>
            </w:pPr>
            <w:r w:rsidRPr="00877D42">
              <w:t>2</w:t>
            </w:r>
            <w:r w:rsidR="00307E09">
              <w:t>.</w:t>
            </w:r>
            <w:r w:rsidRPr="00877D42">
              <w:t>418</w:t>
            </w:r>
            <w:r w:rsidR="00307E09">
              <w:t>,</w:t>
            </w:r>
            <w:r w:rsidRPr="00877D42">
              <w:t>24</w:t>
            </w:r>
          </w:p>
        </w:tc>
        <w:tc>
          <w:tcPr>
            <w:tcW w:w="535" w:type="pct"/>
            <w:tcBorders>
              <w:top w:val="nil"/>
              <w:left w:val="nil"/>
              <w:bottom w:val="single" w:sz="4" w:space="0" w:color="auto"/>
              <w:right w:val="single" w:sz="4" w:space="0" w:color="auto"/>
            </w:tcBorders>
            <w:shd w:val="clear" w:color="auto" w:fill="auto"/>
            <w:vAlign w:val="center"/>
            <w:hideMark/>
          </w:tcPr>
          <w:p w14:paraId="2A689F6E" w14:textId="77777777" w:rsidR="009A6BDB" w:rsidRPr="00877D42" w:rsidRDefault="009A6BDB" w:rsidP="00F728B1">
            <w:pPr>
              <w:spacing w:before="60" w:after="60"/>
              <w:jc w:val="center"/>
            </w:pPr>
            <w:r w:rsidRPr="00877D42">
              <w:t>291,04</w:t>
            </w:r>
          </w:p>
        </w:tc>
        <w:tc>
          <w:tcPr>
            <w:tcW w:w="584" w:type="pct"/>
            <w:tcBorders>
              <w:top w:val="nil"/>
              <w:left w:val="nil"/>
              <w:bottom w:val="single" w:sz="4" w:space="0" w:color="auto"/>
              <w:right w:val="single" w:sz="4" w:space="0" w:color="auto"/>
            </w:tcBorders>
            <w:shd w:val="clear" w:color="auto" w:fill="auto"/>
            <w:vAlign w:val="center"/>
            <w:hideMark/>
          </w:tcPr>
          <w:p w14:paraId="0AB90E04" w14:textId="79AC4D97" w:rsidR="009A6BDB" w:rsidRPr="00877D42" w:rsidRDefault="009A6BDB" w:rsidP="00F728B1">
            <w:pPr>
              <w:spacing w:before="60" w:after="60"/>
              <w:jc w:val="center"/>
            </w:pPr>
            <w:r w:rsidRPr="00877D42">
              <w:t>1</w:t>
            </w:r>
            <w:r w:rsidR="00307E09">
              <w:t>.</w:t>
            </w:r>
            <w:r w:rsidRPr="00877D42">
              <w:t>107,16</w:t>
            </w:r>
          </w:p>
        </w:tc>
        <w:tc>
          <w:tcPr>
            <w:tcW w:w="584" w:type="pct"/>
            <w:tcBorders>
              <w:top w:val="nil"/>
              <w:left w:val="nil"/>
              <w:bottom w:val="single" w:sz="4" w:space="0" w:color="auto"/>
              <w:right w:val="single" w:sz="4" w:space="0" w:color="auto"/>
            </w:tcBorders>
            <w:shd w:val="clear" w:color="auto" w:fill="auto"/>
            <w:vAlign w:val="center"/>
            <w:hideMark/>
          </w:tcPr>
          <w:p w14:paraId="785B54C4" w14:textId="1074FAAA" w:rsidR="009A6BDB" w:rsidRPr="00877D42" w:rsidRDefault="009A6BDB" w:rsidP="00F728B1">
            <w:pPr>
              <w:spacing w:before="60" w:after="60"/>
              <w:jc w:val="center"/>
            </w:pPr>
            <w:r w:rsidRPr="00877D42">
              <w:t>1.167,69</w:t>
            </w:r>
          </w:p>
        </w:tc>
        <w:tc>
          <w:tcPr>
            <w:tcW w:w="621" w:type="pct"/>
            <w:tcBorders>
              <w:top w:val="nil"/>
              <w:left w:val="nil"/>
              <w:bottom w:val="single" w:sz="4" w:space="0" w:color="auto"/>
              <w:right w:val="single" w:sz="4" w:space="0" w:color="auto"/>
            </w:tcBorders>
            <w:shd w:val="clear" w:color="auto" w:fill="auto"/>
            <w:vAlign w:val="center"/>
            <w:hideMark/>
          </w:tcPr>
          <w:p w14:paraId="62CFCE93" w14:textId="622987D9" w:rsidR="009A6BDB" w:rsidRPr="00877D42" w:rsidRDefault="009A6BDB" w:rsidP="00F728B1">
            <w:pPr>
              <w:spacing w:before="60" w:after="60"/>
              <w:jc w:val="center"/>
            </w:pPr>
            <w:r w:rsidRPr="00877D42">
              <w:t>2</w:t>
            </w:r>
            <w:r w:rsidR="00307E09">
              <w:t>.</w:t>
            </w:r>
            <w:r w:rsidRPr="00877D42">
              <w:t>041,9</w:t>
            </w:r>
          </w:p>
        </w:tc>
      </w:tr>
      <w:tr w:rsidR="00307E09" w:rsidRPr="00877D42" w14:paraId="28A22D14" w14:textId="77777777" w:rsidTr="00307E09">
        <w:trPr>
          <w:trHeight w:val="84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815C3CC" w14:textId="77777777" w:rsidR="009A6BDB" w:rsidRPr="00877D42" w:rsidRDefault="009A6BDB" w:rsidP="009A04D8">
            <w:pPr>
              <w:spacing w:before="60" w:after="60"/>
              <w:jc w:val="both"/>
            </w:pPr>
            <w:r w:rsidRPr="00877D42">
              <w:t>-</w:t>
            </w:r>
            <w:r w:rsidRPr="00877D42">
              <w:rPr>
                <w:i/>
                <w:iCs/>
              </w:rPr>
              <w:t xml:space="preserve">  Đất xây dựng trụ sở cơ quan, công trình sự nghiệp</w:t>
            </w:r>
          </w:p>
        </w:tc>
        <w:tc>
          <w:tcPr>
            <w:tcW w:w="500" w:type="pct"/>
            <w:tcBorders>
              <w:top w:val="nil"/>
              <w:left w:val="nil"/>
              <w:bottom w:val="single" w:sz="4" w:space="0" w:color="auto"/>
              <w:right w:val="single" w:sz="4" w:space="0" w:color="auto"/>
            </w:tcBorders>
            <w:shd w:val="clear" w:color="auto" w:fill="auto"/>
            <w:vAlign w:val="center"/>
            <w:hideMark/>
          </w:tcPr>
          <w:p w14:paraId="56053E27" w14:textId="77777777" w:rsidR="009A6BDB" w:rsidRPr="00877D42" w:rsidRDefault="009A6BDB" w:rsidP="00307E09">
            <w:pPr>
              <w:spacing w:before="60" w:after="60"/>
              <w:jc w:val="center"/>
            </w:pPr>
            <w:r w:rsidRPr="00877D42">
              <w:t>ha</w:t>
            </w:r>
          </w:p>
        </w:tc>
        <w:tc>
          <w:tcPr>
            <w:tcW w:w="537" w:type="pct"/>
            <w:vMerge w:val="restart"/>
            <w:tcBorders>
              <w:top w:val="nil"/>
              <w:left w:val="single" w:sz="4" w:space="0" w:color="auto"/>
              <w:bottom w:val="single" w:sz="4" w:space="0" w:color="auto"/>
              <w:right w:val="single" w:sz="4" w:space="0" w:color="auto"/>
            </w:tcBorders>
            <w:shd w:val="clear" w:color="auto" w:fill="auto"/>
            <w:vAlign w:val="center"/>
            <w:hideMark/>
          </w:tcPr>
          <w:p w14:paraId="222E3E3A" w14:textId="77777777" w:rsidR="009A6BDB" w:rsidRPr="00877D42" w:rsidRDefault="009A6BDB" w:rsidP="00F728B1">
            <w:pPr>
              <w:spacing w:before="60" w:after="60"/>
              <w:jc w:val="center"/>
            </w:pPr>
            <w:r w:rsidRPr="00877D42">
              <w:t>318.7</w:t>
            </w:r>
          </w:p>
        </w:tc>
        <w:tc>
          <w:tcPr>
            <w:tcW w:w="584" w:type="pct"/>
            <w:tcBorders>
              <w:top w:val="nil"/>
              <w:left w:val="nil"/>
              <w:bottom w:val="single" w:sz="4" w:space="0" w:color="auto"/>
              <w:right w:val="single" w:sz="4" w:space="0" w:color="auto"/>
            </w:tcBorders>
            <w:shd w:val="clear" w:color="auto" w:fill="auto"/>
            <w:vAlign w:val="center"/>
            <w:hideMark/>
          </w:tcPr>
          <w:p w14:paraId="63160BAA" w14:textId="77777777" w:rsidR="009A6BDB" w:rsidRPr="00877D42" w:rsidRDefault="009A6BDB" w:rsidP="00F728B1">
            <w:pPr>
              <w:spacing w:before="60" w:after="60"/>
              <w:jc w:val="center"/>
            </w:pPr>
            <w:r w:rsidRPr="00877D42">
              <w:t>336,86</w:t>
            </w:r>
          </w:p>
        </w:tc>
        <w:tc>
          <w:tcPr>
            <w:tcW w:w="535" w:type="pct"/>
            <w:tcBorders>
              <w:top w:val="nil"/>
              <w:left w:val="nil"/>
              <w:bottom w:val="single" w:sz="4" w:space="0" w:color="auto"/>
              <w:right w:val="single" w:sz="4" w:space="0" w:color="auto"/>
            </w:tcBorders>
            <w:shd w:val="clear" w:color="auto" w:fill="auto"/>
            <w:vAlign w:val="center"/>
            <w:hideMark/>
          </w:tcPr>
          <w:p w14:paraId="5FCA555E" w14:textId="72C1158F"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7039E477" w14:textId="77777777" w:rsidR="009A6BDB" w:rsidRPr="00877D42" w:rsidRDefault="009A6BDB" w:rsidP="00F728B1">
            <w:pPr>
              <w:spacing w:before="60" w:after="60"/>
              <w:jc w:val="center"/>
            </w:pPr>
            <w:r w:rsidRPr="00877D42">
              <w:t>0</w:t>
            </w:r>
          </w:p>
        </w:tc>
        <w:tc>
          <w:tcPr>
            <w:tcW w:w="584" w:type="pct"/>
            <w:tcBorders>
              <w:top w:val="nil"/>
              <w:left w:val="nil"/>
              <w:bottom w:val="single" w:sz="4" w:space="0" w:color="auto"/>
              <w:right w:val="single" w:sz="4" w:space="0" w:color="auto"/>
            </w:tcBorders>
            <w:shd w:val="clear" w:color="auto" w:fill="auto"/>
            <w:vAlign w:val="center"/>
            <w:hideMark/>
          </w:tcPr>
          <w:p w14:paraId="77FEA9F4" w14:textId="74650BED" w:rsidR="009A6BDB" w:rsidRPr="00877D42" w:rsidRDefault="009A6BDB" w:rsidP="00F728B1">
            <w:pPr>
              <w:spacing w:before="60" w:after="60"/>
              <w:jc w:val="center"/>
            </w:pPr>
            <w:r w:rsidRPr="00877D42">
              <w:t>11,13</w:t>
            </w:r>
          </w:p>
        </w:tc>
        <w:tc>
          <w:tcPr>
            <w:tcW w:w="621" w:type="pct"/>
            <w:tcBorders>
              <w:top w:val="nil"/>
              <w:left w:val="nil"/>
              <w:bottom w:val="single" w:sz="4" w:space="0" w:color="auto"/>
              <w:right w:val="single" w:sz="4" w:space="0" w:color="auto"/>
            </w:tcBorders>
            <w:shd w:val="clear" w:color="auto" w:fill="auto"/>
            <w:vAlign w:val="center"/>
            <w:hideMark/>
          </w:tcPr>
          <w:p w14:paraId="7FCAF83D" w14:textId="77777777" w:rsidR="009A6BDB" w:rsidRPr="00877D42" w:rsidRDefault="009A6BDB" w:rsidP="00F728B1">
            <w:pPr>
              <w:spacing w:before="60" w:after="60"/>
              <w:jc w:val="center"/>
            </w:pPr>
            <w:r w:rsidRPr="00877D42">
              <w:t>340,74</w:t>
            </w:r>
          </w:p>
        </w:tc>
      </w:tr>
      <w:tr w:rsidR="00307E09" w:rsidRPr="00877D42" w14:paraId="1DF82802"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70A827E9" w14:textId="77777777" w:rsidR="009A6BDB" w:rsidRPr="00877D42" w:rsidRDefault="009A6BDB" w:rsidP="009A04D8">
            <w:pPr>
              <w:spacing w:before="60" w:after="60"/>
              <w:jc w:val="both"/>
            </w:pPr>
            <w:r w:rsidRPr="00877D42">
              <w:t>-</w:t>
            </w:r>
            <w:r w:rsidRPr="00877D42">
              <w:rPr>
                <w:i/>
                <w:iCs/>
              </w:rPr>
              <w:t xml:space="preserve">  Đất sản xuất kinh doanh phi nông nghiệp</w:t>
            </w:r>
          </w:p>
        </w:tc>
        <w:tc>
          <w:tcPr>
            <w:tcW w:w="500" w:type="pct"/>
            <w:tcBorders>
              <w:top w:val="nil"/>
              <w:left w:val="nil"/>
              <w:bottom w:val="single" w:sz="4" w:space="0" w:color="auto"/>
              <w:right w:val="single" w:sz="4" w:space="0" w:color="auto"/>
            </w:tcBorders>
            <w:shd w:val="clear" w:color="auto" w:fill="auto"/>
            <w:vAlign w:val="center"/>
            <w:hideMark/>
          </w:tcPr>
          <w:p w14:paraId="7E101911" w14:textId="77777777" w:rsidR="009A6BDB" w:rsidRPr="00877D42" w:rsidRDefault="009A6BDB" w:rsidP="00307E09">
            <w:pPr>
              <w:spacing w:before="60" w:after="60"/>
              <w:jc w:val="center"/>
            </w:pPr>
            <w:r w:rsidRPr="00877D42">
              <w:t>ha</w:t>
            </w:r>
          </w:p>
        </w:tc>
        <w:tc>
          <w:tcPr>
            <w:tcW w:w="537" w:type="pct"/>
            <w:vMerge/>
            <w:tcBorders>
              <w:top w:val="nil"/>
              <w:left w:val="single" w:sz="4" w:space="0" w:color="auto"/>
              <w:bottom w:val="single" w:sz="4" w:space="0" w:color="auto"/>
              <w:right w:val="single" w:sz="4" w:space="0" w:color="auto"/>
            </w:tcBorders>
            <w:vAlign w:val="center"/>
            <w:hideMark/>
          </w:tcPr>
          <w:p w14:paraId="4A9E9218" w14:textId="77777777"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057725E" w14:textId="63878266"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75CB5D35" w14:textId="60A27445"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15C3AB06" w14:textId="77777777" w:rsidR="009A6BDB" w:rsidRPr="00877D42" w:rsidRDefault="009A6BDB" w:rsidP="00F728B1">
            <w:pPr>
              <w:spacing w:before="60" w:after="60"/>
              <w:jc w:val="center"/>
            </w:pPr>
            <w:r w:rsidRPr="00877D42">
              <w:t>0</w:t>
            </w:r>
          </w:p>
        </w:tc>
        <w:tc>
          <w:tcPr>
            <w:tcW w:w="584" w:type="pct"/>
            <w:tcBorders>
              <w:top w:val="nil"/>
              <w:left w:val="nil"/>
              <w:bottom w:val="single" w:sz="4" w:space="0" w:color="auto"/>
              <w:right w:val="single" w:sz="4" w:space="0" w:color="auto"/>
            </w:tcBorders>
            <w:shd w:val="clear" w:color="auto" w:fill="auto"/>
            <w:vAlign w:val="center"/>
            <w:hideMark/>
          </w:tcPr>
          <w:p w14:paraId="0E84C6E5" w14:textId="53536683"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16CEFE22" w14:textId="77777777" w:rsidR="009A6BDB" w:rsidRPr="00877D42" w:rsidRDefault="009A6BDB" w:rsidP="00F728B1">
            <w:pPr>
              <w:spacing w:before="60" w:after="60"/>
              <w:jc w:val="center"/>
            </w:pPr>
            <w:r w:rsidRPr="00877D42">
              <w:t>204,9</w:t>
            </w:r>
          </w:p>
        </w:tc>
      </w:tr>
      <w:tr w:rsidR="00307E09" w:rsidRPr="00877D42" w14:paraId="565BBFCD"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54239D68" w14:textId="77777777" w:rsidR="009A6BDB" w:rsidRPr="00877D42" w:rsidRDefault="009A6BDB" w:rsidP="009A04D8">
            <w:pPr>
              <w:spacing w:before="60" w:after="60"/>
              <w:jc w:val="both"/>
            </w:pPr>
            <w:r w:rsidRPr="00877D42">
              <w:lastRenderedPageBreak/>
              <w:t>-</w:t>
            </w:r>
            <w:r w:rsidRPr="00877D42">
              <w:rPr>
                <w:i/>
                <w:iCs/>
              </w:rPr>
              <w:t xml:space="preserve">  Đất an ninh quốc phòng</w:t>
            </w:r>
          </w:p>
        </w:tc>
        <w:tc>
          <w:tcPr>
            <w:tcW w:w="500" w:type="pct"/>
            <w:tcBorders>
              <w:top w:val="nil"/>
              <w:left w:val="nil"/>
              <w:bottom w:val="single" w:sz="4" w:space="0" w:color="auto"/>
              <w:right w:val="single" w:sz="4" w:space="0" w:color="auto"/>
            </w:tcBorders>
            <w:shd w:val="clear" w:color="auto" w:fill="auto"/>
            <w:vAlign w:val="center"/>
            <w:hideMark/>
          </w:tcPr>
          <w:p w14:paraId="755A7FF6" w14:textId="77777777" w:rsidR="009A6BDB" w:rsidRPr="00877D42" w:rsidRDefault="009A6BDB" w:rsidP="00307E09">
            <w:pPr>
              <w:spacing w:before="60" w:after="60"/>
              <w:jc w:val="center"/>
            </w:pPr>
            <w:r w:rsidRPr="00877D42">
              <w:t>ha</w:t>
            </w:r>
          </w:p>
        </w:tc>
        <w:tc>
          <w:tcPr>
            <w:tcW w:w="537" w:type="pct"/>
            <w:vMerge/>
            <w:tcBorders>
              <w:top w:val="nil"/>
              <w:left w:val="single" w:sz="4" w:space="0" w:color="auto"/>
              <w:bottom w:val="single" w:sz="4" w:space="0" w:color="auto"/>
              <w:right w:val="single" w:sz="4" w:space="0" w:color="auto"/>
            </w:tcBorders>
            <w:vAlign w:val="center"/>
            <w:hideMark/>
          </w:tcPr>
          <w:p w14:paraId="2BEBF0C3" w14:textId="77777777"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15802E00" w14:textId="41909B90"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71718293" w14:textId="63ACB356"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AAB33AB" w14:textId="77777777" w:rsidR="009A6BDB" w:rsidRPr="00877D42" w:rsidRDefault="009A6BDB" w:rsidP="00F728B1">
            <w:pPr>
              <w:spacing w:before="60" w:after="60"/>
              <w:jc w:val="center"/>
            </w:pPr>
            <w:r w:rsidRPr="00877D42">
              <w:t>3</w:t>
            </w:r>
          </w:p>
        </w:tc>
        <w:tc>
          <w:tcPr>
            <w:tcW w:w="584" w:type="pct"/>
            <w:tcBorders>
              <w:top w:val="nil"/>
              <w:left w:val="nil"/>
              <w:bottom w:val="single" w:sz="4" w:space="0" w:color="auto"/>
              <w:right w:val="single" w:sz="4" w:space="0" w:color="auto"/>
            </w:tcBorders>
            <w:shd w:val="clear" w:color="auto" w:fill="auto"/>
            <w:vAlign w:val="center"/>
            <w:hideMark/>
          </w:tcPr>
          <w:p w14:paraId="04EA011D" w14:textId="7368C3C7"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20396EC8" w14:textId="77777777" w:rsidR="009A6BDB" w:rsidRPr="00877D42" w:rsidRDefault="009A6BDB" w:rsidP="00F728B1">
            <w:pPr>
              <w:spacing w:before="60" w:after="60"/>
              <w:jc w:val="center"/>
            </w:pPr>
            <w:r w:rsidRPr="00877D42">
              <w:t>0</w:t>
            </w:r>
          </w:p>
        </w:tc>
      </w:tr>
      <w:tr w:rsidR="00307E09" w:rsidRPr="00877D42" w14:paraId="5F7961BC"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8DA10D0" w14:textId="77777777" w:rsidR="009A6BDB" w:rsidRPr="00877D42" w:rsidRDefault="009A6BDB" w:rsidP="009A04D8">
            <w:pPr>
              <w:spacing w:before="60" w:after="60"/>
              <w:jc w:val="both"/>
            </w:pPr>
            <w:r w:rsidRPr="00877D42">
              <w:lastRenderedPageBreak/>
              <w:t>-</w:t>
            </w:r>
            <w:r w:rsidRPr="00877D42">
              <w:rPr>
                <w:i/>
                <w:iCs/>
              </w:rPr>
              <w:t xml:space="preserve">  Đất khác </w:t>
            </w:r>
          </w:p>
        </w:tc>
        <w:tc>
          <w:tcPr>
            <w:tcW w:w="500" w:type="pct"/>
            <w:tcBorders>
              <w:top w:val="nil"/>
              <w:left w:val="nil"/>
              <w:bottom w:val="single" w:sz="4" w:space="0" w:color="auto"/>
              <w:right w:val="single" w:sz="4" w:space="0" w:color="auto"/>
            </w:tcBorders>
            <w:shd w:val="clear" w:color="auto" w:fill="auto"/>
            <w:vAlign w:val="center"/>
            <w:hideMark/>
          </w:tcPr>
          <w:p w14:paraId="00C3C047"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70B4068F" w14:textId="152BABD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56C8094" w14:textId="476B5AF3"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6E8D910B" w14:textId="7C8CF6F0"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80246AF" w14:textId="46EA4D26"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1A5E92CD" w14:textId="259E7D4D" w:rsidR="009A6BDB" w:rsidRPr="00877D42" w:rsidRDefault="009A6BDB" w:rsidP="00F728B1">
            <w:pPr>
              <w:spacing w:before="60" w:after="60"/>
              <w:jc w:val="center"/>
            </w:pPr>
            <w:r w:rsidRPr="00877D42">
              <w:t>305,8</w:t>
            </w:r>
          </w:p>
        </w:tc>
        <w:tc>
          <w:tcPr>
            <w:tcW w:w="621" w:type="pct"/>
            <w:tcBorders>
              <w:top w:val="nil"/>
              <w:left w:val="nil"/>
              <w:bottom w:val="single" w:sz="4" w:space="0" w:color="auto"/>
              <w:right w:val="single" w:sz="4" w:space="0" w:color="auto"/>
            </w:tcBorders>
            <w:shd w:val="clear" w:color="auto" w:fill="auto"/>
            <w:vAlign w:val="center"/>
            <w:hideMark/>
          </w:tcPr>
          <w:p w14:paraId="3932732D" w14:textId="77777777" w:rsidR="009A6BDB" w:rsidRPr="00877D42" w:rsidRDefault="009A6BDB" w:rsidP="00F728B1">
            <w:pPr>
              <w:spacing w:before="60" w:after="60"/>
              <w:jc w:val="center"/>
            </w:pPr>
            <w:r w:rsidRPr="00877D42">
              <w:t>0</w:t>
            </w:r>
          </w:p>
        </w:tc>
      </w:tr>
      <w:tr w:rsidR="00307E09" w:rsidRPr="00877D42" w14:paraId="02F27253" w14:textId="77777777" w:rsidTr="00307E09">
        <w:trPr>
          <w:trHeight w:val="560"/>
        </w:trPr>
        <w:tc>
          <w:tcPr>
            <w:tcW w:w="1055" w:type="pct"/>
            <w:tcBorders>
              <w:top w:val="nil"/>
              <w:left w:val="single" w:sz="4" w:space="0" w:color="auto"/>
              <w:bottom w:val="single" w:sz="4" w:space="0" w:color="auto"/>
              <w:right w:val="single" w:sz="4" w:space="0" w:color="auto"/>
            </w:tcBorders>
            <w:shd w:val="clear" w:color="000000" w:fill="FFFFFF"/>
            <w:vAlign w:val="center"/>
            <w:hideMark/>
          </w:tcPr>
          <w:p w14:paraId="4EA741B6" w14:textId="77777777" w:rsidR="009A6BDB" w:rsidRPr="00877D42" w:rsidRDefault="009A6BDB" w:rsidP="009A04D8">
            <w:pPr>
              <w:spacing w:before="60" w:after="60"/>
              <w:jc w:val="both"/>
              <w:rPr>
                <w:b/>
                <w:bCs/>
              </w:rPr>
            </w:pPr>
            <w:r w:rsidRPr="00877D42">
              <w:rPr>
                <w:b/>
                <w:bCs/>
              </w:rPr>
              <w:t>Khu vực nhạy cảm sinh thái</w:t>
            </w:r>
          </w:p>
        </w:tc>
        <w:tc>
          <w:tcPr>
            <w:tcW w:w="500" w:type="pct"/>
            <w:tcBorders>
              <w:top w:val="nil"/>
              <w:left w:val="nil"/>
              <w:bottom w:val="single" w:sz="4" w:space="0" w:color="auto"/>
              <w:right w:val="single" w:sz="4" w:space="0" w:color="auto"/>
            </w:tcBorders>
            <w:shd w:val="clear" w:color="000000" w:fill="FFFFFF"/>
            <w:vAlign w:val="center"/>
            <w:hideMark/>
          </w:tcPr>
          <w:p w14:paraId="0190C9D9" w14:textId="0E94DF48" w:rsidR="009A6BDB" w:rsidRPr="00877D42" w:rsidRDefault="009A6BDB" w:rsidP="00307E09">
            <w:pPr>
              <w:spacing w:before="60" w:after="60"/>
              <w:jc w:val="center"/>
            </w:pPr>
          </w:p>
        </w:tc>
        <w:tc>
          <w:tcPr>
            <w:tcW w:w="537" w:type="pct"/>
            <w:tcBorders>
              <w:top w:val="nil"/>
              <w:left w:val="nil"/>
              <w:bottom w:val="single" w:sz="4" w:space="0" w:color="auto"/>
              <w:right w:val="single" w:sz="4" w:space="0" w:color="auto"/>
            </w:tcBorders>
            <w:shd w:val="clear" w:color="000000" w:fill="FFFFFF"/>
            <w:vAlign w:val="center"/>
            <w:hideMark/>
          </w:tcPr>
          <w:p w14:paraId="2A9C3E6F" w14:textId="4C39CC49"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000000" w:fill="FFFFFF"/>
            <w:vAlign w:val="center"/>
            <w:hideMark/>
          </w:tcPr>
          <w:p w14:paraId="4713EF6F" w14:textId="605EFA23"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000000" w:fill="FFFFFF"/>
            <w:vAlign w:val="center"/>
            <w:hideMark/>
          </w:tcPr>
          <w:p w14:paraId="62D542C3" w14:textId="36AF06F4"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000000" w:fill="FFFFFF"/>
            <w:vAlign w:val="center"/>
            <w:hideMark/>
          </w:tcPr>
          <w:p w14:paraId="2A6F154C" w14:textId="73AA8A3E"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0290D204" w14:textId="708650ED"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08D588EC" w14:textId="77777777" w:rsidR="009A6BDB" w:rsidRPr="00877D42" w:rsidRDefault="009A6BDB" w:rsidP="00F728B1">
            <w:pPr>
              <w:spacing w:before="60" w:after="60"/>
              <w:jc w:val="center"/>
            </w:pPr>
            <w:r w:rsidRPr="00877D42">
              <w:t>0</w:t>
            </w:r>
          </w:p>
        </w:tc>
      </w:tr>
      <w:tr w:rsidR="00307E09" w:rsidRPr="00877D42" w14:paraId="54F116F3"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2A18812F" w14:textId="77777777" w:rsidR="009A6BDB" w:rsidRPr="00877D42" w:rsidRDefault="009A6BDB" w:rsidP="009A04D8">
            <w:pPr>
              <w:spacing w:before="60" w:after="60"/>
              <w:jc w:val="both"/>
            </w:pPr>
            <w:r w:rsidRPr="00877D42">
              <w:t>Rừng phòng hộ</w:t>
            </w:r>
          </w:p>
        </w:tc>
        <w:tc>
          <w:tcPr>
            <w:tcW w:w="500" w:type="pct"/>
            <w:tcBorders>
              <w:top w:val="nil"/>
              <w:left w:val="nil"/>
              <w:bottom w:val="single" w:sz="4" w:space="0" w:color="auto"/>
              <w:right w:val="single" w:sz="4" w:space="0" w:color="auto"/>
            </w:tcBorders>
            <w:shd w:val="clear" w:color="auto" w:fill="auto"/>
            <w:vAlign w:val="center"/>
            <w:hideMark/>
          </w:tcPr>
          <w:p w14:paraId="0920A4A7"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44593D36" w14:textId="77777777" w:rsidR="009A6BDB" w:rsidRPr="00877D42" w:rsidRDefault="009A6BDB" w:rsidP="00F728B1">
            <w:pPr>
              <w:spacing w:before="60" w:after="60"/>
              <w:jc w:val="center"/>
            </w:pPr>
            <w:r w:rsidRPr="00877D42">
              <w:t>226</w:t>
            </w:r>
          </w:p>
        </w:tc>
        <w:tc>
          <w:tcPr>
            <w:tcW w:w="584" w:type="pct"/>
            <w:tcBorders>
              <w:top w:val="nil"/>
              <w:left w:val="nil"/>
              <w:bottom w:val="single" w:sz="4" w:space="0" w:color="auto"/>
              <w:right w:val="single" w:sz="4" w:space="0" w:color="auto"/>
            </w:tcBorders>
            <w:shd w:val="clear" w:color="auto" w:fill="auto"/>
            <w:vAlign w:val="center"/>
            <w:hideMark/>
          </w:tcPr>
          <w:p w14:paraId="2E8E1058" w14:textId="77777777" w:rsidR="009A6BDB" w:rsidRPr="00877D42" w:rsidRDefault="009A6BDB" w:rsidP="00F728B1">
            <w:pPr>
              <w:spacing w:before="60" w:after="60"/>
              <w:jc w:val="center"/>
            </w:pPr>
            <w:r w:rsidRPr="00877D42">
              <w:t>50,78</w:t>
            </w:r>
          </w:p>
        </w:tc>
        <w:tc>
          <w:tcPr>
            <w:tcW w:w="535" w:type="pct"/>
            <w:tcBorders>
              <w:top w:val="nil"/>
              <w:left w:val="nil"/>
              <w:bottom w:val="single" w:sz="4" w:space="0" w:color="auto"/>
              <w:right w:val="single" w:sz="4" w:space="0" w:color="auto"/>
            </w:tcBorders>
            <w:shd w:val="clear" w:color="auto" w:fill="auto"/>
            <w:vAlign w:val="center"/>
            <w:hideMark/>
          </w:tcPr>
          <w:p w14:paraId="1B15BDA3" w14:textId="77777777" w:rsidR="009A6BDB" w:rsidRPr="00877D42" w:rsidRDefault="009A6BDB" w:rsidP="00F728B1">
            <w:pPr>
              <w:spacing w:before="60" w:after="60"/>
              <w:jc w:val="center"/>
            </w:pPr>
            <w:r w:rsidRPr="00877D42">
              <w:t>66,86</w:t>
            </w:r>
          </w:p>
        </w:tc>
        <w:tc>
          <w:tcPr>
            <w:tcW w:w="584" w:type="pct"/>
            <w:tcBorders>
              <w:top w:val="nil"/>
              <w:left w:val="nil"/>
              <w:bottom w:val="single" w:sz="4" w:space="0" w:color="auto"/>
              <w:right w:val="single" w:sz="4" w:space="0" w:color="auto"/>
            </w:tcBorders>
            <w:shd w:val="clear" w:color="auto" w:fill="auto"/>
            <w:vAlign w:val="center"/>
            <w:hideMark/>
          </w:tcPr>
          <w:p w14:paraId="2C18DC80" w14:textId="77777777" w:rsidR="009A6BDB" w:rsidRPr="00877D42" w:rsidRDefault="009A6BDB" w:rsidP="00F728B1">
            <w:pPr>
              <w:spacing w:before="60" w:after="60"/>
              <w:jc w:val="center"/>
            </w:pPr>
            <w:r w:rsidRPr="00877D42">
              <w:t>257,55</w:t>
            </w:r>
          </w:p>
        </w:tc>
        <w:tc>
          <w:tcPr>
            <w:tcW w:w="584" w:type="pct"/>
            <w:tcBorders>
              <w:top w:val="nil"/>
              <w:left w:val="nil"/>
              <w:bottom w:val="single" w:sz="4" w:space="0" w:color="auto"/>
              <w:right w:val="single" w:sz="4" w:space="0" w:color="auto"/>
            </w:tcBorders>
            <w:shd w:val="clear" w:color="auto" w:fill="auto"/>
            <w:vAlign w:val="center"/>
            <w:hideMark/>
          </w:tcPr>
          <w:p w14:paraId="50CFDC83" w14:textId="77777777" w:rsidR="009A6BDB" w:rsidRPr="00877D42" w:rsidRDefault="009A6BDB" w:rsidP="00F728B1">
            <w:pPr>
              <w:spacing w:before="60" w:after="60"/>
              <w:jc w:val="center"/>
            </w:pPr>
            <w:r w:rsidRPr="00877D42">
              <w:t>50.93</w:t>
            </w:r>
          </w:p>
        </w:tc>
        <w:tc>
          <w:tcPr>
            <w:tcW w:w="621" w:type="pct"/>
            <w:tcBorders>
              <w:top w:val="nil"/>
              <w:left w:val="nil"/>
              <w:bottom w:val="single" w:sz="4" w:space="0" w:color="auto"/>
              <w:right w:val="single" w:sz="4" w:space="0" w:color="auto"/>
            </w:tcBorders>
            <w:shd w:val="clear" w:color="auto" w:fill="auto"/>
            <w:vAlign w:val="center"/>
            <w:hideMark/>
          </w:tcPr>
          <w:p w14:paraId="514B6867" w14:textId="6BDB7D38" w:rsidR="009A6BDB" w:rsidRPr="00877D42" w:rsidRDefault="009A6BDB" w:rsidP="00F728B1">
            <w:pPr>
              <w:spacing w:before="60" w:after="60"/>
              <w:jc w:val="center"/>
            </w:pPr>
          </w:p>
        </w:tc>
      </w:tr>
      <w:tr w:rsidR="00307E09" w:rsidRPr="00877D42" w14:paraId="50A9A608" w14:textId="77777777" w:rsidTr="00307E09">
        <w:trPr>
          <w:trHeight w:val="56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400A58D2" w14:textId="77777777" w:rsidR="009A6BDB" w:rsidRPr="00877D42" w:rsidRDefault="009A6BDB" w:rsidP="009A04D8">
            <w:pPr>
              <w:spacing w:before="60" w:after="60"/>
              <w:jc w:val="both"/>
            </w:pPr>
            <w:r w:rsidRPr="00877D42">
              <w:t>Rừng tự nhiên</w:t>
            </w:r>
          </w:p>
        </w:tc>
        <w:tc>
          <w:tcPr>
            <w:tcW w:w="500" w:type="pct"/>
            <w:tcBorders>
              <w:top w:val="nil"/>
              <w:left w:val="nil"/>
              <w:bottom w:val="single" w:sz="4" w:space="0" w:color="auto"/>
              <w:right w:val="single" w:sz="4" w:space="0" w:color="auto"/>
            </w:tcBorders>
            <w:shd w:val="clear" w:color="auto" w:fill="auto"/>
            <w:vAlign w:val="center"/>
            <w:hideMark/>
          </w:tcPr>
          <w:p w14:paraId="67FE4362"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206BF14D" w14:textId="5E5FC78D"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6814E39F" w14:textId="1B774FF4"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046D4400" w14:textId="77777777" w:rsidR="009A6BDB" w:rsidRPr="00877D42" w:rsidRDefault="009A6BDB" w:rsidP="00F728B1">
            <w:pPr>
              <w:spacing w:before="60" w:after="60"/>
              <w:jc w:val="center"/>
            </w:pPr>
            <w:r w:rsidRPr="00877D42">
              <w:t>403,68 (Rừng sản xuất</w:t>
            </w:r>
          </w:p>
        </w:tc>
        <w:tc>
          <w:tcPr>
            <w:tcW w:w="584" w:type="pct"/>
            <w:tcBorders>
              <w:top w:val="nil"/>
              <w:left w:val="nil"/>
              <w:bottom w:val="single" w:sz="4" w:space="0" w:color="auto"/>
              <w:right w:val="single" w:sz="4" w:space="0" w:color="auto"/>
            </w:tcBorders>
            <w:shd w:val="clear" w:color="auto" w:fill="auto"/>
            <w:vAlign w:val="center"/>
            <w:hideMark/>
          </w:tcPr>
          <w:p w14:paraId="6ED6636D" w14:textId="77777777" w:rsidR="009A6BDB" w:rsidRPr="00877D42" w:rsidRDefault="009A6BDB" w:rsidP="00F728B1">
            <w:pPr>
              <w:spacing w:before="60" w:after="60"/>
              <w:jc w:val="center"/>
            </w:pPr>
            <w:r w:rsidRPr="00877D42">
              <w:t>66,8</w:t>
            </w:r>
          </w:p>
        </w:tc>
        <w:tc>
          <w:tcPr>
            <w:tcW w:w="584" w:type="pct"/>
            <w:tcBorders>
              <w:top w:val="nil"/>
              <w:left w:val="nil"/>
              <w:bottom w:val="single" w:sz="4" w:space="0" w:color="auto"/>
              <w:right w:val="single" w:sz="4" w:space="0" w:color="auto"/>
            </w:tcBorders>
            <w:shd w:val="clear" w:color="auto" w:fill="auto"/>
            <w:vAlign w:val="center"/>
            <w:hideMark/>
          </w:tcPr>
          <w:p w14:paraId="31B14BFA" w14:textId="4B43146A"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79BC8790" w14:textId="6772F900" w:rsidR="009A6BDB" w:rsidRPr="00877D42" w:rsidRDefault="009A6BDB" w:rsidP="00F728B1">
            <w:pPr>
              <w:spacing w:before="60" w:after="60"/>
              <w:jc w:val="center"/>
            </w:pPr>
          </w:p>
        </w:tc>
      </w:tr>
      <w:tr w:rsidR="00307E09" w:rsidRPr="00877D42" w14:paraId="522623FE"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7537187" w14:textId="77777777" w:rsidR="009A6BDB" w:rsidRPr="00877D42" w:rsidRDefault="009A6BDB" w:rsidP="009A04D8">
            <w:pPr>
              <w:spacing w:before="60" w:after="60"/>
              <w:jc w:val="both"/>
            </w:pPr>
            <w:r w:rsidRPr="00877D42">
              <w:t>Khu bảo tồn thiên nhiên</w:t>
            </w:r>
          </w:p>
        </w:tc>
        <w:tc>
          <w:tcPr>
            <w:tcW w:w="500" w:type="pct"/>
            <w:tcBorders>
              <w:top w:val="nil"/>
              <w:left w:val="nil"/>
              <w:bottom w:val="single" w:sz="4" w:space="0" w:color="auto"/>
              <w:right w:val="single" w:sz="4" w:space="0" w:color="auto"/>
            </w:tcBorders>
            <w:shd w:val="clear" w:color="auto" w:fill="auto"/>
            <w:vAlign w:val="center"/>
            <w:hideMark/>
          </w:tcPr>
          <w:p w14:paraId="7736FBBE"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13648E9A" w14:textId="40C774AE"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13BF770D" w14:textId="3ED3FE78"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3346DDAE" w14:textId="65D61177"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0B31947" w14:textId="6068F43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31DD940F" w14:textId="356D0692"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1C85C012" w14:textId="32A1D1CD" w:rsidR="009A6BDB" w:rsidRPr="00877D42" w:rsidRDefault="009A6BDB" w:rsidP="00F728B1">
            <w:pPr>
              <w:spacing w:before="60" w:after="60"/>
              <w:jc w:val="center"/>
            </w:pPr>
          </w:p>
        </w:tc>
      </w:tr>
      <w:tr w:rsidR="00307E09" w:rsidRPr="00877D42" w14:paraId="359B03FF"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C3F9C9F" w14:textId="77777777" w:rsidR="009A6BDB" w:rsidRPr="00877D42" w:rsidRDefault="009A6BDB" w:rsidP="009A04D8">
            <w:pPr>
              <w:spacing w:before="60" w:after="60"/>
              <w:jc w:val="both"/>
            </w:pPr>
            <w:r w:rsidRPr="00877D42">
              <w:t>Khu dự trữ sinh quyển</w:t>
            </w:r>
          </w:p>
        </w:tc>
        <w:tc>
          <w:tcPr>
            <w:tcW w:w="500" w:type="pct"/>
            <w:tcBorders>
              <w:top w:val="nil"/>
              <w:left w:val="nil"/>
              <w:bottom w:val="single" w:sz="4" w:space="0" w:color="auto"/>
              <w:right w:val="single" w:sz="4" w:space="0" w:color="auto"/>
            </w:tcBorders>
            <w:shd w:val="clear" w:color="auto" w:fill="auto"/>
            <w:vAlign w:val="center"/>
            <w:hideMark/>
          </w:tcPr>
          <w:p w14:paraId="4F682EF7"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6ADEA434" w14:textId="04FA793F"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7A4E3CFF" w14:textId="180A1C36"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2687083C" w14:textId="56E9118B"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2553BA8B" w14:textId="4652D7BD"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18282AAF" w14:textId="732B4A1E"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57FA3A4A" w14:textId="5EC766A5" w:rsidR="009A6BDB" w:rsidRPr="00877D42" w:rsidRDefault="009A6BDB" w:rsidP="00F728B1">
            <w:pPr>
              <w:spacing w:before="60" w:after="60"/>
              <w:jc w:val="center"/>
            </w:pPr>
          </w:p>
        </w:tc>
      </w:tr>
      <w:tr w:rsidR="00307E09" w:rsidRPr="00877D42" w14:paraId="7C44E8DE" w14:textId="77777777" w:rsidTr="00307E09">
        <w:trPr>
          <w:trHeight w:val="290"/>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16F522AF" w14:textId="77777777" w:rsidR="009A6BDB" w:rsidRPr="00877D42" w:rsidRDefault="009A6BDB" w:rsidP="009A04D8">
            <w:pPr>
              <w:spacing w:before="60" w:after="60"/>
              <w:jc w:val="both"/>
            </w:pPr>
            <w:r w:rsidRPr="00877D42">
              <w:t>Vườn quốc gia</w:t>
            </w:r>
          </w:p>
        </w:tc>
        <w:tc>
          <w:tcPr>
            <w:tcW w:w="500" w:type="pct"/>
            <w:tcBorders>
              <w:top w:val="nil"/>
              <w:left w:val="nil"/>
              <w:bottom w:val="single" w:sz="4" w:space="0" w:color="auto"/>
              <w:right w:val="single" w:sz="4" w:space="0" w:color="auto"/>
            </w:tcBorders>
            <w:shd w:val="clear" w:color="auto" w:fill="auto"/>
            <w:vAlign w:val="center"/>
            <w:hideMark/>
          </w:tcPr>
          <w:p w14:paraId="55404D45" w14:textId="77777777" w:rsidR="009A6BDB" w:rsidRPr="00877D42" w:rsidRDefault="009A6BDB" w:rsidP="00307E09">
            <w:pPr>
              <w:spacing w:before="60" w:after="60"/>
              <w:jc w:val="center"/>
            </w:pPr>
            <w:r w:rsidRPr="00877D42">
              <w:t>ha</w:t>
            </w:r>
          </w:p>
        </w:tc>
        <w:tc>
          <w:tcPr>
            <w:tcW w:w="537" w:type="pct"/>
            <w:tcBorders>
              <w:top w:val="nil"/>
              <w:left w:val="nil"/>
              <w:bottom w:val="single" w:sz="4" w:space="0" w:color="auto"/>
              <w:right w:val="single" w:sz="4" w:space="0" w:color="auto"/>
            </w:tcBorders>
            <w:shd w:val="clear" w:color="auto" w:fill="auto"/>
            <w:vAlign w:val="center"/>
            <w:hideMark/>
          </w:tcPr>
          <w:p w14:paraId="1EE124AA" w14:textId="22B9AAA0"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3E484402" w14:textId="47D37811" w:rsidR="009A6BDB" w:rsidRPr="00877D42" w:rsidRDefault="009A6BDB" w:rsidP="00F728B1">
            <w:pPr>
              <w:spacing w:before="60" w:after="60"/>
              <w:jc w:val="center"/>
            </w:pPr>
          </w:p>
        </w:tc>
        <w:tc>
          <w:tcPr>
            <w:tcW w:w="535" w:type="pct"/>
            <w:tcBorders>
              <w:top w:val="nil"/>
              <w:left w:val="nil"/>
              <w:bottom w:val="single" w:sz="4" w:space="0" w:color="auto"/>
              <w:right w:val="single" w:sz="4" w:space="0" w:color="auto"/>
            </w:tcBorders>
            <w:shd w:val="clear" w:color="auto" w:fill="auto"/>
            <w:vAlign w:val="center"/>
            <w:hideMark/>
          </w:tcPr>
          <w:p w14:paraId="7565C7AE" w14:textId="16B20A02"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5CAA5EF0" w14:textId="47369C6F"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0F08F96D" w14:textId="151C2086" w:rsidR="009A6BDB" w:rsidRPr="00877D42" w:rsidRDefault="009A6BDB" w:rsidP="00F728B1">
            <w:pPr>
              <w:spacing w:before="60" w:after="60"/>
              <w:jc w:val="center"/>
            </w:pPr>
          </w:p>
        </w:tc>
        <w:tc>
          <w:tcPr>
            <w:tcW w:w="621" w:type="pct"/>
            <w:tcBorders>
              <w:top w:val="nil"/>
              <w:left w:val="nil"/>
              <w:bottom w:val="single" w:sz="4" w:space="0" w:color="auto"/>
              <w:right w:val="single" w:sz="4" w:space="0" w:color="auto"/>
            </w:tcBorders>
            <w:shd w:val="clear" w:color="auto" w:fill="auto"/>
            <w:vAlign w:val="center"/>
            <w:hideMark/>
          </w:tcPr>
          <w:p w14:paraId="66559513" w14:textId="7318721E" w:rsidR="009A6BDB" w:rsidRPr="00877D42" w:rsidRDefault="009A6BDB" w:rsidP="00F728B1">
            <w:pPr>
              <w:spacing w:before="60" w:after="60"/>
              <w:jc w:val="center"/>
            </w:pPr>
          </w:p>
        </w:tc>
      </w:tr>
      <w:tr w:rsidR="00307E09" w:rsidRPr="00877D42" w14:paraId="6A5086AB" w14:textId="77777777" w:rsidTr="00307E09">
        <w:trPr>
          <w:trHeight w:val="73"/>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7AA68D39" w14:textId="77777777" w:rsidR="009A6BDB" w:rsidRPr="00877D42" w:rsidRDefault="009A6BDB" w:rsidP="009A04D8">
            <w:pPr>
              <w:spacing w:before="60" w:after="60"/>
              <w:jc w:val="both"/>
            </w:pPr>
            <w:r w:rsidRPr="00877D42">
              <w:t>Khác:….</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14:paraId="6284B838" w14:textId="004694F1" w:rsidR="009A6BDB" w:rsidRPr="00877D42" w:rsidRDefault="009A6BDB" w:rsidP="00307E09">
            <w:pPr>
              <w:spacing w:before="60" w:after="60"/>
              <w:jc w:val="center"/>
            </w:pPr>
          </w:p>
        </w:tc>
        <w:tc>
          <w:tcPr>
            <w:tcW w:w="537" w:type="pct"/>
            <w:vMerge w:val="restart"/>
            <w:tcBorders>
              <w:top w:val="nil"/>
              <w:left w:val="single" w:sz="4" w:space="0" w:color="auto"/>
              <w:bottom w:val="single" w:sz="4" w:space="0" w:color="auto"/>
              <w:right w:val="single" w:sz="4" w:space="0" w:color="auto"/>
            </w:tcBorders>
            <w:shd w:val="clear" w:color="auto" w:fill="auto"/>
            <w:vAlign w:val="center"/>
            <w:hideMark/>
          </w:tcPr>
          <w:p w14:paraId="189C2792" w14:textId="0BDEE702" w:rsidR="009A6BDB" w:rsidRPr="00877D42" w:rsidRDefault="009A6BDB" w:rsidP="00307E09">
            <w:pPr>
              <w:spacing w:before="60" w:after="60"/>
              <w:jc w:val="both"/>
            </w:pPr>
            <w:r w:rsidRPr="00877D42">
              <w:t>Xung quanh khu vực hạng mục đầu tư chủ yếu là bãi đất trống, cây bụi. Có một số rú cát và rừng keo 3-5 tuổi. Các rú và rừng này cách ranh dự án trên 10m.</w:t>
            </w:r>
          </w:p>
        </w:tc>
        <w:tc>
          <w:tcPr>
            <w:tcW w:w="584" w:type="pct"/>
            <w:tcBorders>
              <w:top w:val="nil"/>
              <w:left w:val="nil"/>
              <w:bottom w:val="single" w:sz="4" w:space="0" w:color="auto"/>
              <w:right w:val="single" w:sz="4" w:space="0" w:color="auto"/>
            </w:tcBorders>
            <w:shd w:val="clear" w:color="auto" w:fill="auto"/>
            <w:vAlign w:val="center"/>
            <w:hideMark/>
          </w:tcPr>
          <w:p w14:paraId="39A6BCBE" w14:textId="6E4D828B" w:rsidR="009A6BDB" w:rsidRPr="00877D42" w:rsidRDefault="009A6BDB" w:rsidP="00F728B1">
            <w:pPr>
              <w:spacing w:before="60" w:after="60"/>
              <w:jc w:val="center"/>
            </w:pPr>
            <w:r w:rsidRPr="00877D42">
              <w:t>1</w:t>
            </w:r>
            <w:r w:rsidR="00307E09">
              <w:t>.</w:t>
            </w:r>
            <w:r w:rsidRPr="00877D42">
              <w:t>510,36</w:t>
            </w:r>
          </w:p>
        </w:tc>
        <w:tc>
          <w:tcPr>
            <w:tcW w:w="535" w:type="pct"/>
            <w:tcBorders>
              <w:top w:val="nil"/>
              <w:left w:val="nil"/>
              <w:bottom w:val="single" w:sz="4" w:space="0" w:color="auto"/>
              <w:right w:val="single" w:sz="4" w:space="0" w:color="auto"/>
            </w:tcBorders>
            <w:shd w:val="clear" w:color="auto" w:fill="auto"/>
            <w:vAlign w:val="center"/>
            <w:hideMark/>
          </w:tcPr>
          <w:p w14:paraId="4CA3A169" w14:textId="0150DFD1"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3C74118F" w14:textId="16A70F39" w:rsidR="009A6BDB" w:rsidRPr="00877D42" w:rsidRDefault="009A6BDB" w:rsidP="00F728B1">
            <w:pPr>
              <w:spacing w:before="60" w:after="60"/>
              <w:jc w:val="center"/>
            </w:pPr>
          </w:p>
        </w:tc>
        <w:tc>
          <w:tcPr>
            <w:tcW w:w="584" w:type="pct"/>
            <w:tcBorders>
              <w:top w:val="nil"/>
              <w:left w:val="nil"/>
              <w:bottom w:val="single" w:sz="4" w:space="0" w:color="auto"/>
              <w:right w:val="single" w:sz="4" w:space="0" w:color="auto"/>
            </w:tcBorders>
            <w:shd w:val="clear" w:color="auto" w:fill="auto"/>
            <w:vAlign w:val="center"/>
            <w:hideMark/>
          </w:tcPr>
          <w:p w14:paraId="4BD281AD" w14:textId="21FFBD53" w:rsidR="009A6BDB" w:rsidRPr="00877D42" w:rsidRDefault="009A6BDB" w:rsidP="00F728B1">
            <w:pPr>
              <w:spacing w:before="60" w:after="60"/>
              <w:jc w:val="center"/>
            </w:pP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14:paraId="65C5A4CF" w14:textId="6B0EE04B" w:rsidR="009A6BDB" w:rsidRPr="00877D42" w:rsidRDefault="009A6BDB" w:rsidP="00F728B1">
            <w:pPr>
              <w:spacing w:before="60" w:after="60"/>
              <w:jc w:val="center"/>
            </w:pPr>
          </w:p>
        </w:tc>
      </w:tr>
      <w:tr w:rsidR="00307E09" w:rsidRPr="00877D42" w14:paraId="08368C7D" w14:textId="77777777" w:rsidTr="00307E09">
        <w:trPr>
          <w:trHeight w:val="2803"/>
        </w:trPr>
        <w:tc>
          <w:tcPr>
            <w:tcW w:w="1055" w:type="pct"/>
            <w:vMerge/>
            <w:tcBorders>
              <w:top w:val="nil"/>
              <w:left w:val="single" w:sz="4" w:space="0" w:color="auto"/>
              <w:bottom w:val="single" w:sz="4" w:space="0" w:color="auto"/>
              <w:right w:val="single" w:sz="4" w:space="0" w:color="auto"/>
            </w:tcBorders>
            <w:vAlign w:val="center"/>
            <w:hideMark/>
          </w:tcPr>
          <w:p w14:paraId="2E4B366C" w14:textId="77777777" w:rsidR="009A6BDB" w:rsidRPr="00877D42" w:rsidRDefault="009A6BDB" w:rsidP="009A04D8">
            <w:pPr>
              <w:spacing w:before="60" w:after="60"/>
              <w:jc w:val="both"/>
            </w:pPr>
          </w:p>
        </w:tc>
        <w:tc>
          <w:tcPr>
            <w:tcW w:w="500" w:type="pct"/>
            <w:vMerge/>
            <w:tcBorders>
              <w:top w:val="nil"/>
              <w:left w:val="single" w:sz="4" w:space="0" w:color="auto"/>
              <w:bottom w:val="single" w:sz="4" w:space="0" w:color="auto"/>
              <w:right w:val="single" w:sz="4" w:space="0" w:color="auto"/>
            </w:tcBorders>
            <w:vAlign w:val="center"/>
            <w:hideMark/>
          </w:tcPr>
          <w:p w14:paraId="1673A115" w14:textId="77777777" w:rsidR="009A6BDB" w:rsidRPr="00877D42" w:rsidRDefault="009A6BDB" w:rsidP="009A04D8">
            <w:pPr>
              <w:spacing w:before="60" w:after="60"/>
              <w:jc w:val="both"/>
            </w:pPr>
          </w:p>
        </w:tc>
        <w:tc>
          <w:tcPr>
            <w:tcW w:w="537" w:type="pct"/>
            <w:vMerge/>
            <w:tcBorders>
              <w:top w:val="nil"/>
              <w:left w:val="single" w:sz="4" w:space="0" w:color="auto"/>
              <w:bottom w:val="single" w:sz="4" w:space="0" w:color="auto"/>
              <w:right w:val="single" w:sz="4" w:space="0" w:color="auto"/>
            </w:tcBorders>
            <w:vAlign w:val="center"/>
            <w:hideMark/>
          </w:tcPr>
          <w:p w14:paraId="6CF75FEB" w14:textId="77777777" w:rsidR="009A6BDB" w:rsidRPr="00877D42" w:rsidRDefault="009A6BDB" w:rsidP="009A04D8">
            <w:pPr>
              <w:spacing w:before="60" w:after="60"/>
              <w:jc w:val="both"/>
            </w:pPr>
          </w:p>
        </w:tc>
        <w:tc>
          <w:tcPr>
            <w:tcW w:w="584" w:type="pct"/>
            <w:tcBorders>
              <w:top w:val="nil"/>
              <w:left w:val="nil"/>
              <w:bottom w:val="single" w:sz="4" w:space="0" w:color="auto"/>
              <w:right w:val="single" w:sz="4" w:space="0" w:color="auto"/>
            </w:tcBorders>
            <w:shd w:val="clear" w:color="auto" w:fill="auto"/>
            <w:vAlign w:val="center"/>
            <w:hideMark/>
          </w:tcPr>
          <w:p w14:paraId="6927AA89" w14:textId="77777777" w:rsidR="009A6BDB" w:rsidRPr="00877D42" w:rsidRDefault="009A6BDB" w:rsidP="009A04D8">
            <w:pPr>
              <w:spacing w:before="60" w:after="60"/>
              <w:jc w:val="both"/>
            </w:pPr>
            <w:r w:rsidRPr="00877D42">
              <w:t> </w:t>
            </w:r>
          </w:p>
        </w:tc>
        <w:tc>
          <w:tcPr>
            <w:tcW w:w="535" w:type="pct"/>
            <w:tcBorders>
              <w:top w:val="nil"/>
              <w:left w:val="nil"/>
              <w:bottom w:val="single" w:sz="4" w:space="0" w:color="auto"/>
              <w:right w:val="single" w:sz="4" w:space="0" w:color="auto"/>
            </w:tcBorders>
            <w:shd w:val="clear" w:color="auto" w:fill="auto"/>
            <w:vAlign w:val="center"/>
            <w:hideMark/>
          </w:tcPr>
          <w:p w14:paraId="31C646D3" w14:textId="77777777" w:rsidR="009A6BDB" w:rsidRPr="00877D42" w:rsidRDefault="009A6BDB" w:rsidP="009A04D8">
            <w:pPr>
              <w:spacing w:before="60" w:after="60"/>
              <w:jc w:val="both"/>
            </w:pPr>
            <w:r w:rsidRPr="00877D42">
              <w:t> </w:t>
            </w:r>
          </w:p>
        </w:tc>
        <w:tc>
          <w:tcPr>
            <w:tcW w:w="584" w:type="pct"/>
            <w:tcBorders>
              <w:top w:val="nil"/>
              <w:left w:val="nil"/>
              <w:bottom w:val="single" w:sz="4" w:space="0" w:color="auto"/>
              <w:right w:val="single" w:sz="4" w:space="0" w:color="auto"/>
            </w:tcBorders>
            <w:shd w:val="clear" w:color="auto" w:fill="auto"/>
            <w:vAlign w:val="center"/>
            <w:hideMark/>
          </w:tcPr>
          <w:p w14:paraId="1E97EC90" w14:textId="77777777" w:rsidR="009A6BDB" w:rsidRPr="00877D42" w:rsidRDefault="009A6BDB" w:rsidP="009A04D8">
            <w:pPr>
              <w:spacing w:before="60" w:after="60"/>
              <w:jc w:val="both"/>
            </w:pPr>
            <w:r w:rsidRPr="00877D42">
              <w:t> </w:t>
            </w:r>
          </w:p>
        </w:tc>
        <w:tc>
          <w:tcPr>
            <w:tcW w:w="584" w:type="pct"/>
            <w:tcBorders>
              <w:top w:val="nil"/>
              <w:left w:val="nil"/>
              <w:bottom w:val="single" w:sz="4" w:space="0" w:color="auto"/>
              <w:right w:val="single" w:sz="4" w:space="0" w:color="auto"/>
            </w:tcBorders>
            <w:shd w:val="clear" w:color="auto" w:fill="auto"/>
            <w:vAlign w:val="center"/>
            <w:hideMark/>
          </w:tcPr>
          <w:p w14:paraId="455B16F8" w14:textId="77777777" w:rsidR="009A6BDB" w:rsidRPr="00877D42" w:rsidRDefault="009A6BDB" w:rsidP="009A04D8">
            <w:pPr>
              <w:spacing w:before="60" w:after="60"/>
              <w:jc w:val="both"/>
            </w:pPr>
            <w:r w:rsidRPr="00877D42">
              <w:t> </w:t>
            </w:r>
          </w:p>
        </w:tc>
        <w:tc>
          <w:tcPr>
            <w:tcW w:w="621" w:type="pct"/>
            <w:vMerge/>
            <w:tcBorders>
              <w:top w:val="nil"/>
              <w:left w:val="single" w:sz="4" w:space="0" w:color="auto"/>
              <w:bottom w:val="single" w:sz="4" w:space="0" w:color="auto"/>
              <w:right w:val="single" w:sz="4" w:space="0" w:color="auto"/>
            </w:tcBorders>
            <w:vAlign w:val="center"/>
            <w:hideMark/>
          </w:tcPr>
          <w:p w14:paraId="528D0CF2" w14:textId="77777777" w:rsidR="009A6BDB" w:rsidRPr="00877D42" w:rsidRDefault="009A6BDB" w:rsidP="009A04D8">
            <w:pPr>
              <w:spacing w:before="60" w:after="60"/>
              <w:jc w:val="both"/>
            </w:pPr>
          </w:p>
        </w:tc>
      </w:tr>
    </w:tbl>
    <w:p w14:paraId="52A956E7" w14:textId="25C5395C" w:rsidR="00877D42" w:rsidRPr="00877D42" w:rsidRDefault="00505896" w:rsidP="007C6599">
      <w:pPr>
        <w:pStyle w:val="Caption"/>
      </w:pPr>
      <w:bookmarkStart w:id="175" w:name="_Toc103326445"/>
      <w:bookmarkStart w:id="176" w:name="_Toc131088131"/>
      <w:r>
        <w:t xml:space="preserve">                                                                                                                                                                            </w:t>
      </w:r>
      <w:r w:rsidR="00932A91" w:rsidRPr="00932A91">
        <w:t>Nguồn: Điều tra KTXH đến năm 2022</w:t>
      </w:r>
    </w:p>
    <w:p w14:paraId="4D400B13" w14:textId="7C49A784" w:rsidR="009A6BDB" w:rsidRPr="00877D42" w:rsidRDefault="00877D42" w:rsidP="0056579D">
      <w:pPr>
        <w:spacing w:before="120" w:after="120" w:line="26" w:lineRule="atLeast"/>
        <w:jc w:val="center"/>
      </w:pPr>
      <w:r w:rsidRPr="00877D42">
        <w:br w:type="page"/>
      </w:r>
      <w:bookmarkStart w:id="177" w:name="_Toc135744684"/>
      <w:r w:rsidR="007C6599">
        <w:lastRenderedPageBreak/>
        <w:t xml:space="preserve">Bảng </w:t>
      </w:r>
      <w:fldSimple w:instr=" SEQ Bảng_ \* ARABIC ">
        <w:r w:rsidR="007C6599">
          <w:rPr>
            <w:noProof/>
          </w:rPr>
          <w:t>14</w:t>
        </w:r>
      </w:fldSimple>
      <w:r w:rsidR="004C43D6" w:rsidRPr="00877D42">
        <w:t xml:space="preserve">. </w:t>
      </w:r>
      <w:r w:rsidR="009A6BDB" w:rsidRPr="00877D42">
        <w:t>Điều kiện kinh tế xã hội các xã trong vùng dự án huyện Phú Lộc</w:t>
      </w:r>
      <w:bookmarkEnd w:id="175"/>
      <w:bookmarkEnd w:id="176"/>
      <w:bookmarkEnd w:id="177"/>
    </w:p>
    <w:tbl>
      <w:tblPr>
        <w:tblW w:w="5000" w:type="pct"/>
        <w:tblLook w:val="04A0" w:firstRow="1" w:lastRow="0" w:firstColumn="1" w:lastColumn="0" w:noHBand="0" w:noVBand="1"/>
      </w:tblPr>
      <w:tblGrid>
        <w:gridCol w:w="2780"/>
        <w:gridCol w:w="2248"/>
        <w:gridCol w:w="1952"/>
        <w:gridCol w:w="1952"/>
        <w:gridCol w:w="1952"/>
        <w:gridCol w:w="1952"/>
        <w:gridCol w:w="1952"/>
      </w:tblGrid>
      <w:tr w:rsidR="00877D42" w:rsidRPr="00877D42" w14:paraId="7B9A62B4" w14:textId="77777777" w:rsidTr="001A32D0">
        <w:trPr>
          <w:trHeight w:val="560"/>
          <w:tblHeader/>
        </w:trPr>
        <w:tc>
          <w:tcPr>
            <w:tcW w:w="9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5B710" w14:textId="77777777" w:rsidR="009A6BDB" w:rsidRPr="00877D42" w:rsidRDefault="009A6BDB" w:rsidP="009A04D8">
            <w:pPr>
              <w:spacing w:before="60" w:after="60"/>
              <w:jc w:val="center"/>
              <w:rPr>
                <w:b/>
                <w:bCs/>
              </w:rPr>
            </w:pPr>
            <w:r w:rsidRPr="00877D42">
              <w:rPr>
                <w:b/>
                <w:bCs/>
              </w:rPr>
              <w:t>Chỉ tiêu</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CAE83" w14:textId="77777777" w:rsidR="009A6BDB" w:rsidRPr="00877D42" w:rsidRDefault="009A6BDB" w:rsidP="009A04D8">
            <w:pPr>
              <w:spacing w:before="60" w:after="60"/>
              <w:jc w:val="center"/>
              <w:rPr>
                <w:b/>
                <w:bCs/>
              </w:rPr>
            </w:pPr>
            <w:r w:rsidRPr="00877D42">
              <w:rPr>
                <w:b/>
                <w:bCs/>
              </w:rPr>
              <w:t>Đơn vị</w:t>
            </w:r>
          </w:p>
        </w:tc>
        <w:tc>
          <w:tcPr>
            <w:tcW w:w="3300" w:type="pct"/>
            <w:gridSpan w:val="5"/>
            <w:tcBorders>
              <w:top w:val="single" w:sz="4" w:space="0" w:color="auto"/>
              <w:left w:val="nil"/>
              <w:bottom w:val="single" w:sz="4" w:space="0" w:color="auto"/>
              <w:right w:val="single" w:sz="4" w:space="0" w:color="auto"/>
            </w:tcBorders>
            <w:shd w:val="clear" w:color="auto" w:fill="auto"/>
            <w:vAlign w:val="center"/>
            <w:hideMark/>
          </w:tcPr>
          <w:p w14:paraId="6F3FBF4A" w14:textId="77777777" w:rsidR="009A6BDB" w:rsidRPr="00877D42" w:rsidRDefault="009A6BDB" w:rsidP="009A04D8">
            <w:pPr>
              <w:spacing w:before="60" w:after="60"/>
              <w:jc w:val="center"/>
              <w:rPr>
                <w:b/>
                <w:bCs/>
              </w:rPr>
            </w:pPr>
            <w:r w:rsidRPr="00877D42">
              <w:rPr>
                <w:b/>
                <w:bCs/>
              </w:rPr>
              <w:t>Huyện Phú Lộc</w:t>
            </w:r>
          </w:p>
        </w:tc>
      </w:tr>
      <w:tr w:rsidR="00877D42" w:rsidRPr="00877D42" w14:paraId="3ECED860" w14:textId="77777777" w:rsidTr="001A32D0">
        <w:trPr>
          <w:trHeight w:val="290"/>
          <w:tblHeader/>
        </w:trPr>
        <w:tc>
          <w:tcPr>
            <w:tcW w:w="940" w:type="pct"/>
            <w:vMerge/>
            <w:tcBorders>
              <w:top w:val="single" w:sz="4" w:space="0" w:color="auto"/>
              <w:left w:val="single" w:sz="4" w:space="0" w:color="auto"/>
              <w:bottom w:val="single" w:sz="4" w:space="0" w:color="auto"/>
              <w:right w:val="single" w:sz="4" w:space="0" w:color="auto"/>
            </w:tcBorders>
            <w:vAlign w:val="center"/>
            <w:hideMark/>
          </w:tcPr>
          <w:p w14:paraId="6CC99816" w14:textId="77777777" w:rsidR="009A6BDB" w:rsidRPr="00877D42" w:rsidRDefault="009A6BDB" w:rsidP="009A04D8">
            <w:pPr>
              <w:spacing w:before="60" w:after="60"/>
              <w:jc w:val="center"/>
              <w:rPr>
                <w:b/>
                <w:bCs/>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CDC7836" w14:textId="77777777" w:rsidR="009A6BDB" w:rsidRPr="00877D42" w:rsidRDefault="009A6BDB" w:rsidP="009A04D8">
            <w:pPr>
              <w:spacing w:before="60" w:after="60"/>
              <w:jc w:val="center"/>
              <w:rPr>
                <w:b/>
                <w:bCs/>
              </w:rPr>
            </w:pPr>
          </w:p>
        </w:tc>
        <w:tc>
          <w:tcPr>
            <w:tcW w:w="660" w:type="pct"/>
            <w:tcBorders>
              <w:top w:val="nil"/>
              <w:left w:val="nil"/>
              <w:bottom w:val="single" w:sz="4" w:space="0" w:color="auto"/>
              <w:right w:val="single" w:sz="4" w:space="0" w:color="auto"/>
            </w:tcBorders>
            <w:shd w:val="clear" w:color="auto" w:fill="auto"/>
            <w:vAlign w:val="center"/>
            <w:hideMark/>
          </w:tcPr>
          <w:p w14:paraId="00FC589B" w14:textId="77777777" w:rsidR="009A6BDB" w:rsidRPr="00877D42" w:rsidRDefault="009A6BDB" w:rsidP="009A04D8">
            <w:pPr>
              <w:spacing w:before="60" w:after="60"/>
              <w:jc w:val="center"/>
              <w:rPr>
                <w:b/>
                <w:bCs/>
              </w:rPr>
            </w:pPr>
            <w:r w:rsidRPr="00877D42">
              <w:rPr>
                <w:b/>
                <w:bCs/>
              </w:rPr>
              <w:t>Thị trấn</w:t>
            </w:r>
          </w:p>
        </w:tc>
        <w:tc>
          <w:tcPr>
            <w:tcW w:w="660" w:type="pct"/>
            <w:tcBorders>
              <w:top w:val="nil"/>
              <w:left w:val="nil"/>
              <w:bottom w:val="single" w:sz="4" w:space="0" w:color="auto"/>
              <w:right w:val="single" w:sz="4" w:space="0" w:color="auto"/>
            </w:tcBorders>
            <w:shd w:val="clear" w:color="auto" w:fill="auto"/>
            <w:vAlign w:val="center"/>
            <w:hideMark/>
          </w:tcPr>
          <w:p w14:paraId="6BDFF37E" w14:textId="77777777" w:rsidR="009A6BDB" w:rsidRPr="00877D42" w:rsidRDefault="009A6BDB" w:rsidP="009A04D8">
            <w:pPr>
              <w:spacing w:before="60" w:after="60"/>
              <w:jc w:val="center"/>
              <w:rPr>
                <w:b/>
                <w:bCs/>
              </w:rPr>
            </w:pPr>
            <w:r w:rsidRPr="00877D42">
              <w:rPr>
                <w:b/>
                <w:bCs/>
              </w:rPr>
              <w:t>Xã</w:t>
            </w:r>
          </w:p>
        </w:tc>
        <w:tc>
          <w:tcPr>
            <w:tcW w:w="660" w:type="pct"/>
            <w:tcBorders>
              <w:top w:val="nil"/>
              <w:left w:val="nil"/>
              <w:bottom w:val="single" w:sz="4" w:space="0" w:color="auto"/>
              <w:right w:val="single" w:sz="4" w:space="0" w:color="auto"/>
            </w:tcBorders>
            <w:shd w:val="clear" w:color="auto" w:fill="auto"/>
            <w:vAlign w:val="center"/>
            <w:hideMark/>
          </w:tcPr>
          <w:p w14:paraId="098D2A08" w14:textId="77777777" w:rsidR="009A6BDB" w:rsidRPr="00877D42" w:rsidRDefault="009A6BDB" w:rsidP="009A04D8">
            <w:pPr>
              <w:spacing w:before="60" w:after="60"/>
              <w:jc w:val="center"/>
              <w:rPr>
                <w:b/>
                <w:bCs/>
              </w:rPr>
            </w:pPr>
            <w:r w:rsidRPr="00877D42">
              <w:rPr>
                <w:b/>
                <w:bCs/>
              </w:rPr>
              <w:t>Xã</w:t>
            </w:r>
          </w:p>
        </w:tc>
        <w:tc>
          <w:tcPr>
            <w:tcW w:w="660" w:type="pct"/>
            <w:tcBorders>
              <w:top w:val="nil"/>
              <w:left w:val="nil"/>
              <w:bottom w:val="single" w:sz="4" w:space="0" w:color="auto"/>
              <w:right w:val="single" w:sz="4" w:space="0" w:color="auto"/>
            </w:tcBorders>
            <w:shd w:val="clear" w:color="auto" w:fill="auto"/>
            <w:vAlign w:val="center"/>
            <w:hideMark/>
          </w:tcPr>
          <w:p w14:paraId="07921A4D" w14:textId="77777777" w:rsidR="009A6BDB" w:rsidRPr="00877D42" w:rsidRDefault="009A6BDB" w:rsidP="009A04D8">
            <w:pPr>
              <w:spacing w:before="60" w:after="60"/>
              <w:jc w:val="center"/>
              <w:rPr>
                <w:b/>
                <w:bCs/>
              </w:rPr>
            </w:pPr>
            <w:r w:rsidRPr="00877D42">
              <w:rPr>
                <w:b/>
                <w:bCs/>
              </w:rPr>
              <w:t>Xã</w:t>
            </w:r>
          </w:p>
        </w:tc>
        <w:tc>
          <w:tcPr>
            <w:tcW w:w="660" w:type="pct"/>
            <w:tcBorders>
              <w:top w:val="nil"/>
              <w:left w:val="nil"/>
              <w:bottom w:val="single" w:sz="4" w:space="0" w:color="auto"/>
              <w:right w:val="single" w:sz="4" w:space="0" w:color="auto"/>
            </w:tcBorders>
            <w:shd w:val="clear" w:color="auto" w:fill="auto"/>
            <w:vAlign w:val="center"/>
            <w:hideMark/>
          </w:tcPr>
          <w:p w14:paraId="0B07A197" w14:textId="77777777" w:rsidR="009A6BDB" w:rsidRPr="00877D42" w:rsidRDefault="009A6BDB" w:rsidP="009A04D8">
            <w:pPr>
              <w:spacing w:before="60" w:after="60"/>
              <w:jc w:val="center"/>
              <w:rPr>
                <w:b/>
                <w:bCs/>
              </w:rPr>
            </w:pPr>
            <w:r w:rsidRPr="00877D42">
              <w:rPr>
                <w:b/>
                <w:bCs/>
              </w:rPr>
              <w:t>Xã</w:t>
            </w:r>
          </w:p>
        </w:tc>
      </w:tr>
      <w:tr w:rsidR="00877D42" w:rsidRPr="00877D42" w14:paraId="726583E0" w14:textId="77777777" w:rsidTr="001A32D0">
        <w:trPr>
          <w:trHeight w:val="290"/>
          <w:tblHeader/>
        </w:trPr>
        <w:tc>
          <w:tcPr>
            <w:tcW w:w="940" w:type="pct"/>
            <w:vMerge/>
            <w:tcBorders>
              <w:top w:val="single" w:sz="4" w:space="0" w:color="auto"/>
              <w:left w:val="single" w:sz="4" w:space="0" w:color="auto"/>
              <w:bottom w:val="single" w:sz="4" w:space="0" w:color="auto"/>
              <w:right w:val="single" w:sz="4" w:space="0" w:color="auto"/>
            </w:tcBorders>
            <w:vAlign w:val="center"/>
            <w:hideMark/>
          </w:tcPr>
          <w:p w14:paraId="204FAF65" w14:textId="77777777" w:rsidR="009A6BDB" w:rsidRPr="00877D42" w:rsidRDefault="009A6BDB" w:rsidP="009A04D8">
            <w:pPr>
              <w:spacing w:before="60" w:after="60"/>
              <w:jc w:val="center"/>
              <w:rPr>
                <w:b/>
                <w:bCs/>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C088B56" w14:textId="77777777" w:rsidR="009A6BDB" w:rsidRPr="00877D42" w:rsidRDefault="009A6BDB" w:rsidP="009A04D8">
            <w:pPr>
              <w:spacing w:before="60" w:after="60"/>
              <w:jc w:val="center"/>
              <w:rPr>
                <w:b/>
                <w:bCs/>
              </w:rPr>
            </w:pPr>
          </w:p>
        </w:tc>
        <w:tc>
          <w:tcPr>
            <w:tcW w:w="660" w:type="pct"/>
            <w:tcBorders>
              <w:top w:val="nil"/>
              <w:left w:val="nil"/>
              <w:bottom w:val="single" w:sz="4" w:space="0" w:color="auto"/>
              <w:right w:val="single" w:sz="4" w:space="0" w:color="auto"/>
            </w:tcBorders>
            <w:shd w:val="clear" w:color="auto" w:fill="auto"/>
            <w:vAlign w:val="center"/>
            <w:hideMark/>
          </w:tcPr>
          <w:p w14:paraId="5ED62D52" w14:textId="77777777" w:rsidR="009A6BDB" w:rsidRPr="00877D42" w:rsidRDefault="009A6BDB" w:rsidP="009A04D8">
            <w:pPr>
              <w:spacing w:before="60" w:after="60"/>
              <w:jc w:val="center"/>
              <w:rPr>
                <w:b/>
                <w:bCs/>
              </w:rPr>
            </w:pPr>
            <w:r w:rsidRPr="00877D42">
              <w:rPr>
                <w:b/>
                <w:bCs/>
              </w:rPr>
              <w:t>Lăng Cô</w:t>
            </w:r>
          </w:p>
        </w:tc>
        <w:tc>
          <w:tcPr>
            <w:tcW w:w="660" w:type="pct"/>
            <w:tcBorders>
              <w:top w:val="nil"/>
              <w:left w:val="nil"/>
              <w:bottom w:val="single" w:sz="4" w:space="0" w:color="auto"/>
              <w:right w:val="single" w:sz="4" w:space="0" w:color="auto"/>
            </w:tcBorders>
            <w:shd w:val="clear" w:color="auto" w:fill="auto"/>
            <w:vAlign w:val="center"/>
            <w:hideMark/>
          </w:tcPr>
          <w:p w14:paraId="59957CC7" w14:textId="77777777" w:rsidR="009A6BDB" w:rsidRPr="00877D42" w:rsidRDefault="009A6BDB" w:rsidP="009A04D8">
            <w:pPr>
              <w:spacing w:before="60" w:after="60"/>
              <w:jc w:val="center"/>
              <w:rPr>
                <w:b/>
                <w:bCs/>
              </w:rPr>
            </w:pPr>
            <w:r w:rsidRPr="00877D42">
              <w:rPr>
                <w:b/>
                <w:bCs/>
              </w:rPr>
              <w:t>Lộc Vĩnh</w:t>
            </w:r>
          </w:p>
        </w:tc>
        <w:tc>
          <w:tcPr>
            <w:tcW w:w="660" w:type="pct"/>
            <w:tcBorders>
              <w:top w:val="nil"/>
              <w:left w:val="nil"/>
              <w:bottom w:val="single" w:sz="4" w:space="0" w:color="auto"/>
              <w:right w:val="single" w:sz="4" w:space="0" w:color="auto"/>
            </w:tcBorders>
            <w:shd w:val="clear" w:color="auto" w:fill="auto"/>
            <w:vAlign w:val="center"/>
            <w:hideMark/>
          </w:tcPr>
          <w:p w14:paraId="56E0BDE7" w14:textId="77777777" w:rsidR="009A6BDB" w:rsidRPr="00877D42" w:rsidRDefault="009A6BDB" w:rsidP="009A04D8">
            <w:pPr>
              <w:spacing w:before="60" w:after="60"/>
              <w:jc w:val="center"/>
              <w:rPr>
                <w:b/>
                <w:bCs/>
              </w:rPr>
            </w:pPr>
            <w:r w:rsidRPr="00877D42">
              <w:rPr>
                <w:b/>
                <w:bCs/>
              </w:rPr>
              <w:t>Vinh Hiền</w:t>
            </w:r>
          </w:p>
        </w:tc>
        <w:tc>
          <w:tcPr>
            <w:tcW w:w="660" w:type="pct"/>
            <w:tcBorders>
              <w:top w:val="nil"/>
              <w:left w:val="nil"/>
              <w:bottom w:val="single" w:sz="4" w:space="0" w:color="auto"/>
              <w:right w:val="single" w:sz="4" w:space="0" w:color="auto"/>
            </w:tcBorders>
            <w:shd w:val="clear" w:color="auto" w:fill="auto"/>
            <w:vAlign w:val="center"/>
            <w:hideMark/>
          </w:tcPr>
          <w:p w14:paraId="06E21812" w14:textId="77777777" w:rsidR="009A6BDB" w:rsidRPr="00877D42" w:rsidRDefault="009A6BDB" w:rsidP="009A04D8">
            <w:pPr>
              <w:spacing w:before="60" w:after="60"/>
              <w:jc w:val="center"/>
              <w:rPr>
                <w:b/>
                <w:bCs/>
              </w:rPr>
            </w:pPr>
            <w:r w:rsidRPr="00877D42">
              <w:rPr>
                <w:b/>
                <w:bCs/>
              </w:rPr>
              <w:t>Vinh Mỹ</w:t>
            </w:r>
          </w:p>
        </w:tc>
        <w:tc>
          <w:tcPr>
            <w:tcW w:w="660" w:type="pct"/>
            <w:tcBorders>
              <w:top w:val="nil"/>
              <w:left w:val="nil"/>
              <w:bottom w:val="single" w:sz="4" w:space="0" w:color="auto"/>
              <w:right w:val="single" w:sz="4" w:space="0" w:color="auto"/>
            </w:tcBorders>
            <w:shd w:val="clear" w:color="auto" w:fill="auto"/>
            <w:vAlign w:val="center"/>
            <w:hideMark/>
          </w:tcPr>
          <w:p w14:paraId="2AC21327" w14:textId="77777777" w:rsidR="009A6BDB" w:rsidRPr="00877D42" w:rsidRDefault="009A6BDB" w:rsidP="009A04D8">
            <w:pPr>
              <w:spacing w:before="60" w:after="60"/>
              <w:jc w:val="center"/>
              <w:rPr>
                <w:b/>
                <w:bCs/>
              </w:rPr>
            </w:pPr>
            <w:r w:rsidRPr="00877D42">
              <w:rPr>
                <w:b/>
                <w:bCs/>
              </w:rPr>
              <w:t>Lộc Bình</w:t>
            </w:r>
          </w:p>
        </w:tc>
      </w:tr>
      <w:tr w:rsidR="00877D42" w:rsidRPr="00877D42" w14:paraId="32668BB2"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3B8117DE" w14:textId="77777777" w:rsidR="009A6BDB" w:rsidRPr="00877D42" w:rsidRDefault="009A6BDB" w:rsidP="009A04D8">
            <w:pPr>
              <w:spacing w:before="60" w:after="60"/>
              <w:jc w:val="both"/>
            </w:pPr>
            <w:r w:rsidRPr="00877D42">
              <w:t>Tổng số thôn</w:t>
            </w:r>
          </w:p>
        </w:tc>
        <w:tc>
          <w:tcPr>
            <w:tcW w:w="760" w:type="pct"/>
            <w:tcBorders>
              <w:top w:val="nil"/>
              <w:left w:val="nil"/>
              <w:bottom w:val="single" w:sz="4" w:space="0" w:color="auto"/>
              <w:right w:val="single" w:sz="4" w:space="0" w:color="auto"/>
            </w:tcBorders>
            <w:shd w:val="clear" w:color="auto" w:fill="auto"/>
            <w:vAlign w:val="center"/>
            <w:hideMark/>
          </w:tcPr>
          <w:p w14:paraId="627D8446" w14:textId="77777777" w:rsidR="009A6BDB" w:rsidRPr="00877D42" w:rsidRDefault="009A6BDB" w:rsidP="00307E09">
            <w:pPr>
              <w:spacing w:before="60" w:after="60"/>
              <w:jc w:val="center"/>
            </w:pPr>
            <w:r w:rsidRPr="00877D42">
              <w:t>Thôn</w:t>
            </w:r>
          </w:p>
        </w:tc>
        <w:tc>
          <w:tcPr>
            <w:tcW w:w="660" w:type="pct"/>
            <w:tcBorders>
              <w:top w:val="nil"/>
              <w:left w:val="nil"/>
              <w:bottom w:val="single" w:sz="4" w:space="0" w:color="auto"/>
              <w:right w:val="single" w:sz="4" w:space="0" w:color="auto"/>
            </w:tcBorders>
            <w:shd w:val="clear" w:color="auto" w:fill="auto"/>
            <w:vAlign w:val="center"/>
            <w:hideMark/>
          </w:tcPr>
          <w:p w14:paraId="04486F77" w14:textId="77777777" w:rsidR="009A6BDB" w:rsidRPr="00307E09" w:rsidRDefault="009A6BDB" w:rsidP="009A04D8">
            <w:pPr>
              <w:spacing w:before="60" w:after="60"/>
              <w:jc w:val="both"/>
            </w:pPr>
            <w:r w:rsidRPr="00307E09">
              <w:t> </w:t>
            </w:r>
          </w:p>
        </w:tc>
        <w:tc>
          <w:tcPr>
            <w:tcW w:w="660" w:type="pct"/>
            <w:tcBorders>
              <w:top w:val="nil"/>
              <w:left w:val="nil"/>
              <w:bottom w:val="single" w:sz="4" w:space="0" w:color="auto"/>
              <w:right w:val="single" w:sz="4" w:space="0" w:color="auto"/>
            </w:tcBorders>
            <w:shd w:val="clear" w:color="auto" w:fill="auto"/>
            <w:vAlign w:val="center"/>
            <w:hideMark/>
          </w:tcPr>
          <w:p w14:paraId="69E8C946" w14:textId="77777777" w:rsidR="009A6BDB" w:rsidRPr="00307E09" w:rsidRDefault="009A6BDB" w:rsidP="009A04D8">
            <w:pPr>
              <w:spacing w:before="60" w:after="60"/>
              <w:jc w:val="both"/>
            </w:pPr>
            <w:r w:rsidRPr="00307E09">
              <w:t> </w:t>
            </w:r>
          </w:p>
        </w:tc>
        <w:tc>
          <w:tcPr>
            <w:tcW w:w="660" w:type="pct"/>
            <w:tcBorders>
              <w:top w:val="nil"/>
              <w:left w:val="nil"/>
              <w:bottom w:val="single" w:sz="4" w:space="0" w:color="auto"/>
              <w:right w:val="single" w:sz="4" w:space="0" w:color="auto"/>
            </w:tcBorders>
            <w:shd w:val="clear" w:color="auto" w:fill="auto"/>
            <w:vAlign w:val="center"/>
            <w:hideMark/>
          </w:tcPr>
          <w:p w14:paraId="227E603E" w14:textId="77777777" w:rsidR="009A6BDB" w:rsidRPr="00307E09" w:rsidRDefault="009A6BDB" w:rsidP="009A04D8">
            <w:pPr>
              <w:spacing w:before="60" w:after="60"/>
              <w:jc w:val="both"/>
            </w:pPr>
            <w:r w:rsidRPr="00307E09">
              <w:t> </w:t>
            </w:r>
          </w:p>
        </w:tc>
        <w:tc>
          <w:tcPr>
            <w:tcW w:w="660" w:type="pct"/>
            <w:tcBorders>
              <w:top w:val="nil"/>
              <w:left w:val="nil"/>
              <w:bottom w:val="single" w:sz="4" w:space="0" w:color="auto"/>
              <w:right w:val="single" w:sz="4" w:space="0" w:color="auto"/>
            </w:tcBorders>
            <w:shd w:val="clear" w:color="auto" w:fill="auto"/>
            <w:vAlign w:val="center"/>
            <w:hideMark/>
          </w:tcPr>
          <w:p w14:paraId="653EEDE2" w14:textId="77777777" w:rsidR="009A6BDB" w:rsidRPr="00307E09" w:rsidRDefault="009A6BDB" w:rsidP="009A04D8">
            <w:pPr>
              <w:spacing w:before="60" w:after="60"/>
              <w:jc w:val="both"/>
            </w:pPr>
            <w:r w:rsidRPr="00307E09">
              <w:t> </w:t>
            </w:r>
          </w:p>
        </w:tc>
        <w:tc>
          <w:tcPr>
            <w:tcW w:w="660" w:type="pct"/>
            <w:tcBorders>
              <w:top w:val="nil"/>
              <w:left w:val="nil"/>
              <w:bottom w:val="single" w:sz="4" w:space="0" w:color="auto"/>
              <w:right w:val="single" w:sz="4" w:space="0" w:color="auto"/>
            </w:tcBorders>
            <w:shd w:val="clear" w:color="auto" w:fill="auto"/>
            <w:vAlign w:val="center"/>
            <w:hideMark/>
          </w:tcPr>
          <w:p w14:paraId="3A38DC41" w14:textId="77777777" w:rsidR="009A6BDB" w:rsidRPr="00307E09" w:rsidRDefault="009A6BDB" w:rsidP="009A04D8">
            <w:pPr>
              <w:spacing w:before="60" w:after="60"/>
              <w:jc w:val="both"/>
            </w:pPr>
            <w:r w:rsidRPr="00307E09">
              <w:t> </w:t>
            </w:r>
          </w:p>
        </w:tc>
      </w:tr>
      <w:tr w:rsidR="00877D42" w:rsidRPr="00877D42" w14:paraId="56AC0E24"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309FC97" w14:textId="77777777" w:rsidR="009A6BDB" w:rsidRPr="00877D42" w:rsidRDefault="009A6BDB" w:rsidP="009A04D8">
            <w:pPr>
              <w:spacing w:before="60" w:after="60"/>
              <w:jc w:val="both"/>
            </w:pPr>
            <w:r w:rsidRPr="00877D42">
              <w:t>Tổng số hộ gia đình</w:t>
            </w:r>
          </w:p>
        </w:tc>
        <w:tc>
          <w:tcPr>
            <w:tcW w:w="760" w:type="pct"/>
            <w:tcBorders>
              <w:top w:val="nil"/>
              <w:left w:val="nil"/>
              <w:bottom w:val="single" w:sz="4" w:space="0" w:color="auto"/>
              <w:right w:val="single" w:sz="4" w:space="0" w:color="auto"/>
            </w:tcBorders>
            <w:shd w:val="clear" w:color="auto" w:fill="auto"/>
            <w:vAlign w:val="center"/>
            <w:hideMark/>
          </w:tcPr>
          <w:p w14:paraId="512BE6ED" w14:textId="77777777" w:rsidR="009A6BDB" w:rsidRPr="00877D42" w:rsidRDefault="009A6BDB" w:rsidP="00307E09">
            <w:pPr>
              <w:spacing w:before="60" w:after="60"/>
              <w:jc w:val="center"/>
            </w:pPr>
            <w:r w:rsidRPr="00877D42">
              <w:t>Hộ</w:t>
            </w:r>
          </w:p>
        </w:tc>
        <w:tc>
          <w:tcPr>
            <w:tcW w:w="660" w:type="pct"/>
            <w:tcBorders>
              <w:top w:val="nil"/>
              <w:left w:val="nil"/>
              <w:bottom w:val="single" w:sz="4" w:space="0" w:color="auto"/>
              <w:right w:val="single" w:sz="4" w:space="0" w:color="auto"/>
            </w:tcBorders>
            <w:shd w:val="clear" w:color="auto" w:fill="auto"/>
            <w:vAlign w:val="center"/>
            <w:hideMark/>
          </w:tcPr>
          <w:p w14:paraId="1C46E32C" w14:textId="77777777" w:rsidR="009A6BDB" w:rsidRPr="00307E09" w:rsidRDefault="009A6BDB" w:rsidP="00307E09">
            <w:pPr>
              <w:spacing w:before="60" w:after="60"/>
              <w:jc w:val="center"/>
            </w:pPr>
            <w:r w:rsidRPr="00307E09">
              <w:t>2.485</w:t>
            </w:r>
          </w:p>
        </w:tc>
        <w:tc>
          <w:tcPr>
            <w:tcW w:w="660" w:type="pct"/>
            <w:tcBorders>
              <w:top w:val="nil"/>
              <w:left w:val="nil"/>
              <w:bottom w:val="single" w:sz="4" w:space="0" w:color="auto"/>
              <w:right w:val="single" w:sz="4" w:space="0" w:color="auto"/>
            </w:tcBorders>
            <w:shd w:val="clear" w:color="auto" w:fill="auto"/>
            <w:vAlign w:val="center"/>
            <w:hideMark/>
          </w:tcPr>
          <w:p w14:paraId="6685D6FD" w14:textId="77777777" w:rsidR="009A6BDB" w:rsidRPr="00307E09" w:rsidRDefault="009A6BDB" w:rsidP="00307E09">
            <w:pPr>
              <w:spacing w:before="60" w:after="60"/>
              <w:jc w:val="center"/>
            </w:pPr>
            <w:r w:rsidRPr="00307E09">
              <w:t>1.713</w:t>
            </w:r>
          </w:p>
        </w:tc>
        <w:tc>
          <w:tcPr>
            <w:tcW w:w="660" w:type="pct"/>
            <w:tcBorders>
              <w:top w:val="nil"/>
              <w:left w:val="nil"/>
              <w:bottom w:val="single" w:sz="4" w:space="0" w:color="auto"/>
              <w:right w:val="single" w:sz="4" w:space="0" w:color="auto"/>
            </w:tcBorders>
            <w:shd w:val="clear" w:color="auto" w:fill="auto"/>
            <w:vAlign w:val="center"/>
            <w:hideMark/>
          </w:tcPr>
          <w:p w14:paraId="3795971B" w14:textId="77777777" w:rsidR="009A6BDB" w:rsidRPr="00307E09" w:rsidRDefault="009A6BDB" w:rsidP="00307E09">
            <w:pPr>
              <w:spacing w:before="60" w:after="60"/>
              <w:jc w:val="center"/>
            </w:pPr>
            <w:r w:rsidRPr="00307E09">
              <w:t>1.638</w:t>
            </w:r>
          </w:p>
        </w:tc>
        <w:tc>
          <w:tcPr>
            <w:tcW w:w="660" w:type="pct"/>
            <w:tcBorders>
              <w:top w:val="nil"/>
              <w:left w:val="nil"/>
              <w:bottom w:val="single" w:sz="4" w:space="0" w:color="auto"/>
              <w:right w:val="single" w:sz="4" w:space="0" w:color="auto"/>
            </w:tcBorders>
            <w:shd w:val="clear" w:color="auto" w:fill="auto"/>
            <w:vAlign w:val="center"/>
            <w:hideMark/>
          </w:tcPr>
          <w:p w14:paraId="00D2AF91" w14:textId="77777777" w:rsidR="009A6BDB" w:rsidRPr="00307E09" w:rsidRDefault="009A6BDB" w:rsidP="00307E09">
            <w:pPr>
              <w:spacing w:before="60" w:after="60"/>
              <w:jc w:val="center"/>
            </w:pPr>
            <w:r w:rsidRPr="00307E09">
              <w:t>966</w:t>
            </w:r>
          </w:p>
        </w:tc>
        <w:tc>
          <w:tcPr>
            <w:tcW w:w="660" w:type="pct"/>
            <w:tcBorders>
              <w:top w:val="nil"/>
              <w:left w:val="nil"/>
              <w:bottom w:val="single" w:sz="4" w:space="0" w:color="auto"/>
              <w:right w:val="single" w:sz="4" w:space="0" w:color="auto"/>
            </w:tcBorders>
            <w:shd w:val="clear" w:color="auto" w:fill="auto"/>
            <w:vAlign w:val="center"/>
            <w:hideMark/>
          </w:tcPr>
          <w:p w14:paraId="2DA60F77" w14:textId="77777777" w:rsidR="009A6BDB" w:rsidRPr="00307E09" w:rsidRDefault="009A6BDB" w:rsidP="00307E09">
            <w:pPr>
              <w:spacing w:before="60" w:after="60"/>
              <w:jc w:val="center"/>
            </w:pPr>
            <w:r w:rsidRPr="00307E09">
              <w:t>530</w:t>
            </w:r>
          </w:p>
        </w:tc>
      </w:tr>
      <w:tr w:rsidR="00877D42" w:rsidRPr="00877D42" w14:paraId="67226B24"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1A74C1E" w14:textId="77777777" w:rsidR="009A6BDB" w:rsidRPr="00877D42" w:rsidRDefault="009A6BDB" w:rsidP="009A04D8">
            <w:pPr>
              <w:spacing w:before="60" w:after="60"/>
              <w:jc w:val="both"/>
            </w:pPr>
            <w:r w:rsidRPr="00877D42">
              <w:t>Tổng dân số</w:t>
            </w:r>
          </w:p>
        </w:tc>
        <w:tc>
          <w:tcPr>
            <w:tcW w:w="760" w:type="pct"/>
            <w:tcBorders>
              <w:top w:val="nil"/>
              <w:left w:val="nil"/>
              <w:bottom w:val="single" w:sz="4" w:space="0" w:color="auto"/>
              <w:right w:val="single" w:sz="4" w:space="0" w:color="auto"/>
            </w:tcBorders>
            <w:shd w:val="clear" w:color="auto" w:fill="auto"/>
            <w:vAlign w:val="center"/>
            <w:hideMark/>
          </w:tcPr>
          <w:p w14:paraId="2A1FCC34" w14:textId="77777777" w:rsidR="009A6BDB" w:rsidRPr="00877D42" w:rsidRDefault="009A6BDB" w:rsidP="00307E09">
            <w:pPr>
              <w:spacing w:before="60" w:after="60"/>
              <w:jc w:val="center"/>
            </w:pPr>
            <w:r w:rsidRPr="00877D42">
              <w:t>Người</w:t>
            </w:r>
          </w:p>
        </w:tc>
        <w:tc>
          <w:tcPr>
            <w:tcW w:w="660" w:type="pct"/>
            <w:tcBorders>
              <w:top w:val="nil"/>
              <w:left w:val="nil"/>
              <w:bottom w:val="single" w:sz="4" w:space="0" w:color="auto"/>
              <w:right w:val="single" w:sz="4" w:space="0" w:color="auto"/>
            </w:tcBorders>
            <w:shd w:val="clear" w:color="auto" w:fill="auto"/>
            <w:vAlign w:val="center"/>
            <w:hideMark/>
          </w:tcPr>
          <w:p w14:paraId="20E9AE4D" w14:textId="77777777" w:rsidR="009A6BDB" w:rsidRPr="00307E09" w:rsidRDefault="009A6BDB" w:rsidP="00307E09">
            <w:pPr>
              <w:spacing w:before="60" w:after="60"/>
              <w:jc w:val="center"/>
            </w:pPr>
            <w:r w:rsidRPr="00307E09">
              <w:t>10.82</w:t>
            </w:r>
          </w:p>
        </w:tc>
        <w:tc>
          <w:tcPr>
            <w:tcW w:w="660" w:type="pct"/>
            <w:tcBorders>
              <w:top w:val="nil"/>
              <w:left w:val="nil"/>
              <w:bottom w:val="single" w:sz="4" w:space="0" w:color="auto"/>
              <w:right w:val="single" w:sz="4" w:space="0" w:color="auto"/>
            </w:tcBorders>
            <w:shd w:val="clear" w:color="auto" w:fill="auto"/>
            <w:vAlign w:val="center"/>
            <w:hideMark/>
          </w:tcPr>
          <w:p w14:paraId="3FD0776C" w14:textId="77777777" w:rsidR="009A6BDB" w:rsidRPr="00307E09" w:rsidRDefault="009A6BDB" w:rsidP="00307E09">
            <w:pPr>
              <w:spacing w:before="60" w:after="60"/>
              <w:jc w:val="center"/>
            </w:pPr>
            <w:r w:rsidRPr="00307E09">
              <w:t>6.852</w:t>
            </w:r>
          </w:p>
        </w:tc>
        <w:tc>
          <w:tcPr>
            <w:tcW w:w="660" w:type="pct"/>
            <w:tcBorders>
              <w:top w:val="nil"/>
              <w:left w:val="nil"/>
              <w:bottom w:val="single" w:sz="4" w:space="0" w:color="auto"/>
              <w:right w:val="single" w:sz="4" w:space="0" w:color="auto"/>
            </w:tcBorders>
            <w:shd w:val="clear" w:color="auto" w:fill="auto"/>
            <w:vAlign w:val="center"/>
            <w:hideMark/>
          </w:tcPr>
          <w:p w14:paraId="3B822D98" w14:textId="77777777" w:rsidR="009A6BDB" w:rsidRPr="00307E09" w:rsidRDefault="009A6BDB" w:rsidP="00307E09">
            <w:pPr>
              <w:spacing w:before="60" w:after="60"/>
              <w:jc w:val="center"/>
            </w:pPr>
            <w:r w:rsidRPr="00307E09">
              <w:t>6.552</w:t>
            </w:r>
          </w:p>
        </w:tc>
        <w:tc>
          <w:tcPr>
            <w:tcW w:w="660" w:type="pct"/>
            <w:tcBorders>
              <w:top w:val="nil"/>
              <w:left w:val="nil"/>
              <w:bottom w:val="single" w:sz="4" w:space="0" w:color="auto"/>
              <w:right w:val="single" w:sz="4" w:space="0" w:color="auto"/>
            </w:tcBorders>
            <w:shd w:val="clear" w:color="auto" w:fill="auto"/>
            <w:vAlign w:val="center"/>
            <w:hideMark/>
          </w:tcPr>
          <w:p w14:paraId="0C1C0560" w14:textId="77777777" w:rsidR="009A6BDB" w:rsidRPr="00307E09" w:rsidRDefault="009A6BDB" w:rsidP="00307E09">
            <w:pPr>
              <w:spacing w:before="60" w:after="60"/>
              <w:jc w:val="center"/>
            </w:pPr>
            <w:r w:rsidRPr="00307E09">
              <w:t>3.862</w:t>
            </w:r>
          </w:p>
        </w:tc>
        <w:tc>
          <w:tcPr>
            <w:tcW w:w="660" w:type="pct"/>
            <w:tcBorders>
              <w:top w:val="nil"/>
              <w:left w:val="nil"/>
              <w:bottom w:val="single" w:sz="4" w:space="0" w:color="auto"/>
              <w:right w:val="single" w:sz="4" w:space="0" w:color="auto"/>
            </w:tcBorders>
            <w:shd w:val="clear" w:color="auto" w:fill="auto"/>
            <w:vAlign w:val="center"/>
            <w:hideMark/>
          </w:tcPr>
          <w:p w14:paraId="2A06EF98" w14:textId="77777777" w:rsidR="009A6BDB" w:rsidRPr="00307E09" w:rsidRDefault="009A6BDB" w:rsidP="00307E09">
            <w:pPr>
              <w:spacing w:before="60" w:after="60"/>
              <w:jc w:val="center"/>
            </w:pPr>
            <w:r w:rsidRPr="00307E09">
              <w:t>1.972</w:t>
            </w:r>
          </w:p>
        </w:tc>
      </w:tr>
      <w:tr w:rsidR="00877D42" w:rsidRPr="00877D42" w14:paraId="33AA97EB"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E752483" w14:textId="77777777" w:rsidR="009A6BDB" w:rsidRPr="00877D42" w:rsidRDefault="009A6BDB" w:rsidP="009A04D8">
            <w:pPr>
              <w:spacing w:before="60" w:after="60"/>
              <w:jc w:val="both"/>
            </w:pPr>
            <w:r w:rsidRPr="00877D42">
              <w:t>Trong đó: Nam</w:t>
            </w:r>
          </w:p>
        </w:tc>
        <w:tc>
          <w:tcPr>
            <w:tcW w:w="760" w:type="pct"/>
            <w:tcBorders>
              <w:top w:val="nil"/>
              <w:left w:val="nil"/>
              <w:bottom w:val="single" w:sz="4" w:space="0" w:color="auto"/>
              <w:right w:val="single" w:sz="4" w:space="0" w:color="auto"/>
            </w:tcBorders>
            <w:shd w:val="clear" w:color="auto" w:fill="auto"/>
            <w:vAlign w:val="center"/>
            <w:hideMark/>
          </w:tcPr>
          <w:p w14:paraId="5F0686A9" w14:textId="77777777" w:rsidR="009A6BDB" w:rsidRPr="00877D42" w:rsidRDefault="009A6BDB" w:rsidP="00307E09">
            <w:pPr>
              <w:spacing w:before="60" w:after="60"/>
              <w:jc w:val="center"/>
            </w:pPr>
            <w:r w:rsidRPr="00877D42">
              <w:t>Người</w:t>
            </w:r>
          </w:p>
        </w:tc>
        <w:tc>
          <w:tcPr>
            <w:tcW w:w="660" w:type="pct"/>
            <w:tcBorders>
              <w:top w:val="nil"/>
              <w:left w:val="nil"/>
              <w:bottom w:val="single" w:sz="4" w:space="0" w:color="auto"/>
              <w:right w:val="single" w:sz="4" w:space="0" w:color="auto"/>
            </w:tcBorders>
            <w:shd w:val="clear" w:color="auto" w:fill="auto"/>
            <w:vAlign w:val="center"/>
            <w:hideMark/>
          </w:tcPr>
          <w:p w14:paraId="1868EFC4" w14:textId="77777777" w:rsidR="009A6BDB" w:rsidRPr="00307E09" w:rsidRDefault="009A6BDB" w:rsidP="00307E09">
            <w:pPr>
              <w:spacing w:before="60" w:after="60"/>
              <w:jc w:val="center"/>
            </w:pPr>
            <w:r w:rsidRPr="00307E09">
              <w:t>5.363</w:t>
            </w:r>
          </w:p>
        </w:tc>
        <w:tc>
          <w:tcPr>
            <w:tcW w:w="660" w:type="pct"/>
            <w:tcBorders>
              <w:top w:val="nil"/>
              <w:left w:val="nil"/>
              <w:bottom w:val="single" w:sz="4" w:space="0" w:color="auto"/>
              <w:right w:val="single" w:sz="4" w:space="0" w:color="auto"/>
            </w:tcBorders>
            <w:shd w:val="clear" w:color="auto" w:fill="auto"/>
            <w:vAlign w:val="center"/>
            <w:hideMark/>
          </w:tcPr>
          <w:p w14:paraId="0CC2FB09" w14:textId="77777777" w:rsidR="009A6BDB" w:rsidRPr="00307E09" w:rsidRDefault="009A6BDB" w:rsidP="00307E09">
            <w:pPr>
              <w:spacing w:before="60" w:after="60"/>
              <w:jc w:val="center"/>
            </w:pPr>
            <w:r w:rsidRPr="00307E09">
              <w:t>3.505</w:t>
            </w:r>
          </w:p>
        </w:tc>
        <w:tc>
          <w:tcPr>
            <w:tcW w:w="660" w:type="pct"/>
            <w:tcBorders>
              <w:top w:val="nil"/>
              <w:left w:val="nil"/>
              <w:bottom w:val="single" w:sz="4" w:space="0" w:color="auto"/>
              <w:right w:val="single" w:sz="4" w:space="0" w:color="auto"/>
            </w:tcBorders>
            <w:shd w:val="clear" w:color="auto" w:fill="auto"/>
            <w:vAlign w:val="center"/>
            <w:hideMark/>
          </w:tcPr>
          <w:p w14:paraId="2F255107" w14:textId="77777777" w:rsidR="009A6BDB" w:rsidRPr="00307E09" w:rsidRDefault="009A6BDB" w:rsidP="00307E09">
            <w:pPr>
              <w:spacing w:before="60" w:after="60"/>
              <w:jc w:val="center"/>
            </w:pPr>
            <w:r w:rsidRPr="00307E09">
              <w:t>3.306</w:t>
            </w:r>
          </w:p>
        </w:tc>
        <w:tc>
          <w:tcPr>
            <w:tcW w:w="660" w:type="pct"/>
            <w:tcBorders>
              <w:top w:val="nil"/>
              <w:left w:val="nil"/>
              <w:bottom w:val="single" w:sz="4" w:space="0" w:color="auto"/>
              <w:right w:val="single" w:sz="4" w:space="0" w:color="auto"/>
            </w:tcBorders>
            <w:shd w:val="clear" w:color="auto" w:fill="auto"/>
            <w:vAlign w:val="center"/>
            <w:hideMark/>
          </w:tcPr>
          <w:p w14:paraId="45A23B54" w14:textId="77777777" w:rsidR="009A6BDB" w:rsidRPr="00307E09" w:rsidRDefault="009A6BDB" w:rsidP="00307E09">
            <w:pPr>
              <w:spacing w:before="60" w:after="60"/>
              <w:jc w:val="center"/>
            </w:pPr>
            <w:r w:rsidRPr="00307E09">
              <w:t>1.986</w:t>
            </w:r>
          </w:p>
        </w:tc>
        <w:tc>
          <w:tcPr>
            <w:tcW w:w="660" w:type="pct"/>
            <w:tcBorders>
              <w:top w:val="nil"/>
              <w:left w:val="nil"/>
              <w:bottom w:val="single" w:sz="4" w:space="0" w:color="auto"/>
              <w:right w:val="single" w:sz="4" w:space="0" w:color="auto"/>
            </w:tcBorders>
            <w:shd w:val="clear" w:color="auto" w:fill="auto"/>
            <w:vAlign w:val="center"/>
            <w:hideMark/>
          </w:tcPr>
          <w:p w14:paraId="7BCAF1C9" w14:textId="77777777" w:rsidR="009A6BDB" w:rsidRPr="00307E09" w:rsidRDefault="009A6BDB" w:rsidP="00307E09">
            <w:pPr>
              <w:spacing w:before="60" w:after="60"/>
              <w:jc w:val="center"/>
            </w:pPr>
            <w:r w:rsidRPr="00307E09">
              <w:t>964</w:t>
            </w:r>
          </w:p>
        </w:tc>
      </w:tr>
      <w:tr w:rsidR="00877D42" w:rsidRPr="00877D42" w14:paraId="587432E5"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3292DB6D" w14:textId="77777777" w:rsidR="009A6BDB" w:rsidRPr="00877D42" w:rsidRDefault="009A6BDB" w:rsidP="009A04D8">
            <w:pPr>
              <w:spacing w:before="60" w:after="60"/>
              <w:jc w:val="both"/>
            </w:pPr>
            <w:r w:rsidRPr="00877D42">
              <w:t xml:space="preserve">         Nữ</w:t>
            </w:r>
          </w:p>
        </w:tc>
        <w:tc>
          <w:tcPr>
            <w:tcW w:w="760" w:type="pct"/>
            <w:tcBorders>
              <w:top w:val="nil"/>
              <w:left w:val="nil"/>
              <w:bottom w:val="single" w:sz="4" w:space="0" w:color="auto"/>
              <w:right w:val="single" w:sz="4" w:space="0" w:color="auto"/>
            </w:tcBorders>
            <w:shd w:val="clear" w:color="auto" w:fill="auto"/>
            <w:vAlign w:val="center"/>
            <w:hideMark/>
          </w:tcPr>
          <w:p w14:paraId="46F8C242" w14:textId="77777777" w:rsidR="009A6BDB" w:rsidRPr="00877D42" w:rsidRDefault="009A6BDB" w:rsidP="00307E09">
            <w:pPr>
              <w:spacing w:before="60" w:after="60"/>
              <w:jc w:val="center"/>
            </w:pPr>
            <w:r w:rsidRPr="00877D42">
              <w:t>Người</w:t>
            </w:r>
          </w:p>
        </w:tc>
        <w:tc>
          <w:tcPr>
            <w:tcW w:w="660" w:type="pct"/>
            <w:tcBorders>
              <w:top w:val="nil"/>
              <w:left w:val="nil"/>
              <w:bottom w:val="single" w:sz="4" w:space="0" w:color="auto"/>
              <w:right w:val="single" w:sz="4" w:space="0" w:color="auto"/>
            </w:tcBorders>
            <w:shd w:val="clear" w:color="auto" w:fill="auto"/>
            <w:vAlign w:val="center"/>
            <w:hideMark/>
          </w:tcPr>
          <w:p w14:paraId="504139C3" w14:textId="77777777" w:rsidR="009A6BDB" w:rsidRPr="00307E09" w:rsidRDefault="009A6BDB" w:rsidP="00307E09">
            <w:pPr>
              <w:spacing w:before="60" w:after="60"/>
              <w:jc w:val="center"/>
            </w:pPr>
            <w:r w:rsidRPr="00307E09">
              <w:t>5.457</w:t>
            </w:r>
          </w:p>
        </w:tc>
        <w:tc>
          <w:tcPr>
            <w:tcW w:w="660" w:type="pct"/>
            <w:tcBorders>
              <w:top w:val="nil"/>
              <w:left w:val="nil"/>
              <w:bottom w:val="single" w:sz="4" w:space="0" w:color="auto"/>
              <w:right w:val="single" w:sz="4" w:space="0" w:color="auto"/>
            </w:tcBorders>
            <w:shd w:val="clear" w:color="auto" w:fill="auto"/>
            <w:vAlign w:val="center"/>
            <w:hideMark/>
          </w:tcPr>
          <w:p w14:paraId="7151DB3C" w14:textId="77777777" w:rsidR="009A6BDB" w:rsidRPr="00307E09" w:rsidRDefault="009A6BDB" w:rsidP="00307E09">
            <w:pPr>
              <w:spacing w:before="60" w:after="60"/>
              <w:jc w:val="center"/>
            </w:pPr>
            <w:r w:rsidRPr="00307E09">
              <w:t>3.347</w:t>
            </w:r>
          </w:p>
        </w:tc>
        <w:tc>
          <w:tcPr>
            <w:tcW w:w="660" w:type="pct"/>
            <w:tcBorders>
              <w:top w:val="nil"/>
              <w:left w:val="nil"/>
              <w:bottom w:val="single" w:sz="4" w:space="0" w:color="auto"/>
              <w:right w:val="single" w:sz="4" w:space="0" w:color="auto"/>
            </w:tcBorders>
            <w:shd w:val="clear" w:color="auto" w:fill="auto"/>
            <w:vAlign w:val="center"/>
            <w:hideMark/>
          </w:tcPr>
          <w:p w14:paraId="6C546E20" w14:textId="77777777" w:rsidR="009A6BDB" w:rsidRPr="00307E09" w:rsidRDefault="009A6BDB" w:rsidP="00307E09">
            <w:pPr>
              <w:spacing w:before="60" w:after="60"/>
              <w:jc w:val="center"/>
            </w:pPr>
            <w:r w:rsidRPr="00307E09">
              <w:t>3.246</w:t>
            </w:r>
          </w:p>
        </w:tc>
        <w:tc>
          <w:tcPr>
            <w:tcW w:w="660" w:type="pct"/>
            <w:tcBorders>
              <w:top w:val="nil"/>
              <w:left w:val="nil"/>
              <w:bottom w:val="single" w:sz="4" w:space="0" w:color="auto"/>
              <w:right w:val="single" w:sz="4" w:space="0" w:color="auto"/>
            </w:tcBorders>
            <w:shd w:val="clear" w:color="auto" w:fill="auto"/>
            <w:vAlign w:val="center"/>
            <w:hideMark/>
          </w:tcPr>
          <w:p w14:paraId="7E11C007" w14:textId="77777777" w:rsidR="009A6BDB" w:rsidRPr="00307E09" w:rsidRDefault="009A6BDB" w:rsidP="00307E09">
            <w:pPr>
              <w:spacing w:before="60" w:after="60"/>
              <w:jc w:val="center"/>
            </w:pPr>
            <w:r w:rsidRPr="00307E09">
              <w:t>1.876</w:t>
            </w:r>
          </w:p>
        </w:tc>
        <w:tc>
          <w:tcPr>
            <w:tcW w:w="660" w:type="pct"/>
            <w:tcBorders>
              <w:top w:val="nil"/>
              <w:left w:val="nil"/>
              <w:bottom w:val="single" w:sz="4" w:space="0" w:color="auto"/>
              <w:right w:val="single" w:sz="4" w:space="0" w:color="auto"/>
            </w:tcBorders>
            <w:shd w:val="clear" w:color="auto" w:fill="auto"/>
            <w:vAlign w:val="center"/>
            <w:hideMark/>
          </w:tcPr>
          <w:p w14:paraId="0A00B6DF" w14:textId="77777777" w:rsidR="009A6BDB" w:rsidRPr="00307E09" w:rsidRDefault="009A6BDB" w:rsidP="00307E09">
            <w:pPr>
              <w:spacing w:before="60" w:after="60"/>
              <w:jc w:val="center"/>
            </w:pPr>
            <w:r w:rsidRPr="00307E09">
              <w:t>1.008</w:t>
            </w:r>
          </w:p>
        </w:tc>
      </w:tr>
      <w:tr w:rsidR="00877D42" w:rsidRPr="00877D42" w14:paraId="6696A3D2"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7CD169A2" w14:textId="77777777" w:rsidR="009A6BDB" w:rsidRPr="00877D42" w:rsidRDefault="009A6BDB" w:rsidP="009A04D8">
            <w:pPr>
              <w:spacing w:before="60" w:after="60"/>
              <w:jc w:val="both"/>
            </w:pPr>
            <w:r w:rsidRPr="00877D42">
              <w:t>Tổng số hộ nghèo</w:t>
            </w:r>
          </w:p>
        </w:tc>
        <w:tc>
          <w:tcPr>
            <w:tcW w:w="760" w:type="pct"/>
            <w:tcBorders>
              <w:top w:val="nil"/>
              <w:left w:val="nil"/>
              <w:bottom w:val="single" w:sz="4" w:space="0" w:color="auto"/>
              <w:right w:val="single" w:sz="4" w:space="0" w:color="auto"/>
            </w:tcBorders>
            <w:shd w:val="clear" w:color="auto" w:fill="auto"/>
            <w:vAlign w:val="center"/>
            <w:hideMark/>
          </w:tcPr>
          <w:p w14:paraId="08CE6204" w14:textId="77777777" w:rsidR="009A6BDB" w:rsidRPr="00877D42" w:rsidRDefault="009A6BDB" w:rsidP="00307E09">
            <w:pPr>
              <w:spacing w:before="60" w:after="60"/>
              <w:jc w:val="center"/>
            </w:pPr>
            <w:r w:rsidRPr="00877D42">
              <w:t>Hộ</w:t>
            </w:r>
          </w:p>
        </w:tc>
        <w:tc>
          <w:tcPr>
            <w:tcW w:w="660" w:type="pct"/>
            <w:tcBorders>
              <w:top w:val="nil"/>
              <w:left w:val="nil"/>
              <w:bottom w:val="single" w:sz="4" w:space="0" w:color="auto"/>
              <w:right w:val="single" w:sz="4" w:space="0" w:color="auto"/>
            </w:tcBorders>
            <w:shd w:val="clear" w:color="auto" w:fill="auto"/>
            <w:vAlign w:val="center"/>
            <w:hideMark/>
          </w:tcPr>
          <w:p w14:paraId="7092F829" w14:textId="77777777" w:rsidR="009A6BDB" w:rsidRPr="00307E09" w:rsidRDefault="009A6BDB" w:rsidP="00307E09">
            <w:pPr>
              <w:spacing w:before="60" w:after="60"/>
              <w:jc w:val="center"/>
            </w:pPr>
            <w:r w:rsidRPr="00307E09">
              <w:t>149</w:t>
            </w:r>
          </w:p>
        </w:tc>
        <w:tc>
          <w:tcPr>
            <w:tcW w:w="660" w:type="pct"/>
            <w:tcBorders>
              <w:top w:val="nil"/>
              <w:left w:val="nil"/>
              <w:bottom w:val="single" w:sz="4" w:space="0" w:color="auto"/>
              <w:right w:val="single" w:sz="4" w:space="0" w:color="auto"/>
            </w:tcBorders>
            <w:shd w:val="clear" w:color="auto" w:fill="auto"/>
            <w:vAlign w:val="center"/>
            <w:hideMark/>
          </w:tcPr>
          <w:p w14:paraId="51472C63" w14:textId="77777777" w:rsidR="009A6BDB" w:rsidRPr="00307E09" w:rsidRDefault="009A6BDB" w:rsidP="00307E09">
            <w:pPr>
              <w:spacing w:before="60" w:after="60"/>
              <w:jc w:val="center"/>
            </w:pPr>
            <w:r w:rsidRPr="00307E09">
              <w:t>106</w:t>
            </w:r>
          </w:p>
        </w:tc>
        <w:tc>
          <w:tcPr>
            <w:tcW w:w="660" w:type="pct"/>
            <w:tcBorders>
              <w:top w:val="nil"/>
              <w:left w:val="nil"/>
              <w:bottom w:val="single" w:sz="4" w:space="0" w:color="auto"/>
              <w:right w:val="single" w:sz="4" w:space="0" w:color="auto"/>
            </w:tcBorders>
            <w:shd w:val="clear" w:color="auto" w:fill="auto"/>
            <w:vAlign w:val="center"/>
            <w:hideMark/>
          </w:tcPr>
          <w:p w14:paraId="327EB698" w14:textId="77777777" w:rsidR="009A6BDB" w:rsidRPr="00307E09" w:rsidRDefault="009A6BDB" w:rsidP="00307E09">
            <w:pPr>
              <w:spacing w:before="60" w:after="60"/>
              <w:jc w:val="center"/>
            </w:pPr>
            <w:r w:rsidRPr="00307E09">
              <w:t>178</w:t>
            </w:r>
          </w:p>
        </w:tc>
        <w:tc>
          <w:tcPr>
            <w:tcW w:w="660" w:type="pct"/>
            <w:tcBorders>
              <w:top w:val="nil"/>
              <w:left w:val="nil"/>
              <w:bottom w:val="single" w:sz="4" w:space="0" w:color="auto"/>
              <w:right w:val="single" w:sz="4" w:space="0" w:color="auto"/>
            </w:tcBorders>
            <w:shd w:val="clear" w:color="auto" w:fill="auto"/>
            <w:vAlign w:val="center"/>
            <w:hideMark/>
          </w:tcPr>
          <w:p w14:paraId="422FBCE3" w14:textId="77777777" w:rsidR="009A6BDB" w:rsidRPr="00307E09" w:rsidRDefault="009A6BDB" w:rsidP="00307E09">
            <w:pPr>
              <w:spacing w:before="60" w:after="60"/>
              <w:jc w:val="center"/>
            </w:pPr>
            <w:r w:rsidRPr="00307E09">
              <w:t>87</w:t>
            </w:r>
          </w:p>
        </w:tc>
        <w:tc>
          <w:tcPr>
            <w:tcW w:w="660" w:type="pct"/>
            <w:tcBorders>
              <w:top w:val="nil"/>
              <w:left w:val="nil"/>
              <w:bottom w:val="single" w:sz="4" w:space="0" w:color="auto"/>
              <w:right w:val="single" w:sz="4" w:space="0" w:color="auto"/>
            </w:tcBorders>
            <w:shd w:val="clear" w:color="auto" w:fill="auto"/>
            <w:vAlign w:val="center"/>
            <w:hideMark/>
          </w:tcPr>
          <w:p w14:paraId="3C6E17DF" w14:textId="77777777" w:rsidR="009A6BDB" w:rsidRPr="00307E09" w:rsidRDefault="009A6BDB" w:rsidP="00307E09">
            <w:pPr>
              <w:spacing w:before="60" w:after="60"/>
              <w:jc w:val="center"/>
            </w:pPr>
            <w:r w:rsidRPr="00307E09">
              <w:t>58</w:t>
            </w:r>
          </w:p>
        </w:tc>
      </w:tr>
      <w:tr w:rsidR="00877D42" w:rsidRPr="00877D42" w14:paraId="144E870E"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3C179903" w14:textId="77777777" w:rsidR="009A6BDB" w:rsidRPr="00877D42" w:rsidRDefault="009A6BDB" w:rsidP="009A04D8">
            <w:pPr>
              <w:spacing w:before="60" w:after="60"/>
              <w:jc w:val="both"/>
            </w:pPr>
            <w:r w:rsidRPr="00877D42">
              <w:t>Tỷ lệ hộ nghèo</w:t>
            </w:r>
          </w:p>
        </w:tc>
        <w:tc>
          <w:tcPr>
            <w:tcW w:w="760" w:type="pct"/>
            <w:tcBorders>
              <w:top w:val="nil"/>
              <w:left w:val="nil"/>
              <w:bottom w:val="single" w:sz="4" w:space="0" w:color="auto"/>
              <w:right w:val="single" w:sz="4" w:space="0" w:color="auto"/>
            </w:tcBorders>
            <w:shd w:val="clear" w:color="auto" w:fill="auto"/>
            <w:vAlign w:val="center"/>
            <w:hideMark/>
          </w:tcPr>
          <w:p w14:paraId="7055ED3E"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2B7B459B" w14:textId="77777777" w:rsidR="009A6BDB" w:rsidRPr="00307E09" w:rsidRDefault="009A6BDB" w:rsidP="00307E09">
            <w:pPr>
              <w:spacing w:before="60" w:after="60"/>
              <w:jc w:val="center"/>
            </w:pPr>
            <w:r w:rsidRPr="00307E09">
              <w:t>6,0</w:t>
            </w:r>
          </w:p>
        </w:tc>
        <w:tc>
          <w:tcPr>
            <w:tcW w:w="660" w:type="pct"/>
            <w:tcBorders>
              <w:top w:val="nil"/>
              <w:left w:val="nil"/>
              <w:bottom w:val="single" w:sz="4" w:space="0" w:color="auto"/>
              <w:right w:val="single" w:sz="4" w:space="0" w:color="auto"/>
            </w:tcBorders>
            <w:shd w:val="clear" w:color="auto" w:fill="auto"/>
            <w:vAlign w:val="center"/>
            <w:hideMark/>
          </w:tcPr>
          <w:p w14:paraId="332A1C4F" w14:textId="77777777" w:rsidR="009A6BDB" w:rsidRPr="00307E09" w:rsidRDefault="009A6BDB" w:rsidP="00307E09">
            <w:pPr>
              <w:spacing w:before="60" w:after="60"/>
              <w:jc w:val="center"/>
            </w:pPr>
            <w:r w:rsidRPr="00307E09">
              <w:t>6,2</w:t>
            </w:r>
          </w:p>
        </w:tc>
        <w:tc>
          <w:tcPr>
            <w:tcW w:w="660" w:type="pct"/>
            <w:tcBorders>
              <w:top w:val="nil"/>
              <w:left w:val="nil"/>
              <w:bottom w:val="single" w:sz="4" w:space="0" w:color="auto"/>
              <w:right w:val="single" w:sz="4" w:space="0" w:color="auto"/>
            </w:tcBorders>
            <w:shd w:val="clear" w:color="auto" w:fill="auto"/>
            <w:vAlign w:val="center"/>
            <w:hideMark/>
          </w:tcPr>
          <w:p w14:paraId="718CC3BC" w14:textId="77777777" w:rsidR="009A6BDB" w:rsidRPr="00307E09" w:rsidRDefault="009A6BDB" w:rsidP="00307E09">
            <w:pPr>
              <w:spacing w:before="60" w:after="60"/>
              <w:jc w:val="center"/>
            </w:pPr>
            <w:r w:rsidRPr="00307E09">
              <w:t>10,9</w:t>
            </w:r>
          </w:p>
        </w:tc>
        <w:tc>
          <w:tcPr>
            <w:tcW w:w="660" w:type="pct"/>
            <w:tcBorders>
              <w:top w:val="nil"/>
              <w:left w:val="nil"/>
              <w:bottom w:val="single" w:sz="4" w:space="0" w:color="auto"/>
              <w:right w:val="single" w:sz="4" w:space="0" w:color="auto"/>
            </w:tcBorders>
            <w:shd w:val="clear" w:color="auto" w:fill="auto"/>
            <w:vAlign w:val="center"/>
            <w:hideMark/>
          </w:tcPr>
          <w:p w14:paraId="403DF69D" w14:textId="77777777" w:rsidR="009A6BDB" w:rsidRPr="00307E09" w:rsidRDefault="009A6BDB" w:rsidP="00307E09">
            <w:pPr>
              <w:spacing w:before="60" w:after="60"/>
              <w:jc w:val="center"/>
            </w:pPr>
            <w:r w:rsidRPr="00307E09">
              <w:t>9,0</w:t>
            </w:r>
          </w:p>
        </w:tc>
        <w:tc>
          <w:tcPr>
            <w:tcW w:w="660" w:type="pct"/>
            <w:tcBorders>
              <w:top w:val="nil"/>
              <w:left w:val="nil"/>
              <w:bottom w:val="single" w:sz="4" w:space="0" w:color="auto"/>
              <w:right w:val="single" w:sz="4" w:space="0" w:color="auto"/>
            </w:tcBorders>
            <w:shd w:val="clear" w:color="auto" w:fill="auto"/>
            <w:vAlign w:val="center"/>
            <w:hideMark/>
          </w:tcPr>
          <w:p w14:paraId="242AAD7E" w14:textId="77777777" w:rsidR="009A6BDB" w:rsidRPr="00307E09" w:rsidRDefault="009A6BDB" w:rsidP="00307E09">
            <w:pPr>
              <w:spacing w:before="60" w:after="60"/>
              <w:jc w:val="center"/>
            </w:pPr>
            <w:r w:rsidRPr="00307E09">
              <w:t>10,9</w:t>
            </w:r>
          </w:p>
        </w:tc>
      </w:tr>
      <w:tr w:rsidR="00877D42" w:rsidRPr="00877D42" w14:paraId="74C139C1"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39FD41E" w14:textId="77777777" w:rsidR="009A6BDB" w:rsidRPr="00877D42" w:rsidRDefault="009A6BDB" w:rsidP="009A04D8">
            <w:pPr>
              <w:spacing w:before="60" w:after="60"/>
              <w:jc w:val="both"/>
            </w:pPr>
            <w:r w:rsidRPr="00877D42">
              <w:t>Tổng thu nhập bình quân</w:t>
            </w:r>
          </w:p>
        </w:tc>
        <w:tc>
          <w:tcPr>
            <w:tcW w:w="760" w:type="pct"/>
            <w:tcBorders>
              <w:top w:val="nil"/>
              <w:left w:val="nil"/>
              <w:bottom w:val="single" w:sz="4" w:space="0" w:color="auto"/>
              <w:right w:val="single" w:sz="4" w:space="0" w:color="auto"/>
            </w:tcBorders>
            <w:shd w:val="clear" w:color="auto" w:fill="auto"/>
            <w:vAlign w:val="center"/>
            <w:hideMark/>
          </w:tcPr>
          <w:p w14:paraId="459946EF" w14:textId="77777777" w:rsidR="009A6BDB" w:rsidRPr="00877D42" w:rsidRDefault="009A6BDB" w:rsidP="00307E09">
            <w:pPr>
              <w:spacing w:before="60" w:after="60"/>
              <w:jc w:val="center"/>
            </w:pPr>
            <w:r w:rsidRPr="00877D42">
              <w:t>Triệu đồng/ người/ năm</w:t>
            </w:r>
          </w:p>
        </w:tc>
        <w:tc>
          <w:tcPr>
            <w:tcW w:w="660" w:type="pct"/>
            <w:tcBorders>
              <w:top w:val="nil"/>
              <w:left w:val="nil"/>
              <w:bottom w:val="single" w:sz="4" w:space="0" w:color="auto"/>
              <w:right w:val="single" w:sz="4" w:space="0" w:color="auto"/>
            </w:tcBorders>
            <w:shd w:val="clear" w:color="auto" w:fill="auto"/>
            <w:vAlign w:val="center"/>
            <w:hideMark/>
          </w:tcPr>
          <w:p w14:paraId="244315F8" w14:textId="77777777" w:rsidR="009A6BDB" w:rsidRPr="00307E09" w:rsidRDefault="009A6BDB" w:rsidP="00307E09">
            <w:pPr>
              <w:spacing w:before="60" w:after="60"/>
              <w:jc w:val="center"/>
            </w:pPr>
            <w:r w:rsidRPr="00307E09">
              <w:t>68</w:t>
            </w:r>
          </w:p>
        </w:tc>
        <w:tc>
          <w:tcPr>
            <w:tcW w:w="660" w:type="pct"/>
            <w:tcBorders>
              <w:top w:val="nil"/>
              <w:left w:val="nil"/>
              <w:bottom w:val="single" w:sz="4" w:space="0" w:color="auto"/>
              <w:right w:val="single" w:sz="4" w:space="0" w:color="auto"/>
            </w:tcBorders>
            <w:shd w:val="clear" w:color="auto" w:fill="auto"/>
            <w:vAlign w:val="center"/>
            <w:hideMark/>
          </w:tcPr>
          <w:p w14:paraId="3CAE8816" w14:textId="77777777" w:rsidR="009A6BDB" w:rsidRPr="00307E09" w:rsidRDefault="009A6BDB" w:rsidP="00307E09">
            <w:pPr>
              <w:spacing w:before="60" w:after="60"/>
              <w:jc w:val="center"/>
            </w:pPr>
            <w:r w:rsidRPr="00307E09">
              <w:t>54</w:t>
            </w:r>
          </w:p>
        </w:tc>
        <w:tc>
          <w:tcPr>
            <w:tcW w:w="660" w:type="pct"/>
            <w:tcBorders>
              <w:top w:val="nil"/>
              <w:left w:val="nil"/>
              <w:bottom w:val="single" w:sz="4" w:space="0" w:color="auto"/>
              <w:right w:val="single" w:sz="4" w:space="0" w:color="auto"/>
            </w:tcBorders>
            <w:shd w:val="clear" w:color="auto" w:fill="auto"/>
            <w:vAlign w:val="center"/>
            <w:hideMark/>
          </w:tcPr>
          <w:p w14:paraId="0EA7884A" w14:textId="77777777" w:rsidR="009A6BDB" w:rsidRPr="00307E09" w:rsidRDefault="009A6BDB" w:rsidP="00307E09">
            <w:pPr>
              <w:spacing w:before="60" w:after="60"/>
              <w:jc w:val="center"/>
            </w:pPr>
            <w:r w:rsidRPr="00307E09">
              <w:t>47</w:t>
            </w:r>
          </w:p>
        </w:tc>
        <w:tc>
          <w:tcPr>
            <w:tcW w:w="660" w:type="pct"/>
            <w:tcBorders>
              <w:top w:val="nil"/>
              <w:left w:val="nil"/>
              <w:bottom w:val="single" w:sz="4" w:space="0" w:color="auto"/>
              <w:right w:val="single" w:sz="4" w:space="0" w:color="auto"/>
            </w:tcBorders>
            <w:shd w:val="clear" w:color="auto" w:fill="auto"/>
            <w:vAlign w:val="center"/>
            <w:hideMark/>
          </w:tcPr>
          <w:p w14:paraId="4C243F9F" w14:textId="77777777" w:rsidR="009A6BDB" w:rsidRPr="00307E09" w:rsidRDefault="009A6BDB" w:rsidP="00307E09">
            <w:pPr>
              <w:spacing w:before="60" w:after="60"/>
              <w:jc w:val="center"/>
            </w:pPr>
            <w:r w:rsidRPr="00307E09">
              <w:t>44</w:t>
            </w:r>
          </w:p>
        </w:tc>
        <w:tc>
          <w:tcPr>
            <w:tcW w:w="660" w:type="pct"/>
            <w:tcBorders>
              <w:top w:val="nil"/>
              <w:left w:val="nil"/>
              <w:bottom w:val="single" w:sz="4" w:space="0" w:color="auto"/>
              <w:right w:val="single" w:sz="4" w:space="0" w:color="auto"/>
            </w:tcBorders>
            <w:shd w:val="clear" w:color="auto" w:fill="auto"/>
            <w:vAlign w:val="center"/>
            <w:hideMark/>
          </w:tcPr>
          <w:p w14:paraId="25A98E34" w14:textId="77777777" w:rsidR="009A6BDB" w:rsidRPr="00307E09" w:rsidRDefault="009A6BDB" w:rsidP="00307E09">
            <w:pPr>
              <w:spacing w:before="60" w:after="60"/>
              <w:jc w:val="center"/>
            </w:pPr>
            <w:r w:rsidRPr="00307E09">
              <w:t>48</w:t>
            </w:r>
          </w:p>
        </w:tc>
      </w:tr>
      <w:tr w:rsidR="00877D42" w:rsidRPr="00877D42" w14:paraId="337E90D0" w14:textId="77777777" w:rsidTr="001A32D0">
        <w:trPr>
          <w:trHeight w:val="84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33D18B4A" w14:textId="77777777" w:rsidR="009A6BDB" w:rsidRPr="00877D42" w:rsidRDefault="009A6BDB" w:rsidP="009A04D8">
            <w:pPr>
              <w:spacing w:before="60" w:after="60"/>
              <w:jc w:val="both"/>
              <w:rPr>
                <w:b/>
                <w:bCs/>
              </w:rPr>
            </w:pPr>
            <w:r w:rsidRPr="00877D42">
              <w:rPr>
                <w:b/>
                <w:bCs/>
              </w:rPr>
              <w:t>Nghề nghiệp (thu nhập) chính của người dân</w:t>
            </w:r>
          </w:p>
        </w:tc>
        <w:tc>
          <w:tcPr>
            <w:tcW w:w="760" w:type="pct"/>
            <w:tcBorders>
              <w:top w:val="nil"/>
              <w:left w:val="nil"/>
              <w:bottom w:val="single" w:sz="4" w:space="0" w:color="auto"/>
              <w:right w:val="single" w:sz="4" w:space="0" w:color="auto"/>
            </w:tcBorders>
            <w:shd w:val="clear" w:color="auto" w:fill="auto"/>
            <w:vAlign w:val="center"/>
            <w:hideMark/>
          </w:tcPr>
          <w:p w14:paraId="08D95833" w14:textId="77777777" w:rsidR="009A6BDB" w:rsidRPr="00877D42" w:rsidRDefault="009A6BDB" w:rsidP="00307E09">
            <w:pPr>
              <w:spacing w:before="60" w:after="60"/>
              <w:jc w:val="center"/>
            </w:pPr>
            <w:r w:rsidRPr="00877D42">
              <w:t>% hộ</w:t>
            </w:r>
          </w:p>
        </w:tc>
        <w:tc>
          <w:tcPr>
            <w:tcW w:w="660" w:type="pct"/>
            <w:tcBorders>
              <w:top w:val="nil"/>
              <w:left w:val="nil"/>
              <w:bottom w:val="single" w:sz="4" w:space="0" w:color="auto"/>
              <w:right w:val="single" w:sz="4" w:space="0" w:color="auto"/>
            </w:tcBorders>
            <w:shd w:val="clear" w:color="auto" w:fill="auto"/>
            <w:vAlign w:val="center"/>
            <w:hideMark/>
          </w:tcPr>
          <w:p w14:paraId="1519467D"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05B1F877"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1795928C"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023C9DE"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58042EA7" w14:textId="77777777" w:rsidR="009A6BDB" w:rsidRPr="00877D42" w:rsidRDefault="009A6BDB" w:rsidP="009A04D8">
            <w:pPr>
              <w:spacing w:before="60" w:after="60"/>
              <w:jc w:val="both"/>
            </w:pPr>
            <w:r w:rsidRPr="00877D42">
              <w:t> </w:t>
            </w:r>
          </w:p>
        </w:tc>
      </w:tr>
      <w:tr w:rsidR="00877D42" w:rsidRPr="00877D42" w14:paraId="7542E38B"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98654BB" w14:textId="77777777" w:rsidR="009A6BDB" w:rsidRPr="00877D42" w:rsidRDefault="009A6BDB" w:rsidP="009A04D8">
            <w:pPr>
              <w:spacing w:before="60" w:after="60"/>
              <w:jc w:val="both"/>
              <w:rPr>
                <w:i/>
                <w:iCs/>
              </w:rPr>
            </w:pPr>
            <w:r w:rsidRPr="00877D42">
              <w:rPr>
                <w:i/>
                <w:iCs/>
              </w:rPr>
              <w:t>Nông nghiệp</w:t>
            </w:r>
          </w:p>
        </w:tc>
        <w:tc>
          <w:tcPr>
            <w:tcW w:w="760" w:type="pct"/>
            <w:tcBorders>
              <w:top w:val="nil"/>
              <w:left w:val="nil"/>
              <w:bottom w:val="single" w:sz="4" w:space="0" w:color="auto"/>
              <w:right w:val="single" w:sz="4" w:space="0" w:color="auto"/>
            </w:tcBorders>
            <w:shd w:val="clear" w:color="auto" w:fill="auto"/>
            <w:vAlign w:val="center"/>
            <w:hideMark/>
          </w:tcPr>
          <w:p w14:paraId="516D4341"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67B9ECBA" w14:textId="77777777" w:rsidR="009A6BDB" w:rsidRPr="00877D42" w:rsidRDefault="009A6BDB" w:rsidP="00307E09">
            <w:pPr>
              <w:spacing w:before="60" w:after="60"/>
              <w:jc w:val="center"/>
            </w:pPr>
            <w:r w:rsidRPr="00877D42">
              <w:t>25</w:t>
            </w:r>
          </w:p>
        </w:tc>
        <w:tc>
          <w:tcPr>
            <w:tcW w:w="660" w:type="pct"/>
            <w:tcBorders>
              <w:top w:val="nil"/>
              <w:left w:val="nil"/>
              <w:bottom w:val="single" w:sz="4" w:space="0" w:color="auto"/>
              <w:right w:val="single" w:sz="4" w:space="0" w:color="auto"/>
            </w:tcBorders>
            <w:shd w:val="clear" w:color="auto" w:fill="auto"/>
            <w:vAlign w:val="center"/>
            <w:hideMark/>
          </w:tcPr>
          <w:p w14:paraId="62BB8CC9" w14:textId="77777777" w:rsidR="009A6BDB" w:rsidRPr="00877D42" w:rsidRDefault="009A6BDB" w:rsidP="00307E09">
            <w:pPr>
              <w:spacing w:before="60" w:after="60"/>
              <w:jc w:val="center"/>
            </w:pPr>
            <w:r w:rsidRPr="00877D42">
              <w:t>27</w:t>
            </w:r>
          </w:p>
        </w:tc>
        <w:tc>
          <w:tcPr>
            <w:tcW w:w="660" w:type="pct"/>
            <w:tcBorders>
              <w:top w:val="nil"/>
              <w:left w:val="nil"/>
              <w:bottom w:val="single" w:sz="4" w:space="0" w:color="auto"/>
              <w:right w:val="single" w:sz="4" w:space="0" w:color="auto"/>
            </w:tcBorders>
            <w:shd w:val="clear" w:color="auto" w:fill="auto"/>
            <w:vAlign w:val="center"/>
            <w:hideMark/>
          </w:tcPr>
          <w:p w14:paraId="5014E677" w14:textId="77777777" w:rsidR="009A6BDB" w:rsidRPr="00877D42" w:rsidRDefault="009A6BDB" w:rsidP="00307E09">
            <w:pPr>
              <w:spacing w:before="60" w:after="60"/>
              <w:jc w:val="center"/>
            </w:pPr>
            <w:r w:rsidRPr="00877D42">
              <w:t>34</w:t>
            </w:r>
          </w:p>
        </w:tc>
        <w:tc>
          <w:tcPr>
            <w:tcW w:w="660" w:type="pct"/>
            <w:tcBorders>
              <w:top w:val="nil"/>
              <w:left w:val="nil"/>
              <w:bottom w:val="single" w:sz="4" w:space="0" w:color="auto"/>
              <w:right w:val="single" w:sz="4" w:space="0" w:color="auto"/>
            </w:tcBorders>
            <w:shd w:val="clear" w:color="auto" w:fill="auto"/>
            <w:vAlign w:val="center"/>
            <w:hideMark/>
          </w:tcPr>
          <w:p w14:paraId="4CDA4F34" w14:textId="77777777" w:rsidR="009A6BDB" w:rsidRPr="00877D42" w:rsidRDefault="009A6BDB" w:rsidP="00307E09">
            <w:pPr>
              <w:spacing w:before="60" w:after="60"/>
              <w:jc w:val="center"/>
            </w:pPr>
            <w:r w:rsidRPr="00877D42">
              <w:t>25</w:t>
            </w:r>
          </w:p>
        </w:tc>
        <w:tc>
          <w:tcPr>
            <w:tcW w:w="660" w:type="pct"/>
            <w:tcBorders>
              <w:top w:val="nil"/>
              <w:left w:val="nil"/>
              <w:bottom w:val="single" w:sz="4" w:space="0" w:color="auto"/>
              <w:right w:val="single" w:sz="4" w:space="0" w:color="auto"/>
            </w:tcBorders>
            <w:shd w:val="clear" w:color="auto" w:fill="auto"/>
            <w:vAlign w:val="center"/>
            <w:hideMark/>
          </w:tcPr>
          <w:p w14:paraId="6E1D4DE9" w14:textId="77777777" w:rsidR="009A6BDB" w:rsidRPr="00877D42" w:rsidRDefault="009A6BDB" w:rsidP="00307E09">
            <w:pPr>
              <w:spacing w:before="60" w:after="60"/>
              <w:jc w:val="center"/>
            </w:pPr>
            <w:r w:rsidRPr="00877D42">
              <w:t>30</w:t>
            </w:r>
          </w:p>
        </w:tc>
      </w:tr>
      <w:tr w:rsidR="00877D42" w:rsidRPr="00877D42" w14:paraId="7F7CFDC8"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2204E19" w14:textId="77777777" w:rsidR="009A6BDB" w:rsidRPr="00877D42" w:rsidRDefault="009A6BDB" w:rsidP="009A04D8">
            <w:pPr>
              <w:spacing w:before="60" w:after="60"/>
              <w:jc w:val="both"/>
              <w:rPr>
                <w:i/>
                <w:iCs/>
              </w:rPr>
            </w:pPr>
            <w:r w:rsidRPr="00877D42">
              <w:rPr>
                <w:i/>
                <w:iCs/>
              </w:rPr>
              <w:t>Đánh bắt, nuôi trồng, thủy sản</w:t>
            </w:r>
          </w:p>
        </w:tc>
        <w:tc>
          <w:tcPr>
            <w:tcW w:w="760" w:type="pct"/>
            <w:tcBorders>
              <w:top w:val="nil"/>
              <w:left w:val="nil"/>
              <w:bottom w:val="single" w:sz="4" w:space="0" w:color="auto"/>
              <w:right w:val="single" w:sz="4" w:space="0" w:color="auto"/>
            </w:tcBorders>
            <w:shd w:val="clear" w:color="auto" w:fill="auto"/>
            <w:vAlign w:val="center"/>
            <w:hideMark/>
          </w:tcPr>
          <w:p w14:paraId="4C60DFA3"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3B703FCA" w14:textId="77777777" w:rsidR="009A6BDB" w:rsidRPr="00877D42" w:rsidRDefault="009A6BDB" w:rsidP="00307E09">
            <w:pPr>
              <w:spacing w:before="60" w:after="60"/>
              <w:jc w:val="center"/>
            </w:pPr>
            <w:r w:rsidRPr="00877D42">
              <w:t>35</w:t>
            </w:r>
          </w:p>
        </w:tc>
        <w:tc>
          <w:tcPr>
            <w:tcW w:w="660" w:type="pct"/>
            <w:tcBorders>
              <w:top w:val="nil"/>
              <w:left w:val="nil"/>
              <w:bottom w:val="single" w:sz="4" w:space="0" w:color="auto"/>
              <w:right w:val="single" w:sz="4" w:space="0" w:color="auto"/>
            </w:tcBorders>
            <w:shd w:val="clear" w:color="auto" w:fill="auto"/>
            <w:vAlign w:val="center"/>
            <w:hideMark/>
          </w:tcPr>
          <w:p w14:paraId="5C4BFE79" w14:textId="77777777" w:rsidR="009A6BDB" w:rsidRPr="00877D42" w:rsidRDefault="009A6BDB" w:rsidP="00307E09">
            <w:pPr>
              <w:spacing w:before="60" w:after="60"/>
              <w:jc w:val="center"/>
            </w:pPr>
            <w:r w:rsidRPr="00877D42">
              <w:t>34</w:t>
            </w:r>
          </w:p>
        </w:tc>
        <w:tc>
          <w:tcPr>
            <w:tcW w:w="660" w:type="pct"/>
            <w:tcBorders>
              <w:top w:val="nil"/>
              <w:left w:val="nil"/>
              <w:bottom w:val="single" w:sz="4" w:space="0" w:color="auto"/>
              <w:right w:val="single" w:sz="4" w:space="0" w:color="auto"/>
            </w:tcBorders>
            <w:shd w:val="clear" w:color="auto" w:fill="auto"/>
            <w:vAlign w:val="center"/>
            <w:hideMark/>
          </w:tcPr>
          <w:p w14:paraId="6A6E5CD8" w14:textId="77777777" w:rsidR="009A6BDB" w:rsidRPr="00877D42" w:rsidRDefault="009A6BDB" w:rsidP="00307E09">
            <w:pPr>
              <w:spacing w:before="60" w:after="60"/>
              <w:jc w:val="center"/>
            </w:pPr>
            <w:r w:rsidRPr="00877D42">
              <w:t>39</w:t>
            </w:r>
          </w:p>
        </w:tc>
        <w:tc>
          <w:tcPr>
            <w:tcW w:w="660" w:type="pct"/>
            <w:tcBorders>
              <w:top w:val="nil"/>
              <w:left w:val="nil"/>
              <w:bottom w:val="single" w:sz="4" w:space="0" w:color="auto"/>
              <w:right w:val="single" w:sz="4" w:space="0" w:color="auto"/>
            </w:tcBorders>
            <w:shd w:val="clear" w:color="auto" w:fill="auto"/>
            <w:vAlign w:val="center"/>
            <w:hideMark/>
          </w:tcPr>
          <w:p w14:paraId="26ECB219" w14:textId="77777777" w:rsidR="009A6BDB" w:rsidRPr="00877D42" w:rsidRDefault="009A6BDB" w:rsidP="00307E09">
            <w:pPr>
              <w:spacing w:before="60" w:after="60"/>
              <w:jc w:val="center"/>
            </w:pPr>
            <w:r w:rsidRPr="00877D42">
              <w:t>33</w:t>
            </w:r>
          </w:p>
        </w:tc>
        <w:tc>
          <w:tcPr>
            <w:tcW w:w="660" w:type="pct"/>
            <w:tcBorders>
              <w:top w:val="nil"/>
              <w:left w:val="nil"/>
              <w:bottom w:val="single" w:sz="4" w:space="0" w:color="auto"/>
              <w:right w:val="single" w:sz="4" w:space="0" w:color="auto"/>
            </w:tcBorders>
            <w:shd w:val="clear" w:color="auto" w:fill="auto"/>
            <w:vAlign w:val="center"/>
            <w:hideMark/>
          </w:tcPr>
          <w:p w14:paraId="61792493" w14:textId="77777777" w:rsidR="009A6BDB" w:rsidRPr="00877D42" w:rsidRDefault="009A6BDB" w:rsidP="00307E09">
            <w:pPr>
              <w:spacing w:before="60" w:after="60"/>
              <w:jc w:val="center"/>
            </w:pPr>
            <w:r w:rsidRPr="00877D42">
              <w:t>35</w:t>
            </w:r>
          </w:p>
        </w:tc>
      </w:tr>
      <w:tr w:rsidR="00877D42" w:rsidRPr="00877D42" w14:paraId="7ACD0FD8"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7920CE73" w14:textId="77777777" w:rsidR="009A6BDB" w:rsidRPr="00877D42" w:rsidRDefault="009A6BDB" w:rsidP="009A04D8">
            <w:pPr>
              <w:spacing w:before="60" w:after="60"/>
              <w:jc w:val="both"/>
              <w:rPr>
                <w:i/>
                <w:iCs/>
              </w:rPr>
            </w:pPr>
            <w:r w:rsidRPr="00877D42">
              <w:rPr>
                <w:i/>
                <w:iCs/>
              </w:rPr>
              <w:t>Buôn bán, dịch vụ</w:t>
            </w:r>
          </w:p>
        </w:tc>
        <w:tc>
          <w:tcPr>
            <w:tcW w:w="760" w:type="pct"/>
            <w:tcBorders>
              <w:top w:val="nil"/>
              <w:left w:val="nil"/>
              <w:bottom w:val="single" w:sz="4" w:space="0" w:color="auto"/>
              <w:right w:val="single" w:sz="4" w:space="0" w:color="auto"/>
            </w:tcBorders>
            <w:shd w:val="clear" w:color="auto" w:fill="auto"/>
            <w:vAlign w:val="center"/>
            <w:hideMark/>
          </w:tcPr>
          <w:p w14:paraId="7A9D0816"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754C2D00" w14:textId="77777777" w:rsidR="009A6BDB" w:rsidRPr="00877D42" w:rsidRDefault="009A6BDB" w:rsidP="00307E09">
            <w:pPr>
              <w:spacing w:before="60" w:after="60"/>
              <w:jc w:val="center"/>
            </w:pPr>
            <w:r w:rsidRPr="00877D42">
              <w:t>40</w:t>
            </w:r>
          </w:p>
        </w:tc>
        <w:tc>
          <w:tcPr>
            <w:tcW w:w="660" w:type="pct"/>
            <w:tcBorders>
              <w:top w:val="nil"/>
              <w:left w:val="nil"/>
              <w:bottom w:val="single" w:sz="4" w:space="0" w:color="auto"/>
              <w:right w:val="single" w:sz="4" w:space="0" w:color="auto"/>
            </w:tcBorders>
            <w:shd w:val="clear" w:color="auto" w:fill="auto"/>
            <w:vAlign w:val="center"/>
            <w:hideMark/>
          </w:tcPr>
          <w:p w14:paraId="06674054" w14:textId="77777777" w:rsidR="009A6BDB" w:rsidRPr="00877D42" w:rsidRDefault="009A6BDB" w:rsidP="00307E09">
            <w:pPr>
              <w:spacing w:before="60" w:after="60"/>
              <w:jc w:val="center"/>
            </w:pPr>
            <w:r w:rsidRPr="00877D42">
              <w:t>39</w:t>
            </w:r>
          </w:p>
        </w:tc>
        <w:tc>
          <w:tcPr>
            <w:tcW w:w="660" w:type="pct"/>
            <w:tcBorders>
              <w:top w:val="nil"/>
              <w:left w:val="nil"/>
              <w:bottom w:val="single" w:sz="4" w:space="0" w:color="auto"/>
              <w:right w:val="single" w:sz="4" w:space="0" w:color="auto"/>
            </w:tcBorders>
            <w:shd w:val="clear" w:color="auto" w:fill="auto"/>
            <w:vAlign w:val="center"/>
            <w:hideMark/>
          </w:tcPr>
          <w:p w14:paraId="421B9C93" w14:textId="77777777" w:rsidR="009A6BDB" w:rsidRPr="00877D42" w:rsidRDefault="009A6BDB" w:rsidP="00307E09">
            <w:pPr>
              <w:spacing w:before="60" w:after="60"/>
              <w:jc w:val="center"/>
            </w:pPr>
            <w:r w:rsidRPr="00877D42">
              <w:t>27</w:t>
            </w:r>
          </w:p>
        </w:tc>
        <w:tc>
          <w:tcPr>
            <w:tcW w:w="660" w:type="pct"/>
            <w:tcBorders>
              <w:top w:val="nil"/>
              <w:left w:val="nil"/>
              <w:bottom w:val="single" w:sz="4" w:space="0" w:color="auto"/>
              <w:right w:val="single" w:sz="4" w:space="0" w:color="auto"/>
            </w:tcBorders>
            <w:shd w:val="clear" w:color="auto" w:fill="auto"/>
            <w:vAlign w:val="center"/>
            <w:hideMark/>
          </w:tcPr>
          <w:p w14:paraId="385286E0" w14:textId="77777777" w:rsidR="009A6BDB" w:rsidRPr="00877D42" w:rsidRDefault="009A6BDB" w:rsidP="00307E09">
            <w:pPr>
              <w:spacing w:before="60" w:after="60"/>
              <w:jc w:val="center"/>
            </w:pPr>
            <w:r w:rsidRPr="00877D42">
              <w:t>42</w:t>
            </w:r>
          </w:p>
        </w:tc>
        <w:tc>
          <w:tcPr>
            <w:tcW w:w="660" w:type="pct"/>
            <w:tcBorders>
              <w:top w:val="nil"/>
              <w:left w:val="nil"/>
              <w:bottom w:val="single" w:sz="4" w:space="0" w:color="auto"/>
              <w:right w:val="single" w:sz="4" w:space="0" w:color="auto"/>
            </w:tcBorders>
            <w:shd w:val="clear" w:color="auto" w:fill="auto"/>
            <w:vAlign w:val="center"/>
            <w:hideMark/>
          </w:tcPr>
          <w:p w14:paraId="510D0030" w14:textId="77777777" w:rsidR="009A6BDB" w:rsidRPr="00877D42" w:rsidRDefault="009A6BDB" w:rsidP="00307E09">
            <w:pPr>
              <w:spacing w:before="60" w:after="60"/>
              <w:jc w:val="center"/>
            </w:pPr>
            <w:r w:rsidRPr="00877D42">
              <w:t>35</w:t>
            </w:r>
          </w:p>
        </w:tc>
      </w:tr>
      <w:tr w:rsidR="00877D42" w:rsidRPr="00877D42" w14:paraId="786945E5"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7E5CC94" w14:textId="77777777" w:rsidR="009A6BDB" w:rsidRPr="00877D42" w:rsidRDefault="009A6BDB" w:rsidP="009A04D8">
            <w:pPr>
              <w:spacing w:before="60" w:after="60"/>
              <w:jc w:val="both"/>
              <w:rPr>
                <w:i/>
                <w:iCs/>
              </w:rPr>
            </w:pPr>
            <w:r w:rsidRPr="00877D42">
              <w:rPr>
                <w:i/>
                <w:iCs/>
              </w:rPr>
              <w:t>Tiểu thủ công nghiệp</w:t>
            </w:r>
          </w:p>
        </w:tc>
        <w:tc>
          <w:tcPr>
            <w:tcW w:w="760" w:type="pct"/>
            <w:tcBorders>
              <w:top w:val="nil"/>
              <w:left w:val="nil"/>
              <w:bottom w:val="single" w:sz="4" w:space="0" w:color="auto"/>
              <w:right w:val="single" w:sz="4" w:space="0" w:color="auto"/>
            </w:tcBorders>
            <w:shd w:val="clear" w:color="auto" w:fill="auto"/>
            <w:vAlign w:val="center"/>
            <w:hideMark/>
          </w:tcPr>
          <w:p w14:paraId="35E60E07"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55B4E83A" w14:textId="43CDF79C"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183DD011" w14:textId="4FA0F150"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1663CB3C" w14:textId="6C567B80"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0D7872F9" w14:textId="4CCCDDDA"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60DF7A72" w14:textId="6A67D3E0" w:rsidR="009A6BDB" w:rsidRPr="00877D42" w:rsidRDefault="009A6BDB" w:rsidP="00307E09">
            <w:pPr>
              <w:spacing w:before="60" w:after="60"/>
              <w:jc w:val="center"/>
            </w:pPr>
          </w:p>
        </w:tc>
      </w:tr>
      <w:tr w:rsidR="00877D42" w:rsidRPr="00877D42" w14:paraId="34CA90C0"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79AB6444" w14:textId="77777777" w:rsidR="009A6BDB" w:rsidRPr="00877D42" w:rsidRDefault="009A6BDB" w:rsidP="009A04D8">
            <w:pPr>
              <w:spacing w:before="60" w:after="60"/>
              <w:jc w:val="both"/>
              <w:rPr>
                <w:i/>
                <w:iCs/>
              </w:rPr>
            </w:pPr>
            <w:r w:rsidRPr="00877D42">
              <w:rPr>
                <w:i/>
                <w:iCs/>
              </w:rPr>
              <w:t>Lao động tự do</w:t>
            </w:r>
          </w:p>
        </w:tc>
        <w:tc>
          <w:tcPr>
            <w:tcW w:w="760" w:type="pct"/>
            <w:tcBorders>
              <w:top w:val="nil"/>
              <w:left w:val="nil"/>
              <w:bottom w:val="single" w:sz="4" w:space="0" w:color="auto"/>
              <w:right w:val="single" w:sz="4" w:space="0" w:color="auto"/>
            </w:tcBorders>
            <w:shd w:val="clear" w:color="auto" w:fill="auto"/>
            <w:vAlign w:val="center"/>
            <w:hideMark/>
          </w:tcPr>
          <w:p w14:paraId="3F326B21"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0C44B685"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31AC483"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4F1B844"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837115F"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3A24F56" w14:textId="77777777" w:rsidR="009A6BDB" w:rsidRPr="00877D42" w:rsidRDefault="009A6BDB" w:rsidP="009A04D8">
            <w:pPr>
              <w:spacing w:before="60" w:after="60"/>
              <w:jc w:val="both"/>
            </w:pPr>
            <w:r w:rsidRPr="00877D42">
              <w:t> </w:t>
            </w:r>
          </w:p>
        </w:tc>
      </w:tr>
      <w:tr w:rsidR="00877D42" w:rsidRPr="00877D42" w14:paraId="29C7704D"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5A1FEEFD" w14:textId="77777777" w:rsidR="009A6BDB" w:rsidRPr="00877D42" w:rsidRDefault="009A6BDB" w:rsidP="009A04D8">
            <w:pPr>
              <w:spacing w:before="60" w:after="60"/>
              <w:jc w:val="both"/>
              <w:rPr>
                <w:i/>
                <w:iCs/>
              </w:rPr>
            </w:pPr>
            <w:r w:rsidRPr="00877D42">
              <w:rPr>
                <w:i/>
                <w:iCs/>
              </w:rPr>
              <w:t>Khác</w:t>
            </w:r>
          </w:p>
        </w:tc>
        <w:tc>
          <w:tcPr>
            <w:tcW w:w="760" w:type="pct"/>
            <w:tcBorders>
              <w:top w:val="nil"/>
              <w:left w:val="nil"/>
              <w:bottom w:val="single" w:sz="4" w:space="0" w:color="auto"/>
              <w:right w:val="single" w:sz="4" w:space="0" w:color="auto"/>
            </w:tcBorders>
            <w:shd w:val="clear" w:color="auto" w:fill="auto"/>
            <w:vAlign w:val="center"/>
            <w:hideMark/>
          </w:tcPr>
          <w:p w14:paraId="16204691" w14:textId="587F7336"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6F3FD64E"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F0D5FEC"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F25EF06"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2D4F909F"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06BFCA0" w14:textId="77777777" w:rsidR="009A6BDB" w:rsidRPr="00877D42" w:rsidRDefault="009A6BDB" w:rsidP="009A04D8">
            <w:pPr>
              <w:spacing w:before="60" w:after="60"/>
              <w:jc w:val="both"/>
            </w:pPr>
            <w:r w:rsidRPr="00877D42">
              <w:t> </w:t>
            </w:r>
          </w:p>
        </w:tc>
      </w:tr>
      <w:tr w:rsidR="00877D42" w:rsidRPr="00877D42" w14:paraId="726136B0"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632BFC35" w14:textId="77777777" w:rsidR="009A6BDB" w:rsidRPr="00877D42" w:rsidRDefault="009A6BDB" w:rsidP="009A04D8">
            <w:pPr>
              <w:spacing w:before="60" w:after="60"/>
              <w:jc w:val="both"/>
              <w:rPr>
                <w:b/>
                <w:bCs/>
              </w:rPr>
            </w:pPr>
            <w:r w:rsidRPr="00877D42">
              <w:rPr>
                <w:b/>
                <w:bCs/>
              </w:rPr>
              <w:lastRenderedPageBreak/>
              <w:t xml:space="preserve">Cở sở vật chất hạ tầng </w:t>
            </w:r>
          </w:p>
        </w:tc>
        <w:tc>
          <w:tcPr>
            <w:tcW w:w="760" w:type="pct"/>
            <w:tcBorders>
              <w:top w:val="nil"/>
              <w:left w:val="nil"/>
              <w:bottom w:val="single" w:sz="4" w:space="0" w:color="auto"/>
              <w:right w:val="single" w:sz="4" w:space="0" w:color="auto"/>
            </w:tcBorders>
            <w:shd w:val="clear" w:color="auto" w:fill="auto"/>
            <w:vAlign w:val="center"/>
            <w:hideMark/>
          </w:tcPr>
          <w:p w14:paraId="29776CF9" w14:textId="2C73B4DC"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659C5FA0"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B0D6ECB"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0D602A48"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D42B90A"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3C186E7" w14:textId="77777777" w:rsidR="009A6BDB" w:rsidRPr="00877D42" w:rsidRDefault="009A6BDB" w:rsidP="009A04D8">
            <w:pPr>
              <w:spacing w:before="60" w:after="60"/>
              <w:jc w:val="both"/>
            </w:pPr>
            <w:r w:rsidRPr="00877D42">
              <w:t> </w:t>
            </w:r>
          </w:p>
        </w:tc>
      </w:tr>
      <w:tr w:rsidR="00877D42" w:rsidRPr="00877D42" w14:paraId="7576F19C"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67BF7EC" w14:textId="77777777" w:rsidR="009A6BDB" w:rsidRPr="00877D42" w:rsidRDefault="009A6BDB" w:rsidP="009A04D8">
            <w:pPr>
              <w:spacing w:before="60" w:after="60"/>
              <w:jc w:val="both"/>
              <w:rPr>
                <w:i/>
                <w:iCs/>
              </w:rPr>
            </w:pPr>
            <w:r w:rsidRPr="00877D42">
              <w:rPr>
                <w:i/>
                <w:iCs/>
              </w:rPr>
              <w:t>Trường học</w:t>
            </w:r>
          </w:p>
        </w:tc>
        <w:tc>
          <w:tcPr>
            <w:tcW w:w="760" w:type="pct"/>
            <w:tcBorders>
              <w:top w:val="nil"/>
              <w:left w:val="nil"/>
              <w:bottom w:val="single" w:sz="4" w:space="0" w:color="auto"/>
              <w:right w:val="single" w:sz="4" w:space="0" w:color="auto"/>
            </w:tcBorders>
            <w:shd w:val="clear" w:color="auto" w:fill="auto"/>
            <w:vAlign w:val="center"/>
            <w:hideMark/>
          </w:tcPr>
          <w:p w14:paraId="2CE2E77C" w14:textId="77777777" w:rsidR="009A6BDB" w:rsidRPr="00877D42" w:rsidRDefault="009A6BDB" w:rsidP="00307E09">
            <w:pPr>
              <w:spacing w:before="60" w:after="60"/>
              <w:jc w:val="center"/>
            </w:pPr>
            <w:r w:rsidRPr="00877D42">
              <w:t>cái</w:t>
            </w:r>
          </w:p>
        </w:tc>
        <w:tc>
          <w:tcPr>
            <w:tcW w:w="660" w:type="pct"/>
            <w:tcBorders>
              <w:top w:val="nil"/>
              <w:left w:val="nil"/>
              <w:bottom w:val="single" w:sz="4" w:space="0" w:color="auto"/>
              <w:right w:val="single" w:sz="4" w:space="0" w:color="auto"/>
            </w:tcBorders>
            <w:shd w:val="clear" w:color="auto" w:fill="auto"/>
            <w:vAlign w:val="center"/>
            <w:hideMark/>
          </w:tcPr>
          <w:p w14:paraId="17D75638" w14:textId="77777777" w:rsidR="009A6BDB" w:rsidRPr="00877D42" w:rsidRDefault="009A6BDB" w:rsidP="009A04D8">
            <w:pPr>
              <w:spacing w:before="60" w:after="60"/>
              <w:jc w:val="both"/>
            </w:pPr>
            <w:r w:rsidRPr="00877D42">
              <w:t>5 (4 tiểu học, 1 THCS)</w:t>
            </w:r>
          </w:p>
        </w:tc>
        <w:tc>
          <w:tcPr>
            <w:tcW w:w="660" w:type="pct"/>
            <w:tcBorders>
              <w:top w:val="nil"/>
              <w:left w:val="nil"/>
              <w:bottom w:val="single" w:sz="4" w:space="0" w:color="auto"/>
              <w:right w:val="single" w:sz="4" w:space="0" w:color="auto"/>
            </w:tcBorders>
            <w:shd w:val="clear" w:color="auto" w:fill="auto"/>
            <w:vAlign w:val="center"/>
            <w:hideMark/>
          </w:tcPr>
          <w:p w14:paraId="3B135179" w14:textId="77777777" w:rsidR="009A6BDB" w:rsidRPr="00877D42" w:rsidRDefault="009A6BDB" w:rsidP="009A04D8">
            <w:pPr>
              <w:spacing w:before="60" w:after="60"/>
              <w:jc w:val="both"/>
            </w:pPr>
            <w:r w:rsidRPr="00877D42">
              <w:t>2 (1 tiểu học, 1 THCS)</w:t>
            </w:r>
          </w:p>
        </w:tc>
        <w:tc>
          <w:tcPr>
            <w:tcW w:w="660" w:type="pct"/>
            <w:tcBorders>
              <w:top w:val="nil"/>
              <w:left w:val="nil"/>
              <w:bottom w:val="single" w:sz="4" w:space="0" w:color="auto"/>
              <w:right w:val="single" w:sz="4" w:space="0" w:color="auto"/>
            </w:tcBorders>
            <w:shd w:val="clear" w:color="auto" w:fill="auto"/>
            <w:vAlign w:val="center"/>
            <w:hideMark/>
          </w:tcPr>
          <w:p w14:paraId="6F297276" w14:textId="77777777" w:rsidR="009A6BDB" w:rsidRPr="00877D42" w:rsidRDefault="009A6BDB" w:rsidP="009A04D8">
            <w:pPr>
              <w:spacing w:before="60" w:after="60"/>
              <w:jc w:val="both"/>
            </w:pPr>
            <w:r w:rsidRPr="00877D42">
              <w:t>2 (1 tiểu học, 1 THCS)</w:t>
            </w:r>
          </w:p>
        </w:tc>
        <w:tc>
          <w:tcPr>
            <w:tcW w:w="660" w:type="pct"/>
            <w:tcBorders>
              <w:top w:val="nil"/>
              <w:left w:val="nil"/>
              <w:bottom w:val="single" w:sz="4" w:space="0" w:color="auto"/>
              <w:right w:val="single" w:sz="4" w:space="0" w:color="auto"/>
            </w:tcBorders>
            <w:shd w:val="clear" w:color="auto" w:fill="auto"/>
            <w:vAlign w:val="center"/>
            <w:hideMark/>
          </w:tcPr>
          <w:p w14:paraId="2418FB1A" w14:textId="77777777" w:rsidR="009A6BDB" w:rsidRPr="00877D42" w:rsidRDefault="009A6BDB" w:rsidP="009A04D8">
            <w:pPr>
              <w:spacing w:before="60" w:after="60"/>
              <w:jc w:val="both"/>
            </w:pPr>
            <w:r w:rsidRPr="00877D42">
              <w:t>2 (1 tiểu học, 1 THCS)</w:t>
            </w:r>
          </w:p>
        </w:tc>
        <w:tc>
          <w:tcPr>
            <w:tcW w:w="660" w:type="pct"/>
            <w:tcBorders>
              <w:top w:val="nil"/>
              <w:left w:val="nil"/>
              <w:bottom w:val="single" w:sz="4" w:space="0" w:color="auto"/>
              <w:right w:val="single" w:sz="4" w:space="0" w:color="auto"/>
            </w:tcBorders>
            <w:shd w:val="clear" w:color="auto" w:fill="auto"/>
            <w:vAlign w:val="center"/>
            <w:hideMark/>
          </w:tcPr>
          <w:p w14:paraId="6D65CD04" w14:textId="77777777" w:rsidR="009A6BDB" w:rsidRPr="00877D42" w:rsidRDefault="009A6BDB" w:rsidP="009A04D8">
            <w:pPr>
              <w:spacing w:before="60" w:after="60"/>
              <w:jc w:val="both"/>
            </w:pPr>
            <w:r w:rsidRPr="00877D42">
              <w:t>1 (PTCS)</w:t>
            </w:r>
          </w:p>
        </w:tc>
      </w:tr>
      <w:tr w:rsidR="00877D42" w:rsidRPr="00877D42" w14:paraId="7BA5C024"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6F1FE1E2" w14:textId="77777777" w:rsidR="009A6BDB" w:rsidRPr="00877D42" w:rsidRDefault="009A6BDB" w:rsidP="009A04D8">
            <w:pPr>
              <w:spacing w:before="60" w:after="60"/>
              <w:jc w:val="both"/>
              <w:rPr>
                <w:i/>
                <w:iCs/>
              </w:rPr>
            </w:pPr>
            <w:r w:rsidRPr="00877D42">
              <w:rPr>
                <w:i/>
                <w:iCs/>
              </w:rPr>
              <w:t>Trạm xá</w:t>
            </w:r>
          </w:p>
        </w:tc>
        <w:tc>
          <w:tcPr>
            <w:tcW w:w="760" w:type="pct"/>
            <w:tcBorders>
              <w:top w:val="nil"/>
              <w:left w:val="nil"/>
              <w:bottom w:val="single" w:sz="4" w:space="0" w:color="auto"/>
              <w:right w:val="single" w:sz="4" w:space="0" w:color="auto"/>
            </w:tcBorders>
            <w:shd w:val="clear" w:color="auto" w:fill="auto"/>
            <w:vAlign w:val="center"/>
            <w:hideMark/>
          </w:tcPr>
          <w:p w14:paraId="352990D1" w14:textId="77777777" w:rsidR="009A6BDB" w:rsidRPr="00877D42" w:rsidRDefault="009A6BDB" w:rsidP="00307E09">
            <w:pPr>
              <w:spacing w:before="60" w:after="60"/>
              <w:jc w:val="center"/>
            </w:pPr>
            <w:r w:rsidRPr="00877D42">
              <w:t>cái</w:t>
            </w:r>
          </w:p>
        </w:tc>
        <w:tc>
          <w:tcPr>
            <w:tcW w:w="660" w:type="pct"/>
            <w:tcBorders>
              <w:top w:val="nil"/>
              <w:left w:val="nil"/>
              <w:bottom w:val="single" w:sz="4" w:space="0" w:color="auto"/>
              <w:right w:val="single" w:sz="4" w:space="0" w:color="auto"/>
            </w:tcBorders>
            <w:shd w:val="clear" w:color="auto" w:fill="auto"/>
            <w:vAlign w:val="center"/>
            <w:hideMark/>
          </w:tcPr>
          <w:p w14:paraId="16A56331"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61DB0A4B"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2B26C1A1"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08DF03ED"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6EA644AE" w14:textId="77777777" w:rsidR="009A6BDB" w:rsidRPr="00877D42" w:rsidRDefault="009A6BDB" w:rsidP="00307E09">
            <w:pPr>
              <w:spacing w:before="60" w:after="60"/>
              <w:jc w:val="center"/>
            </w:pPr>
            <w:r w:rsidRPr="00877D42">
              <w:t>1</w:t>
            </w:r>
          </w:p>
        </w:tc>
      </w:tr>
      <w:tr w:rsidR="00877D42" w:rsidRPr="00877D42" w14:paraId="1169A5DA"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0C92BE0" w14:textId="77777777" w:rsidR="009A6BDB" w:rsidRPr="00877D42" w:rsidRDefault="009A6BDB" w:rsidP="009A04D8">
            <w:pPr>
              <w:spacing w:before="60" w:after="60"/>
              <w:jc w:val="both"/>
              <w:rPr>
                <w:i/>
                <w:iCs/>
              </w:rPr>
            </w:pPr>
            <w:r w:rsidRPr="00877D42">
              <w:rPr>
                <w:i/>
                <w:iCs/>
              </w:rPr>
              <w:t>Chợ</w:t>
            </w:r>
          </w:p>
        </w:tc>
        <w:tc>
          <w:tcPr>
            <w:tcW w:w="760" w:type="pct"/>
            <w:tcBorders>
              <w:top w:val="nil"/>
              <w:left w:val="nil"/>
              <w:bottom w:val="single" w:sz="4" w:space="0" w:color="auto"/>
              <w:right w:val="single" w:sz="4" w:space="0" w:color="auto"/>
            </w:tcBorders>
            <w:shd w:val="clear" w:color="auto" w:fill="auto"/>
            <w:vAlign w:val="center"/>
            <w:hideMark/>
          </w:tcPr>
          <w:p w14:paraId="60A50185" w14:textId="77777777" w:rsidR="009A6BDB" w:rsidRPr="00877D42" w:rsidRDefault="009A6BDB" w:rsidP="00307E09">
            <w:pPr>
              <w:spacing w:before="60" w:after="60"/>
              <w:jc w:val="center"/>
            </w:pPr>
            <w:r w:rsidRPr="00877D42">
              <w:t>cái</w:t>
            </w:r>
          </w:p>
        </w:tc>
        <w:tc>
          <w:tcPr>
            <w:tcW w:w="660" w:type="pct"/>
            <w:tcBorders>
              <w:top w:val="nil"/>
              <w:left w:val="nil"/>
              <w:bottom w:val="single" w:sz="4" w:space="0" w:color="auto"/>
              <w:right w:val="single" w:sz="4" w:space="0" w:color="auto"/>
            </w:tcBorders>
            <w:shd w:val="clear" w:color="auto" w:fill="auto"/>
            <w:vAlign w:val="center"/>
            <w:hideMark/>
          </w:tcPr>
          <w:p w14:paraId="353840A8" w14:textId="77777777" w:rsidR="009A6BDB" w:rsidRPr="00877D42" w:rsidRDefault="009A6BDB" w:rsidP="00307E09">
            <w:pPr>
              <w:spacing w:before="60" w:after="60"/>
              <w:jc w:val="center"/>
            </w:pPr>
            <w:r w:rsidRPr="00877D42">
              <w:t>3</w:t>
            </w:r>
          </w:p>
        </w:tc>
        <w:tc>
          <w:tcPr>
            <w:tcW w:w="660" w:type="pct"/>
            <w:tcBorders>
              <w:top w:val="nil"/>
              <w:left w:val="nil"/>
              <w:bottom w:val="single" w:sz="4" w:space="0" w:color="auto"/>
              <w:right w:val="single" w:sz="4" w:space="0" w:color="auto"/>
            </w:tcBorders>
            <w:shd w:val="clear" w:color="auto" w:fill="auto"/>
            <w:vAlign w:val="center"/>
            <w:hideMark/>
          </w:tcPr>
          <w:p w14:paraId="4A1531BD"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2A220F28" w14:textId="77777777" w:rsidR="009A6BDB" w:rsidRPr="00877D42" w:rsidRDefault="009A6BDB" w:rsidP="00307E09">
            <w:pPr>
              <w:spacing w:before="60" w:after="60"/>
              <w:jc w:val="center"/>
            </w:pPr>
            <w:r w:rsidRPr="00877D42">
              <w:t>2</w:t>
            </w:r>
          </w:p>
        </w:tc>
        <w:tc>
          <w:tcPr>
            <w:tcW w:w="660" w:type="pct"/>
            <w:tcBorders>
              <w:top w:val="nil"/>
              <w:left w:val="nil"/>
              <w:bottom w:val="single" w:sz="4" w:space="0" w:color="auto"/>
              <w:right w:val="single" w:sz="4" w:space="0" w:color="auto"/>
            </w:tcBorders>
            <w:shd w:val="clear" w:color="auto" w:fill="auto"/>
            <w:vAlign w:val="center"/>
            <w:hideMark/>
          </w:tcPr>
          <w:p w14:paraId="77AC2FCB"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23B27CC7" w14:textId="77777777" w:rsidR="009A6BDB" w:rsidRPr="00877D42" w:rsidRDefault="009A6BDB" w:rsidP="00307E09">
            <w:pPr>
              <w:spacing w:before="60" w:after="60"/>
              <w:jc w:val="center"/>
            </w:pPr>
            <w:r w:rsidRPr="00877D42">
              <w:t>2</w:t>
            </w:r>
          </w:p>
        </w:tc>
      </w:tr>
      <w:tr w:rsidR="00877D42" w:rsidRPr="00877D42" w14:paraId="01778B58"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D0C6195" w14:textId="77777777" w:rsidR="009A6BDB" w:rsidRPr="00877D42" w:rsidRDefault="009A6BDB" w:rsidP="009A04D8">
            <w:pPr>
              <w:spacing w:before="60" w:after="60"/>
              <w:jc w:val="both"/>
              <w:rPr>
                <w:i/>
                <w:iCs/>
              </w:rPr>
            </w:pPr>
            <w:r w:rsidRPr="00877D42">
              <w:rPr>
                <w:i/>
                <w:iCs/>
              </w:rPr>
              <w:t>Bưu điện</w:t>
            </w:r>
          </w:p>
        </w:tc>
        <w:tc>
          <w:tcPr>
            <w:tcW w:w="760" w:type="pct"/>
            <w:tcBorders>
              <w:top w:val="nil"/>
              <w:left w:val="nil"/>
              <w:bottom w:val="single" w:sz="4" w:space="0" w:color="auto"/>
              <w:right w:val="single" w:sz="4" w:space="0" w:color="auto"/>
            </w:tcBorders>
            <w:shd w:val="clear" w:color="auto" w:fill="auto"/>
            <w:vAlign w:val="center"/>
            <w:hideMark/>
          </w:tcPr>
          <w:p w14:paraId="7F084C3E" w14:textId="77777777" w:rsidR="009A6BDB" w:rsidRPr="00877D42" w:rsidRDefault="009A6BDB" w:rsidP="00307E09">
            <w:pPr>
              <w:spacing w:before="60" w:after="60"/>
              <w:jc w:val="center"/>
            </w:pPr>
            <w:r w:rsidRPr="00877D42">
              <w:t>cái</w:t>
            </w:r>
          </w:p>
        </w:tc>
        <w:tc>
          <w:tcPr>
            <w:tcW w:w="660" w:type="pct"/>
            <w:tcBorders>
              <w:top w:val="nil"/>
              <w:left w:val="nil"/>
              <w:bottom w:val="single" w:sz="4" w:space="0" w:color="auto"/>
              <w:right w:val="single" w:sz="4" w:space="0" w:color="auto"/>
            </w:tcBorders>
            <w:shd w:val="clear" w:color="auto" w:fill="auto"/>
            <w:vAlign w:val="center"/>
            <w:hideMark/>
          </w:tcPr>
          <w:p w14:paraId="7C61F2C9" w14:textId="77777777" w:rsidR="009A6BDB" w:rsidRPr="00877D42" w:rsidRDefault="009A6BDB" w:rsidP="00307E09">
            <w:pPr>
              <w:spacing w:before="60" w:after="60"/>
              <w:jc w:val="center"/>
            </w:pPr>
            <w:r w:rsidRPr="00877D42">
              <w:t>2</w:t>
            </w:r>
          </w:p>
        </w:tc>
        <w:tc>
          <w:tcPr>
            <w:tcW w:w="660" w:type="pct"/>
            <w:tcBorders>
              <w:top w:val="nil"/>
              <w:left w:val="nil"/>
              <w:bottom w:val="single" w:sz="4" w:space="0" w:color="auto"/>
              <w:right w:val="single" w:sz="4" w:space="0" w:color="auto"/>
            </w:tcBorders>
            <w:shd w:val="clear" w:color="auto" w:fill="auto"/>
            <w:vAlign w:val="center"/>
            <w:hideMark/>
          </w:tcPr>
          <w:p w14:paraId="54AC0A6B"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67189F62"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36A75DC0" w14:textId="77777777" w:rsidR="009A6BDB" w:rsidRPr="00877D42" w:rsidRDefault="009A6BDB" w:rsidP="00307E09">
            <w:pPr>
              <w:spacing w:before="60" w:after="60"/>
              <w:jc w:val="center"/>
            </w:pPr>
            <w:r w:rsidRPr="00877D42">
              <w:t>1</w:t>
            </w:r>
          </w:p>
        </w:tc>
        <w:tc>
          <w:tcPr>
            <w:tcW w:w="660" w:type="pct"/>
            <w:tcBorders>
              <w:top w:val="nil"/>
              <w:left w:val="nil"/>
              <w:bottom w:val="single" w:sz="4" w:space="0" w:color="auto"/>
              <w:right w:val="single" w:sz="4" w:space="0" w:color="auto"/>
            </w:tcBorders>
            <w:shd w:val="clear" w:color="auto" w:fill="auto"/>
            <w:vAlign w:val="center"/>
            <w:hideMark/>
          </w:tcPr>
          <w:p w14:paraId="4DC45ED9" w14:textId="77777777" w:rsidR="009A6BDB" w:rsidRPr="00877D42" w:rsidRDefault="009A6BDB" w:rsidP="00307E09">
            <w:pPr>
              <w:spacing w:before="60" w:after="60"/>
              <w:jc w:val="center"/>
            </w:pPr>
            <w:r w:rsidRPr="00877D42">
              <w:t>1</w:t>
            </w:r>
          </w:p>
        </w:tc>
      </w:tr>
      <w:tr w:rsidR="00877D42" w:rsidRPr="00877D42" w14:paraId="635F1528"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622960A5" w14:textId="77777777" w:rsidR="009A6BDB" w:rsidRPr="00877D42" w:rsidRDefault="009A6BDB" w:rsidP="009A04D8">
            <w:pPr>
              <w:spacing w:before="60" w:after="60"/>
              <w:jc w:val="both"/>
              <w:rPr>
                <w:i/>
                <w:iCs/>
              </w:rPr>
            </w:pPr>
            <w:r w:rsidRPr="00877D42">
              <w:rPr>
                <w:i/>
                <w:iCs/>
              </w:rPr>
              <w:t>Thu gom rác thải</w:t>
            </w:r>
          </w:p>
        </w:tc>
        <w:tc>
          <w:tcPr>
            <w:tcW w:w="760" w:type="pct"/>
            <w:tcBorders>
              <w:top w:val="nil"/>
              <w:left w:val="nil"/>
              <w:bottom w:val="single" w:sz="4" w:space="0" w:color="auto"/>
              <w:right w:val="single" w:sz="4" w:space="0" w:color="auto"/>
            </w:tcBorders>
            <w:shd w:val="clear" w:color="auto" w:fill="auto"/>
            <w:vAlign w:val="center"/>
            <w:hideMark/>
          </w:tcPr>
          <w:p w14:paraId="686D8430" w14:textId="77777777" w:rsidR="009A6BDB" w:rsidRPr="00877D42" w:rsidRDefault="009A6BDB" w:rsidP="00307E09">
            <w:pPr>
              <w:spacing w:before="60" w:after="60"/>
              <w:jc w:val="center"/>
            </w:pPr>
            <w:r w:rsidRPr="00877D42">
              <w:t>Có/ không</w:t>
            </w:r>
          </w:p>
        </w:tc>
        <w:tc>
          <w:tcPr>
            <w:tcW w:w="660" w:type="pct"/>
            <w:tcBorders>
              <w:top w:val="nil"/>
              <w:left w:val="nil"/>
              <w:bottom w:val="single" w:sz="4" w:space="0" w:color="auto"/>
              <w:right w:val="single" w:sz="4" w:space="0" w:color="auto"/>
            </w:tcBorders>
            <w:shd w:val="clear" w:color="auto" w:fill="auto"/>
            <w:vAlign w:val="center"/>
            <w:hideMark/>
          </w:tcPr>
          <w:p w14:paraId="4C752078"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46B7F2C"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6AFAA42E"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2C7979D0"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4B42F934" w14:textId="77777777" w:rsidR="009A6BDB" w:rsidRPr="00877D42" w:rsidRDefault="009A6BDB" w:rsidP="00307E09">
            <w:pPr>
              <w:spacing w:before="60" w:after="60"/>
              <w:jc w:val="center"/>
            </w:pPr>
            <w:r w:rsidRPr="00877D42">
              <w:t>Không</w:t>
            </w:r>
          </w:p>
        </w:tc>
      </w:tr>
      <w:tr w:rsidR="00877D42" w:rsidRPr="00877D42" w14:paraId="736FF95C"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51BB947E" w14:textId="77777777" w:rsidR="009A6BDB" w:rsidRPr="00877D42" w:rsidRDefault="009A6BDB" w:rsidP="009A04D8">
            <w:pPr>
              <w:spacing w:before="60" w:after="60"/>
              <w:jc w:val="both"/>
              <w:rPr>
                <w:i/>
                <w:iCs/>
              </w:rPr>
            </w:pPr>
            <w:r w:rsidRPr="00877D42">
              <w:rPr>
                <w:i/>
                <w:iCs/>
              </w:rPr>
              <w:t>Khác</w:t>
            </w:r>
          </w:p>
        </w:tc>
        <w:tc>
          <w:tcPr>
            <w:tcW w:w="760" w:type="pct"/>
            <w:tcBorders>
              <w:top w:val="nil"/>
              <w:left w:val="nil"/>
              <w:bottom w:val="single" w:sz="4" w:space="0" w:color="auto"/>
              <w:right w:val="single" w:sz="4" w:space="0" w:color="auto"/>
            </w:tcBorders>
            <w:shd w:val="clear" w:color="auto" w:fill="auto"/>
            <w:vAlign w:val="center"/>
            <w:hideMark/>
          </w:tcPr>
          <w:p w14:paraId="243C945F" w14:textId="6DEE3862"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4314B7E2"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0CDF3BDC"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B0829D5"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339B216"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771CA70" w14:textId="77777777" w:rsidR="009A6BDB" w:rsidRPr="00877D42" w:rsidRDefault="009A6BDB" w:rsidP="009A04D8">
            <w:pPr>
              <w:spacing w:before="60" w:after="60"/>
              <w:jc w:val="both"/>
            </w:pPr>
            <w:r w:rsidRPr="00877D42">
              <w:t> </w:t>
            </w:r>
          </w:p>
        </w:tc>
      </w:tr>
      <w:tr w:rsidR="00877D42" w:rsidRPr="00877D42" w14:paraId="2B23DE85"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9BE33FC" w14:textId="77777777" w:rsidR="009A6BDB" w:rsidRPr="00877D42" w:rsidRDefault="009A6BDB" w:rsidP="009A04D8">
            <w:pPr>
              <w:spacing w:before="60" w:after="60"/>
              <w:jc w:val="both"/>
            </w:pPr>
            <w:r w:rsidRPr="00877D42">
              <w:t xml:space="preserve">Hạ tầng về cung cấp nước sạch </w:t>
            </w:r>
          </w:p>
        </w:tc>
        <w:tc>
          <w:tcPr>
            <w:tcW w:w="760" w:type="pct"/>
            <w:tcBorders>
              <w:top w:val="nil"/>
              <w:left w:val="nil"/>
              <w:bottom w:val="single" w:sz="4" w:space="0" w:color="auto"/>
              <w:right w:val="single" w:sz="4" w:space="0" w:color="auto"/>
            </w:tcBorders>
            <w:shd w:val="clear" w:color="auto" w:fill="auto"/>
            <w:vAlign w:val="center"/>
            <w:hideMark/>
          </w:tcPr>
          <w:p w14:paraId="00DD243D" w14:textId="77777777" w:rsidR="009A6BDB" w:rsidRPr="00877D42" w:rsidRDefault="009A6BDB" w:rsidP="00307E09">
            <w:pPr>
              <w:spacing w:before="60" w:after="60"/>
              <w:jc w:val="center"/>
            </w:pPr>
            <w:r w:rsidRPr="00877D42">
              <w:t>Có/ không</w:t>
            </w:r>
          </w:p>
        </w:tc>
        <w:tc>
          <w:tcPr>
            <w:tcW w:w="660" w:type="pct"/>
            <w:tcBorders>
              <w:top w:val="nil"/>
              <w:left w:val="nil"/>
              <w:bottom w:val="single" w:sz="4" w:space="0" w:color="auto"/>
              <w:right w:val="single" w:sz="4" w:space="0" w:color="auto"/>
            </w:tcBorders>
            <w:shd w:val="clear" w:color="auto" w:fill="auto"/>
            <w:vAlign w:val="center"/>
            <w:hideMark/>
          </w:tcPr>
          <w:p w14:paraId="3EC3FBE5"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7FA361D2"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39ECB498"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48D8F612"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4664FBFC" w14:textId="77777777" w:rsidR="009A6BDB" w:rsidRPr="00877D42" w:rsidRDefault="009A6BDB" w:rsidP="00307E09">
            <w:pPr>
              <w:spacing w:before="60" w:after="60"/>
              <w:jc w:val="center"/>
            </w:pPr>
            <w:r w:rsidRPr="00877D42">
              <w:t>Có</w:t>
            </w:r>
          </w:p>
        </w:tc>
      </w:tr>
      <w:tr w:rsidR="00877D42" w:rsidRPr="00877D42" w14:paraId="573E11C2"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A1C6458" w14:textId="77777777" w:rsidR="009A6BDB" w:rsidRPr="00877D42" w:rsidRDefault="009A6BDB" w:rsidP="009A04D8">
            <w:pPr>
              <w:spacing w:before="60" w:after="60"/>
              <w:jc w:val="both"/>
            </w:pPr>
            <w:r w:rsidRPr="00877D42">
              <w:t>Tỷ lệ số hộ tiếp cận với nước sạch</w:t>
            </w:r>
          </w:p>
        </w:tc>
        <w:tc>
          <w:tcPr>
            <w:tcW w:w="760" w:type="pct"/>
            <w:tcBorders>
              <w:top w:val="nil"/>
              <w:left w:val="nil"/>
              <w:bottom w:val="single" w:sz="4" w:space="0" w:color="auto"/>
              <w:right w:val="single" w:sz="4" w:space="0" w:color="auto"/>
            </w:tcBorders>
            <w:shd w:val="clear" w:color="auto" w:fill="auto"/>
            <w:vAlign w:val="center"/>
            <w:hideMark/>
          </w:tcPr>
          <w:p w14:paraId="4E423725"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5D4A629A" w14:textId="77777777" w:rsidR="009A6BDB" w:rsidRPr="00877D42" w:rsidRDefault="009A6BDB" w:rsidP="00307E09">
            <w:pPr>
              <w:spacing w:before="60" w:after="60"/>
              <w:jc w:val="center"/>
            </w:pPr>
            <w:r w:rsidRPr="00877D42">
              <w:t>99</w:t>
            </w:r>
          </w:p>
        </w:tc>
        <w:tc>
          <w:tcPr>
            <w:tcW w:w="660" w:type="pct"/>
            <w:tcBorders>
              <w:top w:val="nil"/>
              <w:left w:val="nil"/>
              <w:bottom w:val="single" w:sz="4" w:space="0" w:color="auto"/>
              <w:right w:val="single" w:sz="4" w:space="0" w:color="auto"/>
            </w:tcBorders>
            <w:shd w:val="clear" w:color="auto" w:fill="auto"/>
            <w:vAlign w:val="center"/>
            <w:hideMark/>
          </w:tcPr>
          <w:p w14:paraId="09B597D3" w14:textId="77777777" w:rsidR="009A6BDB" w:rsidRPr="00877D42" w:rsidRDefault="009A6BDB" w:rsidP="00307E09">
            <w:pPr>
              <w:spacing w:before="60" w:after="60"/>
              <w:jc w:val="center"/>
            </w:pPr>
            <w:r w:rsidRPr="00877D42">
              <w:t>98</w:t>
            </w:r>
          </w:p>
        </w:tc>
        <w:tc>
          <w:tcPr>
            <w:tcW w:w="660" w:type="pct"/>
            <w:tcBorders>
              <w:top w:val="nil"/>
              <w:left w:val="nil"/>
              <w:bottom w:val="single" w:sz="4" w:space="0" w:color="auto"/>
              <w:right w:val="single" w:sz="4" w:space="0" w:color="auto"/>
            </w:tcBorders>
            <w:shd w:val="clear" w:color="auto" w:fill="auto"/>
            <w:vAlign w:val="center"/>
            <w:hideMark/>
          </w:tcPr>
          <w:p w14:paraId="168E2005" w14:textId="77777777" w:rsidR="009A6BDB" w:rsidRPr="00877D42" w:rsidRDefault="009A6BDB" w:rsidP="00307E09">
            <w:pPr>
              <w:spacing w:before="60" w:after="60"/>
              <w:jc w:val="center"/>
            </w:pPr>
            <w:r w:rsidRPr="00877D42">
              <w:t>96</w:t>
            </w:r>
          </w:p>
        </w:tc>
        <w:tc>
          <w:tcPr>
            <w:tcW w:w="660" w:type="pct"/>
            <w:tcBorders>
              <w:top w:val="nil"/>
              <w:left w:val="nil"/>
              <w:bottom w:val="single" w:sz="4" w:space="0" w:color="auto"/>
              <w:right w:val="single" w:sz="4" w:space="0" w:color="auto"/>
            </w:tcBorders>
            <w:shd w:val="clear" w:color="auto" w:fill="auto"/>
            <w:vAlign w:val="center"/>
            <w:hideMark/>
          </w:tcPr>
          <w:p w14:paraId="656F134A" w14:textId="77777777" w:rsidR="009A6BDB" w:rsidRPr="00877D42" w:rsidRDefault="009A6BDB" w:rsidP="00307E09">
            <w:pPr>
              <w:spacing w:before="60" w:after="60"/>
              <w:jc w:val="center"/>
            </w:pPr>
            <w:r w:rsidRPr="00877D42">
              <w:t>97</w:t>
            </w:r>
          </w:p>
        </w:tc>
        <w:tc>
          <w:tcPr>
            <w:tcW w:w="660" w:type="pct"/>
            <w:tcBorders>
              <w:top w:val="nil"/>
              <w:left w:val="nil"/>
              <w:bottom w:val="single" w:sz="4" w:space="0" w:color="auto"/>
              <w:right w:val="single" w:sz="4" w:space="0" w:color="auto"/>
            </w:tcBorders>
            <w:shd w:val="clear" w:color="auto" w:fill="auto"/>
            <w:vAlign w:val="center"/>
            <w:hideMark/>
          </w:tcPr>
          <w:p w14:paraId="7143F5EA" w14:textId="77777777" w:rsidR="009A6BDB" w:rsidRPr="00877D42" w:rsidRDefault="009A6BDB" w:rsidP="00307E09">
            <w:pPr>
              <w:spacing w:before="60" w:after="60"/>
              <w:jc w:val="center"/>
            </w:pPr>
            <w:r w:rsidRPr="00877D42">
              <w:t>99</w:t>
            </w:r>
          </w:p>
        </w:tc>
      </w:tr>
      <w:tr w:rsidR="00877D42" w:rsidRPr="00877D42" w14:paraId="3948A902"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033C3425" w14:textId="77777777" w:rsidR="009A6BDB" w:rsidRPr="00877D42" w:rsidRDefault="009A6BDB" w:rsidP="009A04D8">
            <w:pPr>
              <w:spacing w:before="60" w:after="60"/>
              <w:jc w:val="both"/>
            </w:pPr>
            <w:r w:rsidRPr="00877D42">
              <w:t xml:space="preserve">Tỷ lệ số hộ tiếp cận với điện lưới </w:t>
            </w:r>
          </w:p>
        </w:tc>
        <w:tc>
          <w:tcPr>
            <w:tcW w:w="760" w:type="pct"/>
            <w:tcBorders>
              <w:top w:val="nil"/>
              <w:left w:val="nil"/>
              <w:bottom w:val="single" w:sz="4" w:space="0" w:color="auto"/>
              <w:right w:val="single" w:sz="4" w:space="0" w:color="auto"/>
            </w:tcBorders>
            <w:shd w:val="clear" w:color="auto" w:fill="auto"/>
            <w:vAlign w:val="center"/>
            <w:hideMark/>
          </w:tcPr>
          <w:p w14:paraId="37A91BCD" w14:textId="77777777" w:rsidR="009A6BDB" w:rsidRPr="00877D42" w:rsidRDefault="009A6BDB" w:rsidP="00307E09">
            <w:pPr>
              <w:spacing w:before="60" w:after="60"/>
              <w:jc w:val="center"/>
            </w:pPr>
            <w:r w:rsidRPr="00877D42">
              <w:t>%</w:t>
            </w:r>
          </w:p>
        </w:tc>
        <w:tc>
          <w:tcPr>
            <w:tcW w:w="660" w:type="pct"/>
            <w:tcBorders>
              <w:top w:val="nil"/>
              <w:left w:val="nil"/>
              <w:bottom w:val="single" w:sz="4" w:space="0" w:color="auto"/>
              <w:right w:val="single" w:sz="4" w:space="0" w:color="auto"/>
            </w:tcBorders>
            <w:shd w:val="clear" w:color="auto" w:fill="auto"/>
            <w:vAlign w:val="center"/>
            <w:hideMark/>
          </w:tcPr>
          <w:p w14:paraId="6D9C4F54" w14:textId="77777777" w:rsidR="009A6BDB" w:rsidRPr="00877D42" w:rsidRDefault="009A6BDB" w:rsidP="00307E09">
            <w:pPr>
              <w:spacing w:before="60" w:after="60"/>
              <w:jc w:val="center"/>
            </w:pPr>
            <w:r w:rsidRPr="00877D42">
              <w:t>100</w:t>
            </w:r>
          </w:p>
        </w:tc>
        <w:tc>
          <w:tcPr>
            <w:tcW w:w="660" w:type="pct"/>
            <w:tcBorders>
              <w:top w:val="nil"/>
              <w:left w:val="nil"/>
              <w:bottom w:val="single" w:sz="4" w:space="0" w:color="auto"/>
              <w:right w:val="single" w:sz="4" w:space="0" w:color="auto"/>
            </w:tcBorders>
            <w:shd w:val="clear" w:color="auto" w:fill="auto"/>
            <w:vAlign w:val="center"/>
            <w:hideMark/>
          </w:tcPr>
          <w:p w14:paraId="209C41C7" w14:textId="77777777" w:rsidR="009A6BDB" w:rsidRPr="00877D42" w:rsidRDefault="009A6BDB" w:rsidP="00307E09">
            <w:pPr>
              <w:spacing w:before="60" w:after="60"/>
              <w:jc w:val="center"/>
            </w:pPr>
            <w:r w:rsidRPr="00877D42">
              <w:t>100</w:t>
            </w:r>
          </w:p>
        </w:tc>
        <w:tc>
          <w:tcPr>
            <w:tcW w:w="660" w:type="pct"/>
            <w:tcBorders>
              <w:top w:val="nil"/>
              <w:left w:val="nil"/>
              <w:bottom w:val="single" w:sz="4" w:space="0" w:color="auto"/>
              <w:right w:val="single" w:sz="4" w:space="0" w:color="auto"/>
            </w:tcBorders>
            <w:shd w:val="clear" w:color="auto" w:fill="auto"/>
            <w:vAlign w:val="center"/>
            <w:hideMark/>
          </w:tcPr>
          <w:p w14:paraId="2594374D" w14:textId="77777777" w:rsidR="009A6BDB" w:rsidRPr="00877D42" w:rsidRDefault="009A6BDB" w:rsidP="00307E09">
            <w:pPr>
              <w:spacing w:before="60" w:after="60"/>
              <w:jc w:val="center"/>
            </w:pPr>
            <w:r w:rsidRPr="00877D42">
              <w:t>100</w:t>
            </w:r>
          </w:p>
        </w:tc>
        <w:tc>
          <w:tcPr>
            <w:tcW w:w="660" w:type="pct"/>
            <w:tcBorders>
              <w:top w:val="nil"/>
              <w:left w:val="nil"/>
              <w:bottom w:val="single" w:sz="4" w:space="0" w:color="auto"/>
              <w:right w:val="single" w:sz="4" w:space="0" w:color="auto"/>
            </w:tcBorders>
            <w:shd w:val="clear" w:color="auto" w:fill="auto"/>
            <w:vAlign w:val="center"/>
            <w:hideMark/>
          </w:tcPr>
          <w:p w14:paraId="421A4DCE" w14:textId="77777777" w:rsidR="009A6BDB" w:rsidRPr="00877D42" w:rsidRDefault="009A6BDB" w:rsidP="00307E09">
            <w:pPr>
              <w:spacing w:before="60" w:after="60"/>
              <w:jc w:val="center"/>
            </w:pPr>
            <w:r w:rsidRPr="00877D42">
              <w:t>100</w:t>
            </w:r>
          </w:p>
        </w:tc>
        <w:tc>
          <w:tcPr>
            <w:tcW w:w="660" w:type="pct"/>
            <w:tcBorders>
              <w:top w:val="nil"/>
              <w:left w:val="nil"/>
              <w:bottom w:val="single" w:sz="4" w:space="0" w:color="auto"/>
              <w:right w:val="single" w:sz="4" w:space="0" w:color="auto"/>
            </w:tcBorders>
            <w:shd w:val="clear" w:color="auto" w:fill="auto"/>
            <w:vAlign w:val="center"/>
            <w:hideMark/>
          </w:tcPr>
          <w:p w14:paraId="0627A098" w14:textId="77777777" w:rsidR="009A6BDB" w:rsidRPr="00877D42" w:rsidRDefault="009A6BDB" w:rsidP="00307E09">
            <w:pPr>
              <w:spacing w:before="60" w:after="60"/>
              <w:jc w:val="center"/>
            </w:pPr>
            <w:r w:rsidRPr="00877D42">
              <w:t>98</w:t>
            </w:r>
          </w:p>
        </w:tc>
      </w:tr>
      <w:tr w:rsidR="00877D42" w:rsidRPr="00877D42" w14:paraId="2F4ABC0D"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338877A3" w14:textId="77777777" w:rsidR="009A6BDB" w:rsidRPr="00877D42" w:rsidRDefault="009A6BDB" w:rsidP="009A04D8">
            <w:pPr>
              <w:spacing w:before="60" w:after="60"/>
              <w:jc w:val="both"/>
            </w:pPr>
            <w:r w:rsidRPr="00877D42">
              <w:t>Hạ tầng về xử lý nước thải</w:t>
            </w:r>
          </w:p>
        </w:tc>
        <w:tc>
          <w:tcPr>
            <w:tcW w:w="760" w:type="pct"/>
            <w:tcBorders>
              <w:top w:val="nil"/>
              <w:left w:val="nil"/>
              <w:bottom w:val="single" w:sz="4" w:space="0" w:color="auto"/>
              <w:right w:val="single" w:sz="4" w:space="0" w:color="auto"/>
            </w:tcBorders>
            <w:shd w:val="clear" w:color="auto" w:fill="auto"/>
            <w:vAlign w:val="center"/>
            <w:hideMark/>
          </w:tcPr>
          <w:p w14:paraId="15626DC0" w14:textId="77777777" w:rsidR="009A6BDB" w:rsidRPr="00877D42" w:rsidRDefault="009A6BDB" w:rsidP="00307E09">
            <w:pPr>
              <w:spacing w:before="60" w:after="60"/>
              <w:jc w:val="center"/>
            </w:pPr>
            <w:r w:rsidRPr="00877D42">
              <w:t>Có/ không</w:t>
            </w:r>
          </w:p>
        </w:tc>
        <w:tc>
          <w:tcPr>
            <w:tcW w:w="660" w:type="pct"/>
            <w:tcBorders>
              <w:top w:val="nil"/>
              <w:left w:val="nil"/>
              <w:bottom w:val="single" w:sz="4" w:space="0" w:color="auto"/>
              <w:right w:val="single" w:sz="4" w:space="0" w:color="auto"/>
            </w:tcBorders>
            <w:shd w:val="clear" w:color="auto" w:fill="auto"/>
            <w:vAlign w:val="center"/>
            <w:hideMark/>
          </w:tcPr>
          <w:p w14:paraId="7C1927CD"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6C18E77E"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1275CF14"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4C95E0F2" w14:textId="77777777" w:rsidR="009A6BDB" w:rsidRPr="00877D42" w:rsidRDefault="009A6BDB" w:rsidP="00307E09">
            <w:pPr>
              <w:spacing w:before="60" w:after="60"/>
              <w:jc w:val="center"/>
            </w:pPr>
            <w:r w:rsidRPr="00877D42">
              <w:t>Có</w:t>
            </w:r>
          </w:p>
        </w:tc>
        <w:tc>
          <w:tcPr>
            <w:tcW w:w="660" w:type="pct"/>
            <w:tcBorders>
              <w:top w:val="nil"/>
              <w:left w:val="nil"/>
              <w:bottom w:val="single" w:sz="4" w:space="0" w:color="auto"/>
              <w:right w:val="single" w:sz="4" w:space="0" w:color="auto"/>
            </w:tcBorders>
            <w:shd w:val="clear" w:color="auto" w:fill="auto"/>
            <w:vAlign w:val="center"/>
            <w:hideMark/>
          </w:tcPr>
          <w:p w14:paraId="2CE383F9" w14:textId="77777777" w:rsidR="009A6BDB" w:rsidRPr="00877D42" w:rsidRDefault="009A6BDB" w:rsidP="00307E09">
            <w:pPr>
              <w:spacing w:before="60" w:after="60"/>
              <w:jc w:val="center"/>
            </w:pPr>
            <w:r w:rsidRPr="00877D42">
              <w:t>Có</w:t>
            </w:r>
          </w:p>
        </w:tc>
      </w:tr>
      <w:tr w:rsidR="00877D42" w:rsidRPr="00877D42" w14:paraId="7D2E7F3E"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611D1B55" w14:textId="77777777" w:rsidR="009A6BDB" w:rsidRPr="00877D42" w:rsidRDefault="009A6BDB" w:rsidP="009A04D8">
            <w:pPr>
              <w:spacing w:before="60" w:after="60"/>
              <w:jc w:val="both"/>
            </w:pPr>
            <w:r w:rsidRPr="00877D42">
              <w:t xml:space="preserve">Hạ tầng về xử lý chất thải rắn </w:t>
            </w:r>
          </w:p>
        </w:tc>
        <w:tc>
          <w:tcPr>
            <w:tcW w:w="760" w:type="pct"/>
            <w:tcBorders>
              <w:top w:val="nil"/>
              <w:left w:val="nil"/>
              <w:bottom w:val="single" w:sz="4" w:space="0" w:color="auto"/>
              <w:right w:val="single" w:sz="4" w:space="0" w:color="auto"/>
            </w:tcBorders>
            <w:shd w:val="clear" w:color="auto" w:fill="auto"/>
            <w:vAlign w:val="center"/>
            <w:hideMark/>
          </w:tcPr>
          <w:p w14:paraId="34AE7933" w14:textId="77777777" w:rsidR="009A6BDB" w:rsidRPr="00877D42" w:rsidRDefault="009A6BDB" w:rsidP="00307E09">
            <w:pPr>
              <w:spacing w:before="60" w:after="60"/>
              <w:jc w:val="center"/>
            </w:pPr>
            <w:r w:rsidRPr="00877D42">
              <w:t>Có/ không</w:t>
            </w:r>
          </w:p>
        </w:tc>
        <w:tc>
          <w:tcPr>
            <w:tcW w:w="660" w:type="pct"/>
            <w:tcBorders>
              <w:top w:val="nil"/>
              <w:left w:val="nil"/>
              <w:bottom w:val="single" w:sz="4" w:space="0" w:color="auto"/>
              <w:right w:val="single" w:sz="4" w:space="0" w:color="auto"/>
            </w:tcBorders>
            <w:shd w:val="clear" w:color="auto" w:fill="auto"/>
            <w:vAlign w:val="center"/>
            <w:hideMark/>
          </w:tcPr>
          <w:p w14:paraId="246C73E5"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6FA6CDEA"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6D366CE9"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5BFD1DDB" w14:textId="77777777" w:rsidR="009A6BDB" w:rsidRPr="00877D42" w:rsidRDefault="009A6BDB" w:rsidP="00307E09">
            <w:pPr>
              <w:spacing w:before="60" w:after="60"/>
              <w:jc w:val="center"/>
            </w:pPr>
            <w:r w:rsidRPr="00877D42">
              <w:t>Không</w:t>
            </w:r>
          </w:p>
        </w:tc>
        <w:tc>
          <w:tcPr>
            <w:tcW w:w="660" w:type="pct"/>
            <w:tcBorders>
              <w:top w:val="nil"/>
              <w:left w:val="nil"/>
              <w:bottom w:val="single" w:sz="4" w:space="0" w:color="auto"/>
              <w:right w:val="single" w:sz="4" w:space="0" w:color="auto"/>
            </w:tcBorders>
            <w:shd w:val="clear" w:color="auto" w:fill="auto"/>
            <w:vAlign w:val="center"/>
            <w:hideMark/>
          </w:tcPr>
          <w:p w14:paraId="186F341A" w14:textId="77777777" w:rsidR="009A6BDB" w:rsidRPr="00877D42" w:rsidRDefault="009A6BDB" w:rsidP="00307E09">
            <w:pPr>
              <w:spacing w:before="60" w:after="60"/>
              <w:jc w:val="center"/>
            </w:pPr>
            <w:r w:rsidRPr="00877D42">
              <w:t>Không</w:t>
            </w:r>
          </w:p>
        </w:tc>
      </w:tr>
      <w:tr w:rsidR="00877D42" w:rsidRPr="00877D42" w14:paraId="08BE9568"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7BD45765" w14:textId="77777777" w:rsidR="009A6BDB" w:rsidRPr="00877D42" w:rsidRDefault="009A6BDB" w:rsidP="009A04D8">
            <w:pPr>
              <w:spacing w:before="60" w:after="60"/>
              <w:jc w:val="both"/>
              <w:rPr>
                <w:b/>
                <w:bCs/>
              </w:rPr>
            </w:pPr>
            <w:r w:rsidRPr="00877D42">
              <w:rPr>
                <w:b/>
                <w:bCs/>
              </w:rPr>
              <w:t xml:space="preserve">Hiện trạng sử dụng đất </w:t>
            </w:r>
          </w:p>
        </w:tc>
        <w:tc>
          <w:tcPr>
            <w:tcW w:w="760" w:type="pct"/>
            <w:tcBorders>
              <w:top w:val="nil"/>
              <w:left w:val="nil"/>
              <w:bottom w:val="single" w:sz="4" w:space="0" w:color="auto"/>
              <w:right w:val="single" w:sz="4" w:space="0" w:color="auto"/>
            </w:tcBorders>
            <w:shd w:val="clear" w:color="auto" w:fill="auto"/>
            <w:vAlign w:val="center"/>
            <w:hideMark/>
          </w:tcPr>
          <w:p w14:paraId="1C29B0DC" w14:textId="66F5E6FC"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0672A272"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6CE9D91"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F7FBFAE"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12E967BB"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1F3D2B9B" w14:textId="77777777" w:rsidR="009A6BDB" w:rsidRPr="00877D42" w:rsidRDefault="009A6BDB" w:rsidP="009A04D8">
            <w:pPr>
              <w:spacing w:before="60" w:after="60"/>
              <w:jc w:val="both"/>
            </w:pPr>
            <w:r w:rsidRPr="00877D42">
              <w:t> </w:t>
            </w:r>
          </w:p>
        </w:tc>
      </w:tr>
      <w:tr w:rsidR="00877D42" w:rsidRPr="00877D42" w14:paraId="6F4721A8"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2765DD2" w14:textId="77777777" w:rsidR="009A6BDB" w:rsidRPr="00877D42" w:rsidRDefault="009A6BDB" w:rsidP="009A04D8">
            <w:pPr>
              <w:spacing w:before="60" w:after="60"/>
              <w:jc w:val="both"/>
            </w:pPr>
            <w:r w:rsidRPr="00877D42">
              <w:t>Tổng diện tích đất</w:t>
            </w:r>
          </w:p>
        </w:tc>
        <w:tc>
          <w:tcPr>
            <w:tcW w:w="760" w:type="pct"/>
            <w:tcBorders>
              <w:top w:val="nil"/>
              <w:left w:val="nil"/>
              <w:bottom w:val="single" w:sz="4" w:space="0" w:color="auto"/>
              <w:right w:val="single" w:sz="4" w:space="0" w:color="auto"/>
            </w:tcBorders>
            <w:shd w:val="clear" w:color="auto" w:fill="auto"/>
            <w:vAlign w:val="center"/>
            <w:hideMark/>
          </w:tcPr>
          <w:p w14:paraId="61FA0D1D"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50D60AD8" w14:textId="77777777" w:rsidR="009A6BDB" w:rsidRPr="00877D42" w:rsidRDefault="009A6BDB" w:rsidP="00307E09">
            <w:pPr>
              <w:spacing w:before="60" w:after="60"/>
              <w:jc w:val="center"/>
            </w:pPr>
            <w:r w:rsidRPr="00877D42">
              <w:t>10.399,4</w:t>
            </w:r>
          </w:p>
        </w:tc>
        <w:tc>
          <w:tcPr>
            <w:tcW w:w="660" w:type="pct"/>
            <w:tcBorders>
              <w:top w:val="nil"/>
              <w:left w:val="nil"/>
              <w:bottom w:val="single" w:sz="4" w:space="0" w:color="auto"/>
              <w:right w:val="single" w:sz="4" w:space="0" w:color="auto"/>
            </w:tcBorders>
            <w:shd w:val="clear" w:color="auto" w:fill="auto"/>
            <w:vAlign w:val="center"/>
            <w:hideMark/>
          </w:tcPr>
          <w:p w14:paraId="3E6ADD3B" w14:textId="77777777" w:rsidR="009A6BDB" w:rsidRPr="00877D42" w:rsidRDefault="009A6BDB" w:rsidP="00307E09">
            <w:pPr>
              <w:spacing w:before="60" w:after="60"/>
              <w:jc w:val="center"/>
            </w:pPr>
            <w:r w:rsidRPr="00877D42">
              <w:t>3.328,2</w:t>
            </w:r>
          </w:p>
        </w:tc>
        <w:tc>
          <w:tcPr>
            <w:tcW w:w="660" w:type="pct"/>
            <w:tcBorders>
              <w:top w:val="nil"/>
              <w:left w:val="nil"/>
              <w:bottom w:val="single" w:sz="4" w:space="0" w:color="auto"/>
              <w:right w:val="single" w:sz="4" w:space="0" w:color="auto"/>
            </w:tcBorders>
            <w:shd w:val="clear" w:color="auto" w:fill="auto"/>
            <w:vAlign w:val="center"/>
            <w:hideMark/>
          </w:tcPr>
          <w:p w14:paraId="24B5F554" w14:textId="77777777" w:rsidR="009A6BDB" w:rsidRPr="00877D42" w:rsidRDefault="009A6BDB" w:rsidP="00307E09">
            <w:pPr>
              <w:spacing w:before="60" w:after="60"/>
              <w:jc w:val="center"/>
            </w:pPr>
            <w:r w:rsidRPr="00877D42">
              <w:t>2.199,73</w:t>
            </w:r>
          </w:p>
        </w:tc>
        <w:tc>
          <w:tcPr>
            <w:tcW w:w="660" w:type="pct"/>
            <w:tcBorders>
              <w:top w:val="nil"/>
              <w:left w:val="nil"/>
              <w:bottom w:val="single" w:sz="4" w:space="0" w:color="auto"/>
              <w:right w:val="single" w:sz="4" w:space="0" w:color="auto"/>
            </w:tcBorders>
            <w:shd w:val="clear" w:color="auto" w:fill="auto"/>
            <w:vAlign w:val="center"/>
            <w:hideMark/>
          </w:tcPr>
          <w:p w14:paraId="739169A2" w14:textId="77777777" w:rsidR="009A6BDB" w:rsidRPr="00877D42" w:rsidRDefault="009A6BDB" w:rsidP="00307E09">
            <w:pPr>
              <w:spacing w:before="60" w:after="60"/>
              <w:jc w:val="center"/>
            </w:pPr>
            <w:r w:rsidRPr="00877D42">
              <w:t>813,22</w:t>
            </w:r>
          </w:p>
        </w:tc>
        <w:tc>
          <w:tcPr>
            <w:tcW w:w="660" w:type="pct"/>
            <w:tcBorders>
              <w:top w:val="nil"/>
              <w:left w:val="nil"/>
              <w:bottom w:val="single" w:sz="4" w:space="0" w:color="auto"/>
              <w:right w:val="single" w:sz="4" w:space="0" w:color="auto"/>
            </w:tcBorders>
            <w:shd w:val="clear" w:color="auto" w:fill="auto"/>
            <w:vAlign w:val="center"/>
            <w:hideMark/>
          </w:tcPr>
          <w:p w14:paraId="2C8E6F0D" w14:textId="77777777" w:rsidR="009A6BDB" w:rsidRPr="00877D42" w:rsidRDefault="009A6BDB" w:rsidP="00307E09">
            <w:pPr>
              <w:spacing w:before="60" w:after="60"/>
              <w:jc w:val="center"/>
            </w:pPr>
            <w:r w:rsidRPr="00877D42">
              <w:t>2.740,38</w:t>
            </w:r>
          </w:p>
        </w:tc>
      </w:tr>
      <w:tr w:rsidR="00877D42" w:rsidRPr="00877D42" w14:paraId="75C9C0C8"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6E3255E" w14:textId="77777777" w:rsidR="009A6BDB" w:rsidRPr="00877D42" w:rsidRDefault="009A6BDB" w:rsidP="009A04D8">
            <w:pPr>
              <w:spacing w:before="60" w:after="60"/>
              <w:jc w:val="both"/>
            </w:pPr>
            <w:r w:rsidRPr="00877D42">
              <w:t>-</w:t>
            </w:r>
            <w:r w:rsidRPr="00877D42">
              <w:rPr>
                <w:i/>
                <w:iCs/>
              </w:rPr>
              <w:t xml:space="preserve">  Đất ở </w:t>
            </w:r>
          </w:p>
        </w:tc>
        <w:tc>
          <w:tcPr>
            <w:tcW w:w="760" w:type="pct"/>
            <w:tcBorders>
              <w:top w:val="nil"/>
              <w:left w:val="nil"/>
              <w:bottom w:val="single" w:sz="4" w:space="0" w:color="auto"/>
              <w:right w:val="single" w:sz="4" w:space="0" w:color="auto"/>
            </w:tcBorders>
            <w:shd w:val="clear" w:color="auto" w:fill="auto"/>
            <w:vAlign w:val="center"/>
            <w:hideMark/>
          </w:tcPr>
          <w:p w14:paraId="231D3A07"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3347DED5" w14:textId="77777777" w:rsidR="009A6BDB" w:rsidRPr="00877D42" w:rsidRDefault="009A6BDB" w:rsidP="00307E09">
            <w:pPr>
              <w:spacing w:before="60" w:after="60"/>
              <w:jc w:val="center"/>
            </w:pPr>
            <w:r w:rsidRPr="00877D42">
              <w:t>70,79</w:t>
            </w:r>
          </w:p>
        </w:tc>
        <w:tc>
          <w:tcPr>
            <w:tcW w:w="660" w:type="pct"/>
            <w:tcBorders>
              <w:top w:val="nil"/>
              <w:left w:val="nil"/>
              <w:bottom w:val="single" w:sz="4" w:space="0" w:color="auto"/>
              <w:right w:val="single" w:sz="4" w:space="0" w:color="auto"/>
            </w:tcBorders>
            <w:shd w:val="clear" w:color="auto" w:fill="auto"/>
            <w:vAlign w:val="center"/>
            <w:hideMark/>
          </w:tcPr>
          <w:p w14:paraId="673C655F" w14:textId="77777777" w:rsidR="009A6BDB" w:rsidRPr="00877D42" w:rsidRDefault="009A6BDB" w:rsidP="00307E09">
            <w:pPr>
              <w:spacing w:before="60" w:after="60"/>
              <w:jc w:val="center"/>
            </w:pPr>
            <w:r w:rsidRPr="00877D42">
              <w:t>98,78</w:t>
            </w:r>
          </w:p>
        </w:tc>
        <w:tc>
          <w:tcPr>
            <w:tcW w:w="660" w:type="pct"/>
            <w:tcBorders>
              <w:top w:val="nil"/>
              <w:left w:val="nil"/>
              <w:bottom w:val="single" w:sz="4" w:space="0" w:color="auto"/>
              <w:right w:val="single" w:sz="4" w:space="0" w:color="auto"/>
            </w:tcBorders>
            <w:shd w:val="clear" w:color="auto" w:fill="auto"/>
            <w:vAlign w:val="center"/>
            <w:hideMark/>
          </w:tcPr>
          <w:p w14:paraId="1309DF1B" w14:textId="77777777" w:rsidR="009A6BDB" w:rsidRPr="00877D42" w:rsidRDefault="009A6BDB" w:rsidP="00307E09">
            <w:pPr>
              <w:spacing w:before="60" w:after="60"/>
              <w:jc w:val="center"/>
            </w:pPr>
            <w:r w:rsidRPr="00877D42">
              <w:t>60,11</w:t>
            </w:r>
          </w:p>
        </w:tc>
        <w:tc>
          <w:tcPr>
            <w:tcW w:w="660" w:type="pct"/>
            <w:tcBorders>
              <w:top w:val="nil"/>
              <w:left w:val="nil"/>
              <w:bottom w:val="single" w:sz="4" w:space="0" w:color="auto"/>
              <w:right w:val="single" w:sz="4" w:space="0" w:color="auto"/>
            </w:tcBorders>
            <w:shd w:val="clear" w:color="auto" w:fill="auto"/>
            <w:vAlign w:val="center"/>
            <w:hideMark/>
          </w:tcPr>
          <w:p w14:paraId="7CC0D05E" w14:textId="77777777" w:rsidR="009A6BDB" w:rsidRPr="00877D42" w:rsidRDefault="009A6BDB" w:rsidP="00307E09">
            <w:pPr>
              <w:spacing w:before="60" w:after="60"/>
              <w:jc w:val="center"/>
            </w:pPr>
            <w:r w:rsidRPr="00877D42">
              <w:t>61,46</w:t>
            </w:r>
          </w:p>
        </w:tc>
        <w:tc>
          <w:tcPr>
            <w:tcW w:w="660" w:type="pct"/>
            <w:tcBorders>
              <w:top w:val="nil"/>
              <w:left w:val="nil"/>
              <w:bottom w:val="single" w:sz="4" w:space="0" w:color="auto"/>
              <w:right w:val="single" w:sz="4" w:space="0" w:color="auto"/>
            </w:tcBorders>
            <w:shd w:val="clear" w:color="auto" w:fill="auto"/>
            <w:vAlign w:val="center"/>
            <w:hideMark/>
          </w:tcPr>
          <w:p w14:paraId="0C06A3E2" w14:textId="77777777" w:rsidR="009A6BDB" w:rsidRPr="00877D42" w:rsidRDefault="009A6BDB" w:rsidP="00307E09">
            <w:pPr>
              <w:spacing w:before="60" w:after="60"/>
              <w:jc w:val="center"/>
            </w:pPr>
            <w:r w:rsidRPr="00877D42">
              <w:t>24,7</w:t>
            </w:r>
          </w:p>
        </w:tc>
      </w:tr>
      <w:tr w:rsidR="00877D42" w:rsidRPr="00877D42" w14:paraId="7B0EEED5" w14:textId="77777777" w:rsidTr="001A32D0">
        <w:trPr>
          <w:trHeight w:val="84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57F5B4E3" w14:textId="77777777" w:rsidR="009A6BDB" w:rsidRPr="00877D42" w:rsidRDefault="009A6BDB" w:rsidP="009A04D8">
            <w:pPr>
              <w:spacing w:before="60" w:after="60"/>
              <w:jc w:val="both"/>
            </w:pPr>
            <w:r w:rsidRPr="00877D42">
              <w:lastRenderedPageBreak/>
              <w:t>-</w:t>
            </w:r>
            <w:r w:rsidRPr="00877D42">
              <w:rPr>
                <w:i/>
                <w:iCs/>
              </w:rPr>
              <w:t xml:space="preserve">  Đất nông nghiệp</w:t>
            </w:r>
          </w:p>
        </w:tc>
        <w:tc>
          <w:tcPr>
            <w:tcW w:w="760" w:type="pct"/>
            <w:tcBorders>
              <w:top w:val="nil"/>
              <w:left w:val="nil"/>
              <w:bottom w:val="single" w:sz="4" w:space="0" w:color="auto"/>
              <w:right w:val="single" w:sz="4" w:space="0" w:color="auto"/>
            </w:tcBorders>
            <w:shd w:val="clear" w:color="auto" w:fill="auto"/>
            <w:vAlign w:val="center"/>
            <w:hideMark/>
          </w:tcPr>
          <w:p w14:paraId="0829489A"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32D2F125" w14:textId="77777777" w:rsidR="009A6BDB" w:rsidRPr="00877D42" w:rsidRDefault="009A6BDB" w:rsidP="009A04D8">
            <w:pPr>
              <w:spacing w:before="60" w:after="60"/>
              <w:jc w:val="both"/>
            </w:pPr>
            <w:r w:rsidRPr="00877D42">
              <w:t>7.888,18 (đất lâm nghiệp: 7443,14 ha)</w:t>
            </w:r>
          </w:p>
        </w:tc>
        <w:tc>
          <w:tcPr>
            <w:tcW w:w="660" w:type="pct"/>
            <w:tcBorders>
              <w:top w:val="nil"/>
              <w:left w:val="nil"/>
              <w:bottom w:val="single" w:sz="4" w:space="0" w:color="auto"/>
              <w:right w:val="single" w:sz="4" w:space="0" w:color="auto"/>
            </w:tcBorders>
            <w:shd w:val="clear" w:color="auto" w:fill="auto"/>
            <w:vAlign w:val="center"/>
            <w:hideMark/>
          </w:tcPr>
          <w:p w14:paraId="6179F0EE" w14:textId="77777777" w:rsidR="009A6BDB" w:rsidRPr="00877D42" w:rsidRDefault="009A6BDB" w:rsidP="00307E09">
            <w:pPr>
              <w:spacing w:before="60" w:after="60"/>
              <w:jc w:val="center"/>
            </w:pPr>
            <w:r w:rsidRPr="00877D42">
              <w:t>789,6</w:t>
            </w:r>
          </w:p>
        </w:tc>
        <w:tc>
          <w:tcPr>
            <w:tcW w:w="660" w:type="pct"/>
            <w:tcBorders>
              <w:top w:val="nil"/>
              <w:left w:val="nil"/>
              <w:bottom w:val="single" w:sz="4" w:space="0" w:color="auto"/>
              <w:right w:val="single" w:sz="4" w:space="0" w:color="auto"/>
            </w:tcBorders>
            <w:shd w:val="clear" w:color="auto" w:fill="auto"/>
            <w:vAlign w:val="center"/>
            <w:hideMark/>
          </w:tcPr>
          <w:p w14:paraId="1E1CC829" w14:textId="77777777" w:rsidR="009A6BDB" w:rsidRPr="00877D42" w:rsidRDefault="009A6BDB" w:rsidP="00307E09">
            <w:pPr>
              <w:spacing w:before="60" w:after="60"/>
              <w:jc w:val="center"/>
            </w:pPr>
            <w:r w:rsidRPr="00877D42">
              <w:t>217,65</w:t>
            </w:r>
          </w:p>
        </w:tc>
        <w:tc>
          <w:tcPr>
            <w:tcW w:w="660" w:type="pct"/>
            <w:tcBorders>
              <w:top w:val="nil"/>
              <w:left w:val="nil"/>
              <w:bottom w:val="single" w:sz="4" w:space="0" w:color="auto"/>
              <w:right w:val="single" w:sz="4" w:space="0" w:color="auto"/>
            </w:tcBorders>
            <w:shd w:val="clear" w:color="auto" w:fill="auto"/>
            <w:vAlign w:val="center"/>
            <w:hideMark/>
          </w:tcPr>
          <w:p w14:paraId="51377D5F" w14:textId="77777777" w:rsidR="009A6BDB" w:rsidRPr="00877D42" w:rsidRDefault="009A6BDB" w:rsidP="00307E09">
            <w:pPr>
              <w:spacing w:before="60" w:after="60"/>
              <w:jc w:val="center"/>
            </w:pPr>
            <w:r w:rsidRPr="00877D42">
              <w:t>290,15</w:t>
            </w:r>
          </w:p>
        </w:tc>
        <w:tc>
          <w:tcPr>
            <w:tcW w:w="660" w:type="pct"/>
            <w:tcBorders>
              <w:top w:val="nil"/>
              <w:left w:val="nil"/>
              <w:bottom w:val="single" w:sz="4" w:space="0" w:color="auto"/>
              <w:right w:val="single" w:sz="4" w:space="0" w:color="auto"/>
            </w:tcBorders>
            <w:shd w:val="clear" w:color="auto" w:fill="auto"/>
            <w:vAlign w:val="center"/>
            <w:hideMark/>
          </w:tcPr>
          <w:p w14:paraId="58D1935B" w14:textId="77777777" w:rsidR="009A6BDB" w:rsidRPr="00877D42" w:rsidRDefault="009A6BDB" w:rsidP="00307E09">
            <w:pPr>
              <w:spacing w:before="60" w:after="60"/>
              <w:jc w:val="center"/>
            </w:pPr>
            <w:r w:rsidRPr="00877D42">
              <w:t>139,77</w:t>
            </w:r>
          </w:p>
        </w:tc>
      </w:tr>
      <w:tr w:rsidR="00877D42" w:rsidRPr="00877D42" w14:paraId="5CA3368E" w14:textId="77777777" w:rsidTr="001A32D0">
        <w:trPr>
          <w:trHeight w:val="112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06ED6D59" w14:textId="77777777" w:rsidR="009A6BDB" w:rsidRPr="00877D42" w:rsidRDefault="009A6BDB" w:rsidP="009A04D8">
            <w:pPr>
              <w:spacing w:before="60" w:after="60"/>
              <w:jc w:val="both"/>
            </w:pPr>
            <w:r w:rsidRPr="00877D42">
              <w:t>-</w:t>
            </w:r>
            <w:r w:rsidRPr="00877D42">
              <w:rPr>
                <w:i/>
                <w:iCs/>
              </w:rPr>
              <w:t xml:space="preserve">  Đất xây dựng trụ sở cơ quan, công trình sự nghiệp</w:t>
            </w:r>
          </w:p>
        </w:tc>
        <w:tc>
          <w:tcPr>
            <w:tcW w:w="760" w:type="pct"/>
            <w:tcBorders>
              <w:top w:val="nil"/>
              <w:left w:val="nil"/>
              <w:bottom w:val="single" w:sz="4" w:space="0" w:color="auto"/>
              <w:right w:val="single" w:sz="4" w:space="0" w:color="auto"/>
            </w:tcBorders>
            <w:shd w:val="clear" w:color="auto" w:fill="auto"/>
            <w:vAlign w:val="center"/>
            <w:hideMark/>
          </w:tcPr>
          <w:p w14:paraId="5D88AE7F" w14:textId="77777777" w:rsidR="009A6BDB" w:rsidRPr="00877D42" w:rsidRDefault="009A6BDB" w:rsidP="00307E09">
            <w:pPr>
              <w:spacing w:before="60" w:after="60"/>
              <w:jc w:val="center"/>
            </w:pPr>
            <w:r w:rsidRPr="00877D42">
              <w:t>ha</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14:paraId="5F9B1CB2" w14:textId="77777777" w:rsidR="009A6BDB" w:rsidRPr="00877D42" w:rsidRDefault="009A6BDB" w:rsidP="00307E09">
            <w:pPr>
              <w:spacing w:before="60" w:after="60"/>
              <w:jc w:val="center"/>
            </w:pPr>
            <w:r w:rsidRPr="00877D42">
              <w:t>534,59</w:t>
            </w:r>
          </w:p>
        </w:tc>
        <w:tc>
          <w:tcPr>
            <w:tcW w:w="660" w:type="pct"/>
            <w:tcBorders>
              <w:top w:val="nil"/>
              <w:left w:val="nil"/>
              <w:bottom w:val="single" w:sz="4" w:space="0" w:color="auto"/>
              <w:right w:val="single" w:sz="4" w:space="0" w:color="auto"/>
            </w:tcBorders>
            <w:shd w:val="clear" w:color="auto" w:fill="auto"/>
            <w:vAlign w:val="center"/>
            <w:hideMark/>
          </w:tcPr>
          <w:p w14:paraId="5CA8BB58" w14:textId="77777777" w:rsidR="009A6BDB" w:rsidRPr="00877D42" w:rsidRDefault="009A6BDB" w:rsidP="00307E09">
            <w:pPr>
              <w:spacing w:before="60" w:after="60"/>
              <w:jc w:val="center"/>
            </w:pPr>
            <w:r w:rsidRPr="00877D42">
              <w:t>786,8</w:t>
            </w:r>
          </w:p>
        </w:tc>
        <w:tc>
          <w:tcPr>
            <w:tcW w:w="660" w:type="pct"/>
            <w:tcBorders>
              <w:top w:val="nil"/>
              <w:left w:val="nil"/>
              <w:bottom w:val="single" w:sz="4" w:space="0" w:color="auto"/>
              <w:right w:val="single" w:sz="4" w:space="0" w:color="auto"/>
            </w:tcBorders>
            <w:shd w:val="clear" w:color="auto" w:fill="auto"/>
            <w:vAlign w:val="center"/>
            <w:hideMark/>
          </w:tcPr>
          <w:p w14:paraId="50280146" w14:textId="77777777" w:rsidR="009A6BDB" w:rsidRPr="00877D42" w:rsidRDefault="009A6BDB" w:rsidP="00307E09">
            <w:pPr>
              <w:spacing w:before="60" w:after="60"/>
              <w:jc w:val="center"/>
            </w:pPr>
            <w:r w:rsidRPr="00877D42">
              <w:t>69,52</w:t>
            </w:r>
          </w:p>
        </w:tc>
        <w:tc>
          <w:tcPr>
            <w:tcW w:w="660" w:type="pct"/>
            <w:tcBorders>
              <w:top w:val="nil"/>
              <w:left w:val="nil"/>
              <w:bottom w:val="single" w:sz="4" w:space="0" w:color="auto"/>
              <w:right w:val="single" w:sz="4" w:space="0" w:color="auto"/>
            </w:tcBorders>
            <w:shd w:val="clear" w:color="auto" w:fill="auto"/>
            <w:vAlign w:val="center"/>
            <w:hideMark/>
          </w:tcPr>
          <w:p w14:paraId="29C5C042" w14:textId="77777777" w:rsidR="009A6BDB" w:rsidRPr="00877D42" w:rsidRDefault="009A6BDB" w:rsidP="00307E09">
            <w:pPr>
              <w:spacing w:before="60" w:after="60"/>
              <w:jc w:val="center"/>
            </w:pPr>
            <w:r w:rsidRPr="00877D42">
              <w:t>60,83</w:t>
            </w:r>
          </w:p>
        </w:tc>
        <w:tc>
          <w:tcPr>
            <w:tcW w:w="660" w:type="pct"/>
            <w:tcBorders>
              <w:top w:val="nil"/>
              <w:left w:val="nil"/>
              <w:bottom w:val="single" w:sz="4" w:space="0" w:color="auto"/>
              <w:right w:val="single" w:sz="4" w:space="0" w:color="auto"/>
            </w:tcBorders>
            <w:shd w:val="clear" w:color="auto" w:fill="auto"/>
            <w:vAlign w:val="center"/>
            <w:hideMark/>
          </w:tcPr>
          <w:p w14:paraId="226D780C" w14:textId="77777777" w:rsidR="009A6BDB" w:rsidRPr="00877D42" w:rsidRDefault="009A6BDB" w:rsidP="00307E09">
            <w:pPr>
              <w:spacing w:before="60" w:after="60"/>
              <w:jc w:val="center"/>
            </w:pPr>
            <w:r w:rsidRPr="00877D42">
              <w:t>43,79</w:t>
            </w:r>
          </w:p>
        </w:tc>
      </w:tr>
      <w:tr w:rsidR="00877D42" w:rsidRPr="00877D42" w14:paraId="3B9407EB" w14:textId="77777777" w:rsidTr="001A32D0">
        <w:trPr>
          <w:trHeight w:val="84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7C70C963" w14:textId="77777777" w:rsidR="009A6BDB" w:rsidRPr="00877D42" w:rsidRDefault="009A6BDB" w:rsidP="009A04D8">
            <w:pPr>
              <w:spacing w:before="60" w:after="60"/>
              <w:jc w:val="both"/>
            </w:pPr>
            <w:r w:rsidRPr="00877D42">
              <w:t>-</w:t>
            </w:r>
            <w:r w:rsidRPr="00877D42">
              <w:rPr>
                <w:i/>
                <w:iCs/>
              </w:rPr>
              <w:t xml:space="preserve">  Đất sản xuất kinh doanh phi nông nghiệp</w:t>
            </w:r>
          </w:p>
        </w:tc>
        <w:tc>
          <w:tcPr>
            <w:tcW w:w="760" w:type="pct"/>
            <w:tcBorders>
              <w:top w:val="nil"/>
              <w:left w:val="nil"/>
              <w:bottom w:val="single" w:sz="4" w:space="0" w:color="auto"/>
              <w:right w:val="single" w:sz="4" w:space="0" w:color="auto"/>
            </w:tcBorders>
            <w:shd w:val="clear" w:color="auto" w:fill="auto"/>
            <w:vAlign w:val="center"/>
            <w:hideMark/>
          </w:tcPr>
          <w:p w14:paraId="0DEAD913" w14:textId="77777777" w:rsidR="009A6BDB" w:rsidRPr="00877D42" w:rsidRDefault="009A6BDB" w:rsidP="00307E09">
            <w:pPr>
              <w:spacing w:before="60" w:after="60"/>
              <w:jc w:val="center"/>
            </w:pPr>
            <w:r w:rsidRPr="00877D42">
              <w:t>ha</w:t>
            </w:r>
          </w:p>
        </w:tc>
        <w:tc>
          <w:tcPr>
            <w:tcW w:w="660" w:type="pct"/>
            <w:vMerge/>
            <w:tcBorders>
              <w:top w:val="nil"/>
              <w:left w:val="single" w:sz="4" w:space="0" w:color="auto"/>
              <w:bottom w:val="single" w:sz="4" w:space="0" w:color="auto"/>
              <w:right w:val="single" w:sz="4" w:space="0" w:color="auto"/>
            </w:tcBorders>
            <w:vAlign w:val="center"/>
            <w:hideMark/>
          </w:tcPr>
          <w:p w14:paraId="059655FE" w14:textId="77777777" w:rsidR="009A6BDB" w:rsidRPr="00877D42" w:rsidRDefault="009A6BDB" w:rsidP="009A04D8">
            <w:pPr>
              <w:spacing w:before="60" w:after="60"/>
              <w:jc w:val="both"/>
            </w:pP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14:paraId="736DAB91" w14:textId="77777777" w:rsidR="009A6BDB" w:rsidRPr="00877D42" w:rsidRDefault="009A6BDB" w:rsidP="00307E09">
            <w:pPr>
              <w:spacing w:before="60" w:after="60"/>
              <w:jc w:val="center"/>
            </w:pPr>
            <w:r w:rsidRPr="00877D42">
              <w:t>1.652,0</w:t>
            </w: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14:paraId="515BBFA7" w14:textId="77777777" w:rsidR="009A6BDB" w:rsidRPr="00877D42" w:rsidRDefault="009A6BDB" w:rsidP="00307E09">
            <w:pPr>
              <w:spacing w:before="60" w:after="60"/>
              <w:jc w:val="center"/>
            </w:pPr>
            <w:r w:rsidRPr="00877D42">
              <w:t>1.852,45</w:t>
            </w: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14:paraId="47D44BC0" w14:textId="36DD0097" w:rsidR="009A6BDB" w:rsidRPr="00877D42" w:rsidRDefault="00456E34" w:rsidP="00307E09">
            <w:pPr>
              <w:spacing w:before="60" w:after="60"/>
              <w:jc w:val="center"/>
            </w:pPr>
            <w:r w:rsidRPr="00877D42">
              <w:t>442</w:t>
            </w:r>
            <w:r w:rsidR="009A6BDB" w:rsidRPr="00877D42">
              <w:t>,4</w:t>
            </w: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14:paraId="366AD5AC" w14:textId="77777777" w:rsidR="009A6BDB" w:rsidRPr="00877D42" w:rsidRDefault="009A6BDB" w:rsidP="00307E09">
            <w:pPr>
              <w:spacing w:before="60" w:after="60"/>
              <w:jc w:val="center"/>
            </w:pPr>
            <w:r w:rsidRPr="00877D42">
              <w:t>2.531.74</w:t>
            </w:r>
          </w:p>
        </w:tc>
      </w:tr>
      <w:tr w:rsidR="00877D42" w:rsidRPr="00877D42" w14:paraId="2A079FD6"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39009372" w14:textId="77777777" w:rsidR="009A6BDB" w:rsidRPr="00877D42" w:rsidRDefault="009A6BDB" w:rsidP="009A04D8">
            <w:pPr>
              <w:spacing w:before="60" w:after="60"/>
              <w:jc w:val="both"/>
            </w:pPr>
            <w:r w:rsidRPr="00877D42">
              <w:t>-</w:t>
            </w:r>
            <w:r w:rsidRPr="00877D42">
              <w:rPr>
                <w:i/>
                <w:iCs/>
              </w:rPr>
              <w:t xml:space="preserve">  Đất an ninh quốc phòng</w:t>
            </w:r>
          </w:p>
        </w:tc>
        <w:tc>
          <w:tcPr>
            <w:tcW w:w="760" w:type="pct"/>
            <w:tcBorders>
              <w:top w:val="nil"/>
              <w:left w:val="nil"/>
              <w:bottom w:val="single" w:sz="4" w:space="0" w:color="auto"/>
              <w:right w:val="single" w:sz="4" w:space="0" w:color="auto"/>
            </w:tcBorders>
            <w:shd w:val="clear" w:color="auto" w:fill="auto"/>
            <w:vAlign w:val="center"/>
            <w:hideMark/>
          </w:tcPr>
          <w:p w14:paraId="6625446B" w14:textId="77777777" w:rsidR="009A6BDB" w:rsidRPr="00877D42" w:rsidRDefault="009A6BDB" w:rsidP="00307E09">
            <w:pPr>
              <w:spacing w:before="60" w:after="60"/>
              <w:jc w:val="center"/>
            </w:pPr>
            <w:r w:rsidRPr="00877D42">
              <w:t>ha</w:t>
            </w:r>
          </w:p>
        </w:tc>
        <w:tc>
          <w:tcPr>
            <w:tcW w:w="660" w:type="pct"/>
            <w:vMerge/>
            <w:tcBorders>
              <w:top w:val="nil"/>
              <w:left w:val="single" w:sz="4" w:space="0" w:color="auto"/>
              <w:bottom w:val="single" w:sz="4" w:space="0" w:color="auto"/>
              <w:right w:val="single" w:sz="4" w:space="0" w:color="auto"/>
            </w:tcBorders>
            <w:vAlign w:val="center"/>
            <w:hideMark/>
          </w:tcPr>
          <w:p w14:paraId="3EBEAC11"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33DBD0EF"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12EB229D"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619BA6F1"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2B605773" w14:textId="77777777" w:rsidR="009A6BDB" w:rsidRPr="00877D42" w:rsidRDefault="009A6BDB" w:rsidP="009A04D8">
            <w:pPr>
              <w:spacing w:before="60" w:after="60"/>
              <w:jc w:val="both"/>
            </w:pPr>
          </w:p>
        </w:tc>
      </w:tr>
      <w:tr w:rsidR="00877D42" w:rsidRPr="00877D42" w14:paraId="75F2366C"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018B8C0B" w14:textId="77777777" w:rsidR="009A6BDB" w:rsidRPr="00877D42" w:rsidRDefault="009A6BDB" w:rsidP="009A04D8">
            <w:pPr>
              <w:spacing w:before="60" w:after="60"/>
              <w:jc w:val="both"/>
            </w:pPr>
            <w:r w:rsidRPr="00877D42">
              <w:t>-</w:t>
            </w:r>
            <w:r w:rsidRPr="00877D42">
              <w:rPr>
                <w:i/>
                <w:iCs/>
              </w:rPr>
              <w:t xml:space="preserve">  Đất khác </w:t>
            </w:r>
          </w:p>
        </w:tc>
        <w:tc>
          <w:tcPr>
            <w:tcW w:w="760" w:type="pct"/>
            <w:tcBorders>
              <w:top w:val="nil"/>
              <w:left w:val="nil"/>
              <w:bottom w:val="single" w:sz="4" w:space="0" w:color="auto"/>
              <w:right w:val="single" w:sz="4" w:space="0" w:color="auto"/>
            </w:tcBorders>
            <w:shd w:val="clear" w:color="auto" w:fill="auto"/>
            <w:vAlign w:val="center"/>
            <w:hideMark/>
          </w:tcPr>
          <w:p w14:paraId="6188376B"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41C2F145" w14:textId="77777777" w:rsidR="009A6BDB" w:rsidRPr="00877D42" w:rsidRDefault="009A6BDB" w:rsidP="009A04D8">
            <w:pPr>
              <w:spacing w:before="60" w:after="60"/>
              <w:jc w:val="both"/>
            </w:pPr>
            <w:r w:rsidRPr="00877D42">
              <w:t> </w:t>
            </w:r>
          </w:p>
        </w:tc>
        <w:tc>
          <w:tcPr>
            <w:tcW w:w="660" w:type="pct"/>
            <w:vMerge/>
            <w:tcBorders>
              <w:top w:val="nil"/>
              <w:left w:val="single" w:sz="4" w:space="0" w:color="auto"/>
              <w:bottom w:val="single" w:sz="4" w:space="0" w:color="000000"/>
              <w:right w:val="single" w:sz="4" w:space="0" w:color="auto"/>
            </w:tcBorders>
            <w:vAlign w:val="center"/>
            <w:hideMark/>
          </w:tcPr>
          <w:p w14:paraId="6EAEAA7F"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3DCFC073"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6616CE6C" w14:textId="77777777" w:rsidR="009A6BDB" w:rsidRPr="00877D42" w:rsidRDefault="009A6BDB" w:rsidP="009A04D8">
            <w:pPr>
              <w:spacing w:before="60" w:after="60"/>
              <w:jc w:val="both"/>
            </w:pPr>
          </w:p>
        </w:tc>
        <w:tc>
          <w:tcPr>
            <w:tcW w:w="660" w:type="pct"/>
            <w:vMerge/>
            <w:tcBorders>
              <w:top w:val="nil"/>
              <w:left w:val="single" w:sz="4" w:space="0" w:color="auto"/>
              <w:bottom w:val="single" w:sz="4" w:space="0" w:color="000000"/>
              <w:right w:val="single" w:sz="4" w:space="0" w:color="auto"/>
            </w:tcBorders>
            <w:vAlign w:val="center"/>
            <w:hideMark/>
          </w:tcPr>
          <w:p w14:paraId="13F9EC7D" w14:textId="77777777" w:rsidR="009A6BDB" w:rsidRPr="00877D42" w:rsidRDefault="009A6BDB" w:rsidP="009A04D8">
            <w:pPr>
              <w:spacing w:before="60" w:after="60"/>
              <w:jc w:val="both"/>
            </w:pPr>
          </w:p>
        </w:tc>
      </w:tr>
      <w:tr w:rsidR="00877D42" w:rsidRPr="00877D42" w14:paraId="67230492" w14:textId="77777777" w:rsidTr="001A32D0">
        <w:trPr>
          <w:trHeight w:val="560"/>
        </w:trPr>
        <w:tc>
          <w:tcPr>
            <w:tcW w:w="940" w:type="pct"/>
            <w:tcBorders>
              <w:top w:val="nil"/>
              <w:left w:val="single" w:sz="4" w:space="0" w:color="auto"/>
              <w:bottom w:val="single" w:sz="4" w:space="0" w:color="auto"/>
              <w:right w:val="single" w:sz="4" w:space="0" w:color="auto"/>
            </w:tcBorders>
            <w:shd w:val="clear" w:color="000000" w:fill="FFFFFF"/>
            <w:vAlign w:val="center"/>
            <w:hideMark/>
          </w:tcPr>
          <w:p w14:paraId="681EC438" w14:textId="77777777" w:rsidR="009A6BDB" w:rsidRPr="00877D42" w:rsidRDefault="009A6BDB" w:rsidP="009A04D8">
            <w:pPr>
              <w:spacing w:before="60" w:after="60"/>
              <w:jc w:val="both"/>
              <w:rPr>
                <w:b/>
                <w:bCs/>
              </w:rPr>
            </w:pPr>
            <w:r w:rsidRPr="00877D42">
              <w:rPr>
                <w:b/>
                <w:bCs/>
              </w:rPr>
              <w:t>Khu vực nhạy cảm sinh thái</w:t>
            </w:r>
          </w:p>
        </w:tc>
        <w:tc>
          <w:tcPr>
            <w:tcW w:w="760" w:type="pct"/>
            <w:tcBorders>
              <w:top w:val="nil"/>
              <w:left w:val="nil"/>
              <w:bottom w:val="single" w:sz="4" w:space="0" w:color="auto"/>
              <w:right w:val="single" w:sz="4" w:space="0" w:color="auto"/>
            </w:tcBorders>
            <w:shd w:val="clear" w:color="000000" w:fill="FFFFFF"/>
            <w:vAlign w:val="center"/>
            <w:hideMark/>
          </w:tcPr>
          <w:p w14:paraId="7F5A8343" w14:textId="02AB343B"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000000" w:fill="FFFFFF"/>
            <w:vAlign w:val="center"/>
            <w:hideMark/>
          </w:tcPr>
          <w:p w14:paraId="4E6AA942"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000000" w:fill="FFFFFF"/>
            <w:vAlign w:val="center"/>
            <w:hideMark/>
          </w:tcPr>
          <w:p w14:paraId="6CEC35FF"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000000" w:fill="FFFFFF"/>
            <w:vAlign w:val="center"/>
            <w:hideMark/>
          </w:tcPr>
          <w:p w14:paraId="3CE05C7E"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000000" w:fill="FFFFFF"/>
            <w:vAlign w:val="center"/>
            <w:hideMark/>
          </w:tcPr>
          <w:p w14:paraId="06491423"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000000" w:fill="FFFFFF"/>
            <w:vAlign w:val="center"/>
            <w:hideMark/>
          </w:tcPr>
          <w:p w14:paraId="3C962555" w14:textId="77777777" w:rsidR="009A6BDB" w:rsidRPr="00877D42" w:rsidRDefault="009A6BDB" w:rsidP="009A04D8">
            <w:pPr>
              <w:spacing w:before="60" w:after="60"/>
              <w:jc w:val="both"/>
            </w:pPr>
            <w:r w:rsidRPr="00877D42">
              <w:t> </w:t>
            </w:r>
          </w:p>
        </w:tc>
      </w:tr>
      <w:tr w:rsidR="00877D42" w:rsidRPr="00877D42" w14:paraId="5E91DA5F"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457334F3" w14:textId="77777777" w:rsidR="009A6BDB" w:rsidRPr="00877D42" w:rsidRDefault="009A6BDB" w:rsidP="009A04D8">
            <w:pPr>
              <w:spacing w:before="60" w:after="60"/>
              <w:jc w:val="both"/>
            </w:pPr>
            <w:r w:rsidRPr="00877D42">
              <w:t>Rừng phòng hộ</w:t>
            </w:r>
          </w:p>
        </w:tc>
        <w:tc>
          <w:tcPr>
            <w:tcW w:w="760" w:type="pct"/>
            <w:tcBorders>
              <w:top w:val="nil"/>
              <w:left w:val="nil"/>
              <w:bottom w:val="single" w:sz="4" w:space="0" w:color="auto"/>
              <w:right w:val="single" w:sz="4" w:space="0" w:color="auto"/>
            </w:tcBorders>
            <w:shd w:val="clear" w:color="auto" w:fill="auto"/>
            <w:vAlign w:val="center"/>
            <w:hideMark/>
          </w:tcPr>
          <w:p w14:paraId="6FC314EF"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2A06F9AE"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8A54E91"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28C40005"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02419683"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2937D923" w14:textId="77777777" w:rsidR="009A6BDB" w:rsidRPr="00877D42" w:rsidRDefault="009A6BDB" w:rsidP="009A04D8">
            <w:pPr>
              <w:spacing w:before="60" w:after="60"/>
              <w:jc w:val="both"/>
            </w:pPr>
            <w:r w:rsidRPr="00877D42">
              <w:t> </w:t>
            </w:r>
          </w:p>
        </w:tc>
      </w:tr>
      <w:tr w:rsidR="00877D42" w:rsidRPr="00877D42" w14:paraId="77858DE0"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C736A5F" w14:textId="77777777" w:rsidR="009A6BDB" w:rsidRPr="00877D42" w:rsidRDefault="009A6BDB" w:rsidP="009A04D8">
            <w:pPr>
              <w:spacing w:before="60" w:after="60"/>
              <w:jc w:val="both"/>
            </w:pPr>
            <w:r w:rsidRPr="00877D42">
              <w:t>Rừng tự nhiên</w:t>
            </w:r>
          </w:p>
        </w:tc>
        <w:tc>
          <w:tcPr>
            <w:tcW w:w="760" w:type="pct"/>
            <w:tcBorders>
              <w:top w:val="nil"/>
              <w:left w:val="nil"/>
              <w:bottom w:val="single" w:sz="4" w:space="0" w:color="auto"/>
              <w:right w:val="single" w:sz="4" w:space="0" w:color="auto"/>
            </w:tcBorders>
            <w:shd w:val="clear" w:color="auto" w:fill="auto"/>
            <w:vAlign w:val="center"/>
            <w:hideMark/>
          </w:tcPr>
          <w:p w14:paraId="12C47BA8"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16C897E7"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2878316A"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260C87B3"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9BEAFD9"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36CFF29" w14:textId="77777777" w:rsidR="009A6BDB" w:rsidRPr="00877D42" w:rsidRDefault="009A6BDB" w:rsidP="009A04D8">
            <w:pPr>
              <w:spacing w:before="60" w:after="60"/>
              <w:jc w:val="both"/>
            </w:pPr>
            <w:r w:rsidRPr="00877D42">
              <w:t> </w:t>
            </w:r>
          </w:p>
        </w:tc>
      </w:tr>
      <w:tr w:rsidR="00877D42" w:rsidRPr="00877D42" w14:paraId="1AD2FB64"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59A0BD3D" w14:textId="77777777" w:rsidR="009A6BDB" w:rsidRPr="00877D42" w:rsidRDefault="009A6BDB" w:rsidP="009A04D8">
            <w:pPr>
              <w:spacing w:before="60" w:after="60"/>
              <w:jc w:val="both"/>
            </w:pPr>
            <w:r w:rsidRPr="00877D42">
              <w:t>Khu bảo tồn thiên nhiên</w:t>
            </w:r>
          </w:p>
        </w:tc>
        <w:tc>
          <w:tcPr>
            <w:tcW w:w="760" w:type="pct"/>
            <w:tcBorders>
              <w:top w:val="nil"/>
              <w:left w:val="nil"/>
              <w:bottom w:val="single" w:sz="4" w:space="0" w:color="auto"/>
              <w:right w:val="single" w:sz="4" w:space="0" w:color="auto"/>
            </w:tcBorders>
            <w:shd w:val="clear" w:color="auto" w:fill="auto"/>
            <w:vAlign w:val="center"/>
            <w:hideMark/>
          </w:tcPr>
          <w:p w14:paraId="0688B889"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461C1E69"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FC7764A"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211CE0C"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01A820B"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3FBB81C" w14:textId="77777777" w:rsidR="009A6BDB" w:rsidRPr="00877D42" w:rsidRDefault="009A6BDB" w:rsidP="009A04D8">
            <w:pPr>
              <w:spacing w:before="60" w:after="60"/>
              <w:jc w:val="both"/>
            </w:pPr>
            <w:r w:rsidRPr="00877D42">
              <w:t> </w:t>
            </w:r>
          </w:p>
        </w:tc>
      </w:tr>
      <w:tr w:rsidR="00877D42" w:rsidRPr="00877D42" w14:paraId="5B617028" w14:textId="77777777" w:rsidTr="001A32D0">
        <w:trPr>
          <w:trHeight w:val="56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2B02F07D" w14:textId="77777777" w:rsidR="009A6BDB" w:rsidRPr="00877D42" w:rsidRDefault="009A6BDB" w:rsidP="009A04D8">
            <w:pPr>
              <w:spacing w:before="60" w:after="60"/>
              <w:jc w:val="both"/>
            </w:pPr>
            <w:r w:rsidRPr="00877D42">
              <w:t>Khu dự trữ sinh quyển</w:t>
            </w:r>
          </w:p>
        </w:tc>
        <w:tc>
          <w:tcPr>
            <w:tcW w:w="760" w:type="pct"/>
            <w:tcBorders>
              <w:top w:val="nil"/>
              <w:left w:val="nil"/>
              <w:bottom w:val="single" w:sz="4" w:space="0" w:color="auto"/>
              <w:right w:val="single" w:sz="4" w:space="0" w:color="auto"/>
            </w:tcBorders>
            <w:shd w:val="clear" w:color="auto" w:fill="auto"/>
            <w:vAlign w:val="center"/>
            <w:hideMark/>
          </w:tcPr>
          <w:p w14:paraId="2AD0B7FD"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242F30D1"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170757A"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1257A1F7"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6ED2FA3"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14494ED1" w14:textId="77777777" w:rsidR="009A6BDB" w:rsidRPr="00877D42" w:rsidRDefault="009A6BDB" w:rsidP="009A04D8">
            <w:pPr>
              <w:spacing w:before="60" w:after="60"/>
              <w:jc w:val="both"/>
            </w:pPr>
            <w:r w:rsidRPr="00877D42">
              <w:t> </w:t>
            </w:r>
          </w:p>
        </w:tc>
      </w:tr>
      <w:tr w:rsidR="00877D42" w:rsidRPr="00877D42" w14:paraId="2E58A592" w14:textId="77777777" w:rsidTr="001A32D0">
        <w:trPr>
          <w:trHeight w:val="290"/>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44188C44" w14:textId="77777777" w:rsidR="009A6BDB" w:rsidRPr="00877D42" w:rsidRDefault="009A6BDB" w:rsidP="009A04D8">
            <w:pPr>
              <w:spacing w:before="60" w:after="60"/>
              <w:jc w:val="both"/>
            </w:pPr>
            <w:r w:rsidRPr="00877D42">
              <w:t>Vườn quốc gia</w:t>
            </w:r>
          </w:p>
        </w:tc>
        <w:tc>
          <w:tcPr>
            <w:tcW w:w="760" w:type="pct"/>
            <w:tcBorders>
              <w:top w:val="nil"/>
              <w:left w:val="nil"/>
              <w:bottom w:val="single" w:sz="4" w:space="0" w:color="auto"/>
              <w:right w:val="single" w:sz="4" w:space="0" w:color="auto"/>
            </w:tcBorders>
            <w:shd w:val="clear" w:color="auto" w:fill="auto"/>
            <w:vAlign w:val="center"/>
            <w:hideMark/>
          </w:tcPr>
          <w:p w14:paraId="7CC9EF75" w14:textId="77777777" w:rsidR="009A6BDB" w:rsidRPr="00877D42" w:rsidRDefault="009A6BDB" w:rsidP="00307E09">
            <w:pPr>
              <w:spacing w:before="60" w:after="60"/>
              <w:jc w:val="center"/>
            </w:pPr>
            <w:r w:rsidRPr="00877D42">
              <w:t>ha</w:t>
            </w:r>
          </w:p>
        </w:tc>
        <w:tc>
          <w:tcPr>
            <w:tcW w:w="660" w:type="pct"/>
            <w:tcBorders>
              <w:top w:val="nil"/>
              <w:left w:val="nil"/>
              <w:bottom w:val="single" w:sz="4" w:space="0" w:color="auto"/>
              <w:right w:val="single" w:sz="4" w:space="0" w:color="auto"/>
            </w:tcBorders>
            <w:shd w:val="clear" w:color="auto" w:fill="auto"/>
            <w:vAlign w:val="center"/>
            <w:hideMark/>
          </w:tcPr>
          <w:p w14:paraId="69F444C7"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5AFF6813"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13487C51"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5ED5F9FA"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51E3E1C2" w14:textId="77777777" w:rsidR="009A6BDB" w:rsidRPr="00877D42" w:rsidRDefault="009A6BDB" w:rsidP="009A04D8">
            <w:pPr>
              <w:spacing w:before="60" w:after="60"/>
              <w:jc w:val="both"/>
            </w:pPr>
            <w:r w:rsidRPr="00877D42">
              <w:t> </w:t>
            </w:r>
          </w:p>
        </w:tc>
      </w:tr>
      <w:tr w:rsidR="00877D42" w:rsidRPr="00877D42" w14:paraId="4CADB679" w14:textId="77777777" w:rsidTr="009A04D8">
        <w:trPr>
          <w:trHeight w:val="313"/>
        </w:trPr>
        <w:tc>
          <w:tcPr>
            <w:tcW w:w="940" w:type="pct"/>
            <w:tcBorders>
              <w:top w:val="nil"/>
              <w:left w:val="single" w:sz="4" w:space="0" w:color="auto"/>
              <w:bottom w:val="single" w:sz="4" w:space="0" w:color="auto"/>
              <w:right w:val="single" w:sz="4" w:space="0" w:color="auto"/>
            </w:tcBorders>
            <w:shd w:val="clear" w:color="auto" w:fill="auto"/>
            <w:vAlign w:val="center"/>
            <w:hideMark/>
          </w:tcPr>
          <w:p w14:paraId="19D4A091" w14:textId="77777777" w:rsidR="009A6BDB" w:rsidRPr="00877D42" w:rsidRDefault="009A6BDB" w:rsidP="009A04D8">
            <w:pPr>
              <w:spacing w:before="60" w:after="60"/>
              <w:jc w:val="both"/>
            </w:pPr>
            <w:r w:rsidRPr="00877D42">
              <w:t>Khác:….</w:t>
            </w:r>
          </w:p>
        </w:tc>
        <w:tc>
          <w:tcPr>
            <w:tcW w:w="760" w:type="pct"/>
            <w:tcBorders>
              <w:top w:val="nil"/>
              <w:left w:val="nil"/>
              <w:bottom w:val="single" w:sz="4" w:space="0" w:color="auto"/>
              <w:right w:val="single" w:sz="4" w:space="0" w:color="auto"/>
            </w:tcBorders>
            <w:shd w:val="clear" w:color="auto" w:fill="auto"/>
            <w:vAlign w:val="center"/>
            <w:hideMark/>
          </w:tcPr>
          <w:p w14:paraId="0D209BF1" w14:textId="7CFF775F" w:rsidR="009A6BDB" w:rsidRPr="00877D42" w:rsidRDefault="009A6BDB" w:rsidP="00307E09">
            <w:pPr>
              <w:spacing w:before="60" w:after="60"/>
              <w:jc w:val="center"/>
            </w:pPr>
          </w:p>
        </w:tc>
        <w:tc>
          <w:tcPr>
            <w:tcW w:w="660" w:type="pct"/>
            <w:tcBorders>
              <w:top w:val="nil"/>
              <w:left w:val="nil"/>
              <w:bottom w:val="single" w:sz="4" w:space="0" w:color="auto"/>
              <w:right w:val="single" w:sz="4" w:space="0" w:color="auto"/>
            </w:tcBorders>
            <w:shd w:val="clear" w:color="auto" w:fill="auto"/>
            <w:vAlign w:val="center"/>
            <w:hideMark/>
          </w:tcPr>
          <w:p w14:paraId="370B280B"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420C1061"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63DD1FAB"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3514D96F" w14:textId="77777777" w:rsidR="009A6BDB" w:rsidRPr="00877D42" w:rsidRDefault="009A6BDB" w:rsidP="009A04D8">
            <w:pPr>
              <w:spacing w:before="60" w:after="60"/>
              <w:jc w:val="both"/>
            </w:pPr>
            <w:r w:rsidRPr="00877D42">
              <w:t> </w:t>
            </w:r>
          </w:p>
        </w:tc>
        <w:tc>
          <w:tcPr>
            <w:tcW w:w="660" w:type="pct"/>
            <w:tcBorders>
              <w:top w:val="nil"/>
              <w:left w:val="nil"/>
              <w:bottom w:val="single" w:sz="4" w:space="0" w:color="auto"/>
              <w:right w:val="single" w:sz="4" w:space="0" w:color="auto"/>
            </w:tcBorders>
            <w:shd w:val="clear" w:color="auto" w:fill="auto"/>
            <w:vAlign w:val="center"/>
            <w:hideMark/>
          </w:tcPr>
          <w:p w14:paraId="7BE649E4" w14:textId="77777777" w:rsidR="009A6BDB" w:rsidRPr="00877D42" w:rsidRDefault="009A6BDB" w:rsidP="009A04D8">
            <w:pPr>
              <w:spacing w:before="60" w:after="60"/>
              <w:jc w:val="both"/>
            </w:pPr>
            <w:r w:rsidRPr="00877D42">
              <w:t> </w:t>
            </w:r>
          </w:p>
        </w:tc>
      </w:tr>
    </w:tbl>
    <w:p w14:paraId="3F3E2988" w14:textId="5EFB5B8C" w:rsidR="009A6BDB" w:rsidRDefault="00932A91" w:rsidP="00932A91">
      <w:pPr>
        <w:jc w:val="right"/>
        <w:rPr>
          <w:i/>
        </w:rPr>
      </w:pPr>
      <w:r w:rsidRPr="00932A91">
        <w:rPr>
          <w:i/>
        </w:rPr>
        <w:t>Nguồn: Điều tra KTXH đến năm 2022</w:t>
      </w:r>
    </w:p>
    <w:p w14:paraId="6BF3E8A4" w14:textId="77777777" w:rsidR="004433A9" w:rsidRPr="00877D42" w:rsidRDefault="004433A9" w:rsidP="00932A91">
      <w:pPr>
        <w:jc w:val="right"/>
        <w:rPr>
          <w:b/>
          <w:bCs/>
        </w:rPr>
        <w:sectPr w:rsidR="004433A9" w:rsidRPr="00877D42" w:rsidSect="00F728B1">
          <w:pgSz w:w="16840" w:h="11907" w:orient="landscape" w:code="9"/>
          <w:pgMar w:top="1418" w:right="1134" w:bottom="1134" w:left="1134" w:header="720" w:footer="720" w:gutter="0"/>
          <w:cols w:space="720"/>
          <w:docGrid w:linePitch="381"/>
        </w:sectPr>
      </w:pPr>
    </w:p>
    <w:p w14:paraId="07994717" w14:textId="77777777" w:rsidR="004763A0" w:rsidRPr="00877D42" w:rsidRDefault="004763A0" w:rsidP="00877D42">
      <w:pPr>
        <w:pStyle w:val="Heading1"/>
        <w:spacing w:before="120"/>
        <w:jc w:val="both"/>
        <w:rPr>
          <w:rFonts w:ascii="Times New Roman" w:hAnsi="Times New Roman" w:cs="Times New Roman"/>
          <w:b/>
          <w:bCs/>
          <w:color w:val="auto"/>
          <w:sz w:val="24"/>
          <w:szCs w:val="24"/>
        </w:rPr>
      </w:pPr>
      <w:bookmarkStart w:id="178" w:name="_Toc135743713"/>
      <w:r w:rsidRPr="00877D42">
        <w:rPr>
          <w:rFonts w:ascii="Times New Roman" w:hAnsi="Times New Roman" w:cs="Times New Roman"/>
          <w:b/>
          <w:bCs/>
          <w:color w:val="auto"/>
          <w:sz w:val="24"/>
          <w:szCs w:val="24"/>
        </w:rPr>
        <w:lastRenderedPageBreak/>
        <w:t>PHẦN III. KẾT QUẢ KHẢO SÁT KINH TẾ - XÃ HỘI TRONG VÙNG DỰ ÁN</w:t>
      </w:r>
      <w:bookmarkEnd w:id="178"/>
    </w:p>
    <w:p w14:paraId="1E48E72B" w14:textId="77777777" w:rsidR="009A6BDB" w:rsidRPr="009A6BDB" w:rsidRDefault="009A6BDB" w:rsidP="00505896">
      <w:pPr>
        <w:spacing w:before="120"/>
        <w:ind w:firstLine="720"/>
        <w:jc w:val="both"/>
        <w:rPr>
          <w:rFonts w:eastAsia="SimSun"/>
        </w:rPr>
      </w:pPr>
      <w:bookmarkStart w:id="179" w:name="_Toc467753054"/>
      <w:r w:rsidRPr="009A6BDB">
        <w:rPr>
          <w:rFonts w:eastAsia="SimSun"/>
        </w:rPr>
        <w:t>Khảo sát thực địa, phiếu điều tra về KTXH một mẫu khoảng hơn 20% tổng số hộ gia đình bị ảnh hưởng bởi dự án đã được tiến hành (đến thời điểm lập SA này) tại 5 xã của 05 huyện vùng dự án với 442 hộ gia đình trả lời câu hỏi (khoảng 32% số hộ bị ảnh hưởng của gói đầu tư. Các đợt điều tra KTXH hộ cho các nhóm gói dự án được đầu tư theo kế hoạch tiếp theo của các tháng cuối năm 2021, 2022 và đã được cập nhật trong SA cho toàn bộ TDA</w:t>
      </w:r>
    </w:p>
    <w:p w14:paraId="6DD91DBB" w14:textId="77777777" w:rsidR="009A6BDB" w:rsidRPr="009A6BDB" w:rsidRDefault="009A6BDB" w:rsidP="00877D42">
      <w:pPr>
        <w:spacing w:before="120"/>
        <w:jc w:val="both"/>
        <w:rPr>
          <w:rFonts w:eastAsia="SimSun"/>
        </w:rPr>
      </w:pPr>
      <w:r w:rsidRPr="009A6BDB">
        <w:rPr>
          <w:rFonts w:eastAsia="SimSun"/>
        </w:rPr>
        <w:t xml:space="preserve">Kết quả điều tra về kinh tế xã hội các hộ gia đình đến thời gian tháng 5-2022 được tổng hợp, phân tích như sau. </w:t>
      </w:r>
    </w:p>
    <w:p w14:paraId="3D568938" w14:textId="50F7F48A" w:rsidR="009A6BDB" w:rsidRPr="009A6BDB" w:rsidRDefault="009A04D8" w:rsidP="00877D42">
      <w:pPr>
        <w:pStyle w:val="Heading2"/>
        <w:spacing w:before="120"/>
        <w:jc w:val="both"/>
        <w:rPr>
          <w:rFonts w:ascii="Times New Roman" w:eastAsia="SimSun" w:hAnsi="Times New Roman" w:cs="Times New Roman"/>
          <w:b/>
          <w:iCs/>
          <w:color w:val="auto"/>
          <w:kern w:val="0"/>
          <w:sz w:val="24"/>
          <w:szCs w:val="24"/>
          <w14:ligatures w14:val="none"/>
        </w:rPr>
      </w:pPr>
      <w:bookmarkStart w:id="180" w:name="_Toc477419689"/>
      <w:bookmarkStart w:id="181" w:name="_Toc77226291"/>
      <w:bookmarkStart w:id="182" w:name="_Toc79842380"/>
      <w:bookmarkStart w:id="183" w:name="_Toc96775670"/>
      <w:bookmarkStart w:id="184" w:name="_Toc135743714"/>
      <w:r w:rsidRPr="00877D42">
        <w:rPr>
          <w:rFonts w:ascii="Times New Roman" w:eastAsia="SimSun" w:hAnsi="Times New Roman" w:cs="Times New Roman"/>
          <w:b/>
          <w:iCs/>
          <w:color w:val="auto"/>
          <w:kern w:val="0"/>
          <w:sz w:val="24"/>
          <w:szCs w:val="24"/>
          <w14:ligatures w14:val="none"/>
        </w:rPr>
        <w:t xml:space="preserve">3.1. </w:t>
      </w:r>
      <w:r w:rsidR="009A6BDB" w:rsidRPr="009A6BDB">
        <w:rPr>
          <w:rFonts w:ascii="Times New Roman" w:eastAsia="SimSun" w:hAnsi="Times New Roman" w:cs="Times New Roman"/>
          <w:b/>
          <w:iCs/>
          <w:color w:val="auto"/>
          <w:kern w:val="0"/>
          <w:sz w:val="24"/>
          <w:szCs w:val="24"/>
          <w14:ligatures w14:val="none"/>
        </w:rPr>
        <w:t xml:space="preserve"> Kết quả khảo sát kinh tế-xã hội</w:t>
      </w:r>
      <w:bookmarkEnd w:id="180"/>
      <w:bookmarkEnd w:id="181"/>
      <w:bookmarkEnd w:id="182"/>
      <w:bookmarkEnd w:id="183"/>
      <w:bookmarkEnd w:id="184"/>
    </w:p>
    <w:p w14:paraId="3BDAED9B" w14:textId="77777777" w:rsidR="009A6BDB" w:rsidRPr="009A6BDB" w:rsidRDefault="009A6BDB" w:rsidP="00505896">
      <w:pPr>
        <w:spacing w:before="120"/>
        <w:ind w:firstLine="709"/>
        <w:jc w:val="both"/>
        <w:rPr>
          <w:rFonts w:eastAsia="SimSun"/>
        </w:rPr>
      </w:pPr>
      <w:r w:rsidRPr="009A6BDB">
        <w:rPr>
          <w:rFonts w:eastAsia="SimSun"/>
        </w:rPr>
        <w:t>Tính đến thời điểm tháng 5/2022, Tư vấn đã tổ chức điều tra kinh tế xã hội cho 442 hộ trong vùng ảnh hưởng của dự án tại các xã của 05 huyện là: huyện Phong Điền, huyện Phú Lộc; huyện Phú Vang, huyện Quảng Điền; phường Hải Dương thuộc thành phố Huế và thị xã Hương Trà, kết quả cho thấy như sau:</w:t>
      </w:r>
    </w:p>
    <w:p w14:paraId="58DA18FE" w14:textId="34C81739" w:rsidR="009A6BDB" w:rsidRPr="00877D42" w:rsidRDefault="009A04D8" w:rsidP="00E1631F">
      <w:pPr>
        <w:pStyle w:val="Heading3"/>
      </w:pPr>
      <w:bookmarkStart w:id="185" w:name="_Toc477419690"/>
      <w:bookmarkStart w:id="186" w:name="_Toc77226292"/>
      <w:bookmarkStart w:id="187" w:name="_Toc79842381"/>
      <w:bookmarkStart w:id="188" w:name="_Toc96775671"/>
      <w:bookmarkStart w:id="189" w:name="_Toc135743715"/>
      <w:r w:rsidRPr="00877D42">
        <w:t>3.1.1</w:t>
      </w:r>
      <w:r w:rsidR="009A6BDB" w:rsidRPr="00877D42">
        <w:t>. Đặc điểm nhân khẩu và quy mô hộ gia đình</w:t>
      </w:r>
      <w:bookmarkEnd w:id="185"/>
      <w:bookmarkEnd w:id="186"/>
      <w:bookmarkEnd w:id="187"/>
      <w:bookmarkEnd w:id="188"/>
      <w:bookmarkEnd w:id="189"/>
    </w:p>
    <w:p w14:paraId="41FD9F44" w14:textId="285F9EA8" w:rsidR="009A6BDB" w:rsidRPr="009A6BDB" w:rsidRDefault="009A6BDB" w:rsidP="00505896">
      <w:pPr>
        <w:spacing w:before="120"/>
        <w:ind w:firstLine="709"/>
        <w:jc w:val="both"/>
        <w:rPr>
          <w:rFonts w:eastAsia="SimSun"/>
        </w:rPr>
      </w:pPr>
      <w:r w:rsidRPr="009A6BDB">
        <w:rPr>
          <w:rFonts w:eastAsia="SimSun"/>
        </w:rPr>
        <w:t>Trong tổng số 442 hộ được phỏng vấn với số nhiên khẩu là 1650 nhân khẩu trung bình là 3,6 khẩu/hộ. Trong đó tỉ lệ nhân khẩu nữ chiếm 47% tương đương 777 nhân khẩu, nhân khẩu nam chiếm tỉ lệ 53% tương đương 873 khẩu.</w:t>
      </w:r>
    </w:p>
    <w:p w14:paraId="39D3C91F" w14:textId="77777777" w:rsidR="009A6BDB" w:rsidRPr="009A6BDB" w:rsidRDefault="009A6BDB" w:rsidP="00505896">
      <w:pPr>
        <w:spacing w:before="120"/>
        <w:ind w:firstLine="709"/>
        <w:jc w:val="both"/>
        <w:rPr>
          <w:rFonts w:eastAsia="SimSun"/>
          <w:spacing w:val="-2"/>
        </w:rPr>
      </w:pPr>
      <w:r w:rsidRPr="009A6BDB">
        <w:rPr>
          <w:rFonts w:eastAsia="SimSun"/>
          <w:spacing w:val="-2"/>
        </w:rPr>
        <w:t>Số nhân khẩu trung bình mỗi hộ gia đình là khác nhau giữa các xã, các nhóm thu nhập và người đứng đầu của các hộ gia đình. Số hộ có từ 3-4 khẩu là 281 hộ chiếm 63,6%; số hộ có từ 5-6 khẩu là 75 hộ chiếm 17,0%, số hộ có từ 1-2 khẩu là 69 hộ chiếm 15,6%; số hộ có trên 6 khẩu là 17 hộ khoảng 3,8% tổng số hộ. Không có các hộ DTTS sinh sống trong khu vực Tiểu dự án.</w:t>
      </w:r>
    </w:p>
    <w:p w14:paraId="0CD786CD" w14:textId="77777777" w:rsidR="009A6BDB" w:rsidRPr="009A6BDB" w:rsidRDefault="009A6BDB" w:rsidP="00877D42">
      <w:pPr>
        <w:spacing w:before="120"/>
        <w:jc w:val="both"/>
        <w:rPr>
          <w:rFonts w:eastAsia="Calibri"/>
          <w:bCs/>
          <w:i/>
          <w:lang w:val="vi-VN"/>
        </w:rPr>
      </w:pPr>
      <w:bookmarkStart w:id="190" w:name="_Toc96779724"/>
    </w:p>
    <w:p w14:paraId="435B2676" w14:textId="77777777" w:rsidR="009A6BDB" w:rsidRPr="009A6BDB" w:rsidRDefault="009A6BDB" w:rsidP="00845C9B">
      <w:pPr>
        <w:rPr>
          <w:rFonts w:eastAsia="Calibri"/>
          <w:bCs/>
          <w:i/>
          <w:lang w:val="vi-VN"/>
        </w:rPr>
      </w:pPr>
    </w:p>
    <w:p w14:paraId="1ADF5B5B" w14:textId="77777777" w:rsidR="009A6BDB" w:rsidRPr="009A6BDB" w:rsidRDefault="009A6BDB" w:rsidP="00845C9B">
      <w:pPr>
        <w:rPr>
          <w:rFonts w:eastAsia="Calibri"/>
          <w:bCs/>
          <w:i/>
          <w:lang w:val="vi-VN"/>
        </w:rPr>
      </w:pPr>
    </w:p>
    <w:p w14:paraId="05C06769" w14:textId="77777777" w:rsidR="009A6BDB" w:rsidRPr="009A6BDB" w:rsidRDefault="009A6BDB" w:rsidP="00845C9B">
      <w:pPr>
        <w:rPr>
          <w:rFonts w:eastAsia="Calibri"/>
          <w:bCs/>
          <w:i/>
          <w:lang w:val="vi-VN"/>
        </w:rPr>
      </w:pPr>
    </w:p>
    <w:p w14:paraId="414BE735" w14:textId="77777777" w:rsidR="009A6BDB" w:rsidRPr="009A6BDB" w:rsidRDefault="009A6BDB" w:rsidP="00845C9B">
      <w:pPr>
        <w:rPr>
          <w:rFonts w:eastAsia="Calibri"/>
          <w:bCs/>
          <w:i/>
          <w:lang w:val="vi-VN"/>
        </w:rPr>
      </w:pPr>
    </w:p>
    <w:p w14:paraId="17F1C1B6" w14:textId="77777777" w:rsidR="009A6BDB" w:rsidRPr="009A6BDB" w:rsidRDefault="009A6BDB" w:rsidP="00845C9B">
      <w:pPr>
        <w:rPr>
          <w:rFonts w:eastAsia="Calibri"/>
          <w:bCs/>
          <w:i/>
          <w:lang w:val="vi-VN"/>
        </w:rPr>
      </w:pPr>
    </w:p>
    <w:p w14:paraId="30A11459" w14:textId="77777777" w:rsidR="009A6BDB" w:rsidRPr="009A6BDB" w:rsidRDefault="009A6BDB" w:rsidP="00845C9B">
      <w:pPr>
        <w:rPr>
          <w:rFonts w:eastAsia="Calibri"/>
          <w:bCs/>
          <w:i/>
          <w:lang w:val="vi-VN"/>
        </w:rPr>
      </w:pPr>
    </w:p>
    <w:p w14:paraId="2E965AC6" w14:textId="77777777" w:rsidR="009A6BDB" w:rsidRPr="009A6BDB" w:rsidRDefault="009A6BDB" w:rsidP="00845C9B">
      <w:pPr>
        <w:rPr>
          <w:rFonts w:eastAsia="Calibri"/>
          <w:bCs/>
          <w:i/>
          <w:lang w:val="vi-VN"/>
        </w:rPr>
      </w:pPr>
    </w:p>
    <w:p w14:paraId="5925197F" w14:textId="77777777" w:rsidR="009A6BDB" w:rsidRPr="009A6BDB" w:rsidRDefault="009A6BDB" w:rsidP="00845C9B">
      <w:pPr>
        <w:rPr>
          <w:rFonts w:eastAsia="Calibri"/>
          <w:bCs/>
          <w:i/>
          <w:lang w:val="vi-VN"/>
        </w:rPr>
      </w:pPr>
    </w:p>
    <w:p w14:paraId="7F50067B" w14:textId="77777777" w:rsidR="009A6BDB" w:rsidRPr="009A6BDB" w:rsidRDefault="009A6BDB" w:rsidP="00845C9B">
      <w:pPr>
        <w:rPr>
          <w:rFonts w:eastAsia="Calibri"/>
          <w:bCs/>
          <w:i/>
          <w:lang w:val="vi-VN"/>
        </w:rPr>
      </w:pPr>
    </w:p>
    <w:p w14:paraId="3C15ABB9" w14:textId="77777777" w:rsidR="009A6BDB" w:rsidRPr="009A6BDB" w:rsidRDefault="009A6BDB" w:rsidP="00845C9B">
      <w:pPr>
        <w:rPr>
          <w:rFonts w:eastAsia="Calibri"/>
          <w:bCs/>
          <w:i/>
          <w:lang w:val="vi-VN"/>
        </w:rPr>
      </w:pPr>
    </w:p>
    <w:p w14:paraId="2669A89B" w14:textId="77777777" w:rsidR="009A6BDB" w:rsidRPr="009A6BDB" w:rsidRDefault="009A6BDB" w:rsidP="00845C9B">
      <w:pPr>
        <w:rPr>
          <w:rFonts w:eastAsia="Calibri"/>
          <w:bCs/>
          <w:i/>
          <w:lang w:val="vi-VN"/>
        </w:rPr>
      </w:pPr>
    </w:p>
    <w:p w14:paraId="3E761854" w14:textId="77777777" w:rsidR="009A6BDB" w:rsidRPr="009A6BDB" w:rsidRDefault="009A6BDB" w:rsidP="00845C9B">
      <w:pPr>
        <w:rPr>
          <w:rFonts w:eastAsia="Calibri"/>
          <w:bCs/>
          <w:i/>
          <w:lang w:val="vi-VN"/>
        </w:rPr>
      </w:pPr>
    </w:p>
    <w:p w14:paraId="53901612" w14:textId="77777777" w:rsidR="009A6BDB" w:rsidRPr="009A6BDB" w:rsidRDefault="009A6BDB" w:rsidP="00845C9B">
      <w:pPr>
        <w:rPr>
          <w:rFonts w:eastAsia="Calibri"/>
          <w:bCs/>
          <w:i/>
          <w:lang w:val="vi-VN"/>
        </w:rPr>
      </w:pPr>
    </w:p>
    <w:p w14:paraId="59AB9C49" w14:textId="77777777" w:rsidR="009A6BDB" w:rsidRPr="009A6BDB" w:rsidRDefault="009A6BDB" w:rsidP="00845C9B">
      <w:pPr>
        <w:rPr>
          <w:rFonts w:eastAsia="Calibri"/>
          <w:bCs/>
          <w:i/>
          <w:lang w:val="vi-VN"/>
        </w:rPr>
      </w:pPr>
    </w:p>
    <w:p w14:paraId="27977E01" w14:textId="77777777" w:rsidR="009A6BDB" w:rsidRPr="009A6BDB" w:rsidRDefault="009A6BDB" w:rsidP="00845C9B">
      <w:pPr>
        <w:rPr>
          <w:rFonts w:eastAsia="Calibri"/>
          <w:bCs/>
          <w:i/>
          <w:lang w:val="vi-VN"/>
        </w:rPr>
      </w:pPr>
    </w:p>
    <w:p w14:paraId="79C9ABE6" w14:textId="77777777" w:rsidR="009A6BDB" w:rsidRPr="009A6BDB" w:rsidRDefault="009A6BDB" w:rsidP="00845C9B">
      <w:pPr>
        <w:rPr>
          <w:rFonts w:eastAsia="Calibri"/>
          <w:bCs/>
          <w:i/>
          <w:lang w:val="vi-VN"/>
        </w:rPr>
        <w:sectPr w:rsidR="009A6BDB" w:rsidRPr="009A6BDB" w:rsidSect="001A32D0">
          <w:pgSz w:w="11909" w:h="16834" w:code="9"/>
          <w:pgMar w:top="1134" w:right="1134" w:bottom="1134" w:left="1701" w:header="454" w:footer="454" w:gutter="0"/>
          <w:pgNumType w:start="37"/>
          <w:cols w:space="720"/>
          <w:docGrid w:linePitch="360"/>
        </w:sectPr>
      </w:pPr>
    </w:p>
    <w:p w14:paraId="48D497F5" w14:textId="50B789D8" w:rsidR="009A6BDB" w:rsidRPr="00877D42" w:rsidRDefault="007C6599" w:rsidP="007C6599">
      <w:pPr>
        <w:pStyle w:val="Caption"/>
      </w:pPr>
      <w:bookmarkStart w:id="191" w:name="_Toc103326446"/>
      <w:bookmarkStart w:id="192" w:name="_Toc131088132"/>
      <w:bookmarkStart w:id="193" w:name="_Toc135744685"/>
      <w:r>
        <w:lastRenderedPageBreak/>
        <w:t xml:space="preserve">Bảng </w:t>
      </w:r>
      <w:r>
        <w:fldChar w:fldCharType="begin"/>
      </w:r>
      <w:r>
        <w:instrText xml:space="preserve"> SEQ Bảng_ \* ARABIC </w:instrText>
      </w:r>
      <w:r>
        <w:fldChar w:fldCharType="separate"/>
      </w:r>
      <w:r>
        <w:rPr>
          <w:noProof/>
        </w:rPr>
        <w:t>15</w:t>
      </w:r>
      <w:r>
        <w:fldChar w:fldCharType="end"/>
      </w:r>
      <w:r w:rsidR="004C43D6" w:rsidRPr="00877D42">
        <w:rPr>
          <w:lang w:val="en-US"/>
        </w:rPr>
        <w:t xml:space="preserve">. </w:t>
      </w:r>
      <w:r w:rsidR="009A6BDB" w:rsidRPr="00877D42">
        <w:t>Đặc điểm nhân khẩu các hộ điều tra tại các xã trong khu vực tiểu dự án</w:t>
      </w:r>
      <w:bookmarkEnd w:id="190"/>
      <w:bookmarkEnd w:id="191"/>
      <w:bookmarkEnd w:id="192"/>
      <w:bookmarkEnd w:id="193"/>
    </w:p>
    <w:tbl>
      <w:tblPr>
        <w:tblW w:w="5000" w:type="pct"/>
        <w:tblLook w:val="04A0" w:firstRow="1" w:lastRow="0" w:firstColumn="1" w:lastColumn="0" w:noHBand="0" w:noVBand="1"/>
      </w:tblPr>
      <w:tblGrid>
        <w:gridCol w:w="1370"/>
        <w:gridCol w:w="2537"/>
        <w:gridCol w:w="2051"/>
        <w:gridCol w:w="1161"/>
        <w:gridCol w:w="1081"/>
        <w:gridCol w:w="800"/>
        <w:gridCol w:w="1334"/>
        <w:gridCol w:w="1684"/>
        <w:gridCol w:w="1147"/>
        <w:gridCol w:w="1050"/>
      </w:tblGrid>
      <w:tr w:rsidR="00877D42" w:rsidRPr="009A6BDB" w14:paraId="678FA6A4" w14:textId="77777777" w:rsidTr="004433A9">
        <w:trPr>
          <w:trHeight w:val="290"/>
          <w:tblHeader/>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66028" w14:textId="77777777" w:rsidR="009A6BDB" w:rsidRPr="009A6BDB" w:rsidRDefault="009A6BDB" w:rsidP="0063470D">
            <w:pPr>
              <w:spacing w:before="60" w:after="60"/>
              <w:jc w:val="center"/>
              <w:rPr>
                <w:b/>
                <w:bCs/>
              </w:rPr>
            </w:pPr>
            <w:r w:rsidRPr="009A6BDB">
              <w:rPr>
                <w:b/>
                <w:bCs/>
              </w:rPr>
              <w:t>Huyện</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3A351" w14:textId="77777777" w:rsidR="009A6BDB" w:rsidRPr="009A6BDB" w:rsidRDefault="009A6BDB" w:rsidP="0063470D">
            <w:pPr>
              <w:spacing w:before="60" w:after="60"/>
              <w:jc w:val="center"/>
              <w:rPr>
                <w:b/>
                <w:bCs/>
              </w:rPr>
            </w:pPr>
            <w:r w:rsidRPr="009A6BDB">
              <w:rPr>
                <w:b/>
                <w:bCs/>
              </w:rPr>
              <w:t>Xã</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2A86" w14:textId="77777777" w:rsidR="009A6BDB" w:rsidRPr="009A6BDB" w:rsidRDefault="009A6BDB" w:rsidP="0063470D">
            <w:pPr>
              <w:spacing w:before="60" w:after="60"/>
              <w:jc w:val="center"/>
              <w:rPr>
                <w:b/>
                <w:bCs/>
              </w:rPr>
            </w:pPr>
            <w:r w:rsidRPr="009A6BDB">
              <w:rPr>
                <w:b/>
                <w:bCs/>
              </w:rPr>
              <w:t>Số hộ</w:t>
            </w:r>
          </w:p>
        </w:tc>
        <w:tc>
          <w:tcPr>
            <w:tcW w:w="2128" w:type="pct"/>
            <w:gridSpan w:val="5"/>
            <w:tcBorders>
              <w:top w:val="single" w:sz="4" w:space="0" w:color="auto"/>
              <w:left w:val="nil"/>
              <w:bottom w:val="single" w:sz="4" w:space="0" w:color="auto"/>
              <w:right w:val="single" w:sz="4" w:space="0" w:color="auto"/>
            </w:tcBorders>
            <w:shd w:val="clear" w:color="auto" w:fill="auto"/>
            <w:noWrap/>
            <w:vAlign w:val="center"/>
            <w:hideMark/>
          </w:tcPr>
          <w:p w14:paraId="7525372F" w14:textId="77777777" w:rsidR="009A6BDB" w:rsidRPr="009A6BDB" w:rsidRDefault="009A6BDB" w:rsidP="0063470D">
            <w:pPr>
              <w:spacing w:before="60" w:after="60"/>
              <w:jc w:val="center"/>
              <w:rPr>
                <w:b/>
                <w:bCs/>
              </w:rPr>
            </w:pPr>
            <w:r w:rsidRPr="009A6BDB">
              <w:rPr>
                <w:b/>
                <w:bCs/>
              </w:rPr>
              <w:t>Nhân khẩu</w:t>
            </w:r>
          </w:p>
        </w:tc>
        <w:tc>
          <w:tcPr>
            <w:tcW w:w="77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C3047B" w14:textId="77777777" w:rsidR="009A6BDB" w:rsidRPr="009A6BDB" w:rsidRDefault="009A6BDB" w:rsidP="0063470D">
            <w:pPr>
              <w:spacing w:before="60" w:after="60"/>
              <w:jc w:val="center"/>
              <w:rPr>
                <w:b/>
                <w:bCs/>
              </w:rPr>
            </w:pPr>
            <w:r w:rsidRPr="009A6BDB">
              <w:rPr>
                <w:b/>
                <w:bCs/>
              </w:rPr>
              <w:t>NK theo dân tộc</w:t>
            </w:r>
          </w:p>
        </w:tc>
      </w:tr>
      <w:tr w:rsidR="00877D42" w:rsidRPr="00877D42" w14:paraId="32E8E414" w14:textId="77777777" w:rsidTr="007C6599">
        <w:trPr>
          <w:trHeight w:val="290"/>
          <w:tblHead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0CF8D81E" w14:textId="77777777" w:rsidR="009A6BDB" w:rsidRPr="009A6BDB" w:rsidRDefault="009A6BDB" w:rsidP="0063470D">
            <w:pPr>
              <w:spacing w:before="60" w:after="60"/>
              <w:jc w:val="center"/>
              <w:rPr>
                <w:b/>
                <w:bCs/>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4187B803" w14:textId="77777777" w:rsidR="009A6BDB" w:rsidRPr="009A6BDB" w:rsidRDefault="009A6BDB" w:rsidP="0063470D">
            <w:pPr>
              <w:spacing w:before="60" w:after="60"/>
              <w:jc w:val="center"/>
              <w:rPr>
                <w:b/>
                <w:bCs/>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0EAB1F03" w14:textId="77777777" w:rsidR="009A6BDB" w:rsidRPr="009A6BDB" w:rsidRDefault="009A6BDB" w:rsidP="0063470D">
            <w:pPr>
              <w:spacing w:before="60" w:after="60"/>
              <w:jc w:val="center"/>
              <w:rPr>
                <w:b/>
                <w:bCs/>
              </w:rPr>
            </w:pPr>
          </w:p>
        </w:tc>
        <w:tc>
          <w:tcPr>
            <w:tcW w:w="409" w:type="pct"/>
            <w:tcBorders>
              <w:top w:val="nil"/>
              <w:left w:val="nil"/>
              <w:bottom w:val="nil"/>
              <w:right w:val="single" w:sz="4" w:space="0" w:color="auto"/>
            </w:tcBorders>
            <w:shd w:val="clear" w:color="auto" w:fill="auto"/>
            <w:noWrap/>
            <w:vAlign w:val="center"/>
            <w:hideMark/>
          </w:tcPr>
          <w:p w14:paraId="55D17A59" w14:textId="77777777" w:rsidR="009A6BDB" w:rsidRPr="009A6BDB" w:rsidRDefault="009A6BDB" w:rsidP="0063470D">
            <w:pPr>
              <w:spacing w:before="60" w:after="60"/>
              <w:jc w:val="center"/>
              <w:rPr>
                <w:b/>
                <w:bCs/>
              </w:rPr>
            </w:pPr>
            <w:r w:rsidRPr="009A6BDB">
              <w:rPr>
                <w:b/>
                <w:bCs/>
              </w:rPr>
              <w:t>Tổng</w:t>
            </w:r>
          </w:p>
        </w:tc>
        <w:tc>
          <w:tcPr>
            <w:tcW w:w="381" w:type="pct"/>
            <w:tcBorders>
              <w:top w:val="nil"/>
              <w:left w:val="nil"/>
              <w:bottom w:val="nil"/>
              <w:right w:val="single" w:sz="4" w:space="0" w:color="auto"/>
            </w:tcBorders>
            <w:shd w:val="clear" w:color="auto" w:fill="auto"/>
            <w:noWrap/>
            <w:vAlign w:val="center"/>
            <w:hideMark/>
          </w:tcPr>
          <w:p w14:paraId="604F9461" w14:textId="77777777" w:rsidR="009A6BDB" w:rsidRPr="009A6BDB" w:rsidRDefault="009A6BDB" w:rsidP="0063470D">
            <w:pPr>
              <w:spacing w:before="60" w:after="60"/>
              <w:jc w:val="center"/>
              <w:rPr>
                <w:b/>
                <w:bCs/>
              </w:rPr>
            </w:pPr>
            <w:r w:rsidRPr="009A6BDB">
              <w:rPr>
                <w:b/>
                <w:bCs/>
              </w:rPr>
              <w:t>Nam</w:t>
            </w:r>
          </w:p>
        </w:tc>
        <w:tc>
          <w:tcPr>
            <w:tcW w:w="282" w:type="pct"/>
            <w:tcBorders>
              <w:top w:val="nil"/>
              <w:left w:val="nil"/>
              <w:bottom w:val="nil"/>
              <w:right w:val="single" w:sz="4" w:space="0" w:color="auto"/>
            </w:tcBorders>
            <w:shd w:val="clear" w:color="auto" w:fill="auto"/>
            <w:noWrap/>
            <w:vAlign w:val="center"/>
            <w:hideMark/>
          </w:tcPr>
          <w:p w14:paraId="67FC243A" w14:textId="77777777" w:rsidR="009A6BDB" w:rsidRPr="009A6BDB" w:rsidRDefault="009A6BDB" w:rsidP="0063470D">
            <w:pPr>
              <w:spacing w:before="60" w:after="60"/>
              <w:jc w:val="center"/>
              <w:rPr>
                <w:b/>
                <w:bCs/>
              </w:rPr>
            </w:pPr>
            <w:r w:rsidRPr="009A6BDB">
              <w:rPr>
                <w:b/>
                <w:bCs/>
              </w:rPr>
              <w:t>Nữ</w:t>
            </w:r>
          </w:p>
        </w:tc>
        <w:tc>
          <w:tcPr>
            <w:tcW w:w="470" w:type="pct"/>
            <w:tcBorders>
              <w:top w:val="nil"/>
              <w:left w:val="nil"/>
              <w:bottom w:val="nil"/>
              <w:right w:val="single" w:sz="4" w:space="0" w:color="auto"/>
            </w:tcBorders>
            <w:shd w:val="clear" w:color="auto" w:fill="auto"/>
            <w:noWrap/>
            <w:vAlign w:val="center"/>
            <w:hideMark/>
          </w:tcPr>
          <w:p w14:paraId="4F06C0DA" w14:textId="77777777" w:rsidR="009A6BDB" w:rsidRPr="009A6BDB" w:rsidRDefault="009A6BDB" w:rsidP="0063470D">
            <w:pPr>
              <w:spacing w:before="60" w:after="60"/>
              <w:jc w:val="center"/>
              <w:rPr>
                <w:b/>
                <w:bCs/>
              </w:rPr>
            </w:pPr>
            <w:r w:rsidRPr="009A6BDB">
              <w:rPr>
                <w:b/>
                <w:bCs/>
              </w:rPr>
              <w:t>% Nữ</w:t>
            </w:r>
          </w:p>
        </w:tc>
        <w:tc>
          <w:tcPr>
            <w:tcW w:w="593" w:type="pct"/>
            <w:tcBorders>
              <w:top w:val="nil"/>
              <w:left w:val="nil"/>
              <w:bottom w:val="nil"/>
              <w:right w:val="single" w:sz="4" w:space="0" w:color="auto"/>
            </w:tcBorders>
            <w:shd w:val="clear" w:color="auto" w:fill="auto"/>
            <w:noWrap/>
            <w:vAlign w:val="center"/>
            <w:hideMark/>
          </w:tcPr>
          <w:p w14:paraId="512147BB" w14:textId="77777777" w:rsidR="009A6BDB" w:rsidRPr="009A6BDB" w:rsidRDefault="009A6BDB" w:rsidP="0063470D">
            <w:pPr>
              <w:spacing w:before="60" w:after="60"/>
              <w:jc w:val="center"/>
              <w:rPr>
                <w:b/>
                <w:bCs/>
              </w:rPr>
            </w:pPr>
            <w:r w:rsidRPr="009A6BDB">
              <w:rPr>
                <w:b/>
                <w:bCs/>
              </w:rPr>
              <w:t>BQ-NK</w:t>
            </w:r>
          </w:p>
        </w:tc>
        <w:tc>
          <w:tcPr>
            <w:tcW w:w="397" w:type="pct"/>
            <w:tcBorders>
              <w:top w:val="nil"/>
              <w:left w:val="nil"/>
              <w:bottom w:val="nil"/>
              <w:right w:val="single" w:sz="4" w:space="0" w:color="auto"/>
            </w:tcBorders>
            <w:shd w:val="clear" w:color="auto" w:fill="auto"/>
            <w:noWrap/>
            <w:vAlign w:val="center"/>
            <w:hideMark/>
          </w:tcPr>
          <w:p w14:paraId="04C9B74A" w14:textId="77777777" w:rsidR="009A6BDB" w:rsidRPr="009A6BDB" w:rsidRDefault="009A6BDB" w:rsidP="0063470D">
            <w:pPr>
              <w:spacing w:before="60" w:after="60"/>
              <w:jc w:val="center"/>
              <w:rPr>
                <w:b/>
                <w:bCs/>
              </w:rPr>
            </w:pPr>
            <w:r w:rsidRPr="009A6BDB">
              <w:rPr>
                <w:b/>
                <w:bCs/>
              </w:rPr>
              <w:t>DT Kinh</w:t>
            </w:r>
          </w:p>
        </w:tc>
        <w:tc>
          <w:tcPr>
            <w:tcW w:w="370" w:type="pct"/>
            <w:tcBorders>
              <w:top w:val="nil"/>
              <w:left w:val="nil"/>
              <w:bottom w:val="nil"/>
              <w:right w:val="single" w:sz="4" w:space="0" w:color="auto"/>
            </w:tcBorders>
            <w:shd w:val="clear" w:color="auto" w:fill="auto"/>
            <w:noWrap/>
            <w:vAlign w:val="center"/>
            <w:hideMark/>
          </w:tcPr>
          <w:p w14:paraId="49894A01" w14:textId="77777777" w:rsidR="009A6BDB" w:rsidRPr="009A6BDB" w:rsidRDefault="009A6BDB" w:rsidP="0063470D">
            <w:pPr>
              <w:spacing w:before="60" w:after="60"/>
              <w:jc w:val="center"/>
              <w:rPr>
                <w:b/>
                <w:bCs/>
              </w:rPr>
            </w:pPr>
            <w:r w:rsidRPr="009A6BDB">
              <w:rPr>
                <w:b/>
                <w:bCs/>
              </w:rPr>
              <w:t>DT T/số</w:t>
            </w:r>
          </w:p>
        </w:tc>
      </w:tr>
      <w:tr w:rsidR="00877D42" w:rsidRPr="00877D42" w14:paraId="279551CD" w14:textId="77777777" w:rsidTr="00FD1FA2">
        <w:trPr>
          <w:trHeight w:val="330"/>
        </w:trPr>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29355" w14:textId="77777777" w:rsidR="009A6BDB" w:rsidRPr="009A6BDB" w:rsidRDefault="009A6BDB" w:rsidP="0063470D">
            <w:pPr>
              <w:spacing w:before="60" w:after="60"/>
              <w:jc w:val="both"/>
              <w:rPr>
                <w:b/>
                <w:bCs/>
              </w:rPr>
            </w:pPr>
            <w:r w:rsidRPr="009A6BDB">
              <w:rPr>
                <w:b/>
                <w:bCs/>
              </w:rPr>
              <w:t>Huyện Phong Điền</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14:paraId="4B5AE2F8" w14:textId="77777777" w:rsidR="009A6BDB" w:rsidRPr="009A6BDB" w:rsidRDefault="009A6BDB" w:rsidP="0063470D">
            <w:pPr>
              <w:spacing w:before="60" w:after="60"/>
              <w:jc w:val="both"/>
            </w:pPr>
            <w:r w:rsidRPr="009A6BDB">
              <w:t>Xã Điền Hòa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8C21BAF" w14:textId="77777777" w:rsidR="009A6BDB" w:rsidRPr="009A6BDB" w:rsidRDefault="009A6BDB" w:rsidP="00307E09">
            <w:pPr>
              <w:spacing w:before="60" w:after="60"/>
              <w:jc w:val="center"/>
            </w:pPr>
            <w:r w:rsidRPr="009A6BDB">
              <w:t>22</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49ACEF60" w14:textId="77777777" w:rsidR="009A6BDB" w:rsidRPr="009A6BDB" w:rsidRDefault="009A6BDB" w:rsidP="00307E09">
            <w:pPr>
              <w:spacing w:before="60" w:after="60"/>
              <w:jc w:val="center"/>
            </w:pPr>
            <w:r w:rsidRPr="009A6BDB">
              <w:t>71</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A6817CF" w14:textId="77777777" w:rsidR="009A6BDB" w:rsidRPr="009A6BDB" w:rsidRDefault="009A6BDB" w:rsidP="00307E09">
            <w:pPr>
              <w:spacing w:before="60" w:after="60"/>
              <w:jc w:val="center"/>
            </w:pPr>
            <w:r w:rsidRPr="009A6BDB">
              <w:t>40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5666232F" w14:textId="77777777" w:rsidR="009A6BDB" w:rsidRPr="009A6BDB" w:rsidRDefault="009A6BDB" w:rsidP="00307E09">
            <w:pPr>
              <w:spacing w:before="60" w:after="60"/>
              <w:jc w:val="center"/>
            </w:pPr>
            <w:r w:rsidRPr="009A6BDB">
              <w:t>31</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760AAC0" w14:textId="77777777" w:rsidR="009A6BDB" w:rsidRPr="009A6BDB" w:rsidRDefault="009A6BDB" w:rsidP="00307E09">
            <w:pPr>
              <w:spacing w:before="60" w:after="60"/>
              <w:jc w:val="center"/>
            </w:pPr>
            <w:r w:rsidRPr="009A6BDB">
              <w:t>44</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42835813" w14:textId="77777777" w:rsidR="009A6BDB" w:rsidRPr="009A6BDB" w:rsidRDefault="009A6BDB" w:rsidP="00307E09">
            <w:pPr>
              <w:spacing w:before="60" w:after="60"/>
              <w:jc w:val="center"/>
            </w:pPr>
            <w:r w:rsidRPr="009A6BDB">
              <w:t>3.2</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3D69FF4" w14:textId="77777777" w:rsidR="009A6BDB" w:rsidRPr="009A6BDB" w:rsidRDefault="009A6BDB" w:rsidP="00307E09">
            <w:pPr>
              <w:spacing w:before="60" w:after="60"/>
              <w:jc w:val="center"/>
            </w:pPr>
            <w:r w:rsidRPr="009A6BDB">
              <w:t>71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1BC31F52" w14:textId="77777777" w:rsidR="009A6BDB" w:rsidRPr="009A6BDB" w:rsidRDefault="009A6BDB" w:rsidP="00307E09">
            <w:pPr>
              <w:spacing w:before="60" w:after="60"/>
              <w:jc w:val="center"/>
            </w:pPr>
            <w:r w:rsidRPr="009A6BDB">
              <w:t>0</w:t>
            </w:r>
          </w:p>
        </w:tc>
      </w:tr>
      <w:tr w:rsidR="00877D42" w:rsidRPr="00877D42" w14:paraId="219CBD6C" w14:textId="77777777" w:rsidTr="00FD1FA2">
        <w:trPr>
          <w:trHeight w:val="315"/>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266FE41D"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2D8F00AE" w14:textId="77777777" w:rsidR="009A6BDB" w:rsidRPr="009A6BDB" w:rsidRDefault="009A6BDB" w:rsidP="0063470D">
            <w:pPr>
              <w:spacing w:before="60" w:after="60"/>
              <w:jc w:val="both"/>
            </w:pPr>
            <w:r w:rsidRPr="009A6BDB">
              <w:t>Xã Điền Môn</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219EC60" w14:textId="77777777" w:rsidR="009A6BDB" w:rsidRPr="009A6BDB" w:rsidRDefault="009A6BDB" w:rsidP="00307E09">
            <w:pPr>
              <w:spacing w:before="60" w:after="60"/>
              <w:jc w:val="center"/>
            </w:pPr>
            <w:r w:rsidRPr="009A6BDB">
              <w:t>25</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178DFE90" w14:textId="77777777" w:rsidR="009A6BDB" w:rsidRPr="009A6BDB" w:rsidRDefault="009A6BDB" w:rsidP="00307E09">
            <w:pPr>
              <w:spacing w:before="60" w:after="60"/>
              <w:jc w:val="center"/>
            </w:pPr>
            <w:r w:rsidRPr="009A6BDB">
              <w:t>70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D6B8C11" w14:textId="77777777" w:rsidR="009A6BDB" w:rsidRPr="009A6BDB" w:rsidRDefault="009A6BDB" w:rsidP="00307E09">
            <w:pPr>
              <w:spacing w:before="60" w:after="60"/>
              <w:jc w:val="center"/>
            </w:pPr>
            <w:r w:rsidRPr="009A6BDB">
              <w:t>35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61E93307" w14:textId="77777777" w:rsidR="009A6BDB" w:rsidRPr="009A6BDB" w:rsidRDefault="009A6BDB" w:rsidP="00307E09">
            <w:pPr>
              <w:spacing w:before="60" w:after="60"/>
              <w:jc w:val="center"/>
            </w:pPr>
            <w:r w:rsidRPr="009A6BDB">
              <w:t>35</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A577EFD" w14:textId="77777777" w:rsidR="009A6BDB" w:rsidRPr="009A6BDB" w:rsidRDefault="009A6BDB" w:rsidP="00307E09">
            <w:pPr>
              <w:spacing w:before="60" w:after="60"/>
              <w:jc w:val="center"/>
            </w:pPr>
            <w:r w:rsidRPr="009A6BDB">
              <w:t>50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9AF9BE2" w14:textId="77777777" w:rsidR="009A6BDB" w:rsidRPr="009A6BDB" w:rsidRDefault="009A6BDB" w:rsidP="00307E09">
            <w:pPr>
              <w:spacing w:before="60" w:after="60"/>
              <w:jc w:val="center"/>
            </w:pPr>
            <w:r w:rsidRPr="009A6BDB">
              <w:t>2.8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0FBFD21" w14:textId="77777777" w:rsidR="009A6BDB" w:rsidRPr="009A6BDB" w:rsidRDefault="009A6BDB" w:rsidP="00307E09">
            <w:pPr>
              <w:spacing w:before="60" w:after="60"/>
              <w:jc w:val="center"/>
            </w:pPr>
            <w:r w:rsidRPr="009A6BDB">
              <w:t>70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E2A8E2A" w14:textId="77777777" w:rsidR="009A6BDB" w:rsidRPr="009A6BDB" w:rsidRDefault="009A6BDB" w:rsidP="00307E09">
            <w:pPr>
              <w:spacing w:before="60" w:after="60"/>
              <w:jc w:val="center"/>
            </w:pPr>
            <w:r w:rsidRPr="009A6BDB">
              <w:t>0</w:t>
            </w:r>
          </w:p>
        </w:tc>
      </w:tr>
      <w:tr w:rsidR="00877D42" w:rsidRPr="00877D42" w14:paraId="6B39F3D0" w14:textId="77777777" w:rsidTr="00FD1FA2">
        <w:trPr>
          <w:trHeight w:val="315"/>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151BA736"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60EA8753" w14:textId="77777777" w:rsidR="009A6BDB" w:rsidRPr="009A6BDB" w:rsidRDefault="009A6BDB" w:rsidP="0063470D">
            <w:pPr>
              <w:spacing w:before="60" w:after="60"/>
              <w:jc w:val="both"/>
            </w:pPr>
            <w:r w:rsidRPr="009A6BDB">
              <w:t>Xã Phong Bình</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0566AA6" w14:textId="77777777" w:rsidR="009A6BDB" w:rsidRPr="009A6BDB" w:rsidRDefault="009A6BDB" w:rsidP="00307E09">
            <w:pPr>
              <w:spacing w:before="60" w:after="60"/>
              <w:jc w:val="center"/>
            </w:pPr>
            <w:r w:rsidRPr="009A6BDB">
              <w:t>20</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2E462092" w14:textId="77777777" w:rsidR="009A6BDB" w:rsidRPr="009A6BDB" w:rsidRDefault="009A6BDB" w:rsidP="00307E09">
            <w:pPr>
              <w:spacing w:before="60" w:after="60"/>
              <w:jc w:val="center"/>
            </w:pPr>
            <w:r w:rsidRPr="009A6BDB">
              <w:t>88</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35C58B4" w14:textId="77777777" w:rsidR="009A6BDB" w:rsidRPr="009A6BDB" w:rsidRDefault="009A6BDB" w:rsidP="00307E09">
            <w:pPr>
              <w:spacing w:before="60" w:after="60"/>
              <w:jc w:val="center"/>
            </w:pPr>
            <w:r w:rsidRPr="009A6BDB">
              <w:t>44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18C3DF2A" w14:textId="77777777" w:rsidR="009A6BDB" w:rsidRPr="009A6BDB" w:rsidRDefault="009A6BDB" w:rsidP="00307E09">
            <w:pPr>
              <w:spacing w:before="60" w:after="60"/>
              <w:jc w:val="center"/>
            </w:pPr>
            <w:r w:rsidRPr="009A6BDB">
              <w:t>44</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D5505B5" w14:textId="77777777" w:rsidR="009A6BDB" w:rsidRPr="009A6BDB" w:rsidRDefault="009A6BDB" w:rsidP="00307E09">
            <w:pPr>
              <w:spacing w:before="60" w:after="60"/>
              <w:jc w:val="center"/>
            </w:pPr>
            <w:r w:rsidRPr="009A6BDB">
              <w:t>50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31C8B41E" w14:textId="77777777" w:rsidR="009A6BDB" w:rsidRPr="009A6BDB" w:rsidRDefault="009A6BDB" w:rsidP="00307E09">
            <w:pPr>
              <w:spacing w:before="60" w:after="60"/>
              <w:jc w:val="center"/>
            </w:pPr>
            <w:r w:rsidRPr="009A6BDB">
              <w:t>4.4</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7BB2A1AF" w14:textId="77777777" w:rsidR="009A6BDB" w:rsidRPr="009A6BDB" w:rsidRDefault="009A6BDB" w:rsidP="00307E09">
            <w:pPr>
              <w:spacing w:before="60" w:after="60"/>
              <w:jc w:val="center"/>
            </w:pPr>
            <w:r w:rsidRPr="009A6BDB">
              <w:t>88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0EF1BF06" w14:textId="77777777" w:rsidR="009A6BDB" w:rsidRPr="009A6BDB" w:rsidRDefault="009A6BDB" w:rsidP="00307E09">
            <w:pPr>
              <w:spacing w:before="60" w:after="60"/>
              <w:jc w:val="center"/>
            </w:pPr>
            <w:r w:rsidRPr="009A6BDB">
              <w:t>0</w:t>
            </w:r>
          </w:p>
        </w:tc>
      </w:tr>
      <w:tr w:rsidR="00877D42" w:rsidRPr="00877D42" w14:paraId="7B815431" w14:textId="77777777" w:rsidTr="00FD1FA2">
        <w:trPr>
          <w:trHeight w:val="315"/>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294B59F7"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4AC725AE" w14:textId="77777777" w:rsidR="009A6BDB" w:rsidRPr="009A6BDB" w:rsidRDefault="009A6BDB" w:rsidP="0063470D">
            <w:pPr>
              <w:spacing w:before="60" w:after="60"/>
              <w:jc w:val="both"/>
            </w:pPr>
            <w:r w:rsidRPr="009A6BDB">
              <w:t>Xã Phong Chương</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4FD72F4" w14:textId="77777777" w:rsidR="009A6BDB" w:rsidRPr="009A6BDB" w:rsidRDefault="009A6BDB" w:rsidP="00307E09">
            <w:pPr>
              <w:spacing w:before="60" w:after="60"/>
              <w:jc w:val="center"/>
            </w:pPr>
            <w:r w:rsidRPr="009A6BDB">
              <w:t>30</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1A2FE651" w14:textId="77777777" w:rsidR="009A6BDB" w:rsidRPr="009A6BDB" w:rsidRDefault="009A6BDB" w:rsidP="00307E09">
            <w:pPr>
              <w:spacing w:before="60" w:after="60"/>
              <w:jc w:val="center"/>
            </w:pPr>
            <w:r w:rsidRPr="009A6BDB">
              <w:t>108</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AA36594" w14:textId="77777777" w:rsidR="009A6BDB" w:rsidRPr="009A6BDB" w:rsidRDefault="009A6BDB" w:rsidP="00307E09">
            <w:pPr>
              <w:spacing w:before="60" w:after="60"/>
              <w:jc w:val="center"/>
            </w:pPr>
            <w:r w:rsidRPr="009A6BDB">
              <w:t>50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97CA26D" w14:textId="77777777" w:rsidR="009A6BDB" w:rsidRPr="009A6BDB" w:rsidRDefault="009A6BDB" w:rsidP="00307E09">
            <w:pPr>
              <w:spacing w:before="60" w:after="60"/>
              <w:jc w:val="center"/>
            </w:pPr>
            <w:r w:rsidRPr="009A6BDB">
              <w:t>58</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D700A43" w14:textId="77777777" w:rsidR="009A6BDB" w:rsidRPr="009A6BDB" w:rsidRDefault="009A6BDB" w:rsidP="00307E09">
            <w:pPr>
              <w:spacing w:before="60" w:after="60"/>
              <w:jc w:val="center"/>
            </w:pPr>
            <w:r w:rsidRPr="009A6BDB">
              <w:t>54</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3E467DF0" w14:textId="77777777" w:rsidR="009A6BDB" w:rsidRPr="009A6BDB" w:rsidRDefault="009A6BDB" w:rsidP="00307E09">
            <w:pPr>
              <w:spacing w:before="60" w:after="60"/>
              <w:jc w:val="center"/>
            </w:pPr>
            <w:r w:rsidRPr="009A6BDB">
              <w:t>3.6</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15A329C" w14:textId="77777777" w:rsidR="009A6BDB" w:rsidRPr="009A6BDB" w:rsidRDefault="009A6BDB" w:rsidP="00307E09">
            <w:pPr>
              <w:spacing w:before="60" w:after="60"/>
              <w:jc w:val="center"/>
            </w:pPr>
            <w:r w:rsidRPr="009A6BDB">
              <w:t>108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C545D04" w14:textId="77777777" w:rsidR="009A6BDB" w:rsidRPr="009A6BDB" w:rsidRDefault="009A6BDB" w:rsidP="00307E09">
            <w:pPr>
              <w:spacing w:before="60" w:after="60"/>
              <w:jc w:val="center"/>
            </w:pPr>
            <w:r w:rsidRPr="009A6BDB">
              <w:t>0</w:t>
            </w:r>
          </w:p>
        </w:tc>
      </w:tr>
      <w:tr w:rsidR="00877D42" w:rsidRPr="00877D42" w14:paraId="555DFDE3" w14:textId="77777777" w:rsidTr="00FD1FA2">
        <w:trPr>
          <w:trHeight w:val="315"/>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2B87D1D0"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1488F5B4" w14:textId="77777777" w:rsidR="009A6BDB" w:rsidRPr="009A6BDB" w:rsidRDefault="009A6BDB" w:rsidP="0063470D">
            <w:pPr>
              <w:spacing w:before="60" w:after="60"/>
              <w:jc w:val="both"/>
            </w:pPr>
            <w:r w:rsidRPr="009A6BDB">
              <w:t>Xã Phong Hiền</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546A566" w14:textId="77777777" w:rsidR="009A6BDB" w:rsidRPr="009A6BDB" w:rsidRDefault="009A6BDB" w:rsidP="00307E09">
            <w:pPr>
              <w:spacing w:before="60" w:after="60"/>
              <w:jc w:val="center"/>
            </w:pPr>
            <w:r w:rsidRPr="009A6BDB">
              <w:t>20</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62441DEF" w14:textId="77777777" w:rsidR="009A6BDB" w:rsidRPr="009A6BDB" w:rsidRDefault="009A6BDB" w:rsidP="00307E09">
            <w:pPr>
              <w:spacing w:before="60" w:after="60"/>
              <w:jc w:val="center"/>
            </w:pPr>
            <w:r w:rsidRPr="009A6BDB">
              <w:t>76</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A3D3888" w14:textId="77777777" w:rsidR="009A6BDB" w:rsidRPr="009A6BDB" w:rsidRDefault="009A6BDB" w:rsidP="00307E09">
            <w:pPr>
              <w:spacing w:before="60" w:after="60"/>
              <w:jc w:val="center"/>
            </w:pPr>
            <w:r w:rsidRPr="009A6BDB">
              <w:t>45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49AEAA06" w14:textId="77777777" w:rsidR="009A6BDB" w:rsidRPr="009A6BDB" w:rsidRDefault="009A6BDB" w:rsidP="00307E09">
            <w:pPr>
              <w:spacing w:before="60" w:after="60"/>
              <w:jc w:val="center"/>
            </w:pPr>
            <w:r w:rsidRPr="009A6BDB">
              <w:t>31</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CBD823E" w14:textId="77777777" w:rsidR="009A6BDB" w:rsidRPr="009A6BDB" w:rsidRDefault="009A6BDB" w:rsidP="00307E09">
            <w:pPr>
              <w:spacing w:before="60" w:after="60"/>
              <w:jc w:val="center"/>
            </w:pPr>
            <w:r w:rsidRPr="009A6BDB">
              <w:t>41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D3A6B1A" w14:textId="77777777" w:rsidR="009A6BDB" w:rsidRPr="009A6BDB" w:rsidRDefault="009A6BDB" w:rsidP="00307E09">
            <w:pPr>
              <w:spacing w:before="60" w:after="60"/>
              <w:jc w:val="center"/>
            </w:pPr>
            <w:r w:rsidRPr="009A6BDB">
              <w:t>3.8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52B9178" w14:textId="77777777" w:rsidR="009A6BDB" w:rsidRPr="009A6BDB" w:rsidRDefault="009A6BDB" w:rsidP="00307E09">
            <w:pPr>
              <w:spacing w:before="60" w:after="60"/>
              <w:jc w:val="center"/>
            </w:pPr>
            <w:r w:rsidRPr="009A6BDB">
              <w:t>76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3789E4E" w14:textId="77777777" w:rsidR="009A6BDB" w:rsidRPr="009A6BDB" w:rsidRDefault="009A6BDB" w:rsidP="00307E09">
            <w:pPr>
              <w:spacing w:before="60" w:after="60"/>
              <w:jc w:val="center"/>
            </w:pPr>
            <w:r w:rsidRPr="009A6BDB">
              <w:t>0</w:t>
            </w:r>
          </w:p>
        </w:tc>
      </w:tr>
      <w:tr w:rsidR="00877D42" w:rsidRPr="00877D42" w14:paraId="42D8421E" w14:textId="77777777" w:rsidTr="00FD1FA2">
        <w:trPr>
          <w:trHeight w:val="315"/>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11E1C85B"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1DD00B33" w14:textId="77777777" w:rsidR="009A6BDB" w:rsidRPr="009A6BDB" w:rsidRDefault="009A6BDB" w:rsidP="0063470D">
            <w:pPr>
              <w:spacing w:before="60" w:after="60"/>
              <w:jc w:val="both"/>
            </w:pPr>
            <w:r w:rsidRPr="009A6BDB">
              <w:t>Xã Phong Hòa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14A6996" w14:textId="77777777" w:rsidR="009A6BDB" w:rsidRPr="009A6BDB" w:rsidRDefault="009A6BDB" w:rsidP="00307E09">
            <w:pPr>
              <w:spacing w:before="60" w:after="60"/>
              <w:jc w:val="center"/>
            </w:pPr>
            <w:r w:rsidRPr="009A6BDB">
              <w:t>15</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2EC172F7" w14:textId="77777777" w:rsidR="009A6BDB" w:rsidRPr="009A6BDB" w:rsidRDefault="009A6BDB" w:rsidP="00307E09">
            <w:pPr>
              <w:spacing w:before="60" w:after="60"/>
              <w:jc w:val="center"/>
            </w:pPr>
            <w:r w:rsidRPr="009A6BDB">
              <w:t>57</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E642E8B" w14:textId="77777777" w:rsidR="009A6BDB" w:rsidRPr="009A6BDB" w:rsidRDefault="009A6BDB" w:rsidP="00307E09">
            <w:pPr>
              <w:spacing w:before="60" w:after="60"/>
              <w:jc w:val="center"/>
            </w:pPr>
            <w:r w:rsidRPr="009A6BDB">
              <w:t>27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45A68E7" w14:textId="77777777" w:rsidR="009A6BDB" w:rsidRPr="009A6BDB" w:rsidRDefault="009A6BDB" w:rsidP="00307E09">
            <w:pPr>
              <w:spacing w:before="60" w:after="60"/>
              <w:jc w:val="center"/>
            </w:pPr>
            <w:r w:rsidRPr="009A6BDB">
              <w:t>30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B776106" w14:textId="77777777" w:rsidR="009A6BDB" w:rsidRPr="009A6BDB" w:rsidRDefault="009A6BDB" w:rsidP="00307E09">
            <w:pPr>
              <w:spacing w:before="60" w:after="60"/>
              <w:jc w:val="center"/>
            </w:pPr>
            <w:r w:rsidRPr="009A6BDB">
              <w:t>53</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3DD20DCE" w14:textId="77777777" w:rsidR="009A6BDB" w:rsidRPr="009A6BDB" w:rsidRDefault="009A6BDB" w:rsidP="00307E09">
            <w:pPr>
              <w:spacing w:before="60" w:after="60"/>
              <w:jc w:val="center"/>
            </w:pPr>
            <w:r w:rsidRPr="009A6BDB">
              <w:t>3.8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E685D85" w14:textId="77777777" w:rsidR="009A6BDB" w:rsidRPr="009A6BDB" w:rsidRDefault="009A6BDB" w:rsidP="00307E09">
            <w:pPr>
              <w:spacing w:before="60" w:after="60"/>
              <w:jc w:val="center"/>
            </w:pPr>
            <w:r w:rsidRPr="009A6BDB">
              <w:t>57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44D88E4F" w14:textId="77777777" w:rsidR="009A6BDB" w:rsidRPr="009A6BDB" w:rsidRDefault="009A6BDB" w:rsidP="00307E09">
            <w:pPr>
              <w:spacing w:before="60" w:after="60"/>
              <w:jc w:val="center"/>
            </w:pPr>
            <w:r w:rsidRPr="009A6BDB">
              <w:t>0</w:t>
            </w:r>
          </w:p>
        </w:tc>
      </w:tr>
      <w:tr w:rsidR="00877D42" w:rsidRPr="00877D42" w14:paraId="7957717B" w14:textId="77777777" w:rsidTr="00FD1FA2">
        <w:trPr>
          <w:trHeight w:val="290"/>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7D6D556E"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667369AD" w14:textId="77777777" w:rsidR="009A6BDB" w:rsidRPr="009A6BDB" w:rsidRDefault="009A6BDB" w:rsidP="0063470D">
            <w:pPr>
              <w:spacing w:before="60" w:after="60"/>
              <w:jc w:val="both"/>
              <w:rPr>
                <w:b/>
                <w:bCs/>
              </w:rPr>
            </w:pPr>
            <w:r w:rsidRPr="009A6BDB">
              <w:rPr>
                <w:b/>
                <w:bCs/>
              </w:rPr>
              <w:t>Tổng/Trung bình</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4A9F07B" w14:textId="77777777" w:rsidR="009A6BDB" w:rsidRPr="009A6BDB" w:rsidRDefault="009A6BDB" w:rsidP="00307E09">
            <w:pPr>
              <w:spacing w:before="60" w:after="60"/>
              <w:jc w:val="center"/>
              <w:rPr>
                <w:b/>
                <w:bCs/>
              </w:rPr>
            </w:pPr>
            <w:r w:rsidRPr="009A6BDB">
              <w:rPr>
                <w:b/>
                <w:bCs/>
              </w:rPr>
              <w:t>132</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367B8855" w14:textId="77777777" w:rsidR="009A6BDB" w:rsidRPr="009A6BDB" w:rsidRDefault="009A6BDB" w:rsidP="00307E09">
            <w:pPr>
              <w:spacing w:before="60" w:after="60"/>
              <w:jc w:val="center"/>
              <w:rPr>
                <w:b/>
                <w:bCs/>
              </w:rPr>
            </w:pPr>
            <w:r w:rsidRPr="009A6BDB">
              <w:rPr>
                <w:b/>
                <w:bCs/>
              </w:rPr>
              <w:t>470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C2A0337" w14:textId="77777777" w:rsidR="009A6BDB" w:rsidRPr="009A6BDB" w:rsidRDefault="009A6BDB" w:rsidP="00307E09">
            <w:pPr>
              <w:spacing w:before="60" w:after="60"/>
              <w:jc w:val="center"/>
              <w:rPr>
                <w:b/>
                <w:bCs/>
              </w:rPr>
            </w:pPr>
            <w:r w:rsidRPr="009A6BDB">
              <w:rPr>
                <w:b/>
                <w:bCs/>
              </w:rPr>
              <w:t>241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32CA22C2" w14:textId="77777777" w:rsidR="009A6BDB" w:rsidRPr="009A6BDB" w:rsidRDefault="009A6BDB" w:rsidP="00307E09">
            <w:pPr>
              <w:spacing w:before="60" w:after="60"/>
              <w:jc w:val="center"/>
              <w:rPr>
                <w:b/>
                <w:bCs/>
              </w:rPr>
            </w:pPr>
            <w:r w:rsidRPr="009A6BDB">
              <w:rPr>
                <w:b/>
                <w:bCs/>
              </w:rPr>
              <w:t>229</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0FA434C9" w14:textId="77777777" w:rsidR="009A6BDB" w:rsidRPr="009A6BDB" w:rsidRDefault="009A6BDB" w:rsidP="00307E09">
            <w:pPr>
              <w:spacing w:before="60" w:after="60"/>
              <w:jc w:val="center"/>
              <w:rPr>
                <w:b/>
                <w:bCs/>
              </w:rPr>
            </w:pPr>
            <w:r w:rsidRPr="009A6BDB">
              <w:rPr>
                <w:b/>
                <w:bCs/>
              </w:rPr>
              <w:t>49</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2989C15D" w14:textId="77777777" w:rsidR="009A6BDB" w:rsidRPr="009A6BDB" w:rsidRDefault="009A6BDB" w:rsidP="00307E09">
            <w:pPr>
              <w:spacing w:before="60" w:after="60"/>
              <w:jc w:val="center"/>
              <w:rPr>
                <w:b/>
                <w:bCs/>
              </w:rPr>
            </w:pPr>
            <w:r w:rsidRPr="009A6BDB">
              <w:rPr>
                <w:b/>
                <w:bCs/>
              </w:rPr>
              <w:t>3.6</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24CBC50F" w14:textId="77777777" w:rsidR="009A6BDB" w:rsidRPr="009A6BDB" w:rsidRDefault="009A6BDB" w:rsidP="00307E09">
            <w:pPr>
              <w:spacing w:before="60" w:after="60"/>
              <w:jc w:val="center"/>
              <w:rPr>
                <w:b/>
                <w:bCs/>
              </w:rPr>
            </w:pPr>
            <w:r w:rsidRPr="009A6BDB">
              <w:rPr>
                <w:b/>
                <w:bCs/>
              </w:rPr>
              <w:t>470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85393BC" w14:textId="77777777" w:rsidR="009A6BDB" w:rsidRPr="009A6BDB" w:rsidRDefault="009A6BDB" w:rsidP="00307E09">
            <w:pPr>
              <w:spacing w:before="60" w:after="60"/>
              <w:jc w:val="center"/>
              <w:rPr>
                <w:b/>
                <w:bCs/>
              </w:rPr>
            </w:pPr>
            <w:r w:rsidRPr="009A6BDB">
              <w:rPr>
                <w:b/>
                <w:bCs/>
              </w:rPr>
              <w:t>0</w:t>
            </w:r>
          </w:p>
        </w:tc>
      </w:tr>
      <w:tr w:rsidR="00877D42" w:rsidRPr="00877D42" w14:paraId="5C3458B3" w14:textId="77777777" w:rsidTr="00FD1FA2">
        <w:trPr>
          <w:trHeight w:val="330"/>
        </w:trPr>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14:paraId="2AA961E3" w14:textId="77777777" w:rsidR="009A6BDB" w:rsidRPr="009A6BDB" w:rsidRDefault="009A6BDB" w:rsidP="0063470D">
            <w:pPr>
              <w:spacing w:before="60" w:after="60"/>
              <w:jc w:val="both"/>
              <w:rPr>
                <w:b/>
                <w:bCs/>
              </w:rPr>
            </w:pPr>
            <w:r w:rsidRPr="009A6BDB">
              <w:rPr>
                <w:b/>
                <w:bCs/>
              </w:rPr>
              <w:t>Huyện Phú Lộc</w:t>
            </w:r>
          </w:p>
        </w:tc>
        <w:tc>
          <w:tcPr>
            <w:tcW w:w="893" w:type="pct"/>
            <w:tcBorders>
              <w:top w:val="nil"/>
              <w:left w:val="nil"/>
              <w:bottom w:val="single" w:sz="4" w:space="0" w:color="auto"/>
              <w:right w:val="single" w:sz="4" w:space="0" w:color="auto"/>
            </w:tcBorders>
            <w:shd w:val="clear" w:color="auto" w:fill="auto"/>
            <w:noWrap/>
            <w:vAlign w:val="center"/>
            <w:hideMark/>
          </w:tcPr>
          <w:p w14:paraId="3F1D1203" w14:textId="77777777" w:rsidR="009A6BDB" w:rsidRPr="009A6BDB" w:rsidRDefault="009A6BDB" w:rsidP="0063470D">
            <w:pPr>
              <w:spacing w:before="60" w:after="60"/>
              <w:jc w:val="both"/>
            </w:pPr>
            <w:r w:rsidRPr="009A6BDB">
              <w:t>Xã Giang Hải</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948E10B" w14:textId="77777777" w:rsidR="009A6BDB" w:rsidRPr="009A6BDB" w:rsidRDefault="009A6BDB" w:rsidP="00307E09">
            <w:pPr>
              <w:spacing w:before="60" w:after="60"/>
              <w:jc w:val="center"/>
              <w:rPr>
                <w:bCs/>
              </w:rPr>
            </w:pPr>
            <w:r w:rsidRPr="009A6BDB">
              <w:rPr>
                <w:bCs/>
              </w:rPr>
              <w:t>15</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5BEE48AC" w14:textId="77777777" w:rsidR="009A6BDB" w:rsidRPr="009A6BDB" w:rsidRDefault="009A6BDB" w:rsidP="00307E09">
            <w:pPr>
              <w:spacing w:before="60" w:after="60"/>
              <w:jc w:val="center"/>
            </w:pPr>
            <w:r w:rsidRPr="009A6BDB">
              <w:t>68</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F66DAFB" w14:textId="77777777" w:rsidR="009A6BDB" w:rsidRPr="009A6BDB" w:rsidRDefault="009A6BDB" w:rsidP="00307E09">
            <w:pPr>
              <w:spacing w:before="60" w:after="60"/>
              <w:jc w:val="center"/>
            </w:pPr>
            <w:r w:rsidRPr="009A6BDB">
              <w:t>38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07EBA9A0" w14:textId="77777777" w:rsidR="009A6BDB" w:rsidRPr="009A6BDB" w:rsidRDefault="009A6BDB" w:rsidP="00307E09">
            <w:pPr>
              <w:spacing w:before="60" w:after="60"/>
              <w:jc w:val="center"/>
            </w:pPr>
            <w:r w:rsidRPr="009A6BDB">
              <w:t>30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76D71BD0" w14:textId="77777777" w:rsidR="009A6BDB" w:rsidRPr="009A6BDB" w:rsidRDefault="009A6BDB" w:rsidP="00307E09">
            <w:pPr>
              <w:spacing w:before="60" w:after="60"/>
              <w:jc w:val="center"/>
            </w:pPr>
            <w:r w:rsidRPr="009A6BDB">
              <w:t>44</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3552FFB6" w14:textId="77777777" w:rsidR="009A6BDB" w:rsidRPr="009A6BDB" w:rsidRDefault="009A6BDB" w:rsidP="00307E09">
            <w:pPr>
              <w:spacing w:before="60" w:after="60"/>
              <w:jc w:val="center"/>
            </w:pPr>
            <w:r w:rsidRPr="009A6BDB">
              <w:t>4.5</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C28BA6A" w14:textId="77777777" w:rsidR="009A6BDB" w:rsidRPr="009A6BDB" w:rsidRDefault="009A6BDB" w:rsidP="00307E09">
            <w:pPr>
              <w:spacing w:before="60" w:after="60"/>
              <w:jc w:val="center"/>
            </w:pPr>
            <w:r w:rsidRPr="009A6BDB">
              <w:t>68</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184516B" w14:textId="77777777" w:rsidR="009A6BDB" w:rsidRPr="009A6BDB" w:rsidRDefault="009A6BDB" w:rsidP="00307E09">
            <w:pPr>
              <w:spacing w:before="60" w:after="60"/>
              <w:jc w:val="center"/>
            </w:pPr>
            <w:r w:rsidRPr="009A6BDB">
              <w:t>0</w:t>
            </w:r>
          </w:p>
        </w:tc>
      </w:tr>
      <w:tr w:rsidR="00877D42" w:rsidRPr="00877D42" w14:paraId="7FCEF5E8" w14:textId="77777777" w:rsidTr="00FD1FA2">
        <w:trPr>
          <w:trHeight w:val="315"/>
        </w:trPr>
        <w:tc>
          <w:tcPr>
            <w:tcW w:w="483" w:type="pct"/>
            <w:vMerge/>
            <w:tcBorders>
              <w:top w:val="nil"/>
              <w:left w:val="single" w:sz="4" w:space="0" w:color="auto"/>
              <w:bottom w:val="single" w:sz="4" w:space="0" w:color="auto"/>
              <w:right w:val="single" w:sz="4" w:space="0" w:color="auto"/>
            </w:tcBorders>
            <w:vAlign w:val="center"/>
            <w:hideMark/>
          </w:tcPr>
          <w:p w14:paraId="5F3BBB45"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118C23A8" w14:textId="77777777" w:rsidR="009A6BDB" w:rsidRPr="009A6BDB" w:rsidRDefault="009A6BDB" w:rsidP="0063470D">
            <w:pPr>
              <w:spacing w:before="60" w:after="60"/>
              <w:jc w:val="both"/>
            </w:pPr>
            <w:r w:rsidRPr="009A6BDB">
              <w:t>Xã Lộc Bình</w:t>
            </w:r>
          </w:p>
        </w:tc>
        <w:tc>
          <w:tcPr>
            <w:tcW w:w="722" w:type="pct"/>
            <w:tcBorders>
              <w:top w:val="nil"/>
              <w:left w:val="nil"/>
              <w:bottom w:val="single" w:sz="4" w:space="0" w:color="auto"/>
              <w:right w:val="single" w:sz="4" w:space="0" w:color="auto"/>
            </w:tcBorders>
            <w:shd w:val="clear" w:color="auto" w:fill="auto"/>
            <w:noWrap/>
            <w:vAlign w:val="center"/>
            <w:hideMark/>
          </w:tcPr>
          <w:p w14:paraId="4840927D" w14:textId="77777777" w:rsidR="009A6BDB" w:rsidRPr="009A6BDB" w:rsidRDefault="009A6BDB" w:rsidP="00307E09">
            <w:pPr>
              <w:spacing w:before="60" w:after="60"/>
              <w:jc w:val="center"/>
              <w:rPr>
                <w:bCs/>
              </w:rPr>
            </w:pPr>
            <w:r w:rsidRPr="009A6BDB">
              <w:rPr>
                <w:bCs/>
              </w:rPr>
              <w:t>23</w:t>
            </w:r>
          </w:p>
        </w:tc>
        <w:tc>
          <w:tcPr>
            <w:tcW w:w="409" w:type="pct"/>
            <w:tcBorders>
              <w:top w:val="nil"/>
              <w:left w:val="nil"/>
              <w:bottom w:val="single" w:sz="4" w:space="0" w:color="auto"/>
              <w:right w:val="single" w:sz="4" w:space="0" w:color="auto"/>
            </w:tcBorders>
            <w:shd w:val="clear" w:color="auto" w:fill="auto"/>
            <w:noWrap/>
            <w:vAlign w:val="center"/>
            <w:hideMark/>
          </w:tcPr>
          <w:p w14:paraId="70409090" w14:textId="77777777" w:rsidR="009A6BDB" w:rsidRPr="009A6BDB" w:rsidRDefault="009A6BDB" w:rsidP="00307E09">
            <w:pPr>
              <w:spacing w:before="60" w:after="60"/>
              <w:jc w:val="center"/>
            </w:pPr>
            <w:r w:rsidRPr="009A6BDB">
              <w:t>97</w:t>
            </w:r>
          </w:p>
        </w:tc>
        <w:tc>
          <w:tcPr>
            <w:tcW w:w="381" w:type="pct"/>
            <w:tcBorders>
              <w:top w:val="nil"/>
              <w:left w:val="nil"/>
              <w:bottom w:val="single" w:sz="4" w:space="0" w:color="auto"/>
              <w:right w:val="single" w:sz="4" w:space="0" w:color="auto"/>
            </w:tcBorders>
            <w:shd w:val="clear" w:color="auto" w:fill="auto"/>
            <w:noWrap/>
            <w:vAlign w:val="center"/>
            <w:hideMark/>
          </w:tcPr>
          <w:p w14:paraId="77F6C544" w14:textId="77777777" w:rsidR="009A6BDB" w:rsidRPr="009A6BDB" w:rsidRDefault="009A6BDB" w:rsidP="00307E09">
            <w:pPr>
              <w:spacing w:before="60" w:after="60"/>
              <w:jc w:val="center"/>
            </w:pPr>
            <w:r w:rsidRPr="009A6BDB">
              <w:t>53</w:t>
            </w:r>
          </w:p>
        </w:tc>
        <w:tc>
          <w:tcPr>
            <w:tcW w:w="282" w:type="pct"/>
            <w:tcBorders>
              <w:top w:val="nil"/>
              <w:left w:val="nil"/>
              <w:bottom w:val="single" w:sz="4" w:space="0" w:color="auto"/>
              <w:right w:val="single" w:sz="4" w:space="0" w:color="auto"/>
            </w:tcBorders>
            <w:shd w:val="clear" w:color="auto" w:fill="auto"/>
            <w:noWrap/>
            <w:vAlign w:val="center"/>
            <w:hideMark/>
          </w:tcPr>
          <w:p w14:paraId="50FAC3B4" w14:textId="77777777" w:rsidR="009A6BDB" w:rsidRPr="009A6BDB" w:rsidRDefault="009A6BDB" w:rsidP="00307E09">
            <w:pPr>
              <w:spacing w:before="60" w:after="60"/>
              <w:jc w:val="center"/>
            </w:pPr>
            <w:r w:rsidRPr="009A6BDB">
              <w:t>44</w:t>
            </w:r>
          </w:p>
        </w:tc>
        <w:tc>
          <w:tcPr>
            <w:tcW w:w="470" w:type="pct"/>
            <w:tcBorders>
              <w:top w:val="nil"/>
              <w:left w:val="nil"/>
              <w:bottom w:val="single" w:sz="4" w:space="0" w:color="auto"/>
              <w:right w:val="single" w:sz="4" w:space="0" w:color="auto"/>
            </w:tcBorders>
            <w:shd w:val="clear" w:color="auto" w:fill="auto"/>
            <w:noWrap/>
            <w:vAlign w:val="center"/>
            <w:hideMark/>
          </w:tcPr>
          <w:p w14:paraId="3F32AFED" w14:textId="77777777" w:rsidR="009A6BDB" w:rsidRPr="009A6BDB" w:rsidRDefault="009A6BDB" w:rsidP="00307E09">
            <w:pPr>
              <w:spacing w:before="60" w:after="60"/>
              <w:jc w:val="center"/>
            </w:pPr>
            <w:r w:rsidRPr="009A6BDB">
              <w:t>45</w:t>
            </w:r>
          </w:p>
        </w:tc>
        <w:tc>
          <w:tcPr>
            <w:tcW w:w="593" w:type="pct"/>
            <w:tcBorders>
              <w:top w:val="nil"/>
              <w:left w:val="nil"/>
              <w:bottom w:val="single" w:sz="4" w:space="0" w:color="auto"/>
              <w:right w:val="single" w:sz="4" w:space="0" w:color="auto"/>
            </w:tcBorders>
            <w:shd w:val="clear" w:color="auto" w:fill="auto"/>
            <w:noWrap/>
            <w:vAlign w:val="center"/>
            <w:hideMark/>
          </w:tcPr>
          <w:p w14:paraId="1693E148" w14:textId="77777777" w:rsidR="009A6BDB" w:rsidRPr="009A6BDB" w:rsidRDefault="009A6BDB" w:rsidP="00307E09">
            <w:pPr>
              <w:spacing w:before="60" w:after="60"/>
              <w:jc w:val="center"/>
            </w:pPr>
            <w:r w:rsidRPr="009A6BDB">
              <w:t>4.2</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23633E3" w14:textId="77777777" w:rsidR="009A6BDB" w:rsidRPr="009A6BDB" w:rsidRDefault="009A6BDB" w:rsidP="00307E09">
            <w:pPr>
              <w:spacing w:before="60" w:after="60"/>
              <w:jc w:val="center"/>
            </w:pPr>
            <w:r w:rsidRPr="009A6BDB">
              <w:t>97</w:t>
            </w:r>
          </w:p>
        </w:tc>
        <w:tc>
          <w:tcPr>
            <w:tcW w:w="370" w:type="pct"/>
            <w:tcBorders>
              <w:top w:val="nil"/>
              <w:left w:val="nil"/>
              <w:bottom w:val="single" w:sz="4" w:space="0" w:color="auto"/>
              <w:right w:val="single" w:sz="4" w:space="0" w:color="auto"/>
            </w:tcBorders>
            <w:shd w:val="clear" w:color="auto" w:fill="auto"/>
            <w:noWrap/>
            <w:vAlign w:val="center"/>
            <w:hideMark/>
          </w:tcPr>
          <w:p w14:paraId="3471762A" w14:textId="77777777" w:rsidR="009A6BDB" w:rsidRPr="009A6BDB" w:rsidRDefault="009A6BDB" w:rsidP="00307E09">
            <w:pPr>
              <w:spacing w:before="60" w:after="60"/>
              <w:jc w:val="center"/>
            </w:pPr>
            <w:r w:rsidRPr="009A6BDB">
              <w:t>0</w:t>
            </w:r>
          </w:p>
        </w:tc>
      </w:tr>
      <w:tr w:rsidR="00877D42" w:rsidRPr="00877D42" w14:paraId="3E1522AF" w14:textId="77777777" w:rsidTr="00FD1FA2">
        <w:trPr>
          <w:trHeight w:val="315"/>
        </w:trPr>
        <w:tc>
          <w:tcPr>
            <w:tcW w:w="483" w:type="pct"/>
            <w:vMerge/>
            <w:tcBorders>
              <w:top w:val="nil"/>
              <w:left w:val="single" w:sz="4" w:space="0" w:color="auto"/>
              <w:bottom w:val="single" w:sz="4" w:space="0" w:color="auto"/>
              <w:right w:val="single" w:sz="4" w:space="0" w:color="auto"/>
            </w:tcBorders>
            <w:vAlign w:val="center"/>
            <w:hideMark/>
          </w:tcPr>
          <w:p w14:paraId="41BCBE84"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00E5A3E6" w14:textId="77777777" w:rsidR="009A6BDB" w:rsidRPr="009A6BDB" w:rsidRDefault="009A6BDB" w:rsidP="0063470D">
            <w:pPr>
              <w:spacing w:before="60" w:after="60"/>
              <w:jc w:val="both"/>
            </w:pPr>
            <w:r w:rsidRPr="009A6BDB">
              <w:t>Xã Vinh Hiền</w:t>
            </w:r>
          </w:p>
        </w:tc>
        <w:tc>
          <w:tcPr>
            <w:tcW w:w="722" w:type="pct"/>
            <w:tcBorders>
              <w:top w:val="nil"/>
              <w:left w:val="nil"/>
              <w:bottom w:val="single" w:sz="4" w:space="0" w:color="auto"/>
              <w:right w:val="single" w:sz="4" w:space="0" w:color="auto"/>
            </w:tcBorders>
            <w:shd w:val="clear" w:color="auto" w:fill="auto"/>
            <w:noWrap/>
            <w:vAlign w:val="center"/>
            <w:hideMark/>
          </w:tcPr>
          <w:p w14:paraId="04CD6F26" w14:textId="77777777" w:rsidR="009A6BDB" w:rsidRPr="009A6BDB" w:rsidRDefault="009A6BDB" w:rsidP="00307E09">
            <w:pPr>
              <w:spacing w:before="60" w:after="60"/>
              <w:jc w:val="center"/>
              <w:rPr>
                <w:bCs/>
              </w:rPr>
            </w:pPr>
            <w:r w:rsidRPr="009A6BDB">
              <w:rPr>
                <w:bCs/>
              </w:rPr>
              <w:t>25</w:t>
            </w:r>
          </w:p>
        </w:tc>
        <w:tc>
          <w:tcPr>
            <w:tcW w:w="409" w:type="pct"/>
            <w:tcBorders>
              <w:top w:val="nil"/>
              <w:left w:val="nil"/>
              <w:bottom w:val="single" w:sz="4" w:space="0" w:color="auto"/>
              <w:right w:val="single" w:sz="4" w:space="0" w:color="auto"/>
            </w:tcBorders>
            <w:shd w:val="clear" w:color="auto" w:fill="auto"/>
            <w:noWrap/>
            <w:vAlign w:val="center"/>
            <w:hideMark/>
          </w:tcPr>
          <w:p w14:paraId="582DA7F2" w14:textId="77777777" w:rsidR="009A6BDB" w:rsidRPr="009A6BDB" w:rsidRDefault="009A6BDB" w:rsidP="00307E09">
            <w:pPr>
              <w:spacing w:before="60" w:after="60"/>
              <w:jc w:val="center"/>
            </w:pPr>
            <w:r w:rsidRPr="009A6BDB">
              <w:t>95</w:t>
            </w:r>
          </w:p>
        </w:tc>
        <w:tc>
          <w:tcPr>
            <w:tcW w:w="381" w:type="pct"/>
            <w:tcBorders>
              <w:top w:val="nil"/>
              <w:left w:val="nil"/>
              <w:bottom w:val="single" w:sz="4" w:space="0" w:color="auto"/>
              <w:right w:val="single" w:sz="4" w:space="0" w:color="auto"/>
            </w:tcBorders>
            <w:shd w:val="clear" w:color="auto" w:fill="auto"/>
            <w:noWrap/>
            <w:vAlign w:val="center"/>
            <w:hideMark/>
          </w:tcPr>
          <w:p w14:paraId="6A90DB84" w14:textId="77777777" w:rsidR="009A6BDB" w:rsidRPr="009A6BDB" w:rsidRDefault="009A6BDB" w:rsidP="00307E09">
            <w:pPr>
              <w:spacing w:before="60" w:after="60"/>
              <w:jc w:val="center"/>
            </w:pPr>
            <w:r w:rsidRPr="009A6BDB">
              <w:t>49</w:t>
            </w:r>
          </w:p>
        </w:tc>
        <w:tc>
          <w:tcPr>
            <w:tcW w:w="282" w:type="pct"/>
            <w:tcBorders>
              <w:top w:val="nil"/>
              <w:left w:val="nil"/>
              <w:bottom w:val="single" w:sz="4" w:space="0" w:color="auto"/>
              <w:right w:val="single" w:sz="4" w:space="0" w:color="auto"/>
            </w:tcBorders>
            <w:shd w:val="clear" w:color="auto" w:fill="auto"/>
            <w:noWrap/>
            <w:vAlign w:val="center"/>
            <w:hideMark/>
          </w:tcPr>
          <w:p w14:paraId="5242476B" w14:textId="77777777" w:rsidR="009A6BDB" w:rsidRPr="009A6BDB" w:rsidRDefault="009A6BDB" w:rsidP="00307E09">
            <w:pPr>
              <w:spacing w:before="60" w:after="60"/>
              <w:jc w:val="center"/>
            </w:pPr>
            <w:r w:rsidRPr="009A6BDB">
              <w:t>46</w:t>
            </w:r>
          </w:p>
        </w:tc>
        <w:tc>
          <w:tcPr>
            <w:tcW w:w="470" w:type="pct"/>
            <w:tcBorders>
              <w:top w:val="nil"/>
              <w:left w:val="nil"/>
              <w:bottom w:val="single" w:sz="4" w:space="0" w:color="auto"/>
              <w:right w:val="single" w:sz="4" w:space="0" w:color="auto"/>
            </w:tcBorders>
            <w:shd w:val="clear" w:color="auto" w:fill="auto"/>
            <w:noWrap/>
            <w:vAlign w:val="center"/>
            <w:hideMark/>
          </w:tcPr>
          <w:p w14:paraId="53BAC65C" w14:textId="77777777" w:rsidR="009A6BDB" w:rsidRPr="009A6BDB" w:rsidRDefault="009A6BDB" w:rsidP="00307E09">
            <w:pPr>
              <w:spacing w:before="60" w:after="60"/>
              <w:jc w:val="center"/>
              <w:rPr>
                <w:bCs/>
              </w:rPr>
            </w:pPr>
            <w:r w:rsidRPr="009A6BDB">
              <w:rPr>
                <w:bCs/>
              </w:rPr>
              <w:t>48</w:t>
            </w:r>
          </w:p>
        </w:tc>
        <w:tc>
          <w:tcPr>
            <w:tcW w:w="593" w:type="pct"/>
            <w:tcBorders>
              <w:top w:val="nil"/>
              <w:left w:val="nil"/>
              <w:bottom w:val="single" w:sz="4" w:space="0" w:color="auto"/>
              <w:right w:val="single" w:sz="4" w:space="0" w:color="auto"/>
            </w:tcBorders>
            <w:shd w:val="clear" w:color="auto" w:fill="auto"/>
            <w:noWrap/>
            <w:vAlign w:val="center"/>
            <w:hideMark/>
          </w:tcPr>
          <w:p w14:paraId="3F58A63E" w14:textId="77777777" w:rsidR="009A6BDB" w:rsidRPr="009A6BDB" w:rsidRDefault="009A6BDB" w:rsidP="00307E09">
            <w:pPr>
              <w:spacing w:before="60" w:after="60"/>
              <w:jc w:val="center"/>
              <w:rPr>
                <w:bCs/>
              </w:rPr>
            </w:pPr>
            <w:r w:rsidRPr="009A6BDB">
              <w:rPr>
                <w:bCs/>
              </w:rPr>
              <w:t>3.8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6EE64CD" w14:textId="77777777" w:rsidR="009A6BDB" w:rsidRPr="009A6BDB" w:rsidRDefault="009A6BDB" w:rsidP="00307E09">
            <w:pPr>
              <w:spacing w:before="60" w:after="60"/>
              <w:jc w:val="center"/>
              <w:rPr>
                <w:bCs/>
              </w:rPr>
            </w:pPr>
            <w:r w:rsidRPr="009A6BDB">
              <w:rPr>
                <w:bCs/>
              </w:rPr>
              <w:t>95</w:t>
            </w:r>
          </w:p>
        </w:tc>
        <w:tc>
          <w:tcPr>
            <w:tcW w:w="370" w:type="pct"/>
            <w:tcBorders>
              <w:top w:val="nil"/>
              <w:left w:val="nil"/>
              <w:bottom w:val="single" w:sz="4" w:space="0" w:color="auto"/>
              <w:right w:val="single" w:sz="4" w:space="0" w:color="auto"/>
            </w:tcBorders>
            <w:shd w:val="clear" w:color="auto" w:fill="auto"/>
            <w:noWrap/>
            <w:vAlign w:val="center"/>
            <w:hideMark/>
          </w:tcPr>
          <w:p w14:paraId="429DE2DD" w14:textId="77777777" w:rsidR="009A6BDB" w:rsidRPr="009A6BDB" w:rsidRDefault="009A6BDB" w:rsidP="00307E09">
            <w:pPr>
              <w:spacing w:before="60" w:after="60"/>
              <w:jc w:val="center"/>
              <w:rPr>
                <w:bCs/>
              </w:rPr>
            </w:pPr>
            <w:r w:rsidRPr="009A6BDB">
              <w:rPr>
                <w:bCs/>
              </w:rPr>
              <w:t>0</w:t>
            </w:r>
          </w:p>
        </w:tc>
      </w:tr>
      <w:tr w:rsidR="00877D42" w:rsidRPr="00877D42" w14:paraId="7D34DC2E" w14:textId="77777777" w:rsidTr="00FD1FA2">
        <w:trPr>
          <w:trHeight w:val="315"/>
        </w:trPr>
        <w:tc>
          <w:tcPr>
            <w:tcW w:w="483" w:type="pct"/>
            <w:vMerge/>
            <w:tcBorders>
              <w:top w:val="nil"/>
              <w:left w:val="single" w:sz="4" w:space="0" w:color="auto"/>
              <w:bottom w:val="single" w:sz="4" w:space="0" w:color="auto"/>
              <w:right w:val="single" w:sz="4" w:space="0" w:color="auto"/>
            </w:tcBorders>
            <w:vAlign w:val="center"/>
            <w:hideMark/>
          </w:tcPr>
          <w:p w14:paraId="4BE06AB7"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7B6AD1D5" w14:textId="77777777" w:rsidR="009A6BDB" w:rsidRPr="009A6BDB" w:rsidRDefault="009A6BDB" w:rsidP="0063470D">
            <w:pPr>
              <w:spacing w:before="60" w:after="60"/>
              <w:jc w:val="both"/>
            </w:pPr>
            <w:r w:rsidRPr="009A6BDB">
              <w:t>Xã Vinh Mỹ</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C00D309" w14:textId="77777777" w:rsidR="009A6BDB" w:rsidRPr="009A6BDB" w:rsidRDefault="009A6BDB" w:rsidP="00307E09">
            <w:pPr>
              <w:spacing w:before="60" w:after="60"/>
              <w:jc w:val="center"/>
              <w:rPr>
                <w:bCs/>
              </w:rPr>
            </w:pPr>
            <w:r w:rsidRPr="009A6BDB">
              <w:rPr>
                <w:bCs/>
              </w:rPr>
              <w:t>18</w:t>
            </w:r>
          </w:p>
        </w:tc>
        <w:tc>
          <w:tcPr>
            <w:tcW w:w="409" w:type="pct"/>
            <w:tcBorders>
              <w:top w:val="nil"/>
              <w:left w:val="nil"/>
              <w:bottom w:val="single" w:sz="4" w:space="0" w:color="auto"/>
              <w:right w:val="single" w:sz="4" w:space="0" w:color="auto"/>
            </w:tcBorders>
            <w:shd w:val="clear" w:color="auto" w:fill="auto"/>
            <w:noWrap/>
            <w:vAlign w:val="center"/>
            <w:hideMark/>
          </w:tcPr>
          <w:p w14:paraId="56ACE772" w14:textId="77777777" w:rsidR="009A6BDB" w:rsidRPr="009A6BDB" w:rsidRDefault="009A6BDB" w:rsidP="00307E09">
            <w:pPr>
              <w:spacing w:before="60" w:after="60"/>
              <w:jc w:val="center"/>
            </w:pPr>
            <w:r w:rsidRPr="009A6BDB">
              <w:t>79</w:t>
            </w:r>
          </w:p>
        </w:tc>
        <w:tc>
          <w:tcPr>
            <w:tcW w:w="381" w:type="pct"/>
            <w:tcBorders>
              <w:top w:val="nil"/>
              <w:left w:val="nil"/>
              <w:bottom w:val="single" w:sz="4" w:space="0" w:color="auto"/>
              <w:right w:val="single" w:sz="4" w:space="0" w:color="auto"/>
            </w:tcBorders>
            <w:shd w:val="clear" w:color="auto" w:fill="auto"/>
            <w:noWrap/>
            <w:vAlign w:val="center"/>
            <w:hideMark/>
          </w:tcPr>
          <w:p w14:paraId="4237DED3" w14:textId="77777777" w:rsidR="009A6BDB" w:rsidRPr="009A6BDB" w:rsidRDefault="009A6BDB" w:rsidP="00307E09">
            <w:pPr>
              <w:spacing w:before="60" w:after="60"/>
              <w:jc w:val="center"/>
            </w:pPr>
            <w:r w:rsidRPr="009A6BDB">
              <w:t>39</w:t>
            </w:r>
          </w:p>
        </w:tc>
        <w:tc>
          <w:tcPr>
            <w:tcW w:w="282" w:type="pct"/>
            <w:tcBorders>
              <w:top w:val="nil"/>
              <w:left w:val="nil"/>
              <w:bottom w:val="single" w:sz="4" w:space="0" w:color="auto"/>
              <w:right w:val="single" w:sz="4" w:space="0" w:color="auto"/>
            </w:tcBorders>
            <w:shd w:val="clear" w:color="auto" w:fill="auto"/>
            <w:noWrap/>
            <w:vAlign w:val="center"/>
            <w:hideMark/>
          </w:tcPr>
          <w:p w14:paraId="746C1965" w14:textId="77777777" w:rsidR="009A6BDB" w:rsidRPr="009A6BDB" w:rsidRDefault="009A6BDB" w:rsidP="00307E09">
            <w:pPr>
              <w:spacing w:before="60" w:after="60"/>
              <w:jc w:val="center"/>
            </w:pPr>
            <w:r w:rsidRPr="009A6BDB">
              <w:t>40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7217223D" w14:textId="77777777" w:rsidR="009A6BDB" w:rsidRPr="009A6BDB" w:rsidRDefault="009A6BDB" w:rsidP="00307E09">
            <w:pPr>
              <w:spacing w:before="60" w:after="60"/>
              <w:jc w:val="center"/>
            </w:pPr>
            <w:r w:rsidRPr="009A6BDB">
              <w:t>51</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7C896363" w14:textId="77777777" w:rsidR="009A6BDB" w:rsidRPr="009A6BDB" w:rsidRDefault="009A6BDB" w:rsidP="00307E09">
            <w:pPr>
              <w:spacing w:before="60" w:after="60"/>
              <w:jc w:val="center"/>
            </w:pPr>
            <w:r w:rsidRPr="009A6BDB">
              <w:t>4.4</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3DB6B617" w14:textId="77777777" w:rsidR="009A6BDB" w:rsidRPr="009A6BDB" w:rsidRDefault="009A6BDB" w:rsidP="00307E09">
            <w:pPr>
              <w:spacing w:before="60" w:after="60"/>
              <w:jc w:val="center"/>
              <w:rPr>
                <w:b/>
                <w:bCs/>
              </w:rPr>
            </w:pPr>
            <w:r w:rsidRPr="009A6BDB">
              <w:rPr>
                <w:b/>
                <w:bCs/>
              </w:rPr>
              <w:t>79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25746434" w14:textId="77777777" w:rsidR="009A6BDB" w:rsidRPr="009A6BDB" w:rsidRDefault="009A6BDB" w:rsidP="00307E09">
            <w:pPr>
              <w:spacing w:before="60" w:after="60"/>
              <w:jc w:val="center"/>
            </w:pPr>
            <w:r w:rsidRPr="009A6BDB">
              <w:t>0</w:t>
            </w:r>
          </w:p>
        </w:tc>
      </w:tr>
      <w:tr w:rsidR="00877D42" w:rsidRPr="00877D42" w14:paraId="318D43A5" w14:textId="77777777" w:rsidTr="00FD1FA2">
        <w:trPr>
          <w:trHeight w:val="290"/>
        </w:trPr>
        <w:tc>
          <w:tcPr>
            <w:tcW w:w="483" w:type="pct"/>
            <w:vMerge/>
            <w:tcBorders>
              <w:top w:val="nil"/>
              <w:left w:val="single" w:sz="4" w:space="0" w:color="auto"/>
              <w:bottom w:val="single" w:sz="4" w:space="0" w:color="auto"/>
              <w:right w:val="single" w:sz="4" w:space="0" w:color="auto"/>
            </w:tcBorders>
            <w:vAlign w:val="center"/>
            <w:hideMark/>
          </w:tcPr>
          <w:p w14:paraId="6FEFC0E0"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5BC74E6E" w14:textId="77777777" w:rsidR="009A6BDB" w:rsidRPr="009A6BDB" w:rsidRDefault="009A6BDB" w:rsidP="0063470D">
            <w:pPr>
              <w:spacing w:before="60" w:after="60"/>
              <w:jc w:val="both"/>
              <w:rPr>
                <w:b/>
                <w:bCs/>
              </w:rPr>
            </w:pPr>
            <w:r w:rsidRPr="009A6BDB">
              <w:rPr>
                <w:b/>
                <w:bCs/>
              </w:rPr>
              <w:t>Tổng/Trung bình</w:t>
            </w:r>
          </w:p>
        </w:tc>
        <w:tc>
          <w:tcPr>
            <w:tcW w:w="722" w:type="pct"/>
            <w:tcBorders>
              <w:top w:val="nil"/>
              <w:left w:val="nil"/>
              <w:bottom w:val="single" w:sz="4" w:space="0" w:color="auto"/>
              <w:right w:val="single" w:sz="4" w:space="0" w:color="auto"/>
            </w:tcBorders>
            <w:shd w:val="clear" w:color="auto" w:fill="auto"/>
            <w:noWrap/>
            <w:vAlign w:val="center"/>
            <w:hideMark/>
          </w:tcPr>
          <w:p w14:paraId="0818B1F3" w14:textId="77777777" w:rsidR="009A6BDB" w:rsidRPr="009A6BDB" w:rsidRDefault="009A6BDB" w:rsidP="00307E09">
            <w:pPr>
              <w:spacing w:before="60" w:after="60"/>
              <w:jc w:val="center"/>
              <w:rPr>
                <w:b/>
                <w:bCs/>
              </w:rPr>
            </w:pPr>
            <w:r w:rsidRPr="009A6BDB">
              <w:rPr>
                <w:b/>
                <w:bCs/>
              </w:rPr>
              <w:t>81</w:t>
            </w:r>
          </w:p>
        </w:tc>
        <w:tc>
          <w:tcPr>
            <w:tcW w:w="409" w:type="pct"/>
            <w:tcBorders>
              <w:top w:val="nil"/>
              <w:left w:val="nil"/>
              <w:bottom w:val="single" w:sz="4" w:space="0" w:color="auto"/>
              <w:right w:val="single" w:sz="4" w:space="0" w:color="auto"/>
            </w:tcBorders>
            <w:shd w:val="clear" w:color="auto" w:fill="auto"/>
            <w:noWrap/>
            <w:vAlign w:val="center"/>
            <w:hideMark/>
          </w:tcPr>
          <w:p w14:paraId="366F5E8A" w14:textId="77777777" w:rsidR="009A6BDB" w:rsidRPr="009A6BDB" w:rsidRDefault="009A6BDB" w:rsidP="00307E09">
            <w:pPr>
              <w:spacing w:before="60" w:after="60"/>
              <w:jc w:val="center"/>
              <w:rPr>
                <w:b/>
                <w:bCs/>
              </w:rPr>
            </w:pPr>
            <w:r w:rsidRPr="009A6BDB">
              <w:rPr>
                <w:b/>
                <w:bCs/>
              </w:rPr>
              <w:t>339</w:t>
            </w:r>
          </w:p>
        </w:tc>
        <w:tc>
          <w:tcPr>
            <w:tcW w:w="381" w:type="pct"/>
            <w:tcBorders>
              <w:top w:val="nil"/>
              <w:left w:val="nil"/>
              <w:bottom w:val="single" w:sz="4" w:space="0" w:color="auto"/>
              <w:right w:val="single" w:sz="4" w:space="0" w:color="auto"/>
            </w:tcBorders>
            <w:shd w:val="clear" w:color="auto" w:fill="auto"/>
            <w:noWrap/>
            <w:vAlign w:val="center"/>
            <w:hideMark/>
          </w:tcPr>
          <w:p w14:paraId="698AB4DD" w14:textId="77777777" w:rsidR="009A6BDB" w:rsidRPr="009A6BDB" w:rsidRDefault="009A6BDB" w:rsidP="00307E09">
            <w:pPr>
              <w:spacing w:before="60" w:after="60"/>
              <w:jc w:val="center"/>
              <w:rPr>
                <w:b/>
                <w:bCs/>
              </w:rPr>
            </w:pPr>
            <w:r w:rsidRPr="009A6BDB">
              <w:rPr>
                <w:b/>
                <w:bCs/>
              </w:rPr>
              <w:t>179</w:t>
            </w:r>
          </w:p>
        </w:tc>
        <w:tc>
          <w:tcPr>
            <w:tcW w:w="282" w:type="pct"/>
            <w:tcBorders>
              <w:top w:val="nil"/>
              <w:left w:val="nil"/>
              <w:bottom w:val="single" w:sz="4" w:space="0" w:color="auto"/>
              <w:right w:val="single" w:sz="4" w:space="0" w:color="auto"/>
            </w:tcBorders>
            <w:shd w:val="clear" w:color="auto" w:fill="auto"/>
            <w:noWrap/>
            <w:vAlign w:val="center"/>
            <w:hideMark/>
          </w:tcPr>
          <w:p w14:paraId="09496F3C" w14:textId="77777777" w:rsidR="009A6BDB" w:rsidRPr="009A6BDB" w:rsidRDefault="009A6BDB" w:rsidP="00307E09">
            <w:pPr>
              <w:spacing w:before="60" w:after="60"/>
              <w:jc w:val="center"/>
              <w:rPr>
                <w:b/>
                <w:bCs/>
              </w:rPr>
            </w:pPr>
            <w:r w:rsidRPr="009A6BDB">
              <w:rPr>
                <w:b/>
                <w:bCs/>
              </w:rPr>
              <w:t>160</w:t>
            </w:r>
          </w:p>
        </w:tc>
        <w:tc>
          <w:tcPr>
            <w:tcW w:w="470" w:type="pct"/>
            <w:tcBorders>
              <w:top w:val="nil"/>
              <w:left w:val="nil"/>
              <w:bottom w:val="single" w:sz="4" w:space="0" w:color="auto"/>
              <w:right w:val="single" w:sz="4" w:space="0" w:color="auto"/>
            </w:tcBorders>
            <w:shd w:val="clear" w:color="auto" w:fill="auto"/>
            <w:noWrap/>
            <w:vAlign w:val="center"/>
            <w:hideMark/>
          </w:tcPr>
          <w:p w14:paraId="613D0851" w14:textId="77777777" w:rsidR="009A6BDB" w:rsidRPr="009A6BDB" w:rsidRDefault="009A6BDB" w:rsidP="00307E09">
            <w:pPr>
              <w:spacing w:before="60" w:after="60"/>
              <w:jc w:val="center"/>
              <w:rPr>
                <w:b/>
                <w:bCs/>
              </w:rPr>
            </w:pPr>
            <w:r w:rsidRPr="009A6BDB">
              <w:rPr>
                <w:b/>
                <w:bCs/>
              </w:rPr>
              <w:t>47</w:t>
            </w:r>
          </w:p>
        </w:tc>
        <w:tc>
          <w:tcPr>
            <w:tcW w:w="593" w:type="pct"/>
            <w:tcBorders>
              <w:top w:val="nil"/>
              <w:left w:val="nil"/>
              <w:bottom w:val="single" w:sz="4" w:space="0" w:color="auto"/>
              <w:right w:val="single" w:sz="4" w:space="0" w:color="auto"/>
            </w:tcBorders>
            <w:shd w:val="clear" w:color="auto" w:fill="auto"/>
            <w:noWrap/>
            <w:vAlign w:val="center"/>
            <w:hideMark/>
          </w:tcPr>
          <w:p w14:paraId="7D74FC1D" w14:textId="77777777" w:rsidR="009A6BDB" w:rsidRPr="009A6BDB" w:rsidRDefault="009A6BDB" w:rsidP="00307E09">
            <w:pPr>
              <w:spacing w:before="60" w:after="60"/>
              <w:jc w:val="center"/>
              <w:rPr>
                <w:b/>
                <w:bCs/>
              </w:rPr>
            </w:pPr>
            <w:r w:rsidRPr="009A6BDB">
              <w:rPr>
                <w:b/>
                <w:bCs/>
              </w:rPr>
              <w:t>4.2</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BF8EBEF" w14:textId="77777777" w:rsidR="009A6BDB" w:rsidRPr="009A6BDB" w:rsidRDefault="009A6BDB" w:rsidP="00307E09">
            <w:pPr>
              <w:spacing w:before="60" w:after="60"/>
              <w:jc w:val="center"/>
              <w:rPr>
                <w:b/>
                <w:bCs/>
              </w:rPr>
            </w:pPr>
            <w:r w:rsidRPr="009A6BDB">
              <w:rPr>
                <w:b/>
                <w:bCs/>
              </w:rPr>
              <w:t>339</w:t>
            </w:r>
          </w:p>
        </w:tc>
        <w:tc>
          <w:tcPr>
            <w:tcW w:w="370" w:type="pct"/>
            <w:tcBorders>
              <w:top w:val="nil"/>
              <w:left w:val="nil"/>
              <w:bottom w:val="single" w:sz="4" w:space="0" w:color="auto"/>
              <w:right w:val="single" w:sz="4" w:space="0" w:color="auto"/>
            </w:tcBorders>
            <w:shd w:val="clear" w:color="auto" w:fill="auto"/>
            <w:noWrap/>
            <w:vAlign w:val="center"/>
            <w:hideMark/>
          </w:tcPr>
          <w:p w14:paraId="677FEBFD" w14:textId="77777777" w:rsidR="009A6BDB" w:rsidRPr="009A6BDB" w:rsidRDefault="009A6BDB" w:rsidP="00307E09">
            <w:pPr>
              <w:spacing w:before="60" w:after="60"/>
              <w:jc w:val="center"/>
              <w:rPr>
                <w:b/>
                <w:bCs/>
              </w:rPr>
            </w:pPr>
            <w:r w:rsidRPr="009A6BDB">
              <w:rPr>
                <w:b/>
                <w:bCs/>
              </w:rPr>
              <w:t>0</w:t>
            </w:r>
          </w:p>
        </w:tc>
      </w:tr>
      <w:tr w:rsidR="00877D42" w:rsidRPr="00877D42" w14:paraId="02238E5E" w14:textId="77777777" w:rsidTr="00FD1FA2">
        <w:trPr>
          <w:trHeight w:val="330"/>
        </w:trPr>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14:paraId="1368D8A7" w14:textId="77777777" w:rsidR="009A6BDB" w:rsidRPr="009A6BDB" w:rsidRDefault="009A6BDB" w:rsidP="0063470D">
            <w:pPr>
              <w:spacing w:before="60" w:after="60"/>
              <w:jc w:val="both"/>
              <w:rPr>
                <w:b/>
                <w:bCs/>
              </w:rPr>
            </w:pPr>
            <w:r w:rsidRPr="009A6BDB">
              <w:rPr>
                <w:b/>
                <w:bCs/>
              </w:rPr>
              <w:t>Huyện Phú Vang</w:t>
            </w:r>
          </w:p>
        </w:tc>
        <w:tc>
          <w:tcPr>
            <w:tcW w:w="893" w:type="pct"/>
            <w:tcBorders>
              <w:top w:val="nil"/>
              <w:left w:val="nil"/>
              <w:bottom w:val="single" w:sz="4" w:space="0" w:color="auto"/>
              <w:right w:val="single" w:sz="4" w:space="0" w:color="auto"/>
            </w:tcBorders>
            <w:shd w:val="clear" w:color="auto" w:fill="auto"/>
            <w:noWrap/>
            <w:vAlign w:val="center"/>
            <w:hideMark/>
          </w:tcPr>
          <w:p w14:paraId="384C2BA0" w14:textId="77777777" w:rsidR="009A6BDB" w:rsidRPr="009A6BDB" w:rsidRDefault="009A6BDB" w:rsidP="0063470D">
            <w:pPr>
              <w:spacing w:before="60" w:after="60"/>
              <w:jc w:val="both"/>
            </w:pPr>
            <w:r w:rsidRPr="009A6BDB">
              <w:t>Xã Phú Diên</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D32725D" w14:textId="77777777" w:rsidR="009A6BDB" w:rsidRPr="009A6BDB" w:rsidRDefault="009A6BDB" w:rsidP="00307E09">
            <w:pPr>
              <w:spacing w:before="60" w:after="60"/>
              <w:jc w:val="center"/>
              <w:rPr>
                <w:bCs/>
              </w:rPr>
            </w:pPr>
            <w:r w:rsidRPr="009A6BDB">
              <w:rPr>
                <w:bCs/>
              </w:rPr>
              <w:t>33</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735A406F" w14:textId="77777777" w:rsidR="009A6BDB" w:rsidRPr="009A6BDB" w:rsidRDefault="009A6BDB" w:rsidP="00307E09">
            <w:pPr>
              <w:spacing w:before="60" w:after="60"/>
              <w:jc w:val="center"/>
            </w:pPr>
            <w:r w:rsidRPr="009A6BDB">
              <w:t>125</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6866DCAE" w14:textId="77777777" w:rsidR="009A6BDB" w:rsidRPr="009A6BDB" w:rsidRDefault="009A6BDB" w:rsidP="00307E09">
            <w:pPr>
              <w:spacing w:before="60" w:after="60"/>
              <w:jc w:val="center"/>
            </w:pPr>
            <w:r w:rsidRPr="009A6BDB">
              <w:t>69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4D2CF0E0" w14:textId="77777777" w:rsidR="009A6BDB" w:rsidRPr="009A6BDB" w:rsidRDefault="009A6BDB" w:rsidP="00307E09">
            <w:pPr>
              <w:spacing w:before="60" w:after="60"/>
              <w:jc w:val="center"/>
            </w:pPr>
            <w:r w:rsidRPr="009A6BDB">
              <w:t>56</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5021B045" w14:textId="77777777" w:rsidR="009A6BDB" w:rsidRPr="009A6BDB" w:rsidRDefault="009A6BDB" w:rsidP="00307E09">
            <w:pPr>
              <w:spacing w:before="60" w:after="60"/>
              <w:jc w:val="center"/>
            </w:pPr>
            <w:r w:rsidRPr="009A6BDB">
              <w:t>45</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37741A50" w14:textId="77777777" w:rsidR="009A6BDB" w:rsidRPr="009A6BDB" w:rsidRDefault="009A6BDB" w:rsidP="00307E09">
            <w:pPr>
              <w:spacing w:before="60" w:after="60"/>
              <w:jc w:val="center"/>
            </w:pPr>
            <w:r w:rsidRPr="009A6BDB">
              <w:t>3.8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7C224155" w14:textId="77777777" w:rsidR="009A6BDB" w:rsidRPr="009A6BDB" w:rsidRDefault="009A6BDB" w:rsidP="00307E09">
            <w:pPr>
              <w:spacing w:before="60" w:after="60"/>
              <w:jc w:val="center"/>
            </w:pPr>
            <w:r w:rsidRPr="009A6BDB">
              <w:t>125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493144A7" w14:textId="77777777" w:rsidR="009A6BDB" w:rsidRPr="009A6BDB" w:rsidRDefault="009A6BDB" w:rsidP="00307E09">
            <w:pPr>
              <w:spacing w:before="60" w:after="60"/>
              <w:jc w:val="center"/>
            </w:pPr>
            <w:r w:rsidRPr="009A6BDB">
              <w:t>0</w:t>
            </w:r>
          </w:p>
        </w:tc>
      </w:tr>
      <w:tr w:rsidR="00877D42" w:rsidRPr="00877D42" w14:paraId="29FE5A94" w14:textId="77777777" w:rsidTr="00FD1FA2">
        <w:trPr>
          <w:trHeight w:val="290"/>
        </w:trPr>
        <w:tc>
          <w:tcPr>
            <w:tcW w:w="483" w:type="pct"/>
            <w:vMerge/>
            <w:tcBorders>
              <w:top w:val="nil"/>
              <w:left w:val="single" w:sz="4" w:space="0" w:color="auto"/>
              <w:bottom w:val="single" w:sz="4" w:space="0" w:color="auto"/>
              <w:right w:val="single" w:sz="4" w:space="0" w:color="auto"/>
            </w:tcBorders>
            <w:vAlign w:val="center"/>
            <w:hideMark/>
          </w:tcPr>
          <w:p w14:paraId="29195B81"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4CD835E9" w14:textId="77777777" w:rsidR="009A6BDB" w:rsidRPr="009A6BDB" w:rsidRDefault="009A6BDB" w:rsidP="0063470D">
            <w:pPr>
              <w:spacing w:before="60" w:after="60"/>
              <w:jc w:val="both"/>
            </w:pPr>
            <w:r w:rsidRPr="009A6BDB">
              <w:t>Xã Phú Xuân</w:t>
            </w:r>
          </w:p>
        </w:tc>
        <w:tc>
          <w:tcPr>
            <w:tcW w:w="722" w:type="pct"/>
            <w:tcBorders>
              <w:top w:val="nil"/>
              <w:left w:val="nil"/>
              <w:bottom w:val="single" w:sz="4" w:space="0" w:color="auto"/>
              <w:right w:val="single" w:sz="4" w:space="0" w:color="auto"/>
            </w:tcBorders>
            <w:shd w:val="clear" w:color="auto" w:fill="auto"/>
            <w:noWrap/>
            <w:vAlign w:val="center"/>
            <w:hideMark/>
          </w:tcPr>
          <w:p w14:paraId="1D991885" w14:textId="77777777" w:rsidR="009A6BDB" w:rsidRPr="009A6BDB" w:rsidRDefault="009A6BDB" w:rsidP="00307E09">
            <w:pPr>
              <w:spacing w:before="60" w:after="60"/>
              <w:jc w:val="center"/>
              <w:rPr>
                <w:bCs/>
              </w:rPr>
            </w:pPr>
            <w:r w:rsidRPr="009A6BDB">
              <w:rPr>
                <w:bCs/>
              </w:rPr>
              <w:t>24</w:t>
            </w:r>
          </w:p>
        </w:tc>
        <w:tc>
          <w:tcPr>
            <w:tcW w:w="409" w:type="pct"/>
            <w:tcBorders>
              <w:top w:val="nil"/>
              <w:left w:val="nil"/>
              <w:bottom w:val="single" w:sz="4" w:space="0" w:color="auto"/>
              <w:right w:val="single" w:sz="4" w:space="0" w:color="auto"/>
            </w:tcBorders>
            <w:shd w:val="clear" w:color="auto" w:fill="auto"/>
            <w:noWrap/>
            <w:vAlign w:val="center"/>
            <w:hideMark/>
          </w:tcPr>
          <w:p w14:paraId="154E56DF" w14:textId="77777777" w:rsidR="009A6BDB" w:rsidRPr="009A6BDB" w:rsidRDefault="009A6BDB" w:rsidP="00307E09">
            <w:pPr>
              <w:spacing w:before="60" w:after="60"/>
              <w:jc w:val="center"/>
            </w:pPr>
            <w:r w:rsidRPr="009A6BDB">
              <w:t>73</w:t>
            </w:r>
          </w:p>
        </w:tc>
        <w:tc>
          <w:tcPr>
            <w:tcW w:w="381" w:type="pct"/>
            <w:tcBorders>
              <w:top w:val="nil"/>
              <w:left w:val="nil"/>
              <w:bottom w:val="single" w:sz="4" w:space="0" w:color="auto"/>
              <w:right w:val="single" w:sz="4" w:space="0" w:color="auto"/>
            </w:tcBorders>
            <w:shd w:val="clear" w:color="auto" w:fill="auto"/>
            <w:noWrap/>
            <w:vAlign w:val="center"/>
            <w:hideMark/>
          </w:tcPr>
          <w:p w14:paraId="79677775" w14:textId="77777777" w:rsidR="009A6BDB" w:rsidRPr="009A6BDB" w:rsidRDefault="009A6BDB" w:rsidP="00307E09">
            <w:pPr>
              <w:spacing w:before="60" w:after="60"/>
              <w:jc w:val="center"/>
            </w:pPr>
            <w:r w:rsidRPr="009A6BDB">
              <w:t>39</w:t>
            </w:r>
          </w:p>
        </w:tc>
        <w:tc>
          <w:tcPr>
            <w:tcW w:w="282" w:type="pct"/>
            <w:tcBorders>
              <w:top w:val="nil"/>
              <w:left w:val="nil"/>
              <w:bottom w:val="single" w:sz="4" w:space="0" w:color="auto"/>
              <w:right w:val="single" w:sz="4" w:space="0" w:color="auto"/>
            </w:tcBorders>
            <w:shd w:val="clear" w:color="auto" w:fill="auto"/>
            <w:noWrap/>
            <w:vAlign w:val="center"/>
            <w:hideMark/>
          </w:tcPr>
          <w:p w14:paraId="115ECA87" w14:textId="77777777" w:rsidR="009A6BDB" w:rsidRPr="009A6BDB" w:rsidRDefault="009A6BDB" w:rsidP="00307E09">
            <w:pPr>
              <w:spacing w:before="60" w:after="60"/>
              <w:jc w:val="center"/>
            </w:pPr>
            <w:r w:rsidRPr="009A6BDB">
              <w:t>34</w:t>
            </w:r>
          </w:p>
        </w:tc>
        <w:tc>
          <w:tcPr>
            <w:tcW w:w="470" w:type="pct"/>
            <w:tcBorders>
              <w:top w:val="nil"/>
              <w:left w:val="nil"/>
              <w:bottom w:val="single" w:sz="4" w:space="0" w:color="auto"/>
              <w:right w:val="single" w:sz="4" w:space="0" w:color="auto"/>
            </w:tcBorders>
            <w:shd w:val="clear" w:color="auto" w:fill="auto"/>
            <w:noWrap/>
            <w:vAlign w:val="center"/>
            <w:hideMark/>
          </w:tcPr>
          <w:p w14:paraId="7C8C5CCE" w14:textId="77777777" w:rsidR="009A6BDB" w:rsidRPr="009A6BDB" w:rsidRDefault="009A6BDB" w:rsidP="00307E09">
            <w:pPr>
              <w:spacing w:before="60" w:after="60"/>
              <w:jc w:val="center"/>
            </w:pPr>
            <w:r w:rsidRPr="009A6BDB">
              <w:t>47</w:t>
            </w:r>
          </w:p>
        </w:tc>
        <w:tc>
          <w:tcPr>
            <w:tcW w:w="593" w:type="pct"/>
            <w:tcBorders>
              <w:top w:val="nil"/>
              <w:left w:val="nil"/>
              <w:bottom w:val="single" w:sz="4" w:space="0" w:color="auto"/>
              <w:right w:val="single" w:sz="4" w:space="0" w:color="auto"/>
            </w:tcBorders>
            <w:shd w:val="clear" w:color="auto" w:fill="auto"/>
            <w:noWrap/>
            <w:vAlign w:val="center"/>
            <w:hideMark/>
          </w:tcPr>
          <w:p w14:paraId="2FD13AC8" w14:textId="77777777" w:rsidR="009A6BDB" w:rsidRPr="009A6BDB" w:rsidRDefault="009A6BDB" w:rsidP="00307E09">
            <w:pPr>
              <w:spacing w:before="60" w:after="60"/>
              <w:jc w:val="center"/>
            </w:pPr>
            <w:r w:rsidRPr="009A6BDB">
              <w:t>3.0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8C8CC86" w14:textId="77777777" w:rsidR="009A6BDB" w:rsidRPr="009A6BDB" w:rsidRDefault="009A6BDB" w:rsidP="00307E09">
            <w:pPr>
              <w:spacing w:before="60" w:after="60"/>
              <w:jc w:val="center"/>
            </w:pPr>
            <w:r w:rsidRPr="009A6BDB">
              <w:t>73</w:t>
            </w:r>
          </w:p>
        </w:tc>
        <w:tc>
          <w:tcPr>
            <w:tcW w:w="370" w:type="pct"/>
            <w:tcBorders>
              <w:top w:val="nil"/>
              <w:left w:val="nil"/>
              <w:bottom w:val="single" w:sz="4" w:space="0" w:color="auto"/>
              <w:right w:val="single" w:sz="4" w:space="0" w:color="auto"/>
            </w:tcBorders>
            <w:shd w:val="clear" w:color="auto" w:fill="auto"/>
            <w:noWrap/>
            <w:vAlign w:val="center"/>
            <w:hideMark/>
          </w:tcPr>
          <w:p w14:paraId="1A5AD732" w14:textId="77777777" w:rsidR="009A6BDB" w:rsidRPr="009A6BDB" w:rsidRDefault="009A6BDB" w:rsidP="00307E09">
            <w:pPr>
              <w:spacing w:before="60" w:after="60"/>
              <w:jc w:val="center"/>
            </w:pPr>
            <w:r w:rsidRPr="009A6BDB">
              <w:t>0</w:t>
            </w:r>
          </w:p>
        </w:tc>
      </w:tr>
      <w:tr w:rsidR="00877D42" w:rsidRPr="00877D42" w14:paraId="27256811" w14:textId="77777777" w:rsidTr="00FD1FA2">
        <w:trPr>
          <w:trHeight w:val="290"/>
        </w:trPr>
        <w:tc>
          <w:tcPr>
            <w:tcW w:w="483" w:type="pct"/>
            <w:vMerge/>
            <w:tcBorders>
              <w:top w:val="nil"/>
              <w:left w:val="single" w:sz="4" w:space="0" w:color="auto"/>
              <w:bottom w:val="single" w:sz="4" w:space="0" w:color="auto"/>
              <w:right w:val="single" w:sz="4" w:space="0" w:color="auto"/>
            </w:tcBorders>
            <w:vAlign w:val="center"/>
            <w:hideMark/>
          </w:tcPr>
          <w:p w14:paraId="1DE5A933"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0E98BD4E" w14:textId="77777777" w:rsidR="009A6BDB" w:rsidRPr="009A6BDB" w:rsidRDefault="009A6BDB" w:rsidP="0063470D">
            <w:pPr>
              <w:spacing w:before="60" w:after="60"/>
              <w:jc w:val="both"/>
            </w:pPr>
            <w:r w:rsidRPr="009A6BDB">
              <w:t>Xã Vinh An</w:t>
            </w:r>
          </w:p>
        </w:tc>
        <w:tc>
          <w:tcPr>
            <w:tcW w:w="722" w:type="pct"/>
            <w:tcBorders>
              <w:top w:val="nil"/>
              <w:left w:val="nil"/>
              <w:bottom w:val="single" w:sz="4" w:space="0" w:color="auto"/>
              <w:right w:val="single" w:sz="4" w:space="0" w:color="auto"/>
            </w:tcBorders>
            <w:shd w:val="clear" w:color="auto" w:fill="auto"/>
            <w:noWrap/>
            <w:vAlign w:val="center"/>
            <w:hideMark/>
          </w:tcPr>
          <w:p w14:paraId="14A32085" w14:textId="77777777" w:rsidR="009A6BDB" w:rsidRPr="009A6BDB" w:rsidRDefault="009A6BDB" w:rsidP="00307E09">
            <w:pPr>
              <w:spacing w:before="60" w:after="60"/>
              <w:jc w:val="center"/>
              <w:rPr>
                <w:bCs/>
              </w:rPr>
            </w:pPr>
            <w:r w:rsidRPr="009A6BDB">
              <w:rPr>
                <w:bCs/>
              </w:rPr>
              <w:t>16</w:t>
            </w:r>
          </w:p>
        </w:tc>
        <w:tc>
          <w:tcPr>
            <w:tcW w:w="409" w:type="pct"/>
            <w:tcBorders>
              <w:top w:val="nil"/>
              <w:left w:val="nil"/>
              <w:bottom w:val="single" w:sz="4" w:space="0" w:color="auto"/>
              <w:right w:val="single" w:sz="4" w:space="0" w:color="auto"/>
            </w:tcBorders>
            <w:shd w:val="clear" w:color="auto" w:fill="auto"/>
            <w:noWrap/>
            <w:vAlign w:val="center"/>
            <w:hideMark/>
          </w:tcPr>
          <w:p w14:paraId="51235739" w14:textId="77777777" w:rsidR="009A6BDB" w:rsidRPr="009A6BDB" w:rsidRDefault="009A6BDB" w:rsidP="00307E09">
            <w:pPr>
              <w:spacing w:before="60" w:after="60"/>
              <w:jc w:val="center"/>
            </w:pPr>
            <w:r w:rsidRPr="009A6BDB">
              <w:t>61</w:t>
            </w:r>
          </w:p>
        </w:tc>
        <w:tc>
          <w:tcPr>
            <w:tcW w:w="381" w:type="pct"/>
            <w:tcBorders>
              <w:top w:val="nil"/>
              <w:left w:val="nil"/>
              <w:bottom w:val="single" w:sz="4" w:space="0" w:color="auto"/>
              <w:right w:val="single" w:sz="4" w:space="0" w:color="auto"/>
            </w:tcBorders>
            <w:shd w:val="clear" w:color="auto" w:fill="auto"/>
            <w:noWrap/>
            <w:vAlign w:val="center"/>
            <w:hideMark/>
          </w:tcPr>
          <w:p w14:paraId="53D5F56E" w14:textId="77777777" w:rsidR="009A6BDB" w:rsidRPr="009A6BDB" w:rsidRDefault="009A6BDB" w:rsidP="00307E09">
            <w:pPr>
              <w:spacing w:before="60" w:after="60"/>
              <w:jc w:val="center"/>
            </w:pPr>
            <w:r w:rsidRPr="009A6BDB">
              <w:t>32</w:t>
            </w:r>
          </w:p>
        </w:tc>
        <w:tc>
          <w:tcPr>
            <w:tcW w:w="282" w:type="pct"/>
            <w:tcBorders>
              <w:top w:val="nil"/>
              <w:left w:val="nil"/>
              <w:bottom w:val="single" w:sz="4" w:space="0" w:color="auto"/>
              <w:right w:val="single" w:sz="4" w:space="0" w:color="auto"/>
            </w:tcBorders>
            <w:shd w:val="clear" w:color="auto" w:fill="auto"/>
            <w:noWrap/>
            <w:vAlign w:val="center"/>
            <w:hideMark/>
          </w:tcPr>
          <w:p w14:paraId="523560FD" w14:textId="77777777" w:rsidR="009A6BDB" w:rsidRPr="009A6BDB" w:rsidRDefault="009A6BDB" w:rsidP="00307E09">
            <w:pPr>
              <w:spacing w:before="60" w:after="60"/>
              <w:jc w:val="center"/>
            </w:pPr>
            <w:r w:rsidRPr="009A6BDB">
              <w:t>29</w:t>
            </w:r>
          </w:p>
        </w:tc>
        <w:tc>
          <w:tcPr>
            <w:tcW w:w="470" w:type="pct"/>
            <w:tcBorders>
              <w:top w:val="nil"/>
              <w:left w:val="nil"/>
              <w:bottom w:val="single" w:sz="4" w:space="0" w:color="auto"/>
              <w:right w:val="single" w:sz="4" w:space="0" w:color="auto"/>
            </w:tcBorders>
            <w:shd w:val="clear" w:color="auto" w:fill="auto"/>
            <w:noWrap/>
            <w:vAlign w:val="center"/>
            <w:hideMark/>
          </w:tcPr>
          <w:p w14:paraId="64D6B68E" w14:textId="77777777" w:rsidR="009A6BDB" w:rsidRPr="009A6BDB" w:rsidRDefault="009A6BDB" w:rsidP="00307E09">
            <w:pPr>
              <w:spacing w:before="60" w:after="60"/>
              <w:jc w:val="center"/>
            </w:pPr>
            <w:r w:rsidRPr="009A6BDB">
              <w:t>48</w:t>
            </w:r>
          </w:p>
        </w:tc>
        <w:tc>
          <w:tcPr>
            <w:tcW w:w="593" w:type="pct"/>
            <w:tcBorders>
              <w:top w:val="nil"/>
              <w:left w:val="nil"/>
              <w:bottom w:val="single" w:sz="4" w:space="0" w:color="auto"/>
              <w:right w:val="single" w:sz="4" w:space="0" w:color="auto"/>
            </w:tcBorders>
            <w:shd w:val="clear" w:color="auto" w:fill="auto"/>
            <w:noWrap/>
            <w:vAlign w:val="center"/>
            <w:hideMark/>
          </w:tcPr>
          <w:p w14:paraId="1C264DF7" w14:textId="77777777" w:rsidR="009A6BDB" w:rsidRPr="009A6BDB" w:rsidRDefault="009A6BDB" w:rsidP="00307E09">
            <w:pPr>
              <w:spacing w:before="60" w:after="60"/>
              <w:jc w:val="center"/>
            </w:pPr>
            <w:r w:rsidRPr="009A6BDB">
              <w:t>3.8</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0489B12F" w14:textId="77777777" w:rsidR="009A6BDB" w:rsidRPr="009A6BDB" w:rsidRDefault="009A6BDB" w:rsidP="00307E09">
            <w:pPr>
              <w:spacing w:before="60" w:after="60"/>
              <w:jc w:val="center"/>
            </w:pPr>
            <w:r w:rsidRPr="009A6BDB">
              <w:t>61</w:t>
            </w:r>
          </w:p>
        </w:tc>
        <w:tc>
          <w:tcPr>
            <w:tcW w:w="370" w:type="pct"/>
            <w:tcBorders>
              <w:top w:val="nil"/>
              <w:left w:val="nil"/>
              <w:bottom w:val="single" w:sz="4" w:space="0" w:color="auto"/>
              <w:right w:val="single" w:sz="4" w:space="0" w:color="auto"/>
            </w:tcBorders>
            <w:shd w:val="clear" w:color="auto" w:fill="auto"/>
            <w:noWrap/>
            <w:vAlign w:val="center"/>
            <w:hideMark/>
          </w:tcPr>
          <w:p w14:paraId="315F113F" w14:textId="77777777" w:rsidR="009A6BDB" w:rsidRPr="009A6BDB" w:rsidRDefault="009A6BDB" w:rsidP="00307E09">
            <w:pPr>
              <w:spacing w:before="60" w:after="60"/>
              <w:jc w:val="center"/>
            </w:pPr>
            <w:r w:rsidRPr="009A6BDB">
              <w:t>0</w:t>
            </w:r>
          </w:p>
        </w:tc>
      </w:tr>
      <w:tr w:rsidR="00877D42" w:rsidRPr="00877D42" w14:paraId="7F4C5F93" w14:textId="77777777" w:rsidTr="00FD1FA2">
        <w:trPr>
          <w:trHeight w:val="290"/>
        </w:trPr>
        <w:tc>
          <w:tcPr>
            <w:tcW w:w="483" w:type="pct"/>
            <w:vMerge/>
            <w:tcBorders>
              <w:top w:val="nil"/>
              <w:left w:val="single" w:sz="4" w:space="0" w:color="auto"/>
              <w:bottom w:val="single" w:sz="4" w:space="0" w:color="auto"/>
              <w:right w:val="single" w:sz="4" w:space="0" w:color="auto"/>
            </w:tcBorders>
            <w:vAlign w:val="center"/>
            <w:hideMark/>
          </w:tcPr>
          <w:p w14:paraId="61162745"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29ED6CC4" w14:textId="77777777" w:rsidR="009A6BDB" w:rsidRPr="009A6BDB" w:rsidRDefault="009A6BDB" w:rsidP="0063470D">
            <w:pPr>
              <w:spacing w:before="60" w:after="60"/>
              <w:jc w:val="both"/>
            </w:pPr>
            <w:r w:rsidRPr="009A6BDB">
              <w:t>Xã Vinh Thanh</w:t>
            </w:r>
          </w:p>
        </w:tc>
        <w:tc>
          <w:tcPr>
            <w:tcW w:w="722" w:type="pct"/>
            <w:tcBorders>
              <w:top w:val="nil"/>
              <w:left w:val="nil"/>
              <w:bottom w:val="single" w:sz="4" w:space="0" w:color="auto"/>
              <w:right w:val="single" w:sz="4" w:space="0" w:color="auto"/>
            </w:tcBorders>
            <w:shd w:val="clear" w:color="auto" w:fill="auto"/>
            <w:noWrap/>
            <w:vAlign w:val="center"/>
            <w:hideMark/>
          </w:tcPr>
          <w:p w14:paraId="147267DC" w14:textId="77777777" w:rsidR="009A6BDB" w:rsidRPr="009A6BDB" w:rsidRDefault="009A6BDB" w:rsidP="00307E09">
            <w:pPr>
              <w:spacing w:before="60" w:after="60"/>
              <w:jc w:val="center"/>
              <w:rPr>
                <w:bCs/>
              </w:rPr>
            </w:pPr>
            <w:r w:rsidRPr="009A6BDB">
              <w:rPr>
                <w:bCs/>
              </w:rPr>
              <w:t>15</w:t>
            </w:r>
          </w:p>
        </w:tc>
        <w:tc>
          <w:tcPr>
            <w:tcW w:w="409" w:type="pct"/>
            <w:tcBorders>
              <w:top w:val="nil"/>
              <w:left w:val="nil"/>
              <w:bottom w:val="single" w:sz="4" w:space="0" w:color="auto"/>
              <w:right w:val="single" w:sz="4" w:space="0" w:color="auto"/>
            </w:tcBorders>
            <w:shd w:val="clear" w:color="auto" w:fill="auto"/>
            <w:noWrap/>
            <w:vAlign w:val="center"/>
            <w:hideMark/>
          </w:tcPr>
          <w:p w14:paraId="04070F6F" w14:textId="77777777" w:rsidR="009A6BDB" w:rsidRPr="009A6BDB" w:rsidRDefault="009A6BDB" w:rsidP="00307E09">
            <w:pPr>
              <w:spacing w:before="60" w:after="60"/>
              <w:jc w:val="center"/>
            </w:pPr>
            <w:r w:rsidRPr="009A6BDB">
              <w:t>65</w:t>
            </w:r>
          </w:p>
        </w:tc>
        <w:tc>
          <w:tcPr>
            <w:tcW w:w="381" w:type="pct"/>
            <w:tcBorders>
              <w:top w:val="nil"/>
              <w:left w:val="nil"/>
              <w:bottom w:val="single" w:sz="4" w:space="0" w:color="auto"/>
              <w:right w:val="single" w:sz="4" w:space="0" w:color="auto"/>
            </w:tcBorders>
            <w:shd w:val="clear" w:color="auto" w:fill="auto"/>
            <w:noWrap/>
            <w:vAlign w:val="center"/>
            <w:hideMark/>
          </w:tcPr>
          <w:p w14:paraId="1DE7C4C2" w14:textId="77777777" w:rsidR="009A6BDB" w:rsidRPr="009A6BDB" w:rsidRDefault="009A6BDB" w:rsidP="00307E09">
            <w:pPr>
              <w:spacing w:before="60" w:after="60"/>
              <w:jc w:val="center"/>
            </w:pPr>
            <w:r w:rsidRPr="009A6BDB">
              <w:t>32</w:t>
            </w:r>
          </w:p>
        </w:tc>
        <w:tc>
          <w:tcPr>
            <w:tcW w:w="282" w:type="pct"/>
            <w:tcBorders>
              <w:top w:val="nil"/>
              <w:left w:val="nil"/>
              <w:bottom w:val="single" w:sz="4" w:space="0" w:color="auto"/>
              <w:right w:val="single" w:sz="4" w:space="0" w:color="auto"/>
            </w:tcBorders>
            <w:shd w:val="clear" w:color="auto" w:fill="auto"/>
            <w:noWrap/>
            <w:vAlign w:val="center"/>
            <w:hideMark/>
          </w:tcPr>
          <w:p w14:paraId="5F73F920" w14:textId="77777777" w:rsidR="009A6BDB" w:rsidRPr="009A6BDB" w:rsidRDefault="009A6BDB" w:rsidP="00307E09">
            <w:pPr>
              <w:spacing w:before="60" w:after="60"/>
              <w:jc w:val="center"/>
            </w:pPr>
            <w:r w:rsidRPr="009A6BDB">
              <w:t>33</w:t>
            </w:r>
          </w:p>
        </w:tc>
        <w:tc>
          <w:tcPr>
            <w:tcW w:w="470" w:type="pct"/>
            <w:tcBorders>
              <w:top w:val="nil"/>
              <w:left w:val="nil"/>
              <w:bottom w:val="single" w:sz="4" w:space="0" w:color="auto"/>
              <w:right w:val="single" w:sz="4" w:space="0" w:color="auto"/>
            </w:tcBorders>
            <w:shd w:val="clear" w:color="auto" w:fill="auto"/>
            <w:noWrap/>
            <w:vAlign w:val="center"/>
            <w:hideMark/>
          </w:tcPr>
          <w:p w14:paraId="7F2938BB" w14:textId="77777777" w:rsidR="009A6BDB" w:rsidRPr="009A6BDB" w:rsidRDefault="009A6BDB" w:rsidP="00307E09">
            <w:pPr>
              <w:spacing w:before="60" w:after="60"/>
              <w:jc w:val="center"/>
            </w:pPr>
            <w:r w:rsidRPr="009A6BDB">
              <w:t>51</w:t>
            </w:r>
          </w:p>
        </w:tc>
        <w:tc>
          <w:tcPr>
            <w:tcW w:w="593" w:type="pct"/>
            <w:tcBorders>
              <w:top w:val="nil"/>
              <w:left w:val="nil"/>
              <w:bottom w:val="single" w:sz="4" w:space="0" w:color="auto"/>
              <w:right w:val="single" w:sz="4" w:space="0" w:color="auto"/>
            </w:tcBorders>
            <w:shd w:val="clear" w:color="auto" w:fill="auto"/>
            <w:noWrap/>
            <w:vAlign w:val="center"/>
            <w:hideMark/>
          </w:tcPr>
          <w:p w14:paraId="6B7264A7" w14:textId="77777777" w:rsidR="009A6BDB" w:rsidRPr="009A6BDB" w:rsidRDefault="009A6BDB" w:rsidP="00307E09">
            <w:pPr>
              <w:spacing w:before="60" w:after="60"/>
              <w:jc w:val="center"/>
            </w:pPr>
            <w:r w:rsidRPr="009A6BDB">
              <w:t>4.3</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1E8C4B4A" w14:textId="77777777" w:rsidR="009A6BDB" w:rsidRPr="009A6BDB" w:rsidRDefault="009A6BDB" w:rsidP="00307E09">
            <w:pPr>
              <w:spacing w:before="60" w:after="60"/>
              <w:jc w:val="center"/>
            </w:pPr>
            <w:r w:rsidRPr="009A6BDB">
              <w:t>65</w:t>
            </w:r>
          </w:p>
        </w:tc>
        <w:tc>
          <w:tcPr>
            <w:tcW w:w="370" w:type="pct"/>
            <w:tcBorders>
              <w:top w:val="nil"/>
              <w:left w:val="nil"/>
              <w:bottom w:val="single" w:sz="4" w:space="0" w:color="auto"/>
              <w:right w:val="single" w:sz="4" w:space="0" w:color="auto"/>
            </w:tcBorders>
            <w:shd w:val="clear" w:color="auto" w:fill="auto"/>
            <w:noWrap/>
            <w:vAlign w:val="center"/>
            <w:hideMark/>
          </w:tcPr>
          <w:p w14:paraId="073109A9" w14:textId="77777777" w:rsidR="009A6BDB" w:rsidRPr="009A6BDB" w:rsidRDefault="009A6BDB" w:rsidP="00307E09">
            <w:pPr>
              <w:spacing w:before="60" w:after="60"/>
              <w:jc w:val="center"/>
            </w:pPr>
            <w:r w:rsidRPr="009A6BDB">
              <w:t>0</w:t>
            </w:r>
          </w:p>
        </w:tc>
      </w:tr>
      <w:tr w:rsidR="00877D42" w:rsidRPr="00877D42" w14:paraId="70EF7E7F" w14:textId="77777777" w:rsidTr="00FD1FA2">
        <w:trPr>
          <w:trHeight w:val="290"/>
        </w:trPr>
        <w:tc>
          <w:tcPr>
            <w:tcW w:w="483" w:type="pct"/>
            <w:vMerge/>
            <w:tcBorders>
              <w:top w:val="nil"/>
              <w:left w:val="single" w:sz="4" w:space="0" w:color="auto"/>
              <w:bottom w:val="single" w:sz="4" w:space="0" w:color="auto"/>
              <w:right w:val="single" w:sz="4" w:space="0" w:color="auto"/>
            </w:tcBorders>
            <w:vAlign w:val="center"/>
            <w:hideMark/>
          </w:tcPr>
          <w:p w14:paraId="2FFB79AC"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5D778B48" w14:textId="77777777" w:rsidR="009A6BDB" w:rsidRPr="009A6BDB" w:rsidRDefault="009A6BDB" w:rsidP="0063470D">
            <w:pPr>
              <w:spacing w:before="60" w:after="60"/>
              <w:jc w:val="both"/>
            </w:pPr>
            <w:r w:rsidRPr="009A6BDB">
              <w:t>Xã Vinh Xuân</w:t>
            </w:r>
          </w:p>
        </w:tc>
        <w:tc>
          <w:tcPr>
            <w:tcW w:w="722" w:type="pct"/>
            <w:tcBorders>
              <w:top w:val="nil"/>
              <w:left w:val="nil"/>
              <w:bottom w:val="single" w:sz="4" w:space="0" w:color="auto"/>
              <w:right w:val="single" w:sz="4" w:space="0" w:color="auto"/>
            </w:tcBorders>
            <w:shd w:val="clear" w:color="auto" w:fill="auto"/>
            <w:noWrap/>
            <w:vAlign w:val="center"/>
            <w:hideMark/>
          </w:tcPr>
          <w:p w14:paraId="4E273427" w14:textId="77777777" w:rsidR="009A6BDB" w:rsidRPr="009A6BDB" w:rsidRDefault="009A6BDB" w:rsidP="00307E09">
            <w:pPr>
              <w:spacing w:before="60" w:after="60"/>
              <w:jc w:val="center"/>
              <w:rPr>
                <w:bCs/>
              </w:rPr>
            </w:pPr>
            <w:r w:rsidRPr="009A6BDB">
              <w:rPr>
                <w:bCs/>
              </w:rPr>
              <w:t>21</w:t>
            </w:r>
          </w:p>
        </w:tc>
        <w:tc>
          <w:tcPr>
            <w:tcW w:w="409" w:type="pct"/>
            <w:tcBorders>
              <w:top w:val="nil"/>
              <w:left w:val="nil"/>
              <w:bottom w:val="single" w:sz="4" w:space="0" w:color="auto"/>
              <w:right w:val="single" w:sz="4" w:space="0" w:color="auto"/>
            </w:tcBorders>
            <w:shd w:val="clear" w:color="auto" w:fill="auto"/>
            <w:noWrap/>
            <w:vAlign w:val="center"/>
            <w:hideMark/>
          </w:tcPr>
          <w:p w14:paraId="5108A4B1" w14:textId="77777777" w:rsidR="009A6BDB" w:rsidRPr="009A6BDB" w:rsidRDefault="009A6BDB" w:rsidP="00307E09">
            <w:pPr>
              <w:spacing w:before="60" w:after="60"/>
              <w:jc w:val="center"/>
            </w:pPr>
            <w:r w:rsidRPr="009A6BDB">
              <w:t>71</w:t>
            </w:r>
          </w:p>
        </w:tc>
        <w:tc>
          <w:tcPr>
            <w:tcW w:w="381" w:type="pct"/>
            <w:tcBorders>
              <w:top w:val="nil"/>
              <w:left w:val="nil"/>
              <w:bottom w:val="single" w:sz="4" w:space="0" w:color="auto"/>
              <w:right w:val="single" w:sz="4" w:space="0" w:color="auto"/>
            </w:tcBorders>
            <w:shd w:val="clear" w:color="auto" w:fill="auto"/>
            <w:noWrap/>
            <w:vAlign w:val="center"/>
            <w:hideMark/>
          </w:tcPr>
          <w:p w14:paraId="53A3030D" w14:textId="77777777" w:rsidR="009A6BDB" w:rsidRPr="009A6BDB" w:rsidRDefault="009A6BDB" w:rsidP="00307E09">
            <w:pPr>
              <w:spacing w:before="60" w:after="60"/>
              <w:jc w:val="center"/>
            </w:pPr>
            <w:r w:rsidRPr="009A6BDB">
              <w:t>37</w:t>
            </w:r>
          </w:p>
        </w:tc>
        <w:tc>
          <w:tcPr>
            <w:tcW w:w="282" w:type="pct"/>
            <w:tcBorders>
              <w:top w:val="nil"/>
              <w:left w:val="nil"/>
              <w:bottom w:val="single" w:sz="4" w:space="0" w:color="auto"/>
              <w:right w:val="single" w:sz="4" w:space="0" w:color="auto"/>
            </w:tcBorders>
            <w:shd w:val="clear" w:color="auto" w:fill="auto"/>
            <w:noWrap/>
            <w:vAlign w:val="center"/>
            <w:hideMark/>
          </w:tcPr>
          <w:p w14:paraId="2FB8E104" w14:textId="77777777" w:rsidR="009A6BDB" w:rsidRPr="009A6BDB" w:rsidRDefault="009A6BDB" w:rsidP="00307E09">
            <w:pPr>
              <w:spacing w:before="60" w:after="60"/>
              <w:jc w:val="center"/>
            </w:pPr>
            <w:r w:rsidRPr="009A6BDB">
              <w:t>34</w:t>
            </w:r>
          </w:p>
        </w:tc>
        <w:tc>
          <w:tcPr>
            <w:tcW w:w="470" w:type="pct"/>
            <w:tcBorders>
              <w:top w:val="nil"/>
              <w:left w:val="nil"/>
              <w:bottom w:val="single" w:sz="4" w:space="0" w:color="auto"/>
              <w:right w:val="single" w:sz="4" w:space="0" w:color="auto"/>
            </w:tcBorders>
            <w:shd w:val="clear" w:color="auto" w:fill="auto"/>
            <w:noWrap/>
            <w:vAlign w:val="center"/>
            <w:hideMark/>
          </w:tcPr>
          <w:p w14:paraId="629D2161" w14:textId="77777777" w:rsidR="009A6BDB" w:rsidRPr="009A6BDB" w:rsidRDefault="009A6BDB" w:rsidP="00307E09">
            <w:pPr>
              <w:spacing w:before="60" w:after="60"/>
              <w:jc w:val="center"/>
            </w:pPr>
            <w:r w:rsidRPr="009A6BDB">
              <w:t>48</w:t>
            </w:r>
          </w:p>
        </w:tc>
        <w:tc>
          <w:tcPr>
            <w:tcW w:w="593" w:type="pct"/>
            <w:tcBorders>
              <w:top w:val="nil"/>
              <w:left w:val="nil"/>
              <w:bottom w:val="single" w:sz="4" w:space="0" w:color="auto"/>
              <w:right w:val="single" w:sz="4" w:space="0" w:color="auto"/>
            </w:tcBorders>
            <w:shd w:val="clear" w:color="auto" w:fill="auto"/>
            <w:noWrap/>
            <w:vAlign w:val="center"/>
            <w:hideMark/>
          </w:tcPr>
          <w:p w14:paraId="411678A7" w14:textId="77777777" w:rsidR="009A6BDB" w:rsidRPr="009A6BDB" w:rsidRDefault="009A6BDB" w:rsidP="00307E09">
            <w:pPr>
              <w:spacing w:before="60" w:after="60"/>
              <w:jc w:val="center"/>
            </w:pPr>
            <w:r w:rsidRPr="009A6BDB">
              <w:t>3.4</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161F8685" w14:textId="77777777" w:rsidR="009A6BDB" w:rsidRPr="009A6BDB" w:rsidRDefault="009A6BDB" w:rsidP="00307E09">
            <w:pPr>
              <w:spacing w:before="60" w:after="60"/>
              <w:jc w:val="center"/>
            </w:pPr>
            <w:r w:rsidRPr="009A6BDB">
              <w:t>71</w:t>
            </w:r>
          </w:p>
        </w:tc>
        <w:tc>
          <w:tcPr>
            <w:tcW w:w="370" w:type="pct"/>
            <w:tcBorders>
              <w:top w:val="nil"/>
              <w:left w:val="nil"/>
              <w:bottom w:val="single" w:sz="4" w:space="0" w:color="auto"/>
              <w:right w:val="single" w:sz="4" w:space="0" w:color="auto"/>
            </w:tcBorders>
            <w:shd w:val="clear" w:color="auto" w:fill="auto"/>
            <w:noWrap/>
            <w:vAlign w:val="center"/>
            <w:hideMark/>
          </w:tcPr>
          <w:p w14:paraId="52786CB7" w14:textId="77777777" w:rsidR="009A6BDB" w:rsidRPr="009A6BDB" w:rsidRDefault="009A6BDB" w:rsidP="00307E09">
            <w:pPr>
              <w:spacing w:before="60" w:after="60"/>
              <w:jc w:val="center"/>
            </w:pPr>
            <w:r w:rsidRPr="009A6BDB">
              <w:t>0</w:t>
            </w:r>
          </w:p>
        </w:tc>
      </w:tr>
      <w:tr w:rsidR="00877D42" w:rsidRPr="00877D42" w14:paraId="0D5B7880" w14:textId="77777777" w:rsidTr="00FD1FA2">
        <w:trPr>
          <w:trHeight w:val="290"/>
        </w:trPr>
        <w:tc>
          <w:tcPr>
            <w:tcW w:w="483" w:type="pct"/>
            <w:vMerge/>
            <w:tcBorders>
              <w:top w:val="nil"/>
              <w:left w:val="single" w:sz="4" w:space="0" w:color="auto"/>
              <w:bottom w:val="single" w:sz="4" w:space="0" w:color="auto"/>
              <w:right w:val="single" w:sz="4" w:space="0" w:color="auto"/>
            </w:tcBorders>
            <w:vAlign w:val="center"/>
            <w:hideMark/>
          </w:tcPr>
          <w:p w14:paraId="2ED4BC0F"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323F50E9" w14:textId="77777777" w:rsidR="009A6BDB" w:rsidRPr="009A6BDB" w:rsidRDefault="009A6BDB" w:rsidP="0063470D">
            <w:pPr>
              <w:spacing w:before="60" w:after="60"/>
              <w:jc w:val="both"/>
              <w:rPr>
                <w:b/>
                <w:bCs/>
              </w:rPr>
            </w:pPr>
            <w:r w:rsidRPr="009A6BDB">
              <w:rPr>
                <w:b/>
                <w:bCs/>
              </w:rPr>
              <w:t>Tổng/Trung bình</w:t>
            </w:r>
          </w:p>
        </w:tc>
        <w:tc>
          <w:tcPr>
            <w:tcW w:w="722" w:type="pct"/>
            <w:tcBorders>
              <w:top w:val="nil"/>
              <w:left w:val="nil"/>
              <w:bottom w:val="single" w:sz="4" w:space="0" w:color="auto"/>
              <w:right w:val="single" w:sz="4" w:space="0" w:color="auto"/>
            </w:tcBorders>
            <w:shd w:val="clear" w:color="auto" w:fill="auto"/>
            <w:noWrap/>
            <w:vAlign w:val="center"/>
            <w:hideMark/>
          </w:tcPr>
          <w:p w14:paraId="420FBCBB" w14:textId="77777777" w:rsidR="009A6BDB" w:rsidRPr="009A6BDB" w:rsidRDefault="009A6BDB" w:rsidP="00307E09">
            <w:pPr>
              <w:spacing w:before="60" w:after="60"/>
              <w:jc w:val="center"/>
              <w:rPr>
                <w:b/>
                <w:bCs/>
              </w:rPr>
            </w:pPr>
            <w:r w:rsidRPr="009A6BDB">
              <w:rPr>
                <w:b/>
                <w:bCs/>
              </w:rPr>
              <w:t>109</w:t>
            </w:r>
          </w:p>
        </w:tc>
        <w:tc>
          <w:tcPr>
            <w:tcW w:w="409" w:type="pct"/>
            <w:tcBorders>
              <w:top w:val="nil"/>
              <w:left w:val="nil"/>
              <w:bottom w:val="single" w:sz="4" w:space="0" w:color="auto"/>
              <w:right w:val="single" w:sz="4" w:space="0" w:color="auto"/>
            </w:tcBorders>
            <w:shd w:val="clear" w:color="auto" w:fill="auto"/>
            <w:noWrap/>
            <w:vAlign w:val="center"/>
            <w:hideMark/>
          </w:tcPr>
          <w:p w14:paraId="70C833B6" w14:textId="77777777" w:rsidR="009A6BDB" w:rsidRPr="009A6BDB" w:rsidRDefault="009A6BDB" w:rsidP="00307E09">
            <w:pPr>
              <w:spacing w:before="60" w:after="60"/>
              <w:jc w:val="center"/>
              <w:rPr>
                <w:b/>
                <w:bCs/>
              </w:rPr>
            </w:pPr>
            <w:r w:rsidRPr="009A6BDB">
              <w:rPr>
                <w:b/>
                <w:bCs/>
              </w:rPr>
              <w:t>395</w:t>
            </w:r>
          </w:p>
        </w:tc>
        <w:tc>
          <w:tcPr>
            <w:tcW w:w="381" w:type="pct"/>
            <w:tcBorders>
              <w:top w:val="nil"/>
              <w:left w:val="nil"/>
              <w:bottom w:val="single" w:sz="4" w:space="0" w:color="auto"/>
              <w:right w:val="single" w:sz="4" w:space="0" w:color="auto"/>
            </w:tcBorders>
            <w:shd w:val="clear" w:color="auto" w:fill="auto"/>
            <w:noWrap/>
            <w:vAlign w:val="center"/>
            <w:hideMark/>
          </w:tcPr>
          <w:p w14:paraId="4B74CEE5" w14:textId="77777777" w:rsidR="009A6BDB" w:rsidRPr="009A6BDB" w:rsidRDefault="009A6BDB" w:rsidP="00307E09">
            <w:pPr>
              <w:spacing w:before="60" w:after="60"/>
              <w:jc w:val="center"/>
              <w:rPr>
                <w:b/>
                <w:bCs/>
              </w:rPr>
            </w:pPr>
            <w:r w:rsidRPr="009A6BDB">
              <w:rPr>
                <w:b/>
                <w:bCs/>
              </w:rPr>
              <w:t>209</w:t>
            </w:r>
          </w:p>
        </w:tc>
        <w:tc>
          <w:tcPr>
            <w:tcW w:w="282" w:type="pct"/>
            <w:tcBorders>
              <w:top w:val="nil"/>
              <w:left w:val="nil"/>
              <w:bottom w:val="single" w:sz="4" w:space="0" w:color="auto"/>
              <w:right w:val="single" w:sz="4" w:space="0" w:color="auto"/>
            </w:tcBorders>
            <w:shd w:val="clear" w:color="auto" w:fill="auto"/>
            <w:noWrap/>
            <w:vAlign w:val="center"/>
            <w:hideMark/>
          </w:tcPr>
          <w:p w14:paraId="5B31F1BE" w14:textId="77777777" w:rsidR="009A6BDB" w:rsidRPr="009A6BDB" w:rsidRDefault="009A6BDB" w:rsidP="00307E09">
            <w:pPr>
              <w:spacing w:before="60" w:after="60"/>
              <w:jc w:val="center"/>
              <w:rPr>
                <w:b/>
                <w:bCs/>
              </w:rPr>
            </w:pPr>
            <w:r w:rsidRPr="009A6BDB">
              <w:rPr>
                <w:b/>
                <w:bCs/>
              </w:rPr>
              <w:t>186</w:t>
            </w:r>
          </w:p>
        </w:tc>
        <w:tc>
          <w:tcPr>
            <w:tcW w:w="470" w:type="pct"/>
            <w:tcBorders>
              <w:top w:val="nil"/>
              <w:left w:val="nil"/>
              <w:bottom w:val="single" w:sz="4" w:space="0" w:color="auto"/>
              <w:right w:val="single" w:sz="4" w:space="0" w:color="auto"/>
            </w:tcBorders>
            <w:shd w:val="clear" w:color="auto" w:fill="auto"/>
            <w:noWrap/>
            <w:vAlign w:val="center"/>
            <w:hideMark/>
          </w:tcPr>
          <w:p w14:paraId="2613FBF6" w14:textId="77777777" w:rsidR="009A6BDB" w:rsidRPr="009A6BDB" w:rsidRDefault="009A6BDB" w:rsidP="00307E09">
            <w:pPr>
              <w:spacing w:before="60" w:after="60"/>
              <w:jc w:val="center"/>
              <w:rPr>
                <w:b/>
                <w:bCs/>
              </w:rPr>
            </w:pPr>
            <w:r w:rsidRPr="009A6BDB">
              <w:rPr>
                <w:b/>
                <w:bCs/>
              </w:rPr>
              <w:t>48</w:t>
            </w:r>
          </w:p>
        </w:tc>
        <w:tc>
          <w:tcPr>
            <w:tcW w:w="593" w:type="pct"/>
            <w:tcBorders>
              <w:top w:val="nil"/>
              <w:left w:val="nil"/>
              <w:bottom w:val="single" w:sz="4" w:space="0" w:color="auto"/>
              <w:right w:val="single" w:sz="4" w:space="0" w:color="auto"/>
            </w:tcBorders>
            <w:shd w:val="clear" w:color="auto" w:fill="auto"/>
            <w:noWrap/>
            <w:vAlign w:val="center"/>
            <w:hideMark/>
          </w:tcPr>
          <w:p w14:paraId="67B5E275" w14:textId="77777777" w:rsidR="009A6BDB" w:rsidRPr="009A6BDB" w:rsidRDefault="009A6BDB" w:rsidP="00307E09">
            <w:pPr>
              <w:spacing w:before="60" w:after="60"/>
              <w:jc w:val="center"/>
              <w:rPr>
                <w:b/>
                <w:bCs/>
              </w:rPr>
            </w:pPr>
            <w:r w:rsidRPr="009A6BDB">
              <w:rPr>
                <w:b/>
                <w:bCs/>
              </w:rPr>
              <w:t>3.5</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7BD9764" w14:textId="77777777" w:rsidR="009A6BDB" w:rsidRPr="009A6BDB" w:rsidRDefault="009A6BDB" w:rsidP="00307E09">
            <w:pPr>
              <w:spacing w:before="60" w:after="60"/>
              <w:jc w:val="center"/>
              <w:rPr>
                <w:b/>
                <w:bCs/>
              </w:rPr>
            </w:pPr>
            <w:r w:rsidRPr="009A6BDB">
              <w:rPr>
                <w:b/>
                <w:bCs/>
              </w:rPr>
              <w:t>395</w:t>
            </w:r>
          </w:p>
        </w:tc>
        <w:tc>
          <w:tcPr>
            <w:tcW w:w="370" w:type="pct"/>
            <w:tcBorders>
              <w:top w:val="nil"/>
              <w:left w:val="nil"/>
              <w:bottom w:val="single" w:sz="4" w:space="0" w:color="auto"/>
              <w:right w:val="single" w:sz="4" w:space="0" w:color="auto"/>
            </w:tcBorders>
            <w:shd w:val="clear" w:color="auto" w:fill="auto"/>
            <w:noWrap/>
            <w:vAlign w:val="center"/>
            <w:hideMark/>
          </w:tcPr>
          <w:p w14:paraId="4F65BEF4" w14:textId="77777777" w:rsidR="009A6BDB" w:rsidRPr="009A6BDB" w:rsidRDefault="009A6BDB" w:rsidP="00307E09">
            <w:pPr>
              <w:spacing w:before="60" w:after="60"/>
              <w:jc w:val="center"/>
              <w:rPr>
                <w:b/>
                <w:bCs/>
              </w:rPr>
            </w:pPr>
            <w:r w:rsidRPr="009A6BDB">
              <w:rPr>
                <w:b/>
                <w:bCs/>
              </w:rPr>
              <w:t>0</w:t>
            </w:r>
          </w:p>
        </w:tc>
      </w:tr>
      <w:tr w:rsidR="00877D42" w:rsidRPr="00877D42" w14:paraId="3ED1EFE0" w14:textId="77777777" w:rsidTr="00FD1FA2">
        <w:trPr>
          <w:trHeight w:val="330"/>
        </w:trPr>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A8285" w14:textId="77777777" w:rsidR="009A6BDB" w:rsidRPr="009A6BDB" w:rsidRDefault="009A6BDB" w:rsidP="004433A9">
            <w:pPr>
              <w:spacing w:before="60" w:after="60"/>
              <w:rPr>
                <w:b/>
                <w:bCs/>
              </w:rPr>
            </w:pPr>
            <w:r w:rsidRPr="009A6BDB">
              <w:rPr>
                <w:b/>
                <w:bCs/>
              </w:rPr>
              <w:t>Huyện Quảng Điền</w:t>
            </w:r>
          </w:p>
        </w:tc>
        <w:tc>
          <w:tcPr>
            <w:tcW w:w="893" w:type="pct"/>
            <w:tcBorders>
              <w:top w:val="nil"/>
              <w:left w:val="nil"/>
              <w:bottom w:val="single" w:sz="4" w:space="0" w:color="auto"/>
              <w:right w:val="single" w:sz="4" w:space="0" w:color="auto"/>
            </w:tcBorders>
            <w:shd w:val="clear" w:color="auto" w:fill="auto"/>
            <w:noWrap/>
            <w:vAlign w:val="center"/>
            <w:hideMark/>
          </w:tcPr>
          <w:p w14:paraId="3EDDEEC0" w14:textId="476913BB" w:rsidR="009A6BDB" w:rsidRPr="009A6BDB" w:rsidRDefault="009A6BDB" w:rsidP="0063470D">
            <w:pPr>
              <w:spacing w:before="60" w:after="60"/>
              <w:jc w:val="both"/>
            </w:pPr>
            <w:r w:rsidRPr="009A6BDB">
              <w:t>T</w:t>
            </w:r>
            <w:r w:rsidR="004433A9">
              <w:t xml:space="preserve">hị </w:t>
            </w:r>
            <w:r w:rsidRPr="009A6BDB">
              <w:t>Trấn Sịa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31D0BB2" w14:textId="77777777" w:rsidR="009A6BDB" w:rsidRPr="009A6BDB" w:rsidRDefault="009A6BDB" w:rsidP="00307E09">
            <w:pPr>
              <w:spacing w:before="60" w:after="60"/>
              <w:jc w:val="center"/>
              <w:rPr>
                <w:bCs/>
              </w:rPr>
            </w:pPr>
            <w:r w:rsidRPr="009A6BDB">
              <w:rPr>
                <w:bCs/>
              </w:rPr>
              <w:t>20</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6C56A499" w14:textId="77777777" w:rsidR="009A6BDB" w:rsidRPr="009A6BDB" w:rsidRDefault="009A6BDB" w:rsidP="00307E09">
            <w:pPr>
              <w:spacing w:before="60" w:after="60"/>
              <w:jc w:val="center"/>
            </w:pPr>
            <w:r w:rsidRPr="009A6BDB">
              <w:t>74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52F561DD" w14:textId="77777777" w:rsidR="009A6BDB" w:rsidRPr="009A6BDB" w:rsidRDefault="009A6BDB" w:rsidP="00307E09">
            <w:pPr>
              <w:spacing w:before="60" w:after="60"/>
              <w:jc w:val="center"/>
            </w:pPr>
            <w:r w:rsidRPr="009A6BDB">
              <w:t>45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AB844DC" w14:textId="77777777" w:rsidR="009A6BDB" w:rsidRPr="009A6BDB" w:rsidRDefault="009A6BDB" w:rsidP="00307E09">
            <w:pPr>
              <w:spacing w:before="60" w:after="60"/>
              <w:jc w:val="center"/>
            </w:pPr>
            <w:r w:rsidRPr="009A6BDB">
              <w:t>29</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7A368323" w14:textId="77777777" w:rsidR="009A6BDB" w:rsidRPr="009A6BDB" w:rsidRDefault="009A6BDB" w:rsidP="00307E09">
            <w:pPr>
              <w:spacing w:before="60" w:after="60"/>
              <w:jc w:val="center"/>
            </w:pPr>
            <w:r w:rsidRPr="009A6BDB">
              <w:t>39</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851C00A" w14:textId="77777777" w:rsidR="009A6BDB" w:rsidRPr="009A6BDB" w:rsidRDefault="009A6BDB" w:rsidP="00307E09">
            <w:pPr>
              <w:spacing w:before="60" w:after="60"/>
              <w:jc w:val="center"/>
            </w:pPr>
            <w:r w:rsidRPr="009A6BDB">
              <w:t>3.7</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13410FE2" w14:textId="77777777" w:rsidR="009A6BDB" w:rsidRPr="009A6BDB" w:rsidRDefault="009A6BDB" w:rsidP="00307E09">
            <w:pPr>
              <w:spacing w:before="60" w:after="60"/>
              <w:jc w:val="center"/>
            </w:pPr>
            <w:r w:rsidRPr="009A6BDB">
              <w:t>74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420B192F" w14:textId="77777777" w:rsidR="009A6BDB" w:rsidRPr="009A6BDB" w:rsidRDefault="009A6BDB" w:rsidP="00307E09">
            <w:pPr>
              <w:spacing w:before="60" w:after="60"/>
              <w:jc w:val="center"/>
            </w:pPr>
            <w:r w:rsidRPr="009A6BDB">
              <w:t>0</w:t>
            </w:r>
          </w:p>
        </w:tc>
      </w:tr>
      <w:tr w:rsidR="00877D42" w:rsidRPr="00877D42" w14:paraId="72E16364" w14:textId="77777777" w:rsidTr="00FD1FA2">
        <w:trPr>
          <w:trHeight w:val="290"/>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16EC2903"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7CEE1A40" w14:textId="77777777" w:rsidR="009A6BDB" w:rsidRPr="009A6BDB" w:rsidRDefault="009A6BDB" w:rsidP="0063470D">
            <w:pPr>
              <w:spacing w:before="60" w:after="60"/>
              <w:jc w:val="both"/>
            </w:pPr>
            <w:r w:rsidRPr="009A6BDB">
              <w:t>Xã Quảng Công</w:t>
            </w:r>
          </w:p>
        </w:tc>
        <w:tc>
          <w:tcPr>
            <w:tcW w:w="722" w:type="pct"/>
            <w:tcBorders>
              <w:top w:val="nil"/>
              <w:left w:val="nil"/>
              <w:bottom w:val="single" w:sz="4" w:space="0" w:color="auto"/>
              <w:right w:val="single" w:sz="4" w:space="0" w:color="auto"/>
            </w:tcBorders>
            <w:shd w:val="clear" w:color="auto" w:fill="auto"/>
            <w:noWrap/>
            <w:vAlign w:val="center"/>
            <w:hideMark/>
          </w:tcPr>
          <w:p w14:paraId="5571F200" w14:textId="77777777" w:rsidR="009A6BDB" w:rsidRPr="009A6BDB" w:rsidRDefault="009A6BDB" w:rsidP="00307E09">
            <w:pPr>
              <w:spacing w:before="60" w:after="60"/>
              <w:jc w:val="center"/>
              <w:rPr>
                <w:bCs/>
              </w:rPr>
            </w:pPr>
            <w:r w:rsidRPr="009A6BDB">
              <w:rPr>
                <w:bCs/>
              </w:rPr>
              <w:t>22</w:t>
            </w:r>
          </w:p>
        </w:tc>
        <w:tc>
          <w:tcPr>
            <w:tcW w:w="409" w:type="pct"/>
            <w:tcBorders>
              <w:top w:val="nil"/>
              <w:left w:val="nil"/>
              <w:bottom w:val="single" w:sz="4" w:space="0" w:color="auto"/>
              <w:right w:val="single" w:sz="4" w:space="0" w:color="auto"/>
            </w:tcBorders>
            <w:shd w:val="clear" w:color="auto" w:fill="auto"/>
            <w:noWrap/>
            <w:vAlign w:val="center"/>
            <w:hideMark/>
          </w:tcPr>
          <w:p w14:paraId="0F5DC172" w14:textId="77777777" w:rsidR="009A6BDB" w:rsidRPr="009A6BDB" w:rsidRDefault="009A6BDB" w:rsidP="00307E09">
            <w:pPr>
              <w:spacing w:before="60" w:after="60"/>
              <w:jc w:val="center"/>
            </w:pPr>
            <w:r w:rsidRPr="009A6BDB">
              <w:t>92</w:t>
            </w:r>
          </w:p>
        </w:tc>
        <w:tc>
          <w:tcPr>
            <w:tcW w:w="381" w:type="pct"/>
            <w:tcBorders>
              <w:top w:val="nil"/>
              <w:left w:val="nil"/>
              <w:bottom w:val="single" w:sz="4" w:space="0" w:color="auto"/>
              <w:right w:val="single" w:sz="4" w:space="0" w:color="auto"/>
            </w:tcBorders>
            <w:shd w:val="clear" w:color="auto" w:fill="auto"/>
            <w:noWrap/>
            <w:vAlign w:val="center"/>
            <w:hideMark/>
          </w:tcPr>
          <w:p w14:paraId="1AD2E4EB" w14:textId="77777777" w:rsidR="009A6BDB" w:rsidRPr="009A6BDB" w:rsidRDefault="009A6BDB" w:rsidP="00307E09">
            <w:pPr>
              <w:spacing w:before="60" w:after="60"/>
              <w:jc w:val="center"/>
            </w:pPr>
            <w:r w:rsidRPr="009A6BDB">
              <w:t>51</w:t>
            </w:r>
          </w:p>
        </w:tc>
        <w:tc>
          <w:tcPr>
            <w:tcW w:w="282" w:type="pct"/>
            <w:tcBorders>
              <w:top w:val="nil"/>
              <w:left w:val="nil"/>
              <w:bottom w:val="single" w:sz="4" w:space="0" w:color="auto"/>
              <w:right w:val="single" w:sz="4" w:space="0" w:color="auto"/>
            </w:tcBorders>
            <w:shd w:val="clear" w:color="auto" w:fill="auto"/>
            <w:noWrap/>
            <w:vAlign w:val="center"/>
            <w:hideMark/>
          </w:tcPr>
          <w:p w14:paraId="27A4CF2F" w14:textId="77777777" w:rsidR="009A6BDB" w:rsidRPr="009A6BDB" w:rsidRDefault="009A6BDB" w:rsidP="00307E09">
            <w:pPr>
              <w:spacing w:before="60" w:after="60"/>
              <w:jc w:val="center"/>
            </w:pPr>
            <w:r w:rsidRPr="009A6BDB">
              <w:t>41</w:t>
            </w:r>
          </w:p>
        </w:tc>
        <w:tc>
          <w:tcPr>
            <w:tcW w:w="470" w:type="pct"/>
            <w:tcBorders>
              <w:top w:val="nil"/>
              <w:left w:val="nil"/>
              <w:bottom w:val="single" w:sz="4" w:space="0" w:color="auto"/>
              <w:right w:val="single" w:sz="4" w:space="0" w:color="auto"/>
            </w:tcBorders>
            <w:shd w:val="clear" w:color="auto" w:fill="auto"/>
            <w:noWrap/>
            <w:vAlign w:val="center"/>
            <w:hideMark/>
          </w:tcPr>
          <w:p w14:paraId="78AD004F" w14:textId="77777777" w:rsidR="009A6BDB" w:rsidRPr="009A6BDB" w:rsidRDefault="009A6BDB" w:rsidP="00307E09">
            <w:pPr>
              <w:spacing w:before="60" w:after="60"/>
              <w:jc w:val="center"/>
            </w:pPr>
            <w:r w:rsidRPr="009A6BDB">
              <w:t>45</w:t>
            </w:r>
          </w:p>
        </w:tc>
        <w:tc>
          <w:tcPr>
            <w:tcW w:w="593" w:type="pct"/>
            <w:tcBorders>
              <w:top w:val="nil"/>
              <w:left w:val="nil"/>
              <w:bottom w:val="single" w:sz="4" w:space="0" w:color="auto"/>
              <w:right w:val="single" w:sz="4" w:space="0" w:color="auto"/>
            </w:tcBorders>
            <w:shd w:val="clear" w:color="auto" w:fill="auto"/>
            <w:noWrap/>
            <w:vAlign w:val="center"/>
            <w:hideMark/>
          </w:tcPr>
          <w:p w14:paraId="1FF1C66B" w14:textId="77777777" w:rsidR="009A6BDB" w:rsidRPr="009A6BDB" w:rsidRDefault="009A6BDB" w:rsidP="00307E09">
            <w:pPr>
              <w:spacing w:before="60" w:after="60"/>
              <w:jc w:val="center"/>
            </w:pPr>
            <w:r w:rsidRPr="009A6BDB">
              <w:t>4.2</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1955CA1E" w14:textId="77777777" w:rsidR="009A6BDB" w:rsidRPr="009A6BDB" w:rsidRDefault="009A6BDB" w:rsidP="00307E09">
            <w:pPr>
              <w:spacing w:before="60" w:after="60"/>
              <w:jc w:val="center"/>
            </w:pPr>
            <w:r w:rsidRPr="009A6BDB">
              <w:t>92</w:t>
            </w:r>
          </w:p>
        </w:tc>
        <w:tc>
          <w:tcPr>
            <w:tcW w:w="370" w:type="pct"/>
            <w:tcBorders>
              <w:top w:val="nil"/>
              <w:left w:val="nil"/>
              <w:bottom w:val="single" w:sz="4" w:space="0" w:color="auto"/>
              <w:right w:val="single" w:sz="4" w:space="0" w:color="auto"/>
            </w:tcBorders>
            <w:shd w:val="clear" w:color="auto" w:fill="auto"/>
            <w:noWrap/>
            <w:vAlign w:val="center"/>
            <w:hideMark/>
          </w:tcPr>
          <w:p w14:paraId="0B37B32C" w14:textId="77777777" w:rsidR="009A6BDB" w:rsidRPr="009A6BDB" w:rsidRDefault="009A6BDB" w:rsidP="00307E09">
            <w:pPr>
              <w:spacing w:before="60" w:after="60"/>
              <w:jc w:val="center"/>
            </w:pPr>
            <w:r w:rsidRPr="009A6BDB">
              <w:t>0</w:t>
            </w:r>
          </w:p>
        </w:tc>
      </w:tr>
      <w:tr w:rsidR="00877D42" w:rsidRPr="00877D42" w14:paraId="1A420A84" w14:textId="77777777" w:rsidTr="00FD1FA2">
        <w:trPr>
          <w:trHeight w:val="290"/>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4BAEED50"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10D2E4D1" w14:textId="77777777" w:rsidR="009A6BDB" w:rsidRPr="009A6BDB" w:rsidRDefault="009A6BDB" w:rsidP="0063470D">
            <w:pPr>
              <w:spacing w:before="60" w:after="60"/>
              <w:jc w:val="both"/>
            </w:pPr>
            <w:r w:rsidRPr="009A6BDB">
              <w:t>Xã Quảng Lợi</w:t>
            </w:r>
          </w:p>
        </w:tc>
        <w:tc>
          <w:tcPr>
            <w:tcW w:w="722" w:type="pct"/>
            <w:tcBorders>
              <w:top w:val="nil"/>
              <w:left w:val="nil"/>
              <w:bottom w:val="single" w:sz="4" w:space="0" w:color="auto"/>
              <w:right w:val="single" w:sz="4" w:space="0" w:color="auto"/>
            </w:tcBorders>
            <w:shd w:val="clear" w:color="auto" w:fill="auto"/>
            <w:noWrap/>
            <w:vAlign w:val="center"/>
            <w:hideMark/>
          </w:tcPr>
          <w:p w14:paraId="05A0D5BC" w14:textId="77777777" w:rsidR="009A6BDB" w:rsidRPr="009A6BDB" w:rsidRDefault="009A6BDB" w:rsidP="00307E09">
            <w:pPr>
              <w:spacing w:before="60" w:after="60"/>
              <w:jc w:val="center"/>
              <w:rPr>
                <w:bCs/>
              </w:rPr>
            </w:pPr>
            <w:r w:rsidRPr="009A6BDB">
              <w:rPr>
                <w:bCs/>
              </w:rPr>
              <w:t>18</w:t>
            </w:r>
          </w:p>
        </w:tc>
        <w:tc>
          <w:tcPr>
            <w:tcW w:w="409" w:type="pct"/>
            <w:tcBorders>
              <w:top w:val="nil"/>
              <w:left w:val="nil"/>
              <w:bottom w:val="single" w:sz="4" w:space="0" w:color="auto"/>
              <w:right w:val="single" w:sz="4" w:space="0" w:color="auto"/>
            </w:tcBorders>
            <w:shd w:val="clear" w:color="auto" w:fill="auto"/>
            <w:noWrap/>
            <w:vAlign w:val="center"/>
            <w:hideMark/>
          </w:tcPr>
          <w:p w14:paraId="06343C6E" w14:textId="77777777" w:rsidR="009A6BDB" w:rsidRPr="009A6BDB" w:rsidRDefault="009A6BDB" w:rsidP="00307E09">
            <w:pPr>
              <w:spacing w:before="60" w:after="60"/>
              <w:jc w:val="center"/>
            </w:pPr>
            <w:r w:rsidRPr="009A6BDB">
              <w:t>70</w:t>
            </w:r>
          </w:p>
        </w:tc>
        <w:tc>
          <w:tcPr>
            <w:tcW w:w="381" w:type="pct"/>
            <w:tcBorders>
              <w:top w:val="nil"/>
              <w:left w:val="nil"/>
              <w:bottom w:val="single" w:sz="4" w:space="0" w:color="auto"/>
              <w:right w:val="single" w:sz="4" w:space="0" w:color="auto"/>
            </w:tcBorders>
            <w:shd w:val="clear" w:color="auto" w:fill="auto"/>
            <w:noWrap/>
            <w:vAlign w:val="center"/>
            <w:hideMark/>
          </w:tcPr>
          <w:p w14:paraId="1CFF051B" w14:textId="77777777" w:rsidR="009A6BDB" w:rsidRPr="009A6BDB" w:rsidRDefault="009A6BDB" w:rsidP="00307E09">
            <w:pPr>
              <w:spacing w:before="60" w:after="60"/>
              <w:jc w:val="center"/>
            </w:pPr>
            <w:r w:rsidRPr="009A6BDB">
              <w:t>34</w:t>
            </w:r>
          </w:p>
        </w:tc>
        <w:tc>
          <w:tcPr>
            <w:tcW w:w="282" w:type="pct"/>
            <w:tcBorders>
              <w:top w:val="nil"/>
              <w:left w:val="nil"/>
              <w:bottom w:val="single" w:sz="4" w:space="0" w:color="auto"/>
              <w:right w:val="single" w:sz="4" w:space="0" w:color="auto"/>
            </w:tcBorders>
            <w:shd w:val="clear" w:color="auto" w:fill="auto"/>
            <w:noWrap/>
            <w:vAlign w:val="center"/>
            <w:hideMark/>
          </w:tcPr>
          <w:p w14:paraId="7E7398AC" w14:textId="77777777" w:rsidR="009A6BDB" w:rsidRPr="009A6BDB" w:rsidRDefault="009A6BDB" w:rsidP="00307E09">
            <w:pPr>
              <w:spacing w:before="60" w:after="60"/>
              <w:jc w:val="center"/>
            </w:pPr>
            <w:r w:rsidRPr="009A6BDB">
              <w:t>36</w:t>
            </w:r>
          </w:p>
        </w:tc>
        <w:tc>
          <w:tcPr>
            <w:tcW w:w="470" w:type="pct"/>
            <w:tcBorders>
              <w:top w:val="nil"/>
              <w:left w:val="nil"/>
              <w:bottom w:val="single" w:sz="4" w:space="0" w:color="auto"/>
              <w:right w:val="single" w:sz="4" w:space="0" w:color="auto"/>
            </w:tcBorders>
            <w:shd w:val="clear" w:color="auto" w:fill="auto"/>
            <w:noWrap/>
            <w:vAlign w:val="center"/>
            <w:hideMark/>
          </w:tcPr>
          <w:p w14:paraId="33B503B5" w14:textId="77777777" w:rsidR="009A6BDB" w:rsidRPr="009A6BDB" w:rsidRDefault="009A6BDB" w:rsidP="00307E09">
            <w:pPr>
              <w:spacing w:before="60" w:after="60"/>
              <w:jc w:val="center"/>
            </w:pPr>
            <w:r w:rsidRPr="009A6BDB">
              <w:t>52</w:t>
            </w:r>
          </w:p>
        </w:tc>
        <w:tc>
          <w:tcPr>
            <w:tcW w:w="593" w:type="pct"/>
            <w:tcBorders>
              <w:top w:val="nil"/>
              <w:left w:val="nil"/>
              <w:bottom w:val="single" w:sz="4" w:space="0" w:color="auto"/>
              <w:right w:val="single" w:sz="4" w:space="0" w:color="auto"/>
            </w:tcBorders>
            <w:shd w:val="clear" w:color="auto" w:fill="auto"/>
            <w:noWrap/>
            <w:vAlign w:val="center"/>
            <w:hideMark/>
          </w:tcPr>
          <w:p w14:paraId="425C0F18" w14:textId="77777777" w:rsidR="009A6BDB" w:rsidRPr="009A6BDB" w:rsidRDefault="009A6BDB" w:rsidP="00307E09">
            <w:pPr>
              <w:spacing w:before="60" w:after="60"/>
              <w:jc w:val="center"/>
            </w:pPr>
            <w:r w:rsidRPr="009A6BDB">
              <w:t>3.9</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0BBEB7A" w14:textId="77777777" w:rsidR="009A6BDB" w:rsidRPr="009A6BDB" w:rsidRDefault="009A6BDB" w:rsidP="00307E09">
            <w:pPr>
              <w:spacing w:before="60" w:after="60"/>
              <w:jc w:val="center"/>
            </w:pPr>
            <w:r w:rsidRPr="009A6BDB">
              <w:t>70</w:t>
            </w:r>
          </w:p>
        </w:tc>
        <w:tc>
          <w:tcPr>
            <w:tcW w:w="370" w:type="pct"/>
            <w:tcBorders>
              <w:top w:val="nil"/>
              <w:left w:val="nil"/>
              <w:bottom w:val="single" w:sz="4" w:space="0" w:color="auto"/>
              <w:right w:val="single" w:sz="4" w:space="0" w:color="auto"/>
            </w:tcBorders>
            <w:shd w:val="clear" w:color="auto" w:fill="auto"/>
            <w:noWrap/>
            <w:vAlign w:val="center"/>
            <w:hideMark/>
          </w:tcPr>
          <w:p w14:paraId="24458668" w14:textId="77777777" w:rsidR="009A6BDB" w:rsidRPr="009A6BDB" w:rsidRDefault="009A6BDB" w:rsidP="00307E09">
            <w:pPr>
              <w:spacing w:before="60" w:after="60"/>
              <w:jc w:val="center"/>
            </w:pPr>
            <w:r w:rsidRPr="009A6BDB">
              <w:t>0</w:t>
            </w:r>
          </w:p>
        </w:tc>
      </w:tr>
      <w:tr w:rsidR="00877D42" w:rsidRPr="00877D42" w14:paraId="748FEF64" w14:textId="77777777" w:rsidTr="00FD1FA2">
        <w:trPr>
          <w:trHeight w:val="290"/>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729A2F69"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2019B799" w14:textId="77777777" w:rsidR="009A6BDB" w:rsidRPr="009A6BDB" w:rsidRDefault="009A6BDB" w:rsidP="0063470D">
            <w:pPr>
              <w:spacing w:before="60" w:after="60"/>
              <w:jc w:val="both"/>
            </w:pPr>
            <w:r w:rsidRPr="009A6BDB">
              <w:t>Xã Quảng Thái</w:t>
            </w:r>
          </w:p>
        </w:tc>
        <w:tc>
          <w:tcPr>
            <w:tcW w:w="722" w:type="pct"/>
            <w:tcBorders>
              <w:top w:val="nil"/>
              <w:left w:val="nil"/>
              <w:bottom w:val="single" w:sz="4" w:space="0" w:color="auto"/>
              <w:right w:val="single" w:sz="4" w:space="0" w:color="auto"/>
            </w:tcBorders>
            <w:shd w:val="clear" w:color="auto" w:fill="auto"/>
            <w:noWrap/>
            <w:vAlign w:val="center"/>
            <w:hideMark/>
          </w:tcPr>
          <w:p w14:paraId="15A52427" w14:textId="77777777" w:rsidR="009A6BDB" w:rsidRPr="009A6BDB" w:rsidRDefault="009A6BDB" w:rsidP="00307E09">
            <w:pPr>
              <w:spacing w:before="60" w:after="60"/>
              <w:jc w:val="center"/>
              <w:rPr>
                <w:bCs/>
              </w:rPr>
            </w:pPr>
            <w:r w:rsidRPr="009A6BDB">
              <w:rPr>
                <w:bCs/>
              </w:rPr>
              <w:t>20</w:t>
            </w:r>
          </w:p>
        </w:tc>
        <w:tc>
          <w:tcPr>
            <w:tcW w:w="409" w:type="pct"/>
            <w:tcBorders>
              <w:top w:val="nil"/>
              <w:left w:val="nil"/>
              <w:bottom w:val="single" w:sz="4" w:space="0" w:color="auto"/>
              <w:right w:val="single" w:sz="4" w:space="0" w:color="auto"/>
            </w:tcBorders>
            <w:shd w:val="clear" w:color="auto" w:fill="auto"/>
            <w:noWrap/>
            <w:vAlign w:val="center"/>
            <w:hideMark/>
          </w:tcPr>
          <w:p w14:paraId="7B68AF27" w14:textId="77777777" w:rsidR="009A6BDB" w:rsidRPr="009A6BDB" w:rsidRDefault="009A6BDB" w:rsidP="00307E09">
            <w:pPr>
              <w:spacing w:before="60" w:after="60"/>
              <w:jc w:val="center"/>
            </w:pPr>
            <w:r w:rsidRPr="009A6BDB">
              <w:t>83</w:t>
            </w:r>
          </w:p>
        </w:tc>
        <w:tc>
          <w:tcPr>
            <w:tcW w:w="381" w:type="pct"/>
            <w:tcBorders>
              <w:top w:val="nil"/>
              <w:left w:val="nil"/>
              <w:bottom w:val="single" w:sz="4" w:space="0" w:color="auto"/>
              <w:right w:val="single" w:sz="4" w:space="0" w:color="auto"/>
            </w:tcBorders>
            <w:shd w:val="clear" w:color="auto" w:fill="auto"/>
            <w:noWrap/>
            <w:vAlign w:val="center"/>
            <w:hideMark/>
          </w:tcPr>
          <w:p w14:paraId="7A1453D7" w14:textId="77777777" w:rsidR="009A6BDB" w:rsidRPr="009A6BDB" w:rsidRDefault="009A6BDB" w:rsidP="00307E09">
            <w:pPr>
              <w:spacing w:before="60" w:after="60"/>
              <w:jc w:val="center"/>
            </w:pPr>
            <w:r w:rsidRPr="009A6BDB">
              <w:t>45</w:t>
            </w:r>
          </w:p>
        </w:tc>
        <w:tc>
          <w:tcPr>
            <w:tcW w:w="282" w:type="pct"/>
            <w:tcBorders>
              <w:top w:val="nil"/>
              <w:left w:val="nil"/>
              <w:bottom w:val="single" w:sz="4" w:space="0" w:color="auto"/>
              <w:right w:val="single" w:sz="4" w:space="0" w:color="auto"/>
            </w:tcBorders>
            <w:shd w:val="clear" w:color="auto" w:fill="auto"/>
            <w:noWrap/>
            <w:vAlign w:val="center"/>
            <w:hideMark/>
          </w:tcPr>
          <w:p w14:paraId="78E155DD" w14:textId="77777777" w:rsidR="009A6BDB" w:rsidRPr="009A6BDB" w:rsidRDefault="009A6BDB" w:rsidP="00307E09">
            <w:pPr>
              <w:spacing w:before="60" w:after="60"/>
              <w:jc w:val="center"/>
            </w:pPr>
            <w:r w:rsidRPr="009A6BDB">
              <w:t>38</w:t>
            </w:r>
          </w:p>
        </w:tc>
        <w:tc>
          <w:tcPr>
            <w:tcW w:w="470" w:type="pct"/>
            <w:tcBorders>
              <w:top w:val="nil"/>
              <w:left w:val="nil"/>
              <w:bottom w:val="single" w:sz="4" w:space="0" w:color="auto"/>
              <w:right w:val="single" w:sz="4" w:space="0" w:color="auto"/>
            </w:tcBorders>
            <w:shd w:val="clear" w:color="auto" w:fill="auto"/>
            <w:noWrap/>
            <w:vAlign w:val="center"/>
            <w:hideMark/>
          </w:tcPr>
          <w:p w14:paraId="77A7FBBD" w14:textId="77777777" w:rsidR="009A6BDB" w:rsidRPr="009A6BDB" w:rsidRDefault="009A6BDB" w:rsidP="00307E09">
            <w:pPr>
              <w:spacing w:before="60" w:after="60"/>
              <w:jc w:val="center"/>
            </w:pPr>
            <w:r w:rsidRPr="009A6BDB">
              <w:t>46</w:t>
            </w:r>
          </w:p>
        </w:tc>
        <w:tc>
          <w:tcPr>
            <w:tcW w:w="593" w:type="pct"/>
            <w:tcBorders>
              <w:top w:val="nil"/>
              <w:left w:val="nil"/>
              <w:bottom w:val="single" w:sz="4" w:space="0" w:color="auto"/>
              <w:right w:val="single" w:sz="4" w:space="0" w:color="auto"/>
            </w:tcBorders>
            <w:shd w:val="clear" w:color="auto" w:fill="auto"/>
            <w:noWrap/>
            <w:vAlign w:val="center"/>
            <w:hideMark/>
          </w:tcPr>
          <w:p w14:paraId="027176A1" w14:textId="77777777" w:rsidR="009A6BDB" w:rsidRPr="009A6BDB" w:rsidRDefault="009A6BDB" w:rsidP="00307E09">
            <w:pPr>
              <w:spacing w:before="60" w:after="60"/>
              <w:jc w:val="center"/>
            </w:pPr>
            <w:r w:rsidRPr="009A6BDB">
              <w:t>4.2</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5E0A06E" w14:textId="77777777" w:rsidR="009A6BDB" w:rsidRPr="009A6BDB" w:rsidRDefault="009A6BDB" w:rsidP="00307E09">
            <w:pPr>
              <w:spacing w:before="60" w:after="60"/>
              <w:jc w:val="center"/>
            </w:pPr>
            <w:r w:rsidRPr="009A6BDB">
              <w:t>83</w:t>
            </w:r>
          </w:p>
        </w:tc>
        <w:tc>
          <w:tcPr>
            <w:tcW w:w="370" w:type="pct"/>
            <w:tcBorders>
              <w:top w:val="nil"/>
              <w:left w:val="nil"/>
              <w:bottom w:val="single" w:sz="4" w:space="0" w:color="auto"/>
              <w:right w:val="single" w:sz="4" w:space="0" w:color="auto"/>
            </w:tcBorders>
            <w:shd w:val="clear" w:color="auto" w:fill="auto"/>
            <w:noWrap/>
            <w:vAlign w:val="center"/>
            <w:hideMark/>
          </w:tcPr>
          <w:p w14:paraId="257780AB" w14:textId="77777777" w:rsidR="009A6BDB" w:rsidRPr="009A6BDB" w:rsidRDefault="009A6BDB" w:rsidP="00307E09">
            <w:pPr>
              <w:spacing w:before="60" w:after="60"/>
              <w:jc w:val="center"/>
            </w:pPr>
            <w:r w:rsidRPr="009A6BDB">
              <w:t>0</w:t>
            </w:r>
          </w:p>
        </w:tc>
      </w:tr>
      <w:tr w:rsidR="00877D42" w:rsidRPr="00877D42" w14:paraId="50587F51" w14:textId="77777777" w:rsidTr="00FD1FA2">
        <w:trPr>
          <w:trHeight w:val="290"/>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50DFD646" w14:textId="77777777" w:rsidR="009A6BDB" w:rsidRPr="009A6BDB" w:rsidRDefault="009A6BDB" w:rsidP="0063470D">
            <w:pPr>
              <w:spacing w:before="60" w:after="60"/>
              <w:jc w:val="both"/>
              <w:rPr>
                <w:b/>
                <w:bCs/>
              </w:rPr>
            </w:pPr>
          </w:p>
        </w:tc>
        <w:tc>
          <w:tcPr>
            <w:tcW w:w="893" w:type="pct"/>
            <w:tcBorders>
              <w:top w:val="nil"/>
              <w:left w:val="nil"/>
              <w:bottom w:val="single" w:sz="4" w:space="0" w:color="auto"/>
              <w:right w:val="single" w:sz="4" w:space="0" w:color="auto"/>
            </w:tcBorders>
            <w:shd w:val="clear" w:color="auto" w:fill="auto"/>
            <w:noWrap/>
            <w:vAlign w:val="center"/>
            <w:hideMark/>
          </w:tcPr>
          <w:p w14:paraId="362C1A84" w14:textId="77777777" w:rsidR="009A6BDB" w:rsidRPr="009A6BDB" w:rsidRDefault="009A6BDB" w:rsidP="0063470D">
            <w:pPr>
              <w:spacing w:before="60" w:after="60"/>
              <w:jc w:val="both"/>
              <w:rPr>
                <w:b/>
                <w:bCs/>
              </w:rPr>
            </w:pPr>
            <w:r w:rsidRPr="009A6BDB">
              <w:rPr>
                <w:b/>
                <w:bCs/>
              </w:rPr>
              <w:t>Tổng/Trung bình</w:t>
            </w:r>
          </w:p>
        </w:tc>
        <w:tc>
          <w:tcPr>
            <w:tcW w:w="722" w:type="pct"/>
            <w:tcBorders>
              <w:top w:val="nil"/>
              <w:left w:val="nil"/>
              <w:bottom w:val="single" w:sz="4" w:space="0" w:color="auto"/>
              <w:right w:val="single" w:sz="4" w:space="0" w:color="auto"/>
            </w:tcBorders>
            <w:shd w:val="clear" w:color="auto" w:fill="auto"/>
            <w:noWrap/>
            <w:vAlign w:val="center"/>
            <w:hideMark/>
          </w:tcPr>
          <w:p w14:paraId="550200AF" w14:textId="77777777" w:rsidR="009A6BDB" w:rsidRPr="009A6BDB" w:rsidRDefault="009A6BDB" w:rsidP="00307E09">
            <w:pPr>
              <w:spacing w:before="60" w:after="60"/>
              <w:jc w:val="center"/>
              <w:rPr>
                <w:b/>
                <w:bCs/>
              </w:rPr>
            </w:pPr>
            <w:r w:rsidRPr="009A6BDB">
              <w:rPr>
                <w:b/>
                <w:bCs/>
              </w:rPr>
              <w:t>80</w:t>
            </w:r>
          </w:p>
        </w:tc>
        <w:tc>
          <w:tcPr>
            <w:tcW w:w="409" w:type="pct"/>
            <w:tcBorders>
              <w:top w:val="nil"/>
              <w:left w:val="nil"/>
              <w:bottom w:val="single" w:sz="4" w:space="0" w:color="auto"/>
              <w:right w:val="single" w:sz="4" w:space="0" w:color="auto"/>
            </w:tcBorders>
            <w:shd w:val="clear" w:color="auto" w:fill="auto"/>
            <w:noWrap/>
            <w:vAlign w:val="center"/>
            <w:hideMark/>
          </w:tcPr>
          <w:p w14:paraId="48E12565" w14:textId="77777777" w:rsidR="009A6BDB" w:rsidRPr="009A6BDB" w:rsidRDefault="009A6BDB" w:rsidP="00307E09">
            <w:pPr>
              <w:spacing w:before="60" w:after="60"/>
              <w:jc w:val="center"/>
              <w:rPr>
                <w:b/>
                <w:bCs/>
              </w:rPr>
            </w:pPr>
            <w:r w:rsidRPr="009A6BDB">
              <w:rPr>
                <w:b/>
                <w:bCs/>
              </w:rPr>
              <w:t>319</w:t>
            </w:r>
          </w:p>
        </w:tc>
        <w:tc>
          <w:tcPr>
            <w:tcW w:w="381" w:type="pct"/>
            <w:tcBorders>
              <w:top w:val="nil"/>
              <w:left w:val="nil"/>
              <w:bottom w:val="single" w:sz="4" w:space="0" w:color="auto"/>
              <w:right w:val="single" w:sz="4" w:space="0" w:color="auto"/>
            </w:tcBorders>
            <w:shd w:val="clear" w:color="auto" w:fill="auto"/>
            <w:noWrap/>
            <w:vAlign w:val="center"/>
            <w:hideMark/>
          </w:tcPr>
          <w:p w14:paraId="00647C25" w14:textId="77777777" w:rsidR="009A6BDB" w:rsidRPr="009A6BDB" w:rsidRDefault="009A6BDB" w:rsidP="00307E09">
            <w:pPr>
              <w:spacing w:before="60" w:after="60"/>
              <w:jc w:val="center"/>
              <w:rPr>
                <w:b/>
                <w:bCs/>
              </w:rPr>
            </w:pPr>
            <w:r w:rsidRPr="009A6BDB">
              <w:rPr>
                <w:b/>
                <w:bCs/>
              </w:rPr>
              <w:t>175</w:t>
            </w:r>
          </w:p>
        </w:tc>
        <w:tc>
          <w:tcPr>
            <w:tcW w:w="282" w:type="pct"/>
            <w:tcBorders>
              <w:top w:val="nil"/>
              <w:left w:val="nil"/>
              <w:bottom w:val="single" w:sz="4" w:space="0" w:color="auto"/>
              <w:right w:val="single" w:sz="4" w:space="0" w:color="auto"/>
            </w:tcBorders>
            <w:shd w:val="clear" w:color="auto" w:fill="auto"/>
            <w:noWrap/>
            <w:vAlign w:val="center"/>
            <w:hideMark/>
          </w:tcPr>
          <w:p w14:paraId="29FB52DC" w14:textId="77777777" w:rsidR="009A6BDB" w:rsidRPr="009A6BDB" w:rsidRDefault="009A6BDB" w:rsidP="00307E09">
            <w:pPr>
              <w:spacing w:before="60" w:after="60"/>
              <w:jc w:val="center"/>
              <w:rPr>
                <w:b/>
                <w:bCs/>
              </w:rPr>
            </w:pPr>
            <w:r w:rsidRPr="009A6BDB">
              <w:rPr>
                <w:b/>
                <w:bCs/>
              </w:rPr>
              <w:t>144</w:t>
            </w:r>
          </w:p>
        </w:tc>
        <w:tc>
          <w:tcPr>
            <w:tcW w:w="470" w:type="pct"/>
            <w:tcBorders>
              <w:top w:val="nil"/>
              <w:left w:val="nil"/>
              <w:bottom w:val="single" w:sz="4" w:space="0" w:color="auto"/>
              <w:right w:val="single" w:sz="4" w:space="0" w:color="auto"/>
            </w:tcBorders>
            <w:shd w:val="clear" w:color="auto" w:fill="auto"/>
            <w:noWrap/>
            <w:vAlign w:val="center"/>
            <w:hideMark/>
          </w:tcPr>
          <w:p w14:paraId="29A69D56" w14:textId="77777777" w:rsidR="009A6BDB" w:rsidRPr="009A6BDB" w:rsidRDefault="009A6BDB" w:rsidP="00307E09">
            <w:pPr>
              <w:spacing w:before="60" w:after="60"/>
              <w:jc w:val="center"/>
              <w:rPr>
                <w:b/>
                <w:bCs/>
              </w:rPr>
            </w:pPr>
            <w:r w:rsidRPr="009A6BDB">
              <w:rPr>
                <w:b/>
                <w:bCs/>
              </w:rPr>
              <w:t>46</w:t>
            </w:r>
          </w:p>
        </w:tc>
        <w:tc>
          <w:tcPr>
            <w:tcW w:w="593" w:type="pct"/>
            <w:tcBorders>
              <w:top w:val="nil"/>
              <w:left w:val="nil"/>
              <w:bottom w:val="single" w:sz="4" w:space="0" w:color="auto"/>
              <w:right w:val="single" w:sz="4" w:space="0" w:color="auto"/>
            </w:tcBorders>
            <w:shd w:val="clear" w:color="auto" w:fill="auto"/>
            <w:noWrap/>
            <w:vAlign w:val="center"/>
            <w:hideMark/>
          </w:tcPr>
          <w:p w14:paraId="77EEC52E" w14:textId="77777777" w:rsidR="009A6BDB" w:rsidRPr="009A6BDB" w:rsidRDefault="009A6BDB" w:rsidP="00307E09">
            <w:pPr>
              <w:spacing w:before="60" w:after="60"/>
              <w:jc w:val="center"/>
              <w:rPr>
                <w:b/>
                <w:bCs/>
              </w:rPr>
            </w:pPr>
            <w:r w:rsidRPr="009A6BDB">
              <w:rPr>
                <w:b/>
                <w:bCs/>
              </w:rPr>
              <w:t>4.0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1E0F66DB" w14:textId="77777777" w:rsidR="009A6BDB" w:rsidRPr="009A6BDB" w:rsidRDefault="009A6BDB" w:rsidP="00307E09">
            <w:pPr>
              <w:spacing w:before="60" w:after="60"/>
              <w:jc w:val="center"/>
              <w:rPr>
                <w:b/>
                <w:bCs/>
              </w:rPr>
            </w:pPr>
            <w:r w:rsidRPr="009A6BDB">
              <w:rPr>
                <w:b/>
                <w:bCs/>
              </w:rPr>
              <w:t>319</w:t>
            </w:r>
          </w:p>
        </w:tc>
        <w:tc>
          <w:tcPr>
            <w:tcW w:w="370" w:type="pct"/>
            <w:tcBorders>
              <w:top w:val="nil"/>
              <w:left w:val="nil"/>
              <w:bottom w:val="single" w:sz="4" w:space="0" w:color="auto"/>
              <w:right w:val="single" w:sz="4" w:space="0" w:color="auto"/>
            </w:tcBorders>
            <w:shd w:val="clear" w:color="auto" w:fill="auto"/>
            <w:noWrap/>
            <w:vAlign w:val="center"/>
            <w:hideMark/>
          </w:tcPr>
          <w:p w14:paraId="4FE99DD3" w14:textId="77777777" w:rsidR="009A6BDB" w:rsidRPr="009A6BDB" w:rsidRDefault="009A6BDB" w:rsidP="00307E09">
            <w:pPr>
              <w:spacing w:before="60" w:after="60"/>
              <w:jc w:val="center"/>
              <w:rPr>
                <w:b/>
                <w:bCs/>
              </w:rPr>
            </w:pPr>
            <w:r w:rsidRPr="009A6BDB">
              <w:rPr>
                <w:b/>
                <w:bCs/>
              </w:rPr>
              <w:t>0</w:t>
            </w:r>
          </w:p>
        </w:tc>
      </w:tr>
      <w:tr w:rsidR="004433A9" w:rsidRPr="00877D42" w14:paraId="5E4C8E5C" w14:textId="77777777" w:rsidTr="00EC718D">
        <w:trPr>
          <w:trHeight w:val="330"/>
        </w:trPr>
        <w:tc>
          <w:tcPr>
            <w:tcW w:w="483" w:type="pct"/>
            <w:vMerge w:val="restart"/>
            <w:tcBorders>
              <w:top w:val="single" w:sz="4" w:space="0" w:color="auto"/>
              <w:left w:val="single" w:sz="4" w:space="0" w:color="auto"/>
              <w:right w:val="nil"/>
            </w:tcBorders>
            <w:shd w:val="clear" w:color="auto" w:fill="auto"/>
            <w:noWrap/>
            <w:vAlign w:val="center"/>
            <w:hideMark/>
          </w:tcPr>
          <w:p w14:paraId="70EA8484" w14:textId="77777777" w:rsidR="004433A9" w:rsidRPr="009A6BDB" w:rsidRDefault="004433A9" w:rsidP="0063470D">
            <w:pPr>
              <w:spacing w:before="60" w:after="60"/>
              <w:jc w:val="both"/>
              <w:rPr>
                <w:b/>
                <w:bCs/>
              </w:rPr>
            </w:pPr>
            <w:r w:rsidRPr="009A6BDB">
              <w:rPr>
                <w:b/>
                <w:bCs/>
              </w:rPr>
              <w:t>TP. Huế</w:t>
            </w:r>
          </w:p>
          <w:p w14:paraId="6E193431" w14:textId="3C16B998" w:rsidR="004433A9" w:rsidRPr="009A6BDB" w:rsidRDefault="004433A9" w:rsidP="0063470D">
            <w:pPr>
              <w:spacing w:before="60" w:after="60"/>
              <w:jc w:val="both"/>
              <w:rPr>
                <w:b/>
                <w:bCs/>
              </w:rPr>
            </w:pPr>
          </w:p>
        </w:tc>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57F43FF9" w14:textId="556A96A0" w:rsidR="004433A9" w:rsidRPr="009A6BDB" w:rsidRDefault="004433A9" w:rsidP="0063470D">
            <w:pPr>
              <w:spacing w:before="60" w:after="60"/>
              <w:jc w:val="both"/>
            </w:pPr>
            <w:r>
              <w:t xml:space="preserve">Xã </w:t>
            </w:r>
            <w:r w:rsidRPr="009A6BDB">
              <w:t>Hải Dương</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0471D2E" w14:textId="77777777" w:rsidR="004433A9" w:rsidRPr="009A6BDB" w:rsidRDefault="004433A9" w:rsidP="00307E09">
            <w:pPr>
              <w:spacing w:before="60" w:after="60"/>
              <w:jc w:val="center"/>
            </w:pPr>
            <w:r w:rsidRPr="009A6BDB">
              <w:t>20</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533752DD" w14:textId="77777777" w:rsidR="004433A9" w:rsidRPr="009A6BDB" w:rsidRDefault="004433A9" w:rsidP="00307E09">
            <w:pPr>
              <w:spacing w:before="60" w:after="60"/>
              <w:jc w:val="center"/>
            </w:pPr>
            <w:r w:rsidRPr="009A6BDB">
              <w:t>60</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C72CA5F" w14:textId="77777777" w:rsidR="004433A9" w:rsidRPr="009A6BDB" w:rsidRDefault="004433A9" w:rsidP="00307E09">
            <w:pPr>
              <w:spacing w:before="60" w:after="60"/>
              <w:jc w:val="center"/>
            </w:pPr>
            <w:r w:rsidRPr="009A6BDB">
              <w:t>36</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ACA4913" w14:textId="77777777" w:rsidR="004433A9" w:rsidRPr="009A6BDB" w:rsidRDefault="004433A9" w:rsidP="00307E09">
            <w:pPr>
              <w:spacing w:before="60" w:after="60"/>
              <w:jc w:val="center"/>
            </w:pPr>
            <w:r w:rsidRPr="009A6BDB">
              <w:t>24</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2D6217F9" w14:textId="77777777" w:rsidR="004433A9" w:rsidRPr="009A6BDB" w:rsidRDefault="004433A9" w:rsidP="00307E09">
            <w:pPr>
              <w:spacing w:before="60" w:after="60"/>
              <w:jc w:val="center"/>
            </w:pPr>
            <w:r w:rsidRPr="009A6BDB">
              <w:t>40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273E7C88" w14:textId="77777777" w:rsidR="004433A9" w:rsidRPr="009A6BDB" w:rsidRDefault="004433A9" w:rsidP="00307E09">
            <w:pPr>
              <w:spacing w:before="60" w:after="60"/>
              <w:jc w:val="center"/>
            </w:pPr>
            <w:r w:rsidRPr="009A6BDB">
              <w:t>3.0</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233C356A" w14:textId="77777777" w:rsidR="004433A9" w:rsidRPr="009A6BDB" w:rsidRDefault="004433A9" w:rsidP="00307E09">
            <w:pPr>
              <w:spacing w:before="60" w:after="60"/>
              <w:jc w:val="center"/>
            </w:pPr>
            <w:r w:rsidRPr="009A6BDB">
              <w:t>60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7D9EC56" w14:textId="77777777" w:rsidR="004433A9" w:rsidRPr="009A6BDB" w:rsidRDefault="004433A9" w:rsidP="00307E09">
            <w:pPr>
              <w:spacing w:before="60" w:after="60"/>
              <w:jc w:val="center"/>
            </w:pPr>
            <w:r w:rsidRPr="009A6BDB">
              <w:t>0</w:t>
            </w:r>
          </w:p>
        </w:tc>
      </w:tr>
      <w:tr w:rsidR="004433A9" w:rsidRPr="00877D42" w14:paraId="1A60883C" w14:textId="77777777" w:rsidTr="004433A9">
        <w:trPr>
          <w:trHeight w:val="290"/>
        </w:trPr>
        <w:tc>
          <w:tcPr>
            <w:tcW w:w="481" w:type="pct"/>
            <w:vMerge/>
            <w:tcBorders>
              <w:left w:val="single" w:sz="4" w:space="0" w:color="auto"/>
              <w:right w:val="nil"/>
            </w:tcBorders>
            <w:vAlign w:val="center"/>
            <w:hideMark/>
          </w:tcPr>
          <w:p w14:paraId="39FE4793" w14:textId="6E19DAC4" w:rsidR="004433A9" w:rsidRPr="009A6BDB" w:rsidRDefault="004433A9" w:rsidP="0063470D">
            <w:pPr>
              <w:spacing w:before="60" w:after="60"/>
              <w:jc w:val="both"/>
              <w:rPr>
                <w:b/>
                <w:bCs/>
              </w:rPr>
            </w:pPr>
          </w:p>
        </w:tc>
        <w:tc>
          <w:tcPr>
            <w:tcW w:w="891" w:type="pct"/>
            <w:tcBorders>
              <w:top w:val="nil"/>
              <w:left w:val="single" w:sz="4" w:space="0" w:color="auto"/>
              <w:bottom w:val="single" w:sz="4" w:space="0" w:color="auto"/>
              <w:right w:val="single" w:sz="4" w:space="0" w:color="auto"/>
            </w:tcBorders>
            <w:shd w:val="clear" w:color="auto" w:fill="auto"/>
            <w:noWrap/>
            <w:vAlign w:val="center"/>
            <w:hideMark/>
          </w:tcPr>
          <w:p w14:paraId="6B0C984F" w14:textId="77777777" w:rsidR="004433A9" w:rsidRPr="009A6BDB" w:rsidRDefault="004433A9" w:rsidP="0063470D">
            <w:pPr>
              <w:spacing w:before="60" w:after="60"/>
              <w:jc w:val="both"/>
              <w:rPr>
                <w:b/>
                <w:bCs/>
              </w:rPr>
            </w:pPr>
            <w:r w:rsidRPr="009A6BDB">
              <w:rPr>
                <w:b/>
                <w:bCs/>
              </w:rPr>
              <w:t>Tổng</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5D3BFA98" w14:textId="77777777" w:rsidR="004433A9" w:rsidRPr="009A6BDB" w:rsidRDefault="004433A9" w:rsidP="00307E09">
            <w:pPr>
              <w:spacing w:before="60" w:after="60"/>
              <w:jc w:val="center"/>
              <w:rPr>
                <w:b/>
                <w:bCs/>
              </w:rPr>
            </w:pPr>
            <w:r w:rsidRPr="009A6BDB">
              <w:rPr>
                <w:b/>
                <w:bCs/>
              </w:rPr>
              <w:t>20</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610988A3" w14:textId="77777777" w:rsidR="004433A9" w:rsidRPr="009A6BDB" w:rsidRDefault="004433A9" w:rsidP="00307E09">
            <w:pPr>
              <w:spacing w:before="60" w:after="60"/>
              <w:jc w:val="center"/>
              <w:rPr>
                <w:b/>
                <w:bCs/>
              </w:rPr>
            </w:pPr>
            <w:r w:rsidRPr="009A6BDB">
              <w:rPr>
                <w:b/>
                <w:bCs/>
              </w:rPr>
              <w:t>60</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45CBB2E0" w14:textId="77777777" w:rsidR="004433A9" w:rsidRPr="009A6BDB" w:rsidRDefault="004433A9" w:rsidP="00307E09">
            <w:pPr>
              <w:spacing w:before="60" w:after="60"/>
              <w:jc w:val="center"/>
              <w:rPr>
                <w:b/>
                <w:bCs/>
              </w:rPr>
            </w:pPr>
            <w:r w:rsidRPr="009A6BDB">
              <w:rPr>
                <w:b/>
                <w:bCs/>
              </w:rPr>
              <w:t>36</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329A172A" w14:textId="77777777" w:rsidR="004433A9" w:rsidRPr="009A6BDB" w:rsidRDefault="004433A9" w:rsidP="00307E09">
            <w:pPr>
              <w:spacing w:before="60" w:after="60"/>
              <w:jc w:val="center"/>
              <w:rPr>
                <w:b/>
                <w:bCs/>
              </w:rPr>
            </w:pPr>
            <w:r w:rsidRPr="009A6BDB">
              <w:rPr>
                <w:b/>
                <w:bCs/>
              </w:rPr>
              <w:t>24</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5C776D4A" w14:textId="77777777" w:rsidR="004433A9" w:rsidRPr="009A6BDB" w:rsidRDefault="004433A9" w:rsidP="00307E09">
            <w:pPr>
              <w:spacing w:before="60" w:after="60"/>
              <w:jc w:val="center"/>
              <w:rPr>
                <w:b/>
                <w:bCs/>
              </w:rPr>
            </w:pPr>
            <w:r w:rsidRPr="009A6BDB">
              <w:rPr>
                <w:b/>
                <w:bCs/>
              </w:rPr>
              <w:t>40</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6CA89136" w14:textId="77777777" w:rsidR="004433A9" w:rsidRPr="009A6BDB" w:rsidRDefault="004433A9" w:rsidP="00307E09">
            <w:pPr>
              <w:spacing w:before="60" w:after="60"/>
              <w:jc w:val="center"/>
              <w:rPr>
                <w:b/>
                <w:bCs/>
              </w:rPr>
            </w:pPr>
            <w:r w:rsidRPr="009A6BDB">
              <w:rPr>
                <w:b/>
                <w:bCs/>
              </w:rPr>
              <w:t>3.0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19D7C2F3" w14:textId="77777777" w:rsidR="004433A9" w:rsidRPr="009A6BDB" w:rsidRDefault="004433A9" w:rsidP="00307E09">
            <w:pPr>
              <w:spacing w:before="60" w:after="60"/>
              <w:jc w:val="center"/>
              <w:rPr>
                <w:b/>
                <w:bCs/>
              </w:rPr>
            </w:pPr>
            <w:r w:rsidRPr="009A6BDB">
              <w:rPr>
                <w:b/>
                <w:bCs/>
              </w:rPr>
              <w:t>60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055EA159" w14:textId="77777777" w:rsidR="004433A9" w:rsidRPr="009A6BDB" w:rsidRDefault="004433A9" w:rsidP="00307E09">
            <w:pPr>
              <w:spacing w:before="60" w:after="60"/>
              <w:jc w:val="center"/>
              <w:rPr>
                <w:b/>
                <w:bCs/>
              </w:rPr>
            </w:pPr>
            <w:r w:rsidRPr="009A6BDB">
              <w:rPr>
                <w:b/>
                <w:bCs/>
              </w:rPr>
              <w:t>0</w:t>
            </w:r>
          </w:p>
        </w:tc>
      </w:tr>
      <w:tr w:rsidR="004433A9" w:rsidRPr="00877D42" w14:paraId="67EF5913" w14:textId="77777777" w:rsidTr="004433A9">
        <w:trPr>
          <w:trHeight w:val="279"/>
        </w:trPr>
        <w:tc>
          <w:tcPr>
            <w:tcW w:w="481" w:type="pct"/>
            <w:vMerge/>
            <w:tcBorders>
              <w:left w:val="single" w:sz="4" w:space="0" w:color="auto"/>
              <w:right w:val="single" w:sz="4" w:space="0" w:color="auto"/>
            </w:tcBorders>
            <w:shd w:val="clear" w:color="auto" w:fill="auto"/>
            <w:vAlign w:val="center"/>
            <w:hideMark/>
          </w:tcPr>
          <w:p w14:paraId="0457226B" w14:textId="1CDE1702" w:rsidR="004433A9" w:rsidRPr="009A6BDB" w:rsidRDefault="004433A9" w:rsidP="0063470D">
            <w:pPr>
              <w:spacing w:before="60" w:after="60"/>
              <w:jc w:val="both"/>
              <w:rPr>
                <w:b/>
                <w:bCs/>
              </w:rPr>
            </w:pPr>
          </w:p>
        </w:tc>
        <w:tc>
          <w:tcPr>
            <w:tcW w:w="891" w:type="pct"/>
            <w:tcBorders>
              <w:top w:val="nil"/>
              <w:left w:val="nil"/>
              <w:bottom w:val="single" w:sz="4" w:space="0" w:color="auto"/>
              <w:right w:val="single" w:sz="4" w:space="0" w:color="auto"/>
            </w:tcBorders>
            <w:shd w:val="clear" w:color="auto" w:fill="auto"/>
            <w:noWrap/>
            <w:vAlign w:val="center"/>
            <w:hideMark/>
          </w:tcPr>
          <w:p w14:paraId="1DD01454" w14:textId="77777777" w:rsidR="004433A9" w:rsidRPr="009A6BDB" w:rsidRDefault="004433A9" w:rsidP="0063470D">
            <w:pPr>
              <w:spacing w:before="60" w:after="60"/>
              <w:jc w:val="both"/>
            </w:pPr>
            <w:r w:rsidRPr="009A6BDB">
              <w:t>Xã Hương Phong</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52A8897F" w14:textId="77777777" w:rsidR="004433A9" w:rsidRPr="009A6BDB" w:rsidRDefault="004433A9" w:rsidP="00307E09">
            <w:pPr>
              <w:spacing w:before="60" w:after="60"/>
              <w:jc w:val="center"/>
              <w:rPr>
                <w:bCs/>
              </w:rPr>
            </w:pPr>
            <w:r w:rsidRPr="009A6BDB">
              <w:rPr>
                <w:bCs/>
              </w:rPr>
              <w:t>20</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26AFA2B5" w14:textId="77777777" w:rsidR="004433A9" w:rsidRPr="009A6BDB" w:rsidRDefault="004433A9" w:rsidP="00307E09">
            <w:pPr>
              <w:spacing w:before="60" w:after="60"/>
              <w:jc w:val="center"/>
            </w:pPr>
            <w:r w:rsidRPr="009A6BDB">
              <w:t>67</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B01BDDD" w14:textId="77777777" w:rsidR="004433A9" w:rsidRPr="009A6BDB" w:rsidRDefault="004433A9" w:rsidP="00307E09">
            <w:pPr>
              <w:spacing w:before="60" w:after="60"/>
              <w:jc w:val="center"/>
            </w:pPr>
            <w:r w:rsidRPr="009A6BDB">
              <w:t>33</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4CDDA565" w14:textId="77777777" w:rsidR="004433A9" w:rsidRPr="009A6BDB" w:rsidRDefault="004433A9" w:rsidP="00307E09">
            <w:pPr>
              <w:spacing w:before="60" w:after="60"/>
              <w:jc w:val="center"/>
            </w:pPr>
            <w:r w:rsidRPr="009A6BDB">
              <w:t>34</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6E1EF2EC" w14:textId="77777777" w:rsidR="004433A9" w:rsidRPr="009A6BDB" w:rsidRDefault="004433A9" w:rsidP="00307E09">
            <w:pPr>
              <w:spacing w:before="60" w:after="60"/>
              <w:jc w:val="center"/>
            </w:pPr>
            <w:r w:rsidRPr="009A6BDB">
              <w:t>51</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345A42C5" w14:textId="77777777" w:rsidR="004433A9" w:rsidRPr="009A6BDB" w:rsidRDefault="004433A9" w:rsidP="00307E09">
            <w:pPr>
              <w:spacing w:before="60" w:after="60"/>
              <w:jc w:val="center"/>
            </w:pPr>
            <w:r w:rsidRPr="009A6BDB">
              <w:t>3</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05C03CF0" w14:textId="77777777" w:rsidR="004433A9" w:rsidRPr="009A6BDB" w:rsidRDefault="004433A9" w:rsidP="00307E09">
            <w:pPr>
              <w:spacing w:before="60" w:after="60"/>
              <w:jc w:val="center"/>
            </w:pPr>
            <w:r w:rsidRPr="009A6BDB">
              <w:t>67</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3AEE6D99" w14:textId="77777777" w:rsidR="004433A9" w:rsidRPr="009A6BDB" w:rsidRDefault="004433A9" w:rsidP="00307E09">
            <w:pPr>
              <w:spacing w:before="60" w:after="60"/>
              <w:jc w:val="center"/>
            </w:pPr>
            <w:r w:rsidRPr="009A6BDB">
              <w:t>0</w:t>
            </w:r>
          </w:p>
        </w:tc>
      </w:tr>
      <w:tr w:rsidR="004433A9" w:rsidRPr="00877D42" w14:paraId="64C67579" w14:textId="77777777" w:rsidTr="004433A9">
        <w:trPr>
          <w:trHeight w:val="290"/>
        </w:trPr>
        <w:tc>
          <w:tcPr>
            <w:tcW w:w="481" w:type="pct"/>
            <w:vMerge/>
            <w:tcBorders>
              <w:left w:val="single" w:sz="4" w:space="0" w:color="auto"/>
              <w:bottom w:val="single" w:sz="4" w:space="0" w:color="auto"/>
              <w:right w:val="single" w:sz="4" w:space="0" w:color="auto"/>
            </w:tcBorders>
            <w:vAlign w:val="center"/>
            <w:hideMark/>
          </w:tcPr>
          <w:p w14:paraId="64392D94" w14:textId="77777777" w:rsidR="004433A9" w:rsidRPr="009A6BDB" w:rsidRDefault="004433A9" w:rsidP="0063470D">
            <w:pPr>
              <w:spacing w:before="60" w:after="60"/>
              <w:jc w:val="both"/>
              <w:rPr>
                <w:b/>
                <w:bCs/>
              </w:rPr>
            </w:pPr>
          </w:p>
        </w:tc>
        <w:tc>
          <w:tcPr>
            <w:tcW w:w="891" w:type="pct"/>
            <w:tcBorders>
              <w:top w:val="nil"/>
              <w:left w:val="nil"/>
              <w:bottom w:val="single" w:sz="4" w:space="0" w:color="auto"/>
              <w:right w:val="single" w:sz="4" w:space="0" w:color="auto"/>
            </w:tcBorders>
            <w:shd w:val="clear" w:color="auto" w:fill="auto"/>
            <w:noWrap/>
            <w:vAlign w:val="center"/>
            <w:hideMark/>
          </w:tcPr>
          <w:p w14:paraId="00967464" w14:textId="77777777" w:rsidR="004433A9" w:rsidRPr="009A6BDB" w:rsidRDefault="004433A9" w:rsidP="0063470D">
            <w:pPr>
              <w:spacing w:before="60" w:after="60"/>
              <w:jc w:val="both"/>
              <w:rPr>
                <w:b/>
                <w:bCs/>
              </w:rPr>
            </w:pPr>
            <w:r w:rsidRPr="009A6BDB">
              <w:rPr>
                <w:b/>
                <w:bCs/>
              </w:rPr>
              <w:t>Tổng</w:t>
            </w:r>
          </w:p>
        </w:tc>
        <w:tc>
          <w:tcPr>
            <w:tcW w:w="721" w:type="pct"/>
            <w:tcBorders>
              <w:top w:val="nil"/>
              <w:left w:val="nil"/>
              <w:bottom w:val="single" w:sz="4" w:space="0" w:color="auto"/>
              <w:right w:val="single" w:sz="4" w:space="0" w:color="auto"/>
            </w:tcBorders>
            <w:shd w:val="clear" w:color="auto" w:fill="auto"/>
            <w:noWrap/>
            <w:vAlign w:val="center"/>
            <w:hideMark/>
          </w:tcPr>
          <w:p w14:paraId="26FBC9D7" w14:textId="77777777" w:rsidR="004433A9" w:rsidRPr="009A6BDB" w:rsidRDefault="004433A9" w:rsidP="00307E09">
            <w:pPr>
              <w:spacing w:before="60" w:after="60"/>
              <w:jc w:val="center"/>
              <w:rPr>
                <w:b/>
                <w:bCs/>
              </w:rPr>
            </w:pPr>
            <w:r w:rsidRPr="009A6BDB">
              <w:rPr>
                <w:b/>
                <w:bCs/>
              </w:rPr>
              <w:t>20</w:t>
            </w:r>
          </w:p>
        </w:tc>
        <w:tc>
          <w:tcPr>
            <w:tcW w:w="407" w:type="pct"/>
            <w:tcBorders>
              <w:top w:val="nil"/>
              <w:left w:val="nil"/>
              <w:bottom w:val="single" w:sz="4" w:space="0" w:color="auto"/>
              <w:right w:val="single" w:sz="4" w:space="0" w:color="auto"/>
            </w:tcBorders>
            <w:shd w:val="clear" w:color="auto" w:fill="auto"/>
            <w:noWrap/>
            <w:vAlign w:val="center"/>
            <w:hideMark/>
          </w:tcPr>
          <w:p w14:paraId="247B08B6" w14:textId="77777777" w:rsidR="004433A9" w:rsidRPr="009A6BDB" w:rsidRDefault="004433A9" w:rsidP="00307E09">
            <w:pPr>
              <w:spacing w:before="60" w:after="60"/>
              <w:jc w:val="center"/>
              <w:rPr>
                <w:b/>
                <w:bCs/>
              </w:rPr>
            </w:pPr>
            <w:r w:rsidRPr="009A6BDB">
              <w:rPr>
                <w:b/>
                <w:bCs/>
              </w:rPr>
              <w:t>67</w:t>
            </w:r>
          </w:p>
        </w:tc>
        <w:tc>
          <w:tcPr>
            <w:tcW w:w="380" w:type="pct"/>
            <w:tcBorders>
              <w:top w:val="nil"/>
              <w:left w:val="nil"/>
              <w:bottom w:val="single" w:sz="4" w:space="0" w:color="auto"/>
              <w:right w:val="single" w:sz="4" w:space="0" w:color="auto"/>
            </w:tcBorders>
            <w:shd w:val="clear" w:color="auto" w:fill="auto"/>
            <w:noWrap/>
            <w:vAlign w:val="center"/>
            <w:hideMark/>
          </w:tcPr>
          <w:p w14:paraId="1F09F7A9" w14:textId="77777777" w:rsidR="004433A9" w:rsidRPr="009A6BDB" w:rsidRDefault="004433A9" w:rsidP="00307E09">
            <w:pPr>
              <w:spacing w:before="60" w:after="60"/>
              <w:jc w:val="center"/>
              <w:rPr>
                <w:b/>
                <w:bCs/>
              </w:rPr>
            </w:pPr>
            <w:r w:rsidRPr="009A6BDB">
              <w:rPr>
                <w:b/>
                <w:bCs/>
              </w:rPr>
              <w:t>33</w:t>
            </w:r>
          </w:p>
        </w:tc>
        <w:tc>
          <w:tcPr>
            <w:tcW w:w="281" w:type="pct"/>
            <w:tcBorders>
              <w:top w:val="nil"/>
              <w:left w:val="nil"/>
              <w:bottom w:val="single" w:sz="4" w:space="0" w:color="auto"/>
              <w:right w:val="single" w:sz="4" w:space="0" w:color="auto"/>
            </w:tcBorders>
            <w:shd w:val="clear" w:color="auto" w:fill="auto"/>
            <w:noWrap/>
            <w:vAlign w:val="center"/>
            <w:hideMark/>
          </w:tcPr>
          <w:p w14:paraId="5C6EDFCD" w14:textId="77777777" w:rsidR="004433A9" w:rsidRPr="009A6BDB" w:rsidRDefault="004433A9" w:rsidP="00307E09">
            <w:pPr>
              <w:spacing w:before="60" w:after="60"/>
              <w:jc w:val="center"/>
              <w:rPr>
                <w:b/>
                <w:bCs/>
              </w:rPr>
            </w:pPr>
            <w:r w:rsidRPr="009A6BDB">
              <w:rPr>
                <w:b/>
                <w:bCs/>
              </w:rPr>
              <w:t>34</w:t>
            </w:r>
          </w:p>
        </w:tc>
        <w:tc>
          <w:tcPr>
            <w:tcW w:w="469" w:type="pct"/>
            <w:tcBorders>
              <w:top w:val="nil"/>
              <w:left w:val="nil"/>
              <w:bottom w:val="single" w:sz="4" w:space="0" w:color="auto"/>
              <w:right w:val="single" w:sz="4" w:space="0" w:color="auto"/>
            </w:tcBorders>
            <w:shd w:val="clear" w:color="auto" w:fill="auto"/>
            <w:noWrap/>
            <w:vAlign w:val="center"/>
            <w:hideMark/>
          </w:tcPr>
          <w:p w14:paraId="248CB605" w14:textId="77777777" w:rsidR="004433A9" w:rsidRPr="009A6BDB" w:rsidRDefault="004433A9" w:rsidP="00307E09">
            <w:pPr>
              <w:spacing w:before="60" w:after="60"/>
              <w:jc w:val="center"/>
              <w:rPr>
                <w:b/>
                <w:bCs/>
              </w:rPr>
            </w:pPr>
            <w:r w:rsidRPr="009A6BDB">
              <w:rPr>
                <w:b/>
                <w:bCs/>
              </w:rPr>
              <w:t>51</w:t>
            </w:r>
          </w:p>
        </w:tc>
        <w:tc>
          <w:tcPr>
            <w:tcW w:w="592" w:type="pct"/>
            <w:tcBorders>
              <w:top w:val="nil"/>
              <w:left w:val="nil"/>
              <w:bottom w:val="single" w:sz="4" w:space="0" w:color="auto"/>
              <w:right w:val="single" w:sz="4" w:space="0" w:color="auto"/>
            </w:tcBorders>
            <w:shd w:val="clear" w:color="auto" w:fill="auto"/>
            <w:noWrap/>
            <w:vAlign w:val="center"/>
            <w:hideMark/>
          </w:tcPr>
          <w:p w14:paraId="452FA73F" w14:textId="77777777" w:rsidR="004433A9" w:rsidRPr="009A6BDB" w:rsidRDefault="004433A9" w:rsidP="00307E09">
            <w:pPr>
              <w:spacing w:before="60" w:after="60"/>
              <w:jc w:val="center"/>
              <w:rPr>
                <w:b/>
                <w:bCs/>
              </w:rPr>
            </w:pPr>
            <w:r w:rsidRPr="009A6BDB">
              <w:rPr>
                <w:b/>
                <w:bCs/>
              </w:rPr>
              <w:t>3.4</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502FF606" w14:textId="77777777" w:rsidR="004433A9" w:rsidRPr="009A6BDB" w:rsidRDefault="004433A9" w:rsidP="00307E09">
            <w:pPr>
              <w:spacing w:before="60" w:after="60"/>
              <w:jc w:val="center"/>
              <w:rPr>
                <w:b/>
                <w:bCs/>
              </w:rPr>
            </w:pPr>
            <w:r w:rsidRPr="009A6BDB">
              <w:rPr>
                <w:b/>
                <w:bCs/>
              </w:rPr>
              <w:t>67</w:t>
            </w:r>
          </w:p>
        </w:tc>
        <w:tc>
          <w:tcPr>
            <w:tcW w:w="375" w:type="pct"/>
            <w:tcBorders>
              <w:top w:val="nil"/>
              <w:left w:val="nil"/>
              <w:bottom w:val="single" w:sz="4" w:space="0" w:color="auto"/>
              <w:right w:val="single" w:sz="4" w:space="0" w:color="auto"/>
            </w:tcBorders>
            <w:shd w:val="clear" w:color="auto" w:fill="auto"/>
            <w:noWrap/>
            <w:vAlign w:val="center"/>
            <w:hideMark/>
          </w:tcPr>
          <w:p w14:paraId="5AFE31B9" w14:textId="77777777" w:rsidR="004433A9" w:rsidRPr="009A6BDB" w:rsidRDefault="004433A9" w:rsidP="00307E09">
            <w:pPr>
              <w:spacing w:before="60" w:after="60"/>
              <w:jc w:val="center"/>
              <w:rPr>
                <w:b/>
                <w:bCs/>
              </w:rPr>
            </w:pPr>
            <w:r w:rsidRPr="009A6BDB">
              <w:rPr>
                <w:b/>
                <w:bCs/>
              </w:rPr>
              <w:t>0</w:t>
            </w:r>
          </w:p>
        </w:tc>
      </w:tr>
      <w:tr w:rsidR="00877D42" w:rsidRPr="00877D42" w14:paraId="4D09A13E" w14:textId="77777777" w:rsidTr="004433A9">
        <w:trPr>
          <w:trHeight w:val="290"/>
        </w:trPr>
        <w:tc>
          <w:tcPr>
            <w:tcW w:w="481" w:type="pct"/>
            <w:tcBorders>
              <w:top w:val="single" w:sz="4" w:space="0" w:color="auto"/>
              <w:left w:val="single" w:sz="4" w:space="0" w:color="auto"/>
              <w:bottom w:val="single" w:sz="4" w:space="0" w:color="auto"/>
              <w:right w:val="nil"/>
            </w:tcBorders>
            <w:shd w:val="clear" w:color="auto" w:fill="auto"/>
            <w:noWrap/>
            <w:vAlign w:val="center"/>
            <w:hideMark/>
          </w:tcPr>
          <w:p w14:paraId="2C95990C" w14:textId="77777777" w:rsidR="009A6BDB" w:rsidRPr="009A6BDB" w:rsidRDefault="009A6BDB" w:rsidP="0063470D">
            <w:pPr>
              <w:spacing w:before="60" w:after="60"/>
              <w:jc w:val="both"/>
            </w:pP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D1F08" w14:textId="77777777" w:rsidR="009A6BDB" w:rsidRPr="009A6BDB" w:rsidRDefault="009A6BDB" w:rsidP="0063470D">
            <w:pPr>
              <w:spacing w:before="60" w:after="60"/>
              <w:jc w:val="both"/>
              <w:rPr>
                <w:b/>
                <w:bCs/>
              </w:rPr>
            </w:pPr>
            <w:r w:rsidRPr="009A6BDB">
              <w:rPr>
                <w:b/>
                <w:bCs/>
              </w:rPr>
              <w:t>Tổng/Trung bình</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323C15D4" w14:textId="77777777" w:rsidR="009A6BDB" w:rsidRPr="009A6BDB" w:rsidRDefault="009A6BDB" w:rsidP="00307E09">
            <w:pPr>
              <w:spacing w:before="60" w:after="60"/>
              <w:jc w:val="center"/>
              <w:rPr>
                <w:b/>
                <w:bCs/>
              </w:rPr>
            </w:pPr>
            <w:r w:rsidRPr="009A6BDB">
              <w:rPr>
                <w:b/>
                <w:bCs/>
              </w:rPr>
              <w:t>442</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461E2808" w14:textId="77777777" w:rsidR="009A6BDB" w:rsidRPr="009A6BDB" w:rsidRDefault="009A6BDB" w:rsidP="00307E09">
            <w:pPr>
              <w:spacing w:before="60" w:after="60"/>
              <w:jc w:val="center"/>
              <w:rPr>
                <w:b/>
                <w:bCs/>
              </w:rPr>
            </w:pPr>
            <w:r w:rsidRPr="009A6BDB">
              <w:rPr>
                <w:b/>
                <w:bCs/>
              </w:rPr>
              <w:t>1650</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0DF2865D" w14:textId="77777777" w:rsidR="009A6BDB" w:rsidRPr="009A6BDB" w:rsidRDefault="009A6BDB" w:rsidP="00307E09">
            <w:pPr>
              <w:spacing w:before="60" w:after="60"/>
              <w:jc w:val="center"/>
              <w:rPr>
                <w:b/>
                <w:bCs/>
              </w:rPr>
            </w:pPr>
            <w:r w:rsidRPr="009A6BDB">
              <w:rPr>
                <w:b/>
                <w:bCs/>
              </w:rPr>
              <w:t>873</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2C194DE4" w14:textId="77777777" w:rsidR="009A6BDB" w:rsidRPr="009A6BDB" w:rsidRDefault="009A6BDB" w:rsidP="00307E09">
            <w:pPr>
              <w:spacing w:before="60" w:after="60"/>
              <w:jc w:val="center"/>
              <w:rPr>
                <w:b/>
                <w:bCs/>
              </w:rPr>
            </w:pPr>
            <w:r w:rsidRPr="009A6BDB">
              <w:rPr>
                <w:b/>
                <w:bCs/>
              </w:rPr>
              <w:t>777</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61CDEED4" w14:textId="77777777" w:rsidR="009A6BDB" w:rsidRPr="009A6BDB" w:rsidRDefault="009A6BDB" w:rsidP="00307E09">
            <w:pPr>
              <w:spacing w:before="60" w:after="60"/>
              <w:jc w:val="center"/>
              <w:rPr>
                <w:b/>
                <w:bCs/>
              </w:rPr>
            </w:pPr>
            <w:r w:rsidRPr="009A6BDB">
              <w:rPr>
                <w:b/>
                <w:bCs/>
              </w:rPr>
              <w:t>47</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34503467" w14:textId="77777777" w:rsidR="009A6BDB" w:rsidRPr="009A6BDB" w:rsidRDefault="009A6BDB" w:rsidP="00307E09">
            <w:pPr>
              <w:spacing w:before="60" w:after="60"/>
              <w:jc w:val="center"/>
              <w:rPr>
                <w:b/>
                <w:bCs/>
              </w:rPr>
            </w:pPr>
            <w:r w:rsidRPr="009A6BDB">
              <w:rPr>
                <w:b/>
                <w:bCs/>
              </w:rPr>
              <w:t>3.6</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14:paraId="03F710CA" w14:textId="77777777" w:rsidR="009A6BDB" w:rsidRPr="009A6BDB" w:rsidRDefault="009A6BDB" w:rsidP="00307E09">
            <w:pPr>
              <w:spacing w:before="60" w:after="60"/>
              <w:jc w:val="center"/>
              <w:rPr>
                <w:b/>
                <w:bCs/>
              </w:rPr>
            </w:pPr>
            <w:r w:rsidRPr="009A6BDB">
              <w:rPr>
                <w:b/>
                <w:bCs/>
              </w:rPr>
              <w:t>1650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384BBFCB" w14:textId="77777777" w:rsidR="009A6BDB" w:rsidRPr="009A6BDB" w:rsidRDefault="009A6BDB" w:rsidP="00307E09">
            <w:pPr>
              <w:spacing w:before="60" w:after="60"/>
              <w:jc w:val="center"/>
              <w:rPr>
                <w:b/>
                <w:bCs/>
              </w:rPr>
            </w:pPr>
            <w:r w:rsidRPr="009A6BDB">
              <w:rPr>
                <w:b/>
                <w:bCs/>
              </w:rPr>
              <w:t>0</w:t>
            </w:r>
          </w:p>
        </w:tc>
      </w:tr>
    </w:tbl>
    <w:p w14:paraId="1481C8BE" w14:textId="77777777" w:rsidR="00FD1FA2" w:rsidRPr="009A6BDB" w:rsidRDefault="00FD1FA2" w:rsidP="00FD1FA2">
      <w:pPr>
        <w:jc w:val="right"/>
        <w:rPr>
          <w:rFonts w:eastAsia="Calibri"/>
          <w:i/>
        </w:rPr>
      </w:pPr>
      <w:bookmarkStart w:id="194" w:name="_Toc96779725"/>
      <w:bookmarkStart w:id="195" w:name="_Toc103326447"/>
      <w:bookmarkStart w:id="196" w:name="_Toc131088133"/>
      <w:r w:rsidRPr="009A6BDB">
        <w:rPr>
          <w:rFonts w:eastAsia="Calibri"/>
          <w:i/>
        </w:rPr>
        <w:t>Nguồn: Kết quả khảo sát KTXH thực hiện đến 5/2022</w:t>
      </w:r>
    </w:p>
    <w:p w14:paraId="4D6D9407" w14:textId="1CCB68C3" w:rsidR="00E25C67" w:rsidRPr="004433A9" w:rsidRDefault="004433A9" w:rsidP="004433A9">
      <w:pPr>
        <w:spacing w:before="120"/>
        <w:ind w:firstLine="567"/>
        <w:jc w:val="both"/>
        <w:rPr>
          <w:i/>
          <w:color w:val="FF0000"/>
        </w:rPr>
      </w:pPr>
      <w:r w:rsidRPr="00EB4870">
        <w:rPr>
          <w:i/>
          <w:color w:val="FF0000"/>
        </w:rPr>
        <w:t>Ghi chú: Bổ sung địa điểm thành phố Huế do các xã Hải Dương; xã Hương Phong và thị trấn Thuận An sát nhập từ Huyện Phú Vang và huyện Hương Trà vào thành phố Huế.</w:t>
      </w:r>
    </w:p>
    <w:p w14:paraId="057BA0D8" w14:textId="369AFCA3" w:rsidR="009A6BDB" w:rsidRPr="00877D42" w:rsidRDefault="007C6599" w:rsidP="007C6599">
      <w:pPr>
        <w:pStyle w:val="Caption"/>
        <w:rPr>
          <w:rFonts w:eastAsia="Calibri"/>
          <w:kern w:val="0"/>
          <w14:ligatures w14:val="none"/>
        </w:rPr>
      </w:pPr>
      <w:bookmarkStart w:id="197" w:name="_Toc135744686"/>
      <w:r>
        <w:t xml:space="preserve">Bảng </w:t>
      </w:r>
      <w:r>
        <w:fldChar w:fldCharType="begin"/>
      </w:r>
      <w:r>
        <w:instrText xml:space="preserve"> SEQ Bảng_ \* ARABIC </w:instrText>
      </w:r>
      <w:r>
        <w:fldChar w:fldCharType="separate"/>
      </w:r>
      <w:r>
        <w:rPr>
          <w:noProof/>
        </w:rPr>
        <w:t>16</w:t>
      </w:r>
      <w:r>
        <w:fldChar w:fldCharType="end"/>
      </w:r>
      <w:r w:rsidR="004C43D6" w:rsidRPr="00877D42">
        <w:rPr>
          <w:lang w:val="en-US"/>
        </w:rPr>
        <w:t xml:space="preserve">. </w:t>
      </w:r>
      <w:r w:rsidR="009A6BDB" w:rsidRPr="00877D42">
        <w:rPr>
          <w:rFonts w:eastAsia="Calibri"/>
          <w:kern w:val="0"/>
          <w14:ligatures w14:val="none"/>
        </w:rPr>
        <w:t>Cơ cấu hộ gia đình</w:t>
      </w:r>
      <w:bookmarkEnd w:id="194"/>
      <w:bookmarkEnd w:id="195"/>
      <w:bookmarkEnd w:id="196"/>
      <w:bookmarkEnd w:id="197"/>
    </w:p>
    <w:tbl>
      <w:tblPr>
        <w:tblW w:w="5000" w:type="pct"/>
        <w:tblLook w:val="04A0" w:firstRow="1" w:lastRow="0" w:firstColumn="1" w:lastColumn="0" w:noHBand="0" w:noVBand="1"/>
      </w:tblPr>
      <w:tblGrid>
        <w:gridCol w:w="1082"/>
        <w:gridCol w:w="2023"/>
        <w:gridCol w:w="2007"/>
        <w:gridCol w:w="1083"/>
        <w:gridCol w:w="1052"/>
        <w:gridCol w:w="964"/>
        <w:gridCol w:w="842"/>
        <w:gridCol w:w="839"/>
        <w:gridCol w:w="842"/>
        <w:gridCol w:w="839"/>
        <w:gridCol w:w="1038"/>
        <w:gridCol w:w="788"/>
        <w:gridCol w:w="816"/>
      </w:tblGrid>
      <w:tr w:rsidR="00877D42" w:rsidRPr="009A6BDB" w14:paraId="7388F523" w14:textId="77777777" w:rsidTr="006E75A3">
        <w:trPr>
          <w:trHeight w:val="300"/>
          <w:tblHeader/>
        </w:trPr>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61F5C" w14:textId="77777777" w:rsidR="009A6BDB" w:rsidRPr="009A6BDB" w:rsidRDefault="009A6BDB" w:rsidP="0063470D">
            <w:pPr>
              <w:spacing w:before="60" w:after="60"/>
              <w:jc w:val="both"/>
              <w:rPr>
                <w:b/>
                <w:bCs/>
              </w:rPr>
            </w:pPr>
            <w:r w:rsidRPr="009A6BDB">
              <w:rPr>
                <w:b/>
                <w:bCs/>
              </w:rPr>
              <w:t>TT</w:t>
            </w:r>
          </w:p>
        </w:tc>
        <w:tc>
          <w:tcPr>
            <w:tcW w:w="1418" w:type="pct"/>
            <w:gridSpan w:val="2"/>
            <w:tcBorders>
              <w:top w:val="single" w:sz="4" w:space="0" w:color="auto"/>
              <w:left w:val="nil"/>
              <w:bottom w:val="single" w:sz="4" w:space="0" w:color="auto"/>
              <w:right w:val="single" w:sz="4" w:space="0" w:color="auto"/>
            </w:tcBorders>
            <w:shd w:val="clear" w:color="auto" w:fill="auto"/>
            <w:vAlign w:val="center"/>
            <w:hideMark/>
          </w:tcPr>
          <w:p w14:paraId="1B7E02A9" w14:textId="77777777" w:rsidR="009A6BDB" w:rsidRPr="009A6BDB" w:rsidRDefault="009A6BDB" w:rsidP="0063470D">
            <w:pPr>
              <w:spacing w:before="60" w:after="60"/>
              <w:jc w:val="both"/>
              <w:rPr>
                <w:b/>
                <w:bCs/>
              </w:rPr>
            </w:pPr>
            <w:r w:rsidRPr="009A6BDB">
              <w:rPr>
                <w:b/>
                <w:bCs/>
              </w:rPr>
              <w:t>Địa điểm</w:t>
            </w:r>
          </w:p>
        </w:tc>
        <w:tc>
          <w:tcPr>
            <w:tcW w:w="751" w:type="pct"/>
            <w:gridSpan w:val="2"/>
            <w:tcBorders>
              <w:top w:val="single" w:sz="4" w:space="0" w:color="auto"/>
              <w:left w:val="nil"/>
              <w:bottom w:val="single" w:sz="4" w:space="0" w:color="auto"/>
              <w:right w:val="single" w:sz="4" w:space="0" w:color="auto"/>
            </w:tcBorders>
            <w:shd w:val="clear" w:color="auto" w:fill="auto"/>
            <w:vAlign w:val="center"/>
            <w:hideMark/>
          </w:tcPr>
          <w:p w14:paraId="4C38D926" w14:textId="77777777" w:rsidR="009A6BDB" w:rsidRPr="009A6BDB" w:rsidRDefault="009A6BDB" w:rsidP="0063470D">
            <w:pPr>
              <w:spacing w:before="60" w:after="60"/>
              <w:jc w:val="both"/>
              <w:rPr>
                <w:b/>
                <w:bCs/>
              </w:rPr>
            </w:pPr>
            <w:r w:rsidRPr="009A6BDB">
              <w:rPr>
                <w:b/>
                <w:bCs/>
              </w:rPr>
              <w:t>1-2 Khẩu</w:t>
            </w:r>
          </w:p>
        </w:tc>
        <w:tc>
          <w:tcPr>
            <w:tcW w:w="635" w:type="pct"/>
            <w:gridSpan w:val="2"/>
            <w:tcBorders>
              <w:top w:val="single" w:sz="4" w:space="0" w:color="auto"/>
              <w:left w:val="nil"/>
              <w:bottom w:val="single" w:sz="4" w:space="0" w:color="auto"/>
              <w:right w:val="single" w:sz="4" w:space="0" w:color="auto"/>
            </w:tcBorders>
            <w:shd w:val="clear" w:color="auto" w:fill="auto"/>
            <w:vAlign w:val="center"/>
            <w:hideMark/>
          </w:tcPr>
          <w:p w14:paraId="3BEF52C8" w14:textId="77777777" w:rsidR="009A6BDB" w:rsidRPr="009A6BDB" w:rsidRDefault="009A6BDB" w:rsidP="0063470D">
            <w:pPr>
              <w:spacing w:before="60" w:after="60"/>
              <w:jc w:val="both"/>
              <w:rPr>
                <w:b/>
                <w:bCs/>
              </w:rPr>
            </w:pPr>
            <w:r w:rsidRPr="009A6BDB">
              <w:rPr>
                <w:b/>
                <w:bCs/>
              </w:rPr>
              <w:t>3-4 Khẩu</w:t>
            </w:r>
          </w:p>
        </w:tc>
        <w:tc>
          <w:tcPr>
            <w:tcW w:w="591" w:type="pct"/>
            <w:gridSpan w:val="2"/>
            <w:tcBorders>
              <w:top w:val="single" w:sz="4" w:space="0" w:color="auto"/>
              <w:left w:val="nil"/>
              <w:bottom w:val="single" w:sz="4" w:space="0" w:color="auto"/>
              <w:right w:val="single" w:sz="4" w:space="0" w:color="auto"/>
            </w:tcBorders>
            <w:shd w:val="clear" w:color="auto" w:fill="auto"/>
            <w:vAlign w:val="center"/>
            <w:hideMark/>
          </w:tcPr>
          <w:p w14:paraId="6747A389" w14:textId="77777777" w:rsidR="009A6BDB" w:rsidRPr="009A6BDB" w:rsidRDefault="009A6BDB" w:rsidP="0063470D">
            <w:pPr>
              <w:spacing w:before="60" w:after="60"/>
              <w:jc w:val="both"/>
              <w:rPr>
                <w:b/>
                <w:bCs/>
              </w:rPr>
            </w:pPr>
            <w:r w:rsidRPr="009A6BDB">
              <w:rPr>
                <w:b/>
                <w:bCs/>
              </w:rPr>
              <w:t>5-6 Khẩu</w:t>
            </w:r>
          </w:p>
        </w:tc>
        <w:tc>
          <w:tcPr>
            <w:tcW w:w="660" w:type="pct"/>
            <w:gridSpan w:val="2"/>
            <w:tcBorders>
              <w:top w:val="single" w:sz="4" w:space="0" w:color="auto"/>
              <w:left w:val="nil"/>
              <w:bottom w:val="single" w:sz="4" w:space="0" w:color="auto"/>
              <w:right w:val="single" w:sz="4" w:space="0" w:color="auto"/>
            </w:tcBorders>
            <w:shd w:val="clear" w:color="auto" w:fill="auto"/>
            <w:vAlign w:val="center"/>
            <w:hideMark/>
          </w:tcPr>
          <w:p w14:paraId="4259B9A7" w14:textId="77777777" w:rsidR="009A6BDB" w:rsidRPr="009A6BDB" w:rsidRDefault="009A6BDB" w:rsidP="0063470D">
            <w:pPr>
              <w:spacing w:before="60" w:after="60"/>
              <w:jc w:val="both"/>
              <w:rPr>
                <w:b/>
                <w:bCs/>
              </w:rPr>
            </w:pPr>
            <w:r w:rsidRPr="009A6BDB">
              <w:rPr>
                <w:b/>
                <w:bCs/>
              </w:rPr>
              <w:t xml:space="preserve">&gt;6 Khẩu </w:t>
            </w: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07341151" w14:textId="77777777" w:rsidR="009A6BDB" w:rsidRPr="009A6BDB" w:rsidRDefault="009A6BDB" w:rsidP="0063470D">
            <w:pPr>
              <w:spacing w:before="60" w:after="60"/>
              <w:jc w:val="both"/>
              <w:rPr>
                <w:b/>
                <w:bCs/>
              </w:rPr>
            </w:pPr>
            <w:r w:rsidRPr="009A6BDB">
              <w:rPr>
                <w:b/>
                <w:bCs/>
              </w:rPr>
              <w:t>Tổng</w:t>
            </w:r>
          </w:p>
        </w:tc>
      </w:tr>
      <w:tr w:rsidR="00877D42" w:rsidRPr="00877D42" w14:paraId="08179E41" w14:textId="77777777" w:rsidTr="006E75A3">
        <w:trPr>
          <w:trHeight w:val="411"/>
          <w:tblHeader/>
        </w:trPr>
        <w:tc>
          <w:tcPr>
            <w:tcW w:w="381" w:type="pct"/>
            <w:vMerge/>
            <w:tcBorders>
              <w:top w:val="single" w:sz="4" w:space="0" w:color="auto"/>
              <w:left w:val="single" w:sz="4" w:space="0" w:color="auto"/>
              <w:bottom w:val="single" w:sz="4" w:space="0" w:color="auto"/>
              <w:right w:val="single" w:sz="4" w:space="0" w:color="auto"/>
            </w:tcBorders>
            <w:vAlign w:val="center"/>
            <w:hideMark/>
          </w:tcPr>
          <w:p w14:paraId="68314011" w14:textId="77777777" w:rsidR="009A6BDB" w:rsidRPr="009A6BDB" w:rsidRDefault="009A6BDB" w:rsidP="0063470D">
            <w:pPr>
              <w:spacing w:before="60" w:after="60"/>
              <w:jc w:val="both"/>
              <w:rPr>
                <w:b/>
                <w:bCs/>
              </w:rPr>
            </w:pPr>
          </w:p>
        </w:tc>
        <w:tc>
          <w:tcPr>
            <w:tcW w:w="712" w:type="pct"/>
            <w:tcBorders>
              <w:top w:val="nil"/>
              <w:left w:val="nil"/>
              <w:bottom w:val="single" w:sz="4" w:space="0" w:color="auto"/>
              <w:right w:val="single" w:sz="4" w:space="0" w:color="auto"/>
            </w:tcBorders>
            <w:shd w:val="clear" w:color="auto" w:fill="auto"/>
            <w:vAlign w:val="center"/>
            <w:hideMark/>
          </w:tcPr>
          <w:p w14:paraId="4473ABDC" w14:textId="77777777" w:rsidR="009A6BDB" w:rsidRPr="009A6BDB" w:rsidRDefault="009A6BDB" w:rsidP="0063470D">
            <w:pPr>
              <w:spacing w:before="60" w:after="60"/>
              <w:jc w:val="both"/>
              <w:rPr>
                <w:b/>
                <w:bCs/>
              </w:rPr>
            </w:pPr>
            <w:r w:rsidRPr="009A6BDB">
              <w:rPr>
                <w:b/>
                <w:bCs/>
              </w:rPr>
              <w:t>Huyện</w:t>
            </w:r>
          </w:p>
        </w:tc>
        <w:tc>
          <w:tcPr>
            <w:tcW w:w="706" w:type="pct"/>
            <w:tcBorders>
              <w:top w:val="nil"/>
              <w:left w:val="nil"/>
              <w:bottom w:val="single" w:sz="4" w:space="0" w:color="auto"/>
              <w:right w:val="single" w:sz="4" w:space="0" w:color="auto"/>
            </w:tcBorders>
            <w:shd w:val="clear" w:color="auto" w:fill="auto"/>
            <w:vAlign w:val="center"/>
            <w:hideMark/>
          </w:tcPr>
          <w:p w14:paraId="2494EF0A" w14:textId="77777777" w:rsidR="009A6BDB" w:rsidRPr="009A6BDB" w:rsidRDefault="009A6BDB" w:rsidP="0063470D">
            <w:pPr>
              <w:spacing w:before="60" w:after="60"/>
              <w:jc w:val="both"/>
              <w:rPr>
                <w:b/>
                <w:bCs/>
              </w:rPr>
            </w:pPr>
            <w:r w:rsidRPr="009A6BDB">
              <w:rPr>
                <w:b/>
                <w:bCs/>
              </w:rPr>
              <w:t>Xã</w:t>
            </w:r>
          </w:p>
        </w:tc>
        <w:tc>
          <w:tcPr>
            <w:tcW w:w="381" w:type="pct"/>
            <w:tcBorders>
              <w:top w:val="nil"/>
              <w:left w:val="nil"/>
              <w:bottom w:val="single" w:sz="4" w:space="0" w:color="auto"/>
              <w:right w:val="single" w:sz="4" w:space="0" w:color="auto"/>
            </w:tcBorders>
            <w:shd w:val="clear" w:color="auto" w:fill="auto"/>
            <w:vAlign w:val="center"/>
            <w:hideMark/>
          </w:tcPr>
          <w:p w14:paraId="00A31D7E" w14:textId="77777777" w:rsidR="009A6BDB" w:rsidRPr="009A6BDB" w:rsidRDefault="009A6BDB" w:rsidP="0063470D">
            <w:pPr>
              <w:spacing w:before="60" w:after="60"/>
              <w:jc w:val="both"/>
              <w:rPr>
                <w:b/>
                <w:bCs/>
              </w:rPr>
            </w:pPr>
            <w:r w:rsidRPr="009A6BDB">
              <w:rPr>
                <w:b/>
                <w:bCs/>
              </w:rPr>
              <w:t>Số hộ</w:t>
            </w:r>
          </w:p>
        </w:tc>
        <w:tc>
          <w:tcPr>
            <w:tcW w:w="370" w:type="pct"/>
            <w:tcBorders>
              <w:top w:val="nil"/>
              <w:left w:val="nil"/>
              <w:bottom w:val="single" w:sz="4" w:space="0" w:color="auto"/>
              <w:right w:val="single" w:sz="4" w:space="0" w:color="auto"/>
            </w:tcBorders>
            <w:shd w:val="clear" w:color="auto" w:fill="auto"/>
            <w:vAlign w:val="center"/>
            <w:hideMark/>
          </w:tcPr>
          <w:p w14:paraId="0CAF097F" w14:textId="77777777" w:rsidR="009A6BDB" w:rsidRPr="009A6BDB" w:rsidRDefault="009A6BDB" w:rsidP="0063470D">
            <w:pPr>
              <w:spacing w:before="60" w:after="60"/>
              <w:jc w:val="both"/>
              <w:rPr>
                <w:b/>
                <w:bCs/>
              </w:rPr>
            </w:pPr>
            <w:r w:rsidRPr="009A6BDB">
              <w:rPr>
                <w:b/>
                <w:bCs/>
              </w:rPr>
              <w:t>%</w:t>
            </w:r>
          </w:p>
        </w:tc>
        <w:tc>
          <w:tcPr>
            <w:tcW w:w="339" w:type="pct"/>
            <w:tcBorders>
              <w:top w:val="nil"/>
              <w:left w:val="nil"/>
              <w:bottom w:val="single" w:sz="4" w:space="0" w:color="auto"/>
              <w:right w:val="single" w:sz="4" w:space="0" w:color="auto"/>
            </w:tcBorders>
            <w:shd w:val="clear" w:color="auto" w:fill="auto"/>
            <w:vAlign w:val="center"/>
            <w:hideMark/>
          </w:tcPr>
          <w:p w14:paraId="320C12BF" w14:textId="77777777" w:rsidR="009A6BDB" w:rsidRPr="009A6BDB" w:rsidRDefault="009A6BDB" w:rsidP="0063470D">
            <w:pPr>
              <w:spacing w:before="60" w:after="60"/>
              <w:jc w:val="both"/>
              <w:rPr>
                <w:b/>
                <w:bCs/>
              </w:rPr>
            </w:pPr>
            <w:r w:rsidRPr="009A6BDB">
              <w:rPr>
                <w:b/>
                <w:bCs/>
              </w:rPr>
              <w:t>Số hộ</w:t>
            </w:r>
          </w:p>
        </w:tc>
        <w:tc>
          <w:tcPr>
            <w:tcW w:w="296" w:type="pct"/>
            <w:tcBorders>
              <w:top w:val="nil"/>
              <w:left w:val="nil"/>
              <w:bottom w:val="single" w:sz="4" w:space="0" w:color="auto"/>
              <w:right w:val="single" w:sz="4" w:space="0" w:color="auto"/>
            </w:tcBorders>
            <w:shd w:val="clear" w:color="auto" w:fill="auto"/>
            <w:vAlign w:val="center"/>
            <w:hideMark/>
          </w:tcPr>
          <w:p w14:paraId="143804EA" w14:textId="77777777" w:rsidR="009A6BDB" w:rsidRPr="009A6BDB" w:rsidRDefault="009A6BDB" w:rsidP="0063470D">
            <w:pPr>
              <w:spacing w:before="60" w:after="60"/>
              <w:jc w:val="both"/>
              <w:rPr>
                <w:b/>
                <w:bCs/>
              </w:rPr>
            </w:pPr>
            <w:r w:rsidRPr="009A6BDB">
              <w:rPr>
                <w:b/>
                <w:bCs/>
              </w:rPr>
              <w:t>%</w:t>
            </w:r>
          </w:p>
        </w:tc>
        <w:tc>
          <w:tcPr>
            <w:tcW w:w="295" w:type="pct"/>
            <w:tcBorders>
              <w:top w:val="nil"/>
              <w:left w:val="nil"/>
              <w:bottom w:val="single" w:sz="4" w:space="0" w:color="auto"/>
              <w:right w:val="single" w:sz="4" w:space="0" w:color="auto"/>
            </w:tcBorders>
            <w:shd w:val="clear" w:color="auto" w:fill="auto"/>
            <w:vAlign w:val="center"/>
            <w:hideMark/>
          </w:tcPr>
          <w:p w14:paraId="442146D5" w14:textId="77777777" w:rsidR="009A6BDB" w:rsidRPr="009A6BDB" w:rsidRDefault="009A6BDB" w:rsidP="0063470D">
            <w:pPr>
              <w:spacing w:before="60" w:after="60"/>
              <w:jc w:val="both"/>
              <w:rPr>
                <w:b/>
                <w:bCs/>
              </w:rPr>
            </w:pPr>
            <w:r w:rsidRPr="009A6BDB">
              <w:rPr>
                <w:b/>
                <w:bCs/>
              </w:rPr>
              <w:t>Số hộ</w:t>
            </w:r>
          </w:p>
        </w:tc>
        <w:tc>
          <w:tcPr>
            <w:tcW w:w="296" w:type="pct"/>
            <w:tcBorders>
              <w:top w:val="nil"/>
              <w:left w:val="nil"/>
              <w:bottom w:val="single" w:sz="4" w:space="0" w:color="auto"/>
              <w:right w:val="single" w:sz="4" w:space="0" w:color="auto"/>
            </w:tcBorders>
            <w:shd w:val="clear" w:color="auto" w:fill="auto"/>
            <w:vAlign w:val="center"/>
            <w:hideMark/>
          </w:tcPr>
          <w:p w14:paraId="4BA735F4" w14:textId="77777777" w:rsidR="009A6BDB" w:rsidRPr="009A6BDB" w:rsidRDefault="009A6BDB" w:rsidP="0063470D">
            <w:pPr>
              <w:spacing w:before="60" w:after="60"/>
              <w:jc w:val="both"/>
              <w:rPr>
                <w:b/>
                <w:bCs/>
              </w:rPr>
            </w:pPr>
            <w:r w:rsidRPr="009A6BDB">
              <w:rPr>
                <w:b/>
                <w:bCs/>
              </w:rPr>
              <w:t>%</w:t>
            </w:r>
          </w:p>
        </w:tc>
        <w:tc>
          <w:tcPr>
            <w:tcW w:w="295" w:type="pct"/>
            <w:tcBorders>
              <w:top w:val="nil"/>
              <w:left w:val="nil"/>
              <w:bottom w:val="single" w:sz="4" w:space="0" w:color="auto"/>
              <w:right w:val="single" w:sz="4" w:space="0" w:color="auto"/>
            </w:tcBorders>
            <w:shd w:val="clear" w:color="auto" w:fill="auto"/>
            <w:vAlign w:val="center"/>
            <w:hideMark/>
          </w:tcPr>
          <w:p w14:paraId="68CDA841" w14:textId="77777777" w:rsidR="009A6BDB" w:rsidRPr="009A6BDB" w:rsidRDefault="009A6BDB" w:rsidP="0063470D">
            <w:pPr>
              <w:spacing w:before="60" w:after="60"/>
              <w:jc w:val="both"/>
              <w:rPr>
                <w:b/>
                <w:bCs/>
              </w:rPr>
            </w:pPr>
            <w:r w:rsidRPr="009A6BDB">
              <w:rPr>
                <w:b/>
                <w:bCs/>
              </w:rPr>
              <w:t>Số hộ</w:t>
            </w:r>
          </w:p>
        </w:tc>
        <w:tc>
          <w:tcPr>
            <w:tcW w:w="365" w:type="pct"/>
            <w:tcBorders>
              <w:top w:val="nil"/>
              <w:left w:val="nil"/>
              <w:bottom w:val="single" w:sz="4" w:space="0" w:color="auto"/>
              <w:right w:val="single" w:sz="4" w:space="0" w:color="auto"/>
            </w:tcBorders>
            <w:shd w:val="clear" w:color="auto" w:fill="auto"/>
            <w:vAlign w:val="center"/>
            <w:hideMark/>
          </w:tcPr>
          <w:p w14:paraId="34BCC4EB" w14:textId="77777777" w:rsidR="009A6BDB" w:rsidRPr="009A6BDB" w:rsidRDefault="009A6BDB" w:rsidP="0063470D">
            <w:pPr>
              <w:spacing w:before="60" w:after="60"/>
              <w:jc w:val="both"/>
              <w:rPr>
                <w:b/>
                <w:bCs/>
              </w:rPr>
            </w:pPr>
            <w:r w:rsidRPr="009A6BDB">
              <w:rPr>
                <w:b/>
                <w:bCs/>
              </w:rPr>
              <w:t>%</w:t>
            </w:r>
          </w:p>
        </w:tc>
        <w:tc>
          <w:tcPr>
            <w:tcW w:w="277" w:type="pct"/>
            <w:tcBorders>
              <w:top w:val="nil"/>
              <w:left w:val="nil"/>
              <w:bottom w:val="single" w:sz="4" w:space="0" w:color="auto"/>
              <w:right w:val="single" w:sz="4" w:space="0" w:color="auto"/>
            </w:tcBorders>
            <w:shd w:val="clear" w:color="auto" w:fill="auto"/>
            <w:vAlign w:val="center"/>
            <w:hideMark/>
          </w:tcPr>
          <w:p w14:paraId="48DB3626" w14:textId="77777777" w:rsidR="009A6BDB" w:rsidRPr="009A6BDB" w:rsidRDefault="009A6BDB" w:rsidP="0063470D">
            <w:pPr>
              <w:spacing w:before="60" w:after="60"/>
              <w:jc w:val="both"/>
              <w:rPr>
                <w:b/>
                <w:bCs/>
              </w:rPr>
            </w:pPr>
            <w:r w:rsidRPr="009A6BDB">
              <w:rPr>
                <w:b/>
                <w:bCs/>
              </w:rPr>
              <w:t>Số hộ</w:t>
            </w:r>
          </w:p>
        </w:tc>
        <w:tc>
          <w:tcPr>
            <w:tcW w:w="287" w:type="pct"/>
            <w:tcBorders>
              <w:top w:val="nil"/>
              <w:left w:val="nil"/>
              <w:bottom w:val="single" w:sz="4" w:space="0" w:color="auto"/>
              <w:right w:val="single" w:sz="4" w:space="0" w:color="auto"/>
            </w:tcBorders>
            <w:shd w:val="clear" w:color="auto" w:fill="auto"/>
            <w:vAlign w:val="center"/>
            <w:hideMark/>
          </w:tcPr>
          <w:p w14:paraId="1CB93449" w14:textId="77777777" w:rsidR="009A6BDB" w:rsidRPr="009A6BDB" w:rsidRDefault="009A6BDB" w:rsidP="0063470D">
            <w:pPr>
              <w:spacing w:before="60" w:after="60"/>
              <w:jc w:val="both"/>
              <w:rPr>
                <w:b/>
                <w:bCs/>
              </w:rPr>
            </w:pPr>
            <w:r w:rsidRPr="009A6BDB">
              <w:rPr>
                <w:b/>
                <w:bCs/>
              </w:rPr>
              <w:t>%</w:t>
            </w:r>
          </w:p>
        </w:tc>
      </w:tr>
      <w:tr w:rsidR="00877D42" w:rsidRPr="00877D42" w14:paraId="1FE5681D" w14:textId="77777777" w:rsidTr="00FD1FA2">
        <w:trPr>
          <w:trHeight w:val="33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0D1ECCE7" w14:textId="77777777" w:rsidR="009A6BDB" w:rsidRPr="009A6BDB" w:rsidRDefault="009A6BDB" w:rsidP="0063470D">
            <w:pPr>
              <w:spacing w:before="60" w:after="60"/>
              <w:jc w:val="both"/>
              <w:rPr>
                <w:b/>
                <w:bCs/>
              </w:rPr>
            </w:pPr>
            <w:r w:rsidRPr="009A6BDB">
              <w:rPr>
                <w:b/>
                <w:bCs/>
              </w:rPr>
              <w:t>1</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71A7709D" w14:textId="77777777" w:rsidR="009A6BDB" w:rsidRPr="009A6BDB" w:rsidRDefault="009A6BDB" w:rsidP="0063470D">
            <w:pPr>
              <w:spacing w:before="60" w:after="60"/>
              <w:jc w:val="both"/>
              <w:rPr>
                <w:b/>
                <w:bCs/>
              </w:rPr>
            </w:pPr>
            <w:r w:rsidRPr="009A6BDB">
              <w:rPr>
                <w:b/>
                <w:bCs/>
              </w:rPr>
              <w:t>Huyện Phong Điền</w:t>
            </w:r>
          </w:p>
        </w:tc>
        <w:tc>
          <w:tcPr>
            <w:tcW w:w="706" w:type="pct"/>
            <w:tcBorders>
              <w:top w:val="nil"/>
              <w:left w:val="nil"/>
              <w:bottom w:val="single" w:sz="4" w:space="0" w:color="auto"/>
              <w:right w:val="single" w:sz="4" w:space="0" w:color="auto"/>
            </w:tcBorders>
            <w:shd w:val="clear" w:color="auto" w:fill="auto"/>
            <w:noWrap/>
            <w:vAlign w:val="center"/>
            <w:hideMark/>
          </w:tcPr>
          <w:p w14:paraId="3F9827CD" w14:textId="77777777" w:rsidR="009A6BDB" w:rsidRPr="009A6BDB" w:rsidRDefault="009A6BDB" w:rsidP="0063470D">
            <w:pPr>
              <w:spacing w:before="60" w:after="60"/>
              <w:jc w:val="both"/>
            </w:pPr>
            <w:r w:rsidRPr="009A6BDB">
              <w:t>Xã Điền Hòa</w:t>
            </w:r>
          </w:p>
        </w:tc>
        <w:tc>
          <w:tcPr>
            <w:tcW w:w="381" w:type="pct"/>
            <w:tcBorders>
              <w:top w:val="nil"/>
              <w:left w:val="nil"/>
              <w:bottom w:val="single" w:sz="4" w:space="0" w:color="auto"/>
              <w:right w:val="single" w:sz="4" w:space="0" w:color="auto"/>
            </w:tcBorders>
            <w:shd w:val="clear" w:color="auto" w:fill="auto"/>
            <w:noWrap/>
            <w:vAlign w:val="center"/>
            <w:hideMark/>
          </w:tcPr>
          <w:p w14:paraId="4B3BCB8C" w14:textId="77777777" w:rsidR="009A6BDB" w:rsidRPr="009A6BDB" w:rsidRDefault="009A6BDB" w:rsidP="00307E09">
            <w:pPr>
              <w:spacing w:before="60" w:after="60"/>
              <w:jc w:val="center"/>
            </w:pPr>
            <w:r w:rsidRPr="009A6BDB">
              <w:t>1</w:t>
            </w:r>
          </w:p>
        </w:tc>
        <w:tc>
          <w:tcPr>
            <w:tcW w:w="370" w:type="pct"/>
            <w:tcBorders>
              <w:top w:val="nil"/>
              <w:left w:val="nil"/>
              <w:bottom w:val="single" w:sz="4" w:space="0" w:color="auto"/>
              <w:right w:val="single" w:sz="4" w:space="0" w:color="auto"/>
            </w:tcBorders>
            <w:shd w:val="clear" w:color="auto" w:fill="auto"/>
            <w:noWrap/>
            <w:vAlign w:val="center"/>
            <w:hideMark/>
          </w:tcPr>
          <w:p w14:paraId="4FFC9F29" w14:textId="77777777" w:rsidR="009A6BDB" w:rsidRPr="009A6BDB" w:rsidRDefault="009A6BDB" w:rsidP="00307E09">
            <w:pPr>
              <w:spacing w:before="60" w:after="60"/>
              <w:jc w:val="center"/>
            </w:pPr>
            <w:r w:rsidRPr="009A6BDB">
              <w:t>4.5</w:t>
            </w:r>
          </w:p>
        </w:tc>
        <w:tc>
          <w:tcPr>
            <w:tcW w:w="339" w:type="pct"/>
            <w:tcBorders>
              <w:top w:val="nil"/>
              <w:left w:val="nil"/>
              <w:bottom w:val="single" w:sz="4" w:space="0" w:color="auto"/>
              <w:right w:val="single" w:sz="4" w:space="0" w:color="auto"/>
            </w:tcBorders>
            <w:shd w:val="clear" w:color="auto" w:fill="auto"/>
            <w:noWrap/>
            <w:vAlign w:val="center"/>
            <w:hideMark/>
          </w:tcPr>
          <w:p w14:paraId="2972D7EA" w14:textId="77777777" w:rsidR="009A6BDB" w:rsidRPr="009A6BDB" w:rsidRDefault="009A6BDB" w:rsidP="00307E09">
            <w:pPr>
              <w:spacing w:before="60" w:after="60"/>
              <w:jc w:val="center"/>
            </w:pPr>
            <w:r w:rsidRPr="009A6BDB">
              <w:t>14</w:t>
            </w:r>
          </w:p>
        </w:tc>
        <w:tc>
          <w:tcPr>
            <w:tcW w:w="296" w:type="pct"/>
            <w:tcBorders>
              <w:top w:val="nil"/>
              <w:left w:val="nil"/>
              <w:bottom w:val="single" w:sz="4" w:space="0" w:color="auto"/>
              <w:right w:val="single" w:sz="4" w:space="0" w:color="auto"/>
            </w:tcBorders>
            <w:shd w:val="clear" w:color="auto" w:fill="auto"/>
            <w:noWrap/>
            <w:vAlign w:val="center"/>
            <w:hideMark/>
          </w:tcPr>
          <w:p w14:paraId="35D1F4B0" w14:textId="77777777" w:rsidR="009A6BDB" w:rsidRPr="009A6BDB" w:rsidRDefault="009A6BDB" w:rsidP="00307E09">
            <w:pPr>
              <w:spacing w:before="60" w:after="60"/>
              <w:jc w:val="center"/>
            </w:pPr>
            <w:r w:rsidRPr="009A6BDB">
              <w:t>63.6</w:t>
            </w:r>
          </w:p>
        </w:tc>
        <w:tc>
          <w:tcPr>
            <w:tcW w:w="295" w:type="pct"/>
            <w:tcBorders>
              <w:top w:val="nil"/>
              <w:left w:val="nil"/>
              <w:bottom w:val="single" w:sz="4" w:space="0" w:color="auto"/>
              <w:right w:val="single" w:sz="4" w:space="0" w:color="auto"/>
            </w:tcBorders>
            <w:shd w:val="clear" w:color="auto" w:fill="auto"/>
            <w:noWrap/>
            <w:vAlign w:val="center"/>
            <w:hideMark/>
          </w:tcPr>
          <w:p w14:paraId="52A4E51E" w14:textId="77777777" w:rsidR="009A6BDB" w:rsidRPr="009A6BDB" w:rsidRDefault="009A6BDB" w:rsidP="00307E09">
            <w:pPr>
              <w:spacing w:before="60" w:after="60"/>
              <w:jc w:val="center"/>
            </w:pPr>
            <w:r w:rsidRPr="009A6BDB">
              <w:t>5</w:t>
            </w:r>
          </w:p>
        </w:tc>
        <w:tc>
          <w:tcPr>
            <w:tcW w:w="296" w:type="pct"/>
            <w:tcBorders>
              <w:top w:val="nil"/>
              <w:left w:val="nil"/>
              <w:bottom w:val="single" w:sz="4" w:space="0" w:color="auto"/>
              <w:right w:val="single" w:sz="4" w:space="0" w:color="auto"/>
            </w:tcBorders>
            <w:shd w:val="clear" w:color="auto" w:fill="auto"/>
            <w:noWrap/>
            <w:vAlign w:val="center"/>
            <w:hideMark/>
          </w:tcPr>
          <w:p w14:paraId="1AF6A04B" w14:textId="77777777" w:rsidR="009A6BDB" w:rsidRPr="009A6BDB" w:rsidRDefault="009A6BDB" w:rsidP="00307E09">
            <w:pPr>
              <w:spacing w:before="60" w:after="60"/>
              <w:jc w:val="center"/>
            </w:pPr>
            <w:r w:rsidRPr="009A6BDB">
              <w:t>22.7</w:t>
            </w:r>
          </w:p>
        </w:tc>
        <w:tc>
          <w:tcPr>
            <w:tcW w:w="295" w:type="pct"/>
            <w:tcBorders>
              <w:top w:val="nil"/>
              <w:left w:val="nil"/>
              <w:bottom w:val="single" w:sz="4" w:space="0" w:color="auto"/>
              <w:right w:val="single" w:sz="4" w:space="0" w:color="auto"/>
            </w:tcBorders>
            <w:shd w:val="clear" w:color="auto" w:fill="auto"/>
            <w:noWrap/>
            <w:vAlign w:val="center"/>
            <w:hideMark/>
          </w:tcPr>
          <w:p w14:paraId="02702269" w14:textId="77777777" w:rsidR="009A6BDB" w:rsidRPr="009A6BDB" w:rsidRDefault="009A6BDB" w:rsidP="00307E09">
            <w:pPr>
              <w:spacing w:before="60" w:after="60"/>
              <w:jc w:val="center"/>
            </w:pPr>
            <w:r w:rsidRPr="009A6BDB">
              <w:t>2</w:t>
            </w:r>
          </w:p>
        </w:tc>
        <w:tc>
          <w:tcPr>
            <w:tcW w:w="365" w:type="pct"/>
            <w:tcBorders>
              <w:top w:val="nil"/>
              <w:left w:val="nil"/>
              <w:bottom w:val="single" w:sz="4" w:space="0" w:color="auto"/>
              <w:right w:val="single" w:sz="4" w:space="0" w:color="auto"/>
            </w:tcBorders>
            <w:shd w:val="clear" w:color="auto" w:fill="auto"/>
            <w:noWrap/>
            <w:vAlign w:val="center"/>
            <w:hideMark/>
          </w:tcPr>
          <w:p w14:paraId="22E4BC5C" w14:textId="77777777" w:rsidR="009A6BDB" w:rsidRPr="009A6BDB" w:rsidRDefault="009A6BDB" w:rsidP="00307E09">
            <w:pPr>
              <w:spacing w:before="60" w:after="60"/>
              <w:jc w:val="center"/>
            </w:pPr>
            <w:r w:rsidRPr="009A6BDB">
              <w:t>9.1</w:t>
            </w:r>
          </w:p>
        </w:tc>
        <w:tc>
          <w:tcPr>
            <w:tcW w:w="277" w:type="pct"/>
            <w:tcBorders>
              <w:top w:val="nil"/>
              <w:left w:val="nil"/>
              <w:bottom w:val="single" w:sz="4" w:space="0" w:color="auto"/>
              <w:right w:val="single" w:sz="4" w:space="0" w:color="auto"/>
            </w:tcBorders>
            <w:shd w:val="clear" w:color="auto" w:fill="auto"/>
            <w:noWrap/>
            <w:vAlign w:val="center"/>
            <w:hideMark/>
          </w:tcPr>
          <w:p w14:paraId="3C1AE154" w14:textId="77777777" w:rsidR="009A6BDB" w:rsidRPr="009A6BDB" w:rsidRDefault="009A6BDB" w:rsidP="00307E09">
            <w:pPr>
              <w:spacing w:before="60" w:after="60"/>
              <w:jc w:val="center"/>
            </w:pPr>
            <w:r w:rsidRPr="009A6BDB">
              <w:t>22</w:t>
            </w:r>
          </w:p>
        </w:tc>
        <w:tc>
          <w:tcPr>
            <w:tcW w:w="289" w:type="pct"/>
            <w:tcBorders>
              <w:top w:val="nil"/>
              <w:left w:val="nil"/>
              <w:bottom w:val="single" w:sz="4" w:space="0" w:color="auto"/>
              <w:right w:val="single" w:sz="4" w:space="0" w:color="auto"/>
            </w:tcBorders>
            <w:shd w:val="clear" w:color="auto" w:fill="auto"/>
            <w:noWrap/>
            <w:vAlign w:val="center"/>
            <w:hideMark/>
          </w:tcPr>
          <w:p w14:paraId="6E431E11" w14:textId="77777777" w:rsidR="009A6BDB" w:rsidRPr="009A6BDB" w:rsidRDefault="009A6BDB" w:rsidP="00307E09">
            <w:pPr>
              <w:spacing w:before="60" w:after="60"/>
              <w:jc w:val="center"/>
            </w:pPr>
            <w:r w:rsidRPr="009A6BDB">
              <w:t>100</w:t>
            </w:r>
          </w:p>
        </w:tc>
      </w:tr>
      <w:tr w:rsidR="00877D42" w:rsidRPr="00877D42" w14:paraId="37CDF21A"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3ED7F6C7"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7E230CC0"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21AD2780" w14:textId="77777777" w:rsidR="009A6BDB" w:rsidRPr="009A6BDB" w:rsidRDefault="009A6BDB" w:rsidP="0063470D">
            <w:pPr>
              <w:spacing w:before="60" w:after="60"/>
              <w:jc w:val="both"/>
            </w:pPr>
            <w:r w:rsidRPr="009A6BDB">
              <w:t>Xã Điền Môn</w:t>
            </w:r>
          </w:p>
        </w:tc>
        <w:tc>
          <w:tcPr>
            <w:tcW w:w="381" w:type="pct"/>
            <w:tcBorders>
              <w:top w:val="nil"/>
              <w:left w:val="nil"/>
              <w:bottom w:val="single" w:sz="4" w:space="0" w:color="auto"/>
              <w:right w:val="single" w:sz="4" w:space="0" w:color="auto"/>
            </w:tcBorders>
            <w:shd w:val="clear" w:color="auto" w:fill="auto"/>
            <w:noWrap/>
            <w:vAlign w:val="center"/>
            <w:hideMark/>
          </w:tcPr>
          <w:p w14:paraId="0AD115D2"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123ED53C" w14:textId="77777777" w:rsidR="009A6BDB" w:rsidRPr="009A6BDB" w:rsidRDefault="009A6BDB" w:rsidP="00307E09">
            <w:pPr>
              <w:spacing w:before="60" w:after="60"/>
              <w:jc w:val="center"/>
            </w:pPr>
            <w:r w:rsidRPr="009A6BDB">
              <w:t>8.0</w:t>
            </w:r>
          </w:p>
        </w:tc>
        <w:tc>
          <w:tcPr>
            <w:tcW w:w="339" w:type="pct"/>
            <w:tcBorders>
              <w:top w:val="nil"/>
              <w:left w:val="nil"/>
              <w:bottom w:val="single" w:sz="4" w:space="0" w:color="auto"/>
              <w:right w:val="single" w:sz="4" w:space="0" w:color="auto"/>
            </w:tcBorders>
            <w:shd w:val="clear" w:color="auto" w:fill="auto"/>
            <w:noWrap/>
            <w:vAlign w:val="center"/>
            <w:hideMark/>
          </w:tcPr>
          <w:p w14:paraId="0F871E44" w14:textId="77777777" w:rsidR="009A6BDB" w:rsidRPr="009A6BDB" w:rsidRDefault="009A6BDB" w:rsidP="00307E09">
            <w:pPr>
              <w:spacing w:before="60" w:after="60"/>
              <w:jc w:val="center"/>
            </w:pPr>
            <w:r w:rsidRPr="009A6BDB">
              <w:t>16</w:t>
            </w:r>
          </w:p>
        </w:tc>
        <w:tc>
          <w:tcPr>
            <w:tcW w:w="296" w:type="pct"/>
            <w:tcBorders>
              <w:top w:val="nil"/>
              <w:left w:val="nil"/>
              <w:bottom w:val="single" w:sz="4" w:space="0" w:color="auto"/>
              <w:right w:val="single" w:sz="4" w:space="0" w:color="auto"/>
            </w:tcBorders>
            <w:shd w:val="clear" w:color="auto" w:fill="auto"/>
            <w:noWrap/>
            <w:vAlign w:val="center"/>
            <w:hideMark/>
          </w:tcPr>
          <w:p w14:paraId="4DA0C469" w14:textId="77777777" w:rsidR="009A6BDB" w:rsidRPr="009A6BDB" w:rsidRDefault="009A6BDB" w:rsidP="00307E09">
            <w:pPr>
              <w:spacing w:before="60" w:after="60"/>
              <w:jc w:val="center"/>
            </w:pPr>
            <w:r w:rsidRPr="009A6BDB">
              <w:t>64.0</w:t>
            </w:r>
          </w:p>
        </w:tc>
        <w:tc>
          <w:tcPr>
            <w:tcW w:w="295" w:type="pct"/>
            <w:tcBorders>
              <w:top w:val="nil"/>
              <w:left w:val="nil"/>
              <w:bottom w:val="single" w:sz="4" w:space="0" w:color="auto"/>
              <w:right w:val="single" w:sz="4" w:space="0" w:color="auto"/>
            </w:tcBorders>
            <w:shd w:val="clear" w:color="auto" w:fill="auto"/>
            <w:noWrap/>
            <w:vAlign w:val="center"/>
            <w:hideMark/>
          </w:tcPr>
          <w:p w14:paraId="2B9BC258" w14:textId="77777777" w:rsidR="009A6BDB" w:rsidRPr="009A6BDB" w:rsidRDefault="009A6BDB" w:rsidP="00307E09">
            <w:pPr>
              <w:spacing w:before="60" w:after="60"/>
              <w:jc w:val="center"/>
            </w:pPr>
            <w:r w:rsidRPr="009A6BDB">
              <w:t>4</w:t>
            </w:r>
          </w:p>
        </w:tc>
        <w:tc>
          <w:tcPr>
            <w:tcW w:w="296" w:type="pct"/>
            <w:tcBorders>
              <w:top w:val="nil"/>
              <w:left w:val="nil"/>
              <w:bottom w:val="single" w:sz="4" w:space="0" w:color="auto"/>
              <w:right w:val="single" w:sz="4" w:space="0" w:color="auto"/>
            </w:tcBorders>
            <w:shd w:val="clear" w:color="auto" w:fill="auto"/>
            <w:noWrap/>
            <w:vAlign w:val="center"/>
            <w:hideMark/>
          </w:tcPr>
          <w:p w14:paraId="117B676A" w14:textId="77777777" w:rsidR="009A6BDB" w:rsidRPr="009A6BDB" w:rsidRDefault="009A6BDB" w:rsidP="00307E09">
            <w:pPr>
              <w:spacing w:before="60" w:after="60"/>
              <w:jc w:val="center"/>
            </w:pPr>
            <w:r w:rsidRPr="009A6BDB">
              <w:t>16.0</w:t>
            </w:r>
          </w:p>
        </w:tc>
        <w:tc>
          <w:tcPr>
            <w:tcW w:w="295" w:type="pct"/>
            <w:tcBorders>
              <w:top w:val="nil"/>
              <w:left w:val="nil"/>
              <w:bottom w:val="single" w:sz="4" w:space="0" w:color="auto"/>
              <w:right w:val="single" w:sz="4" w:space="0" w:color="auto"/>
            </w:tcBorders>
            <w:shd w:val="clear" w:color="auto" w:fill="auto"/>
            <w:noWrap/>
            <w:vAlign w:val="center"/>
            <w:hideMark/>
          </w:tcPr>
          <w:p w14:paraId="463AFEE3" w14:textId="77777777" w:rsidR="009A6BDB" w:rsidRPr="009A6BDB" w:rsidRDefault="009A6BDB" w:rsidP="00307E09">
            <w:pPr>
              <w:spacing w:before="60" w:after="60"/>
              <w:jc w:val="center"/>
            </w:pPr>
            <w:r w:rsidRPr="009A6BDB">
              <w:t>3</w:t>
            </w:r>
          </w:p>
        </w:tc>
        <w:tc>
          <w:tcPr>
            <w:tcW w:w="365" w:type="pct"/>
            <w:tcBorders>
              <w:top w:val="nil"/>
              <w:left w:val="nil"/>
              <w:bottom w:val="single" w:sz="4" w:space="0" w:color="auto"/>
              <w:right w:val="single" w:sz="4" w:space="0" w:color="auto"/>
            </w:tcBorders>
            <w:shd w:val="clear" w:color="auto" w:fill="auto"/>
            <w:noWrap/>
            <w:vAlign w:val="center"/>
            <w:hideMark/>
          </w:tcPr>
          <w:p w14:paraId="605118D7" w14:textId="77777777" w:rsidR="009A6BDB" w:rsidRPr="009A6BDB" w:rsidRDefault="009A6BDB" w:rsidP="00307E09">
            <w:pPr>
              <w:spacing w:before="60" w:after="60"/>
              <w:jc w:val="center"/>
            </w:pPr>
            <w:r w:rsidRPr="009A6BDB">
              <w:t>12.0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2232C9CC" w14:textId="77777777" w:rsidR="009A6BDB" w:rsidRPr="009A6BDB" w:rsidRDefault="009A6BDB" w:rsidP="00307E09">
            <w:pPr>
              <w:spacing w:before="60" w:after="60"/>
              <w:jc w:val="center"/>
            </w:pPr>
            <w:r w:rsidRPr="009A6BDB">
              <w:t>25</w:t>
            </w:r>
          </w:p>
        </w:tc>
        <w:tc>
          <w:tcPr>
            <w:tcW w:w="289" w:type="pct"/>
            <w:tcBorders>
              <w:top w:val="nil"/>
              <w:left w:val="nil"/>
              <w:bottom w:val="single" w:sz="4" w:space="0" w:color="auto"/>
              <w:right w:val="single" w:sz="4" w:space="0" w:color="auto"/>
            </w:tcBorders>
            <w:shd w:val="clear" w:color="auto" w:fill="auto"/>
            <w:noWrap/>
            <w:vAlign w:val="center"/>
            <w:hideMark/>
          </w:tcPr>
          <w:p w14:paraId="11745AD9" w14:textId="77777777" w:rsidR="009A6BDB" w:rsidRPr="009A6BDB" w:rsidRDefault="009A6BDB" w:rsidP="00307E09">
            <w:pPr>
              <w:spacing w:before="60" w:after="60"/>
              <w:jc w:val="center"/>
            </w:pPr>
            <w:r w:rsidRPr="009A6BDB">
              <w:t>100</w:t>
            </w:r>
          </w:p>
        </w:tc>
      </w:tr>
      <w:tr w:rsidR="00877D42" w:rsidRPr="00877D42" w14:paraId="299E3382"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72CD9CEB"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5509DC87"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765E1C4E" w14:textId="77777777" w:rsidR="009A6BDB" w:rsidRPr="009A6BDB" w:rsidRDefault="009A6BDB" w:rsidP="0063470D">
            <w:pPr>
              <w:spacing w:before="60" w:after="60"/>
              <w:jc w:val="both"/>
            </w:pPr>
            <w:r w:rsidRPr="009A6BDB">
              <w:t>Xã Phong Bình</w:t>
            </w:r>
          </w:p>
        </w:tc>
        <w:tc>
          <w:tcPr>
            <w:tcW w:w="381" w:type="pct"/>
            <w:tcBorders>
              <w:top w:val="nil"/>
              <w:left w:val="nil"/>
              <w:bottom w:val="single" w:sz="4" w:space="0" w:color="auto"/>
              <w:right w:val="single" w:sz="4" w:space="0" w:color="auto"/>
            </w:tcBorders>
            <w:shd w:val="clear" w:color="auto" w:fill="auto"/>
            <w:noWrap/>
            <w:vAlign w:val="center"/>
            <w:hideMark/>
          </w:tcPr>
          <w:p w14:paraId="1370C071"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67937C4D" w14:textId="77777777" w:rsidR="009A6BDB" w:rsidRPr="009A6BDB" w:rsidRDefault="009A6BDB" w:rsidP="00307E09">
            <w:pPr>
              <w:spacing w:before="60" w:after="60"/>
              <w:jc w:val="center"/>
            </w:pPr>
            <w:r w:rsidRPr="009A6BDB">
              <w:t>10.0</w:t>
            </w:r>
          </w:p>
        </w:tc>
        <w:tc>
          <w:tcPr>
            <w:tcW w:w="339" w:type="pct"/>
            <w:tcBorders>
              <w:top w:val="nil"/>
              <w:left w:val="nil"/>
              <w:bottom w:val="single" w:sz="4" w:space="0" w:color="auto"/>
              <w:right w:val="single" w:sz="4" w:space="0" w:color="auto"/>
            </w:tcBorders>
            <w:shd w:val="clear" w:color="auto" w:fill="auto"/>
            <w:noWrap/>
            <w:vAlign w:val="center"/>
            <w:hideMark/>
          </w:tcPr>
          <w:p w14:paraId="20147A3B" w14:textId="77777777" w:rsidR="009A6BDB" w:rsidRPr="009A6BDB" w:rsidRDefault="009A6BDB" w:rsidP="00307E09">
            <w:pPr>
              <w:spacing w:before="60" w:after="60"/>
              <w:jc w:val="center"/>
            </w:pPr>
            <w:r w:rsidRPr="009A6BDB">
              <w:t>16</w:t>
            </w:r>
          </w:p>
        </w:tc>
        <w:tc>
          <w:tcPr>
            <w:tcW w:w="296" w:type="pct"/>
            <w:tcBorders>
              <w:top w:val="nil"/>
              <w:left w:val="nil"/>
              <w:bottom w:val="single" w:sz="4" w:space="0" w:color="auto"/>
              <w:right w:val="single" w:sz="4" w:space="0" w:color="auto"/>
            </w:tcBorders>
            <w:shd w:val="clear" w:color="auto" w:fill="auto"/>
            <w:noWrap/>
            <w:vAlign w:val="center"/>
            <w:hideMark/>
          </w:tcPr>
          <w:p w14:paraId="4CA1DE42" w14:textId="77777777" w:rsidR="009A6BDB" w:rsidRPr="009A6BDB" w:rsidRDefault="009A6BDB" w:rsidP="00307E09">
            <w:pPr>
              <w:spacing w:before="60" w:after="60"/>
              <w:jc w:val="center"/>
            </w:pPr>
            <w:r w:rsidRPr="009A6BDB">
              <w:t>80.0</w:t>
            </w:r>
          </w:p>
        </w:tc>
        <w:tc>
          <w:tcPr>
            <w:tcW w:w="295" w:type="pct"/>
            <w:tcBorders>
              <w:top w:val="nil"/>
              <w:left w:val="nil"/>
              <w:bottom w:val="single" w:sz="4" w:space="0" w:color="auto"/>
              <w:right w:val="single" w:sz="4" w:space="0" w:color="auto"/>
            </w:tcBorders>
            <w:shd w:val="clear" w:color="auto" w:fill="auto"/>
            <w:noWrap/>
            <w:vAlign w:val="center"/>
            <w:hideMark/>
          </w:tcPr>
          <w:p w14:paraId="78D865FC" w14:textId="77777777" w:rsidR="009A6BDB" w:rsidRPr="009A6BDB" w:rsidRDefault="009A6BDB" w:rsidP="00307E09">
            <w:pPr>
              <w:spacing w:before="60" w:after="60"/>
              <w:jc w:val="center"/>
            </w:pPr>
            <w:r w:rsidRPr="009A6BDB">
              <w:t>2</w:t>
            </w:r>
          </w:p>
        </w:tc>
        <w:tc>
          <w:tcPr>
            <w:tcW w:w="296" w:type="pct"/>
            <w:tcBorders>
              <w:top w:val="nil"/>
              <w:left w:val="nil"/>
              <w:bottom w:val="single" w:sz="4" w:space="0" w:color="auto"/>
              <w:right w:val="single" w:sz="4" w:space="0" w:color="auto"/>
            </w:tcBorders>
            <w:shd w:val="clear" w:color="auto" w:fill="auto"/>
            <w:noWrap/>
            <w:vAlign w:val="center"/>
            <w:hideMark/>
          </w:tcPr>
          <w:p w14:paraId="20CD76D9" w14:textId="77777777" w:rsidR="009A6BDB" w:rsidRPr="009A6BDB" w:rsidRDefault="009A6BDB" w:rsidP="00307E09">
            <w:pPr>
              <w:spacing w:before="60" w:after="60"/>
              <w:jc w:val="center"/>
            </w:pPr>
            <w:r w:rsidRPr="009A6BDB">
              <w:t>10.0</w:t>
            </w:r>
          </w:p>
        </w:tc>
        <w:tc>
          <w:tcPr>
            <w:tcW w:w="295" w:type="pct"/>
            <w:tcBorders>
              <w:top w:val="nil"/>
              <w:left w:val="nil"/>
              <w:bottom w:val="single" w:sz="4" w:space="0" w:color="auto"/>
              <w:right w:val="single" w:sz="4" w:space="0" w:color="auto"/>
            </w:tcBorders>
            <w:shd w:val="clear" w:color="auto" w:fill="auto"/>
            <w:noWrap/>
            <w:vAlign w:val="center"/>
            <w:hideMark/>
          </w:tcPr>
          <w:p w14:paraId="055537E1"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314D6C6F" w14:textId="77777777" w:rsidR="009A6BDB" w:rsidRPr="009A6BDB" w:rsidRDefault="009A6BDB" w:rsidP="00307E09">
            <w:pPr>
              <w:spacing w:before="60" w:after="60"/>
              <w:jc w:val="center"/>
            </w:pPr>
            <w:r w:rsidRPr="009A6BDB">
              <w:t>0.0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245B2EC" w14:textId="77777777" w:rsidR="009A6BDB" w:rsidRPr="009A6BDB" w:rsidRDefault="009A6BDB" w:rsidP="00307E09">
            <w:pPr>
              <w:spacing w:before="60" w:after="60"/>
              <w:jc w:val="center"/>
            </w:pPr>
            <w:r w:rsidRPr="009A6BDB">
              <w:t>20</w:t>
            </w:r>
          </w:p>
        </w:tc>
        <w:tc>
          <w:tcPr>
            <w:tcW w:w="289" w:type="pct"/>
            <w:tcBorders>
              <w:top w:val="nil"/>
              <w:left w:val="nil"/>
              <w:bottom w:val="single" w:sz="4" w:space="0" w:color="auto"/>
              <w:right w:val="single" w:sz="4" w:space="0" w:color="auto"/>
            </w:tcBorders>
            <w:shd w:val="clear" w:color="auto" w:fill="auto"/>
            <w:noWrap/>
            <w:vAlign w:val="center"/>
            <w:hideMark/>
          </w:tcPr>
          <w:p w14:paraId="46EDBDFB" w14:textId="77777777" w:rsidR="009A6BDB" w:rsidRPr="009A6BDB" w:rsidRDefault="009A6BDB" w:rsidP="00307E09">
            <w:pPr>
              <w:spacing w:before="60" w:after="60"/>
              <w:jc w:val="center"/>
            </w:pPr>
            <w:r w:rsidRPr="009A6BDB">
              <w:t>100</w:t>
            </w:r>
          </w:p>
        </w:tc>
      </w:tr>
      <w:tr w:rsidR="00877D42" w:rsidRPr="00877D42" w14:paraId="7DD5CF90"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352ACD3B"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46102374"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742CFCDE" w14:textId="77777777" w:rsidR="009A6BDB" w:rsidRPr="009A6BDB" w:rsidRDefault="009A6BDB" w:rsidP="0063470D">
            <w:pPr>
              <w:spacing w:before="60" w:after="60"/>
              <w:jc w:val="both"/>
            </w:pPr>
            <w:r w:rsidRPr="009A6BDB">
              <w:t>Xã Phong Chương</w:t>
            </w:r>
          </w:p>
        </w:tc>
        <w:tc>
          <w:tcPr>
            <w:tcW w:w="381" w:type="pct"/>
            <w:tcBorders>
              <w:top w:val="nil"/>
              <w:left w:val="nil"/>
              <w:bottom w:val="single" w:sz="4" w:space="0" w:color="auto"/>
              <w:right w:val="single" w:sz="4" w:space="0" w:color="auto"/>
            </w:tcBorders>
            <w:shd w:val="clear" w:color="auto" w:fill="auto"/>
            <w:noWrap/>
            <w:vAlign w:val="center"/>
            <w:hideMark/>
          </w:tcPr>
          <w:p w14:paraId="7CEDC7C8" w14:textId="77777777" w:rsidR="009A6BDB" w:rsidRPr="009A6BDB" w:rsidRDefault="009A6BDB" w:rsidP="00307E09">
            <w:pPr>
              <w:spacing w:before="60" w:after="60"/>
              <w:jc w:val="center"/>
            </w:pPr>
            <w:r w:rsidRPr="009A6BDB">
              <w:t>3</w:t>
            </w:r>
          </w:p>
        </w:tc>
        <w:tc>
          <w:tcPr>
            <w:tcW w:w="370" w:type="pct"/>
            <w:tcBorders>
              <w:top w:val="nil"/>
              <w:left w:val="nil"/>
              <w:bottom w:val="single" w:sz="4" w:space="0" w:color="auto"/>
              <w:right w:val="single" w:sz="4" w:space="0" w:color="auto"/>
            </w:tcBorders>
            <w:shd w:val="clear" w:color="auto" w:fill="auto"/>
            <w:noWrap/>
            <w:vAlign w:val="center"/>
            <w:hideMark/>
          </w:tcPr>
          <w:p w14:paraId="49163CAA" w14:textId="77777777" w:rsidR="009A6BDB" w:rsidRPr="009A6BDB" w:rsidRDefault="009A6BDB" w:rsidP="00307E09">
            <w:pPr>
              <w:spacing w:before="60" w:after="60"/>
              <w:jc w:val="center"/>
            </w:pPr>
            <w:r w:rsidRPr="009A6BDB">
              <w:t>10.0</w:t>
            </w:r>
          </w:p>
        </w:tc>
        <w:tc>
          <w:tcPr>
            <w:tcW w:w="339" w:type="pct"/>
            <w:tcBorders>
              <w:top w:val="nil"/>
              <w:left w:val="nil"/>
              <w:bottom w:val="single" w:sz="4" w:space="0" w:color="auto"/>
              <w:right w:val="single" w:sz="4" w:space="0" w:color="auto"/>
            </w:tcBorders>
            <w:shd w:val="clear" w:color="auto" w:fill="auto"/>
            <w:noWrap/>
            <w:vAlign w:val="center"/>
            <w:hideMark/>
          </w:tcPr>
          <w:p w14:paraId="75222D15" w14:textId="77777777" w:rsidR="009A6BDB" w:rsidRPr="009A6BDB" w:rsidRDefault="009A6BDB" w:rsidP="00307E09">
            <w:pPr>
              <w:spacing w:before="60" w:after="60"/>
              <w:jc w:val="center"/>
            </w:pPr>
            <w:r w:rsidRPr="009A6BDB">
              <w:t>23</w:t>
            </w:r>
          </w:p>
        </w:tc>
        <w:tc>
          <w:tcPr>
            <w:tcW w:w="296" w:type="pct"/>
            <w:tcBorders>
              <w:top w:val="nil"/>
              <w:left w:val="nil"/>
              <w:bottom w:val="single" w:sz="4" w:space="0" w:color="auto"/>
              <w:right w:val="single" w:sz="4" w:space="0" w:color="auto"/>
            </w:tcBorders>
            <w:shd w:val="clear" w:color="auto" w:fill="auto"/>
            <w:noWrap/>
            <w:vAlign w:val="center"/>
            <w:hideMark/>
          </w:tcPr>
          <w:p w14:paraId="3B286AFA" w14:textId="77777777" w:rsidR="009A6BDB" w:rsidRPr="009A6BDB" w:rsidRDefault="009A6BDB" w:rsidP="00307E09">
            <w:pPr>
              <w:spacing w:before="60" w:after="60"/>
              <w:jc w:val="center"/>
            </w:pPr>
            <w:r w:rsidRPr="009A6BDB">
              <w:t>76.7</w:t>
            </w:r>
          </w:p>
        </w:tc>
        <w:tc>
          <w:tcPr>
            <w:tcW w:w="295" w:type="pct"/>
            <w:tcBorders>
              <w:top w:val="nil"/>
              <w:left w:val="nil"/>
              <w:bottom w:val="single" w:sz="4" w:space="0" w:color="auto"/>
              <w:right w:val="single" w:sz="4" w:space="0" w:color="auto"/>
            </w:tcBorders>
            <w:shd w:val="clear" w:color="auto" w:fill="auto"/>
            <w:noWrap/>
            <w:vAlign w:val="center"/>
            <w:hideMark/>
          </w:tcPr>
          <w:p w14:paraId="189CC57A" w14:textId="77777777" w:rsidR="009A6BDB" w:rsidRPr="009A6BDB" w:rsidRDefault="009A6BDB" w:rsidP="00307E09">
            <w:pPr>
              <w:spacing w:before="60" w:after="60"/>
              <w:jc w:val="center"/>
            </w:pPr>
            <w:r w:rsidRPr="009A6BDB">
              <w:t>3</w:t>
            </w:r>
          </w:p>
        </w:tc>
        <w:tc>
          <w:tcPr>
            <w:tcW w:w="296" w:type="pct"/>
            <w:tcBorders>
              <w:top w:val="nil"/>
              <w:left w:val="nil"/>
              <w:bottom w:val="single" w:sz="4" w:space="0" w:color="auto"/>
              <w:right w:val="single" w:sz="4" w:space="0" w:color="auto"/>
            </w:tcBorders>
            <w:shd w:val="clear" w:color="auto" w:fill="auto"/>
            <w:noWrap/>
            <w:vAlign w:val="center"/>
            <w:hideMark/>
          </w:tcPr>
          <w:p w14:paraId="515085D4" w14:textId="77777777" w:rsidR="009A6BDB" w:rsidRPr="009A6BDB" w:rsidRDefault="009A6BDB" w:rsidP="00307E09">
            <w:pPr>
              <w:spacing w:before="60" w:after="60"/>
              <w:jc w:val="center"/>
            </w:pPr>
            <w:r w:rsidRPr="009A6BDB">
              <w:t>10.0</w:t>
            </w:r>
          </w:p>
        </w:tc>
        <w:tc>
          <w:tcPr>
            <w:tcW w:w="295" w:type="pct"/>
            <w:tcBorders>
              <w:top w:val="nil"/>
              <w:left w:val="nil"/>
              <w:bottom w:val="single" w:sz="4" w:space="0" w:color="auto"/>
              <w:right w:val="single" w:sz="4" w:space="0" w:color="auto"/>
            </w:tcBorders>
            <w:shd w:val="clear" w:color="auto" w:fill="auto"/>
            <w:noWrap/>
            <w:vAlign w:val="center"/>
            <w:hideMark/>
          </w:tcPr>
          <w:p w14:paraId="192AEBD0" w14:textId="77777777" w:rsidR="009A6BDB" w:rsidRPr="009A6BDB" w:rsidRDefault="009A6BDB" w:rsidP="00307E09">
            <w:pPr>
              <w:spacing w:before="60" w:after="60"/>
              <w:jc w:val="center"/>
            </w:pPr>
            <w:r w:rsidRPr="009A6BDB">
              <w:t>1</w:t>
            </w:r>
          </w:p>
        </w:tc>
        <w:tc>
          <w:tcPr>
            <w:tcW w:w="365" w:type="pct"/>
            <w:tcBorders>
              <w:top w:val="nil"/>
              <w:left w:val="nil"/>
              <w:bottom w:val="single" w:sz="4" w:space="0" w:color="auto"/>
              <w:right w:val="single" w:sz="4" w:space="0" w:color="auto"/>
            </w:tcBorders>
            <w:shd w:val="clear" w:color="auto" w:fill="auto"/>
            <w:noWrap/>
            <w:vAlign w:val="center"/>
            <w:hideMark/>
          </w:tcPr>
          <w:p w14:paraId="1EA53D37" w14:textId="77777777" w:rsidR="009A6BDB" w:rsidRPr="009A6BDB" w:rsidRDefault="009A6BDB" w:rsidP="00307E09">
            <w:pPr>
              <w:spacing w:before="60" w:after="60"/>
              <w:jc w:val="center"/>
            </w:pPr>
            <w:r w:rsidRPr="009A6BDB">
              <w:t>3.3</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442A38BA" w14:textId="77777777" w:rsidR="009A6BDB" w:rsidRPr="009A6BDB" w:rsidRDefault="009A6BDB" w:rsidP="00307E09">
            <w:pPr>
              <w:spacing w:before="60" w:after="60"/>
              <w:jc w:val="center"/>
            </w:pPr>
            <w:r w:rsidRPr="009A6BDB">
              <w:t>30</w:t>
            </w:r>
          </w:p>
        </w:tc>
        <w:tc>
          <w:tcPr>
            <w:tcW w:w="289" w:type="pct"/>
            <w:tcBorders>
              <w:top w:val="nil"/>
              <w:left w:val="nil"/>
              <w:bottom w:val="single" w:sz="4" w:space="0" w:color="auto"/>
              <w:right w:val="single" w:sz="4" w:space="0" w:color="auto"/>
            </w:tcBorders>
            <w:shd w:val="clear" w:color="auto" w:fill="auto"/>
            <w:noWrap/>
            <w:vAlign w:val="center"/>
            <w:hideMark/>
          </w:tcPr>
          <w:p w14:paraId="22CF17EE" w14:textId="77777777" w:rsidR="009A6BDB" w:rsidRPr="009A6BDB" w:rsidRDefault="009A6BDB" w:rsidP="00307E09">
            <w:pPr>
              <w:spacing w:before="60" w:after="60"/>
              <w:jc w:val="center"/>
            </w:pPr>
            <w:r w:rsidRPr="009A6BDB">
              <w:t>100</w:t>
            </w:r>
          </w:p>
        </w:tc>
      </w:tr>
      <w:tr w:rsidR="00877D42" w:rsidRPr="00877D42" w14:paraId="02947CC3"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0E88B9CE"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2E4CDC4B"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55ABF586" w14:textId="77777777" w:rsidR="009A6BDB" w:rsidRPr="009A6BDB" w:rsidRDefault="009A6BDB" w:rsidP="0063470D">
            <w:pPr>
              <w:spacing w:before="60" w:after="60"/>
              <w:jc w:val="both"/>
            </w:pPr>
            <w:r w:rsidRPr="009A6BDB">
              <w:t>Xã Phong Hiền</w:t>
            </w:r>
          </w:p>
        </w:tc>
        <w:tc>
          <w:tcPr>
            <w:tcW w:w="381" w:type="pct"/>
            <w:tcBorders>
              <w:top w:val="nil"/>
              <w:left w:val="nil"/>
              <w:bottom w:val="single" w:sz="4" w:space="0" w:color="auto"/>
              <w:right w:val="single" w:sz="4" w:space="0" w:color="auto"/>
            </w:tcBorders>
            <w:shd w:val="clear" w:color="auto" w:fill="auto"/>
            <w:noWrap/>
            <w:vAlign w:val="center"/>
            <w:hideMark/>
          </w:tcPr>
          <w:p w14:paraId="40F6EC13"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5BCB58F0" w14:textId="77777777" w:rsidR="009A6BDB" w:rsidRPr="009A6BDB" w:rsidRDefault="009A6BDB" w:rsidP="00307E09">
            <w:pPr>
              <w:spacing w:before="60" w:after="60"/>
              <w:jc w:val="center"/>
            </w:pPr>
            <w:r w:rsidRPr="009A6BDB">
              <w:t>10.0</w:t>
            </w:r>
          </w:p>
        </w:tc>
        <w:tc>
          <w:tcPr>
            <w:tcW w:w="339" w:type="pct"/>
            <w:tcBorders>
              <w:top w:val="nil"/>
              <w:left w:val="nil"/>
              <w:bottom w:val="single" w:sz="4" w:space="0" w:color="auto"/>
              <w:right w:val="single" w:sz="4" w:space="0" w:color="auto"/>
            </w:tcBorders>
            <w:shd w:val="clear" w:color="auto" w:fill="auto"/>
            <w:noWrap/>
            <w:vAlign w:val="center"/>
            <w:hideMark/>
          </w:tcPr>
          <w:p w14:paraId="231FC655" w14:textId="77777777" w:rsidR="009A6BDB" w:rsidRPr="009A6BDB" w:rsidRDefault="009A6BDB" w:rsidP="00307E09">
            <w:pPr>
              <w:spacing w:before="60" w:after="60"/>
              <w:jc w:val="center"/>
            </w:pPr>
            <w:r w:rsidRPr="009A6BDB">
              <w:t>14</w:t>
            </w:r>
          </w:p>
        </w:tc>
        <w:tc>
          <w:tcPr>
            <w:tcW w:w="296" w:type="pct"/>
            <w:tcBorders>
              <w:top w:val="nil"/>
              <w:left w:val="nil"/>
              <w:bottom w:val="single" w:sz="4" w:space="0" w:color="auto"/>
              <w:right w:val="single" w:sz="4" w:space="0" w:color="auto"/>
            </w:tcBorders>
            <w:shd w:val="clear" w:color="auto" w:fill="auto"/>
            <w:noWrap/>
            <w:vAlign w:val="center"/>
            <w:hideMark/>
          </w:tcPr>
          <w:p w14:paraId="150867E0" w14:textId="77777777" w:rsidR="009A6BDB" w:rsidRPr="009A6BDB" w:rsidRDefault="009A6BDB" w:rsidP="00307E09">
            <w:pPr>
              <w:spacing w:before="60" w:after="60"/>
              <w:jc w:val="center"/>
            </w:pPr>
            <w:r w:rsidRPr="009A6BDB">
              <w:t>70.0</w:t>
            </w:r>
          </w:p>
        </w:tc>
        <w:tc>
          <w:tcPr>
            <w:tcW w:w="295" w:type="pct"/>
            <w:tcBorders>
              <w:top w:val="nil"/>
              <w:left w:val="nil"/>
              <w:bottom w:val="single" w:sz="4" w:space="0" w:color="auto"/>
              <w:right w:val="single" w:sz="4" w:space="0" w:color="auto"/>
            </w:tcBorders>
            <w:shd w:val="clear" w:color="auto" w:fill="auto"/>
            <w:noWrap/>
            <w:vAlign w:val="center"/>
            <w:hideMark/>
          </w:tcPr>
          <w:p w14:paraId="7E85AA4D" w14:textId="77777777" w:rsidR="009A6BDB" w:rsidRPr="009A6BDB" w:rsidRDefault="009A6BDB" w:rsidP="00307E09">
            <w:pPr>
              <w:spacing w:before="60" w:after="60"/>
              <w:jc w:val="center"/>
            </w:pPr>
            <w:r w:rsidRPr="009A6BDB">
              <w:t>4</w:t>
            </w:r>
          </w:p>
        </w:tc>
        <w:tc>
          <w:tcPr>
            <w:tcW w:w="296" w:type="pct"/>
            <w:tcBorders>
              <w:top w:val="nil"/>
              <w:left w:val="nil"/>
              <w:bottom w:val="single" w:sz="4" w:space="0" w:color="auto"/>
              <w:right w:val="single" w:sz="4" w:space="0" w:color="auto"/>
            </w:tcBorders>
            <w:shd w:val="clear" w:color="auto" w:fill="auto"/>
            <w:noWrap/>
            <w:vAlign w:val="center"/>
            <w:hideMark/>
          </w:tcPr>
          <w:p w14:paraId="68E3596F" w14:textId="77777777" w:rsidR="009A6BDB" w:rsidRPr="009A6BDB" w:rsidRDefault="009A6BDB" w:rsidP="00307E09">
            <w:pPr>
              <w:spacing w:before="60" w:after="60"/>
              <w:jc w:val="center"/>
            </w:pPr>
            <w:r w:rsidRPr="009A6BDB">
              <w:t>20.0</w:t>
            </w:r>
          </w:p>
        </w:tc>
        <w:tc>
          <w:tcPr>
            <w:tcW w:w="295" w:type="pct"/>
            <w:tcBorders>
              <w:top w:val="nil"/>
              <w:left w:val="nil"/>
              <w:bottom w:val="single" w:sz="4" w:space="0" w:color="auto"/>
              <w:right w:val="single" w:sz="4" w:space="0" w:color="auto"/>
            </w:tcBorders>
            <w:shd w:val="clear" w:color="auto" w:fill="auto"/>
            <w:noWrap/>
            <w:vAlign w:val="center"/>
            <w:hideMark/>
          </w:tcPr>
          <w:p w14:paraId="74EAF520"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74CACBDA" w14:textId="77777777" w:rsidR="009A6BDB" w:rsidRPr="009A6BDB" w:rsidRDefault="009A6BDB" w:rsidP="00307E09">
            <w:pPr>
              <w:spacing w:before="60" w:after="60"/>
              <w:jc w:val="center"/>
            </w:pPr>
            <w:r w:rsidRPr="009A6BDB">
              <w:t>0.0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22FB5485" w14:textId="77777777" w:rsidR="009A6BDB" w:rsidRPr="009A6BDB" w:rsidRDefault="009A6BDB" w:rsidP="00307E09">
            <w:pPr>
              <w:spacing w:before="60" w:after="60"/>
              <w:jc w:val="center"/>
            </w:pPr>
            <w:r w:rsidRPr="009A6BDB">
              <w:t>20</w:t>
            </w:r>
          </w:p>
        </w:tc>
        <w:tc>
          <w:tcPr>
            <w:tcW w:w="289" w:type="pct"/>
            <w:tcBorders>
              <w:top w:val="nil"/>
              <w:left w:val="nil"/>
              <w:bottom w:val="single" w:sz="4" w:space="0" w:color="auto"/>
              <w:right w:val="single" w:sz="4" w:space="0" w:color="auto"/>
            </w:tcBorders>
            <w:shd w:val="clear" w:color="auto" w:fill="auto"/>
            <w:noWrap/>
            <w:vAlign w:val="center"/>
            <w:hideMark/>
          </w:tcPr>
          <w:p w14:paraId="1EE64291" w14:textId="77777777" w:rsidR="009A6BDB" w:rsidRPr="009A6BDB" w:rsidRDefault="009A6BDB" w:rsidP="00307E09">
            <w:pPr>
              <w:spacing w:before="60" w:after="60"/>
              <w:jc w:val="center"/>
            </w:pPr>
            <w:r w:rsidRPr="009A6BDB">
              <w:t>100</w:t>
            </w:r>
          </w:p>
        </w:tc>
      </w:tr>
      <w:tr w:rsidR="00877D42" w:rsidRPr="00877D42" w14:paraId="2832300D"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1582EE47"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5AFBDE6E"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0B90FB21" w14:textId="77777777" w:rsidR="009A6BDB" w:rsidRPr="009A6BDB" w:rsidRDefault="009A6BDB" w:rsidP="0063470D">
            <w:pPr>
              <w:spacing w:before="60" w:after="60"/>
              <w:jc w:val="both"/>
            </w:pPr>
            <w:r w:rsidRPr="009A6BDB">
              <w:t>Xã Phong Hòa</w:t>
            </w:r>
          </w:p>
        </w:tc>
        <w:tc>
          <w:tcPr>
            <w:tcW w:w="381" w:type="pct"/>
            <w:tcBorders>
              <w:top w:val="nil"/>
              <w:left w:val="nil"/>
              <w:bottom w:val="single" w:sz="4" w:space="0" w:color="auto"/>
              <w:right w:val="single" w:sz="4" w:space="0" w:color="auto"/>
            </w:tcBorders>
            <w:shd w:val="clear" w:color="auto" w:fill="auto"/>
            <w:noWrap/>
            <w:vAlign w:val="center"/>
            <w:hideMark/>
          </w:tcPr>
          <w:p w14:paraId="53FEDA4F" w14:textId="77777777" w:rsidR="009A6BDB" w:rsidRPr="009A6BDB" w:rsidRDefault="009A6BDB" w:rsidP="00307E09">
            <w:pPr>
              <w:spacing w:before="60" w:after="60"/>
              <w:jc w:val="center"/>
            </w:pPr>
            <w:r w:rsidRPr="009A6BDB">
              <w:t>0</w:t>
            </w:r>
          </w:p>
        </w:tc>
        <w:tc>
          <w:tcPr>
            <w:tcW w:w="370" w:type="pct"/>
            <w:tcBorders>
              <w:top w:val="nil"/>
              <w:left w:val="nil"/>
              <w:bottom w:val="single" w:sz="4" w:space="0" w:color="auto"/>
              <w:right w:val="single" w:sz="4" w:space="0" w:color="auto"/>
            </w:tcBorders>
            <w:shd w:val="clear" w:color="auto" w:fill="auto"/>
            <w:noWrap/>
            <w:vAlign w:val="center"/>
            <w:hideMark/>
          </w:tcPr>
          <w:p w14:paraId="7309E0D0" w14:textId="77777777" w:rsidR="009A6BDB" w:rsidRPr="009A6BDB" w:rsidRDefault="009A6BDB" w:rsidP="00307E09">
            <w:pPr>
              <w:spacing w:before="60" w:after="60"/>
              <w:jc w:val="center"/>
            </w:pPr>
            <w:r w:rsidRPr="009A6BDB">
              <w:t>0.0</w:t>
            </w:r>
          </w:p>
        </w:tc>
        <w:tc>
          <w:tcPr>
            <w:tcW w:w="339" w:type="pct"/>
            <w:tcBorders>
              <w:top w:val="nil"/>
              <w:left w:val="nil"/>
              <w:bottom w:val="single" w:sz="4" w:space="0" w:color="auto"/>
              <w:right w:val="single" w:sz="4" w:space="0" w:color="auto"/>
            </w:tcBorders>
            <w:shd w:val="clear" w:color="auto" w:fill="auto"/>
            <w:noWrap/>
            <w:vAlign w:val="center"/>
            <w:hideMark/>
          </w:tcPr>
          <w:p w14:paraId="5D027CC7" w14:textId="77777777" w:rsidR="009A6BDB" w:rsidRPr="009A6BDB" w:rsidRDefault="009A6BDB" w:rsidP="00307E09">
            <w:pPr>
              <w:spacing w:before="60" w:after="60"/>
              <w:jc w:val="center"/>
            </w:pPr>
            <w:r w:rsidRPr="009A6BDB">
              <w:t>12</w:t>
            </w:r>
          </w:p>
        </w:tc>
        <w:tc>
          <w:tcPr>
            <w:tcW w:w="296" w:type="pct"/>
            <w:tcBorders>
              <w:top w:val="nil"/>
              <w:left w:val="nil"/>
              <w:bottom w:val="single" w:sz="4" w:space="0" w:color="auto"/>
              <w:right w:val="single" w:sz="4" w:space="0" w:color="auto"/>
            </w:tcBorders>
            <w:shd w:val="clear" w:color="auto" w:fill="auto"/>
            <w:noWrap/>
            <w:vAlign w:val="center"/>
            <w:hideMark/>
          </w:tcPr>
          <w:p w14:paraId="4379C9D1" w14:textId="77777777" w:rsidR="009A6BDB" w:rsidRPr="009A6BDB" w:rsidRDefault="009A6BDB" w:rsidP="00307E09">
            <w:pPr>
              <w:spacing w:before="60" w:after="60"/>
              <w:jc w:val="center"/>
            </w:pPr>
            <w:r w:rsidRPr="009A6BDB">
              <w:t>80.0</w:t>
            </w:r>
          </w:p>
        </w:tc>
        <w:tc>
          <w:tcPr>
            <w:tcW w:w="295" w:type="pct"/>
            <w:tcBorders>
              <w:top w:val="nil"/>
              <w:left w:val="nil"/>
              <w:bottom w:val="single" w:sz="4" w:space="0" w:color="auto"/>
              <w:right w:val="single" w:sz="4" w:space="0" w:color="auto"/>
            </w:tcBorders>
            <w:shd w:val="clear" w:color="auto" w:fill="auto"/>
            <w:noWrap/>
            <w:vAlign w:val="center"/>
            <w:hideMark/>
          </w:tcPr>
          <w:p w14:paraId="32402381" w14:textId="77777777" w:rsidR="009A6BDB" w:rsidRPr="009A6BDB" w:rsidRDefault="009A6BDB" w:rsidP="00307E09">
            <w:pPr>
              <w:spacing w:before="60" w:after="60"/>
              <w:jc w:val="center"/>
            </w:pPr>
            <w:r w:rsidRPr="009A6BDB">
              <w:t>3</w:t>
            </w:r>
          </w:p>
        </w:tc>
        <w:tc>
          <w:tcPr>
            <w:tcW w:w="296" w:type="pct"/>
            <w:tcBorders>
              <w:top w:val="nil"/>
              <w:left w:val="nil"/>
              <w:bottom w:val="single" w:sz="4" w:space="0" w:color="auto"/>
              <w:right w:val="single" w:sz="4" w:space="0" w:color="auto"/>
            </w:tcBorders>
            <w:shd w:val="clear" w:color="auto" w:fill="auto"/>
            <w:noWrap/>
            <w:vAlign w:val="center"/>
            <w:hideMark/>
          </w:tcPr>
          <w:p w14:paraId="619ED7C4" w14:textId="77777777" w:rsidR="009A6BDB" w:rsidRPr="009A6BDB" w:rsidRDefault="009A6BDB" w:rsidP="00307E09">
            <w:pPr>
              <w:spacing w:before="60" w:after="60"/>
              <w:jc w:val="center"/>
            </w:pPr>
            <w:r w:rsidRPr="009A6BDB">
              <w:t>20.0</w:t>
            </w:r>
          </w:p>
        </w:tc>
        <w:tc>
          <w:tcPr>
            <w:tcW w:w="295" w:type="pct"/>
            <w:tcBorders>
              <w:top w:val="nil"/>
              <w:left w:val="nil"/>
              <w:bottom w:val="single" w:sz="4" w:space="0" w:color="auto"/>
              <w:right w:val="single" w:sz="4" w:space="0" w:color="auto"/>
            </w:tcBorders>
            <w:shd w:val="clear" w:color="auto" w:fill="auto"/>
            <w:noWrap/>
            <w:vAlign w:val="center"/>
            <w:hideMark/>
          </w:tcPr>
          <w:p w14:paraId="25C8541E"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114FDB8B" w14:textId="77777777" w:rsidR="009A6BDB" w:rsidRPr="009A6BDB" w:rsidRDefault="009A6BDB" w:rsidP="00307E09">
            <w:pPr>
              <w:spacing w:before="60" w:after="60"/>
              <w:jc w:val="center"/>
            </w:pPr>
            <w:r w:rsidRPr="009A6BDB">
              <w:t>0.0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3FA61267" w14:textId="77777777" w:rsidR="009A6BDB" w:rsidRPr="009A6BDB" w:rsidRDefault="009A6BDB" w:rsidP="00307E09">
            <w:pPr>
              <w:spacing w:before="60" w:after="60"/>
              <w:jc w:val="center"/>
            </w:pPr>
            <w:r w:rsidRPr="009A6BDB">
              <w:t>15</w:t>
            </w:r>
          </w:p>
        </w:tc>
        <w:tc>
          <w:tcPr>
            <w:tcW w:w="289" w:type="pct"/>
            <w:tcBorders>
              <w:top w:val="nil"/>
              <w:left w:val="nil"/>
              <w:bottom w:val="single" w:sz="4" w:space="0" w:color="auto"/>
              <w:right w:val="single" w:sz="4" w:space="0" w:color="auto"/>
            </w:tcBorders>
            <w:shd w:val="clear" w:color="auto" w:fill="auto"/>
            <w:noWrap/>
            <w:vAlign w:val="center"/>
            <w:hideMark/>
          </w:tcPr>
          <w:p w14:paraId="611CC804" w14:textId="77777777" w:rsidR="009A6BDB" w:rsidRPr="009A6BDB" w:rsidRDefault="009A6BDB" w:rsidP="00307E09">
            <w:pPr>
              <w:spacing w:before="60" w:after="60"/>
              <w:jc w:val="center"/>
            </w:pPr>
            <w:r w:rsidRPr="009A6BDB">
              <w:t>100</w:t>
            </w:r>
          </w:p>
        </w:tc>
      </w:tr>
      <w:tr w:rsidR="00877D42" w:rsidRPr="00877D42" w14:paraId="341102A0" w14:textId="77777777" w:rsidTr="00FD1FA2">
        <w:trPr>
          <w:trHeight w:val="300"/>
        </w:trPr>
        <w:tc>
          <w:tcPr>
            <w:tcW w:w="381" w:type="pct"/>
            <w:vMerge/>
            <w:tcBorders>
              <w:top w:val="nil"/>
              <w:left w:val="single" w:sz="4" w:space="0" w:color="auto"/>
              <w:bottom w:val="single" w:sz="4" w:space="0" w:color="auto"/>
              <w:right w:val="single" w:sz="4" w:space="0" w:color="auto"/>
            </w:tcBorders>
            <w:vAlign w:val="center"/>
            <w:hideMark/>
          </w:tcPr>
          <w:p w14:paraId="286A1A19"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0977ED7A"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58DE243B" w14:textId="77777777" w:rsidR="009A6BDB" w:rsidRPr="009A6BDB" w:rsidRDefault="009A6BDB" w:rsidP="0063470D">
            <w:pPr>
              <w:spacing w:before="60" w:after="60"/>
              <w:jc w:val="both"/>
              <w:rPr>
                <w:b/>
                <w:bCs/>
              </w:rPr>
            </w:pPr>
            <w:r w:rsidRPr="009A6BDB">
              <w:rPr>
                <w:b/>
                <w:bCs/>
              </w:rPr>
              <w:t>Tổng/TB</w:t>
            </w:r>
          </w:p>
        </w:tc>
        <w:tc>
          <w:tcPr>
            <w:tcW w:w="381" w:type="pct"/>
            <w:tcBorders>
              <w:top w:val="nil"/>
              <w:left w:val="nil"/>
              <w:bottom w:val="single" w:sz="4" w:space="0" w:color="auto"/>
              <w:right w:val="single" w:sz="4" w:space="0" w:color="auto"/>
            </w:tcBorders>
            <w:shd w:val="clear" w:color="auto" w:fill="auto"/>
            <w:noWrap/>
            <w:vAlign w:val="center"/>
            <w:hideMark/>
          </w:tcPr>
          <w:p w14:paraId="5D20CD23" w14:textId="77777777" w:rsidR="009A6BDB" w:rsidRPr="009A6BDB" w:rsidRDefault="009A6BDB" w:rsidP="00307E09">
            <w:pPr>
              <w:spacing w:before="60" w:after="60"/>
              <w:jc w:val="center"/>
              <w:rPr>
                <w:b/>
                <w:bCs/>
              </w:rPr>
            </w:pPr>
            <w:r w:rsidRPr="009A6BDB">
              <w:rPr>
                <w:b/>
                <w:bCs/>
              </w:rPr>
              <w:t>10</w:t>
            </w:r>
          </w:p>
        </w:tc>
        <w:tc>
          <w:tcPr>
            <w:tcW w:w="370" w:type="pct"/>
            <w:tcBorders>
              <w:top w:val="nil"/>
              <w:left w:val="nil"/>
              <w:bottom w:val="single" w:sz="4" w:space="0" w:color="auto"/>
              <w:right w:val="single" w:sz="4" w:space="0" w:color="auto"/>
            </w:tcBorders>
            <w:shd w:val="clear" w:color="auto" w:fill="auto"/>
            <w:noWrap/>
            <w:vAlign w:val="center"/>
            <w:hideMark/>
          </w:tcPr>
          <w:p w14:paraId="4E6AB286" w14:textId="77777777" w:rsidR="009A6BDB" w:rsidRPr="009A6BDB" w:rsidRDefault="009A6BDB" w:rsidP="00307E09">
            <w:pPr>
              <w:spacing w:before="60" w:after="60"/>
              <w:jc w:val="center"/>
              <w:rPr>
                <w:b/>
                <w:bCs/>
              </w:rPr>
            </w:pPr>
            <w:r w:rsidRPr="009A6BDB">
              <w:rPr>
                <w:b/>
                <w:bCs/>
              </w:rPr>
              <w:t>7.1</w:t>
            </w:r>
          </w:p>
        </w:tc>
        <w:tc>
          <w:tcPr>
            <w:tcW w:w="339" w:type="pct"/>
            <w:tcBorders>
              <w:top w:val="nil"/>
              <w:left w:val="nil"/>
              <w:bottom w:val="single" w:sz="4" w:space="0" w:color="auto"/>
              <w:right w:val="single" w:sz="4" w:space="0" w:color="auto"/>
            </w:tcBorders>
            <w:shd w:val="clear" w:color="auto" w:fill="auto"/>
            <w:noWrap/>
            <w:vAlign w:val="center"/>
            <w:hideMark/>
          </w:tcPr>
          <w:p w14:paraId="6E4F8D5A" w14:textId="77777777" w:rsidR="009A6BDB" w:rsidRPr="009A6BDB" w:rsidRDefault="009A6BDB" w:rsidP="00307E09">
            <w:pPr>
              <w:spacing w:before="60" w:after="60"/>
              <w:jc w:val="center"/>
              <w:rPr>
                <w:b/>
                <w:bCs/>
              </w:rPr>
            </w:pPr>
            <w:r w:rsidRPr="009A6BDB">
              <w:rPr>
                <w:b/>
                <w:bCs/>
              </w:rPr>
              <w:t>95</w:t>
            </w:r>
          </w:p>
        </w:tc>
        <w:tc>
          <w:tcPr>
            <w:tcW w:w="296" w:type="pct"/>
            <w:tcBorders>
              <w:top w:val="nil"/>
              <w:left w:val="nil"/>
              <w:bottom w:val="single" w:sz="4" w:space="0" w:color="auto"/>
              <w:right w:val="single" w:sz="4" w:space="0" w:color="auto"/>
            </w:tcBorders>
            <w:shd w:val="clear" w:color="auto" w:fill="auto"/>
            <w:noWrap/>
            <w:vAlign w:val="center"/>
            <w:hideMark/>
          </w:tcPr>
          <w:p w14:paraId="7CEEAB41" w14:textId="77777777" w:rsidR="009A6BDB" w:rsidRPr="009A6BDB" w:rsidRDefault="009A6BDB" w:rsidP="00307E09">
            <w:pPr>
              <w:spacing w:before="60" w:after="60"/>
              <w:jc w:val="center"/>
              <w:rPr>
                <w:b/>
                <w:bCs/>
              </w:rPr>
            </w:pPr>
            <w:r w:rsidRPr="009A6BDB">
              <w:rPr>
                <w:b/>
                <w:bCs/>
              </w:rPr>
              <w:t>72.4</w:t>
            </w:r>
          </w:p>
        </w:tc>
        <w:tc>
          <w:tcPr>
            <w:tcW w:w="295" w:type="pct"/>
            <w:tcBorders>
              <w:top w:val="nil"/>
              <w:left w:val="nil"/>
              <w:bottom w:val="single" w:sz="4" w:space="0" w:color="auto"/>
              <w:right w:val="single" w:sz="4" w:space="0" w:color="auto"/>
            </w:tcBorders>
            <w:shd w:val="clear" w:color="auto" w:fill="auto"/>
            <w:noWrap/>
            <w:vAlign w:val="center"/>
            <w:hideMark/>
          </w:tcPr>
          <w:p w14:paraId="6B2CDCAA" w14:textId="77777777" w:rsidR="009A6BDB" w:rsidRPr="009A6BDB" w:rsidRDefault="009A6BDB" w:rsidP="00307E09">
            <w:pPr>
              <w:spacing w:before="60" w:after="60"/>
              <w:jc w:val="center"/>
              <w:rPr>
                <w:b/>
                <w:bCs/>
              </w:rPr>
            </w:pPr>
            <w:r w:rsidRPr="009A6BDB">
              <w:rPr>
                <w:b/>
                <w:bCs/>
              </w:rPr>
              <w:t>21</w:t>
            </w:r>
          </w:p>
        </w:tc>
        <w:tc>
          <w:tcPr>
            <w:tcW w:w="296" w:type="pct"/>
            <w:tcBorders>
              <w:top w:val="nil"/>
              <w:left w:val="nil"/>
              <w:bottom w:val="single" w:sz="4" w:space="0" w:color="auto"/>
              <w:right w:val="single" w:sz="4" w:space="0" w:color="auto"/>
            </w:tcBorders>
            <w:shd w:val="clear" w:color="auto" w:fill="auto"/>
            <w:noWrap/>
            <w:vAlign w:val="center"/>
            <w:hideMark/>
          </w:tcPr>
          <w:p w14:paraId="331A4FEF" w14:textId="77777777" w:rsidR="009A6BDB" w:rsidRPr="009A6BDB" w:rsidRDefault="009A6BDB" w:rsidP="00307E09">
            <w:pPr>
              <w:spacing w:before="60" w:after="60"/>
              <w:jc w:val="center"/>
              <w:rPr>
                <w:b/>
                <w:bCs/>
              </w:rPr>
            </w:pPr>
            <w:r w:rsidRPr="009A6BDB">
              <w:rPr>
                <w:b/>
                <w:bCs/>
              </w:rPr>
              <w:t>16.5</w:t>
            </w:r>
          </w:p>
        </w:tc>
        <w:tc>
          <w:tcPr>
            <w:tcW w:w="295" w:type="pct"/>
            <w:tcBorders>
              <w:top w:val="nil"/>
              <w:left w:val="nil"/>
              <w:bottom w:val="single" w:sz="4" w:space="0" w:color="auto"/>
              <w:right w:val="single" w:sz="4" w:space="0" w:color="auto"/>
            </w:tcBorders>
            <w:shd w:val="clear" w:color="auto" w:fill="auto"/>
            <w:noWrap/>
            <w:vAlign w:val="center"/>
            <w:hideMark/>
          </w:tcPr>
          <w:p w14:paraId="13794624" w14:textId="77777777" w:rsidR="009A6BDB" w:rsidRPr="009A6BDB" w:rsidRDefault="009A6BDB" w:rsidP="00307E09">
            <w:pPr>
              <w:spacing w:before="60" w:after="60"/>
              <w:jc w:val="center"/>
              <w:rPr>
                <w:b/>
                <w:bCs/>
              </w:rPr>
            </w:pPr>
            <w:r w:rsidRPr="009A6BDB">
              <w:rPr>
                <w:b/>
                <w:bCs/>
              </w:rPr>
              <w:t>6</w:t>
            </w:r>
          </w:p>
        </w:tc>
        <w:tc>
          <w:tcPr>
            <w:tcW w:w="365" w:type="pct"/>
            <w:tcBorders>
              <w:top w:val="nil"/>
              <w:left w:val="nil"/>
              <w:bottom w:val="single" w:sz="4" w:space="0" w:color="auto"/>
              <w:right w:val="single" w:sz="4" w:space="0" w:color="auto"/>
            </w:tcBorders>
            <w:shd w:val="clear" w:color="auto" w:fill="auto"/>
            <w:noWrap/>
            <w:vAlign w:val="center"/>
            <w:hideMark/>
          </w:tcPr>
          <w:p w14:paraId="2E847D0A" w14:textId="77777777" w:rsidR="009A6BDB" w:rsidRPr="009A6BDB" w:rsidRDefault="009A6BDB" w:rsidP="00307E09">
            <w:pPr>
              <w:spacing w:before="60" w:after="60"/>
              <w:jc w:val="center"/>
              <w:rPr>
                <w:b/>
                <w:bCs/>
              </w:rPr>
            </w:pPr>
            <w:r w:rsidRPr="009A6BDB">
              <w:rPr>
                <w:b/>
                <w:bCs/>
              </w:rPr>
              <w:t>4.1</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2BBDB7AF" w14:textId="77777777" w:rsidR="009A6BDB" w:rsidRPr="009A6BDB" w:rsidRDefault="009A6BDB" w:rsidP="00307E09">
            <w:pPr>
              <w:spacing w:before="60" w:after="60"/>
              <w:jc w:val="center"/>
              <w:rPr>
                <w:b/>
                <w:bCs/>
              </w:rPr>
            </w:pPr>
            <w:r w:rsidRPr="009A6BDB">
              <w:rPr>
                <w:b/>
                <w:bCs/>
              </w:rPr>
              <w:t>132</w:t>
            </w:r>
          </w:p>
        </w:tc>
        <w:tc>
          <w:tcPr>
            <w:tcW w:w="289" w:type="pct"/>
            <w:tcBorders>
              <w:top w:val="nil"/>
              <w:left w:val="nil"/>
              <w:bottom w:val="single" w:sz="4" w:space="0" w:color="auto"/>
              <w:right w:val="single" w:sz="4" w:space="0" w:color="auto"/>
            </w:tcBorders>
            <w:shd w:val="clear" w:color="auto" w:fill="auto"/>
            <w:noWrap/>
            <w:vAlign w:val="center"/>
            <w:hideMark/>
          </w:tcPr>
          <w:p w14:paraId="283C8041" w14:textId="77777777" w:rsidR="009A6BDB" w:rsidRPr="009A6BDB" w:rsidRDefault="009A6BDB" w:rsidP="00307E09">
            <w:pPr>
              <w:spacing w:before="60" w:after="60"/>
              <w:jc w:val="center"/>
              <w:rPr>
                <w:b/>
                <w:bCs/>
              </w:rPr>
            </w:pPr>
            <w:r w:rsidRPr="009A6BDB">
              <w:rPr>
                <w:b/>
                <w:bCs/>
              </w:rPr>
              <w:t>100</w:t>
            </w:r>
          </w:p>
        </w:tc>
      </w:tr>
      <w:tr w:rsidR="00877D42" w:rsidRPr="00877D42" w14:paraId="44167EDB" w14:textId="77777777" w:rsidTr="00FD1FA2">
        <w:trPr>
          <w:trHeight w:val="33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0B9E72C5" w14:textId="77777777" w:rsidR="009A6BDB" w:rsidRPr="009A6BDB" w:rsidRDefault="009A6BDB" w:rsidP="0063470D">
            <w:pPr>
              <w:spacing w:before="60" w:after="60"/>
              <w:jc w:val="both"/>
              <w:rPr>
                <w:b/>
                <w:bCs/>
              </w:rPr>
            </w:pPr>
            <w:r w:rsidRPr="009A6BDB">
              <w:rPr>
                <w:b/>
                <w:bCs/>
              </w:rPr>
              <w:t>2</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58A59D59" w14:textId="77777777" w:rsidR="009A6BDB" w:rsidRPr="009A6BDB" w:rsidRDefault="009A6BDB" w:rsidP="0063470D">
            <w:pPr>
              <w:spacing w:before="60" w:after="60"/>
              <w:jc w:val="both"/>
              <w:rPr>
                <w:b/>
                <w:bCs/>
              </w:rPr>
            </w:pPr>
            <w:r w:rsidRPr="009A6BDB">
              <w:rPr>
                <w:b/>
                <w:bCs/>
              </w:rPr>
              <w:t>Huyện Phú Lộc</w:t>
            </w:r>
          </w:p>
        </w:tc>
        <w:tc>
          <w:tcPr>
            <w:tcW w:w="706" w:type="pct"/>
            <w:tcBorders>
              <w:top w:val="nil"/>
              <w:left w:val="nil"/>
              <w:bottom w:val="single" w:sz="4" w:space="0" w:color="auto"/>
              <w:right w:val="single" w:sz="4" w:space="0" w:color="auto"/>
            </w:tcBorders>
            <w:shd w:val="clear" w:color="auto" w:fill="auto"/>
            <w:noWrap/>
            <w:vAlign w:val="center"/>
            <w:hideMark/>
          </w:tcPr>
          <w:p w14:paraId="6492387F" w14:textId="77777777" w:rsidR="009A6BDB" w:rsidRPr="009A6BDB" w:rsidRDefault="009A6BDB" w:rsidP="0063470D">
            <w:pPr>
              <w:spacing w:before="60" w:after="60"/>
              <w:jc w:val="both"/>
            </w:pPr>
            <w:r w:rsidRPr="009A6BDB">
              <w:t>Xã Giang Hải</w:t>
            </w:r>
          </w:p>
        </w:tc>
        <w:tc>
          <w:tcPr>
            <w:tcW w:w="381" w:type="pct"/>
            <w:tcBorders>
              <w:top w:val="nil"/>
              <w:left w:val="nil"/>
              <w:bottom w:val="single" w:sz="4" w:space="0" w:color="auto"/>
              <w:right w:val="single" w:sz="4" w:space="0" w:color="auto"/>
            </w:tcBorders>
            <w:shd w:val="clear" w:color="auto" w:fill="auto"/>
            <w:noWrap/>
            <w:vAlign w:val="center"/>
            <w:hideMark/>
          </w:tcPr>
          <w:p w14:paraId="588E3FD2" w14:textId="77777777" w:rsidR="009A6BDB" w:rsidRPr="009A6BDB" w:rsidRDefault="009A6BDB" w:rsidP="00307E09">
            <w:pPr>
              <w:spacing w:before="60" w:after="60"/>
              <w:jc w:val="center"/>
            </w:pPr>
            <w:r w:rsidRPr="009A6BDB">
              <w:t>1</w:t>
            </w:r>
          </w:p>
        </w:tc>
        <w:tc>
          <w:tcPr>
            <w:tcW w:w="370" w:type="pct"/>
            <w:tcBorders>
              <w:top w:val="nil"/>
              <w:left w:val="nil"/>
              <w:bottom w:val="single" w:sz="4" w:space="0" w:color="auto"/>
              <w:right w:val="single" w:sz="4" w:space="0" w:color="auto"/>
            </w:tcBorders>
            <w:shd w:val="clear" w:color="auto" w:fill="auto"/>
            <w:noWrap/>
            <w:vAlign w:val="center"/>
            <w:hideMark/>
          </w:tcPr>
          <w:p w14:paraId="64333367" w14:textId="77777777" w:rsidR="009A6BDB" w:rsidRPr="009A6BDB" w:rsidRDefault="009A6BDB" w:rsidP="00307E09">
            <w:pPr>
              <w:spacing w:before="60" w:after="60"/>
              <w:jc w:val="center"/>
            </w:pPr>
            <w:r w:rsidRPr="009A6BDB">
              <w:t>6.7</w:t>
            </w:r>
          </w:p>
        </w:tc>
        <w:tc>
          <w:tcPr>
            <w:tcW w:w="339" w:type="pct"/>
            <w:tcBorders>
              <w:top w:val="nil"/>
              <w:left w:val="nil"/>
              <w:bottom w:val="single" w:sz="4" w:space="0" w:color="auto"/>
              <w:right w:val="single" w:sz="4" w:space="0" w:color="auto"/>
            </w:tcBorders>
            <w:shd w:val="clear" w:color="auto" w:fill="auto"/>
            <w:noWrap/>
            <w:vAlign w:val="center"/>
            <w:hideMark/>
          </w:tcPr>
          <w:p w14:paraId="1B47E7A3" w14:textId="77777777" w:rsidR="009A6BDB" w:rsidRPr="009A6BDB" w:rsidRDefault="009A6BDB" w:rsidP="00307E09">
            <w:pPr>
              <w:spacing w:before="60" w:after="60"/>
              <w:jc w:val="center"/>
            </w:pPr>
            <w:r w:rsidRPr="009A6BDB">
              <w:t>9</w:t>
            </w:r>
          </w:p>
        </w:tc>
        <w:tc>
          <w:tcPr>
            <w:tcW w:w="296" w:type="pct"/>
            <w:tcBorders>
              <w:top w:val="nil"/>
              <w:left w:val="nil"/>
              <w:bottom w:val="single" w:sz="4" w:space="0" w:color="auto"/>
              <w:right w:val="single" w:sz="4" w:space="0" w:color="auto"/>
            </w:tcBorders>
            <w:shd w:val="clear" w:color="auto" w:fill="auto"/>
            <w:noWrap/>
            <w:vAlign w:val="center"/>
            <w:hideMark/>
          </w:tcPr>
          <w:p w14:paraId="308E1D4D" w14:textId="77777777" w:rsidR="009A6BDB" w:rsidRPr="009A6BDB" w:rsidRDefault="009A6BDB" w:rsidP="00307E09">
            <w:pPr>
              <w:spacing w:before="60" w:after="60"/>
              <w:jc w:val="center"/>
            </w:pPr>
            <w:r w:rsidRPr="009A6BDB">
              <w:t>60.0</w:t>
            </w:r>
          </w:p>
        </w:tc>
        <w:tc>
          <w:tcPr>
            <w:tcW w:w="295" w:type="pct"/>
            <w:tcBorders>
              <w:top w:val="nil"/>
              <w:left w:val="nil"/>
              <w:bottom w:val="single" w:sz="4" w:space="0" w:color="auto"/>
              <w:right w:val="single" w:sz="4" w:space="0" w:color="auto"/>
            </w:tcBorders>
            <w:shd w:val="clear" w:color="auto" w:fill="auto"/>
            <w:noWrap/>
            <w:vAlign w:val="center"/>
            <w:hideMark/>
          </w:tcPr>
          <w:p w14:paraId="5706D894" w14:textId="77777777" w:rsidR="009A6BDB" w:rsidRPr="009A6BDB" w:rsidRDefault="009A6BDB" w:rsidP="00307E09">
            <w:pPr>
              <w:spacing w:before="60" w:after="60"/>
              <w:jc w:val="center"/>
            </w:pPr>
            <w:r w:rsidRPr="009A6BDB">
              <w:t>5</w:t>
            </w:r>
          </w:p>
        </w:tc>
        <w:tc>
          <w:tcPr>
            <w:tcW w:w="296" w:type="pct"/>
            <w:tcBorders>
              <w:top w:val="nil"/>
              <w:left w:val="nil"/>
              <w:bottom w:val="single" w:sz="4" w:space="0" w:color="auto"/>
              <w:right w:val="single" w:sz="4" w:space="0" w:color="auto"/>
            </w:tcBorders>
            <w:shd w:val="clear" w:color="auto" w:fill="auto"/>
            <w:noWrap/>
            <w:vAlign w:val="center"/>
            <w:hideMark/>
          </w:tcPr>
          <w:p w14:paraId="3CAF9C27" w14:textId="77777777" w:rsidR="009A6BDB" w:rsidRPr="009A6BDB" w:rsidRDefault="009A6BDB" w:rsidP="00307E09">
            <w:pPr>
              <w:spacing w:before="60" w:after="60"/>
              <w:jc w:val="center"/>
            </w:pPr>
            <w:r w:rsidRPr="009A6BDB">
              <w:t>33.3</w:t>
            </w:r>
          </w:p>
        </w:tc>
        <w:tc>
          <w:tcPr>
            <w:tcW w:w="295" w:type="pct"/>
            <w:tcBorders>
              <w:top w:val="nil"/>
              <w:left w:val="nil"/>
              <w:bottom w:val="single" w:sz="4" w:space="0" w:color="auto"/>
              <w:right w:val="single" w:sz="4" w:space="0" w:color="auto"/>
            </w:tcBorders>
            <w:shd w:val="clear" w:color="auto" w:fill="auto"/>
            <w:noWrap/>
            <w:vAlign w:val="center"/>
            <w:hideMark/>
          </w:tcPr>
          <w:p w14:paraId="38065DB5"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6745C4EA" w14:textId="77777777" w:rsidR="009A6BDB" w:rsidRPr="009A6BDB" w:rsidRDefault="009A6BDB" w:rsidP="00307E09">
            <w:pPr>
              <w:spacing w:before="60" w:after="60"/>
              <w:jc w:val="center"/>
            </w:pPr>
            <w:r w:rsidRPr="009A6BDB">
              <w:t>0.0</w:t>
            </w:r>
          </w:p>
        </w:tc>
        <w:tc>
          <w:tcPr>
            <w:tcW w:w="277" w:type="pct"/>
            <w:tcBorders>
              <w:top w:val="nil"/>
              <w:left w:val="nil"/>
              <w:bottom w:val="single" w:sz="4" w:space="0" w:color="auto"/>
              <w:right w:val="single" w:sz="4" w:space="0" w:color="auto"/>
            </w:tcBorders>
            <w:shd w:val="clear" w:color="auto" w:fill="auto"/>
            <w:noWrap/>
            <w:vAlign w:val="center"/>
            <w:hideMark/>
          </w:tcPr>
          <w:p w14:paraId="7AA02EE1" w14:textId="77777777" w:rsidR="009A6BDB" w:rsidRPr="009A6BDB" w:rsidRDefault="009A6BDB" w:rsidP="00307E09">
            <w:pPr>
              <w:spacing w:before="60" w:after="60"/>
              <w:jc w:val="center"/>
            </w:pPr>
            <w:r w:rsidRPr="009A6BDB">
              <w:t>15</w:t>
            </w:r>
          </w:p>
        </w:tc>
        <w:tc>
          <w:tcPr>
            <w:tcW w:w="289" w:type="pct"/>
            <w:tcBorders>
              <w:top w:val="nil"/>
              <w:left w:val="nil"/>
              <w:bottom w:val="single" w:sz="4" w:space="0" w:color="auto"/>
              <w:right w:val="single" w:sz="4" w:space="0" w:color="auto"/>
            </w:tcBorders>
            <w:shd w:val="clear" w:color="auto" w:fill="auto"/>
            <w:noWrap/>
            <w:vAlign w:val="center"/>
            <w:hideMark/>
          </w:tcPr>
          <w:p w14:paraId="6E3360D3" w14:textId="77777777" w:rsidR="009A6BDB" w:rsidRPr="009A6BDB" w:rsidRDefault="009A6BDB" w:rsidP="00307E09">
            <w:pPr>
              <w:spacing w:before="60" w:after="60"/>
              <w:jc w:val="center"/>
            </w:pPr>
            <w:r w:rsidRPr="009A6BDB">
              <w:t>100</w:t>
            </w:r>
          </w:p>
        </w:tc>
      </w:tr>
      <w:tr w:rsidR="00877D42" w:rsidRPr="00877D42" w14:paraId="38CC775F"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2E0D694F"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538DB5B1"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7E8037C4" w14:textId="77777777" w:rsidR="009A6BDB" w:rsidRPr="009A6BDB" w:rsidRDefault="009A6BDB" w:rsidP="0063470D">
            <w:pPr>
              <w:spacing w:before="60" w:after="60"/>
              <w:jc w:val="both"/>
            </w:pPr>
            <w:r w:rsidRPr="009A6BDB">
              <w:t>Xã Lộc Bình</w:t>
            </w:r>
          </w:p>
        </w:tc>
        <w:tc>
          <w:tcPr>
            <w:tcW w:w="381" w:type="pct"/>
            <w:tcBorders>
              <w:top w:val="nil"/>
              <w:left w:val="nil"/>
              <w:bottom w:val="single" w:sz="4" w:space="0" w:color="auto"/>
              <w:right w:val="single" w:sz="4" w:space="0" w:color="auto"/>
            </w:tcBorders>
            <w:shd w:val="clear" w:color="auto" w:fill="auto"/>
            <w:noWrap/>
            <w:vAlign w:val="center"/>
            <w:hideMark/>
          </w:tcPr>
          <w:p w14:paraId="17E84CB2" w14:textId="77777777" w:rsidR="009A6BDB" w:rsidRPr="009A6BDB" w:rsidRDefault="009A6BDB" w:rsidP="00307E09">
            <w:pPr>
              <w:spacing w:before="60" w:after="60"/>
              <w:jc w:val="center"/>
            </w:pPr>
            <w:r w:rsidRPr="009A6BDB">
              <w:t>3</w:t>
            </w:r>
          </w:p>
        </w:tc>
        <w:tc>
          <w:tcPr>
            <w:tcW w:w="370" w:type="pct"/>
            <w:tcBorders>
              <w:top w:val="nil"/>
              <w:left w:val="nil"/>
              <w:bottom w:val="single" w:sz="4" w:space="0" w:color="auto"/>
              <w:right w:val="single" w:sz="4" w:space="0" w:color="auto"/>
            </w:tcBorders>
            <w:shd w:val="clear" w:color="auto" w:fill="auto"/>
            <w:noWrap/>
            <w:vAlign w:val="center"/>
            <w:hideMark/>
          </w:tcPr>
          <w:p w14:paraId="45D3111F" w14:textId="77777777" w:rsidR="009A6BDB" w:rsidRPr="009A6BDB" w:rsidRDefault="009A6BDB" w:rsidP="00307E09">
            <w:pPr>
              <w:spacing w:before="60" w:after="60"/>
              <w:jc w:val="center"/>
            </w:pPr>
            <w:r w:rsidRPr="009A6BDB">
              <w:t>13.0</w:t>
            </w:r>
          </w:p>
        </w:tc>
        <w:tc>
          <w:tcPr>
            <w:tcW w:w="339" w:type="pct"/>
            <w:tcBorders>
              <w:top w:val="nil"/>
              <w:left w:val="nil"/>
              <w:bottom w:val="single" w:sz="4" w:space="0" w:color="auto"/>
              <w:right w:val="single" w:sz="4" w:space="0" w:color="auto"/>
            </w:tcBorders>
            <w:shd w:val="clear" w:color="auto" w:fill="auto"/>
            <w:noWrap/>
            <w:vAlign w:val="center"/>
            <w:hideMark/>
          </w:tcPr>
          <w:p w14:paraId="4D449E8A" w14:textId="77777777" w:rsidR="009A6BDB" w:rsidRPr="009A6BDB" w:rsidRDefault="009A6BDB" w:rsidP="00307E09">
            <w:pPr>
              <w:spacing w:before="60" w:after="60"/>
              <w:jc w:val="center"/>
            </w:pPr>
            <w:r w:rsidRPr="009A6BDB">
              <w:t>15</w:t>
            </w:r>
          </w:p>
        </w:tc>
        <w:tc>
          <w:tcPr>
            <w:tcW w:w="296" w:type="pct"/>
            <w:tcBorders>
              <w:top w:val="nil"/>
              <w:left w:val="nil"/>
              <w:bottom w:val="single" w:sz="4" w:space="0" w:color="auto"/>
              <w:right w:val="single" w:sz="4" w:space="0" w:color="auto"/>
            </w:tcBorders>
            <w:shd w:val="clear" w:color="auto" w:fill="auto"/>
            <w:noWrap/>
            <w:vAlign w:val="center"/>
            <w:hideMark/>
          </w:tcPr>
          <w:p w14:paraId="5C82EA86" w14:textId="77777777" w:rsidR="009A6BDB" w:rsidRPr="009A6BDB" w:rsidRDefault="009A6BDB" w:rsidP="00307E09">
            <w:pPr>
              <w:spacing w:before="60" w:after="60"/>
              <w:jc w:val="center"/>
            </w:pPr>
            <w:r w:rsidRPr="009A6BDB">
              <w:t>65.2</w:t>
            </w:r>
          </w:p>
        </w:tc>
        <w:tc>
          <w:tcPr>
            <w:tcW w:w="295" w:type="pct"/>
            <w:tcBorders>
              <w:top w:val="nil"/>
              <w:left w:val="nil"/>
              <w:bottom w:val="single" w:sz="4" w:space="0" w:color="auto"/>
              <w:right w:val="single" w:sz="4" w:space="0" w:color="auto"/>
            </w:tcBorders>
            <w:shd w:val="clear" w:color="auto" w:fill="auto"/>
            <w:noWrap/>
            <w:vAlign w:val="center"/>
            <w:hideMark/>
          </w:tcPr>
          <w:p w14:paraId="256C0114" w14:textId="77777777" w:rsidR="009A6BDB" w:rsidRPr="009A6BDB" w:rsidRDefault="009A6BDB" w:rsidP="00307E09">
            <w:pPr>
              <w:spacing w:before="60" w:after="60"/>
              <w:jc w:val="center"/>
            </w:pPr>
            <w:r w:rsidRPr="009A6BDB">
              <w:t>3</w:t>
            </w:r>
          </w:p>
        </w:tc>
        <w:tc>
          <w:tcPr>
            <w:tcW w:w="296" w:type="pct"/>
            <w:tcBorders>
              <w:top w:val="nil"/>
              <w:left w:val="nil"/>
              <w:bottom w:val="single" w:sz="4" w:space="0" w:color="auto"/>
              <w:right w:val="single" w:sz="4" w:space="0" w:color="auto"/>
            </w:tcBorders>
            <w:shd w:val="clear" w:color="auto" w:fill="auto"/>
            <w:noWrap/>
            <w:vAlign w:val="center"/>
            <w:hideMark/>
          </w:tcPr>
          <w:p w14:paraId="3B723368" w14:textId="77777777" w:rsidR="009A6BDB" w:rsidRPr="009A6BDB" w:rsidRDefault="009A6BDB" w:rsidP="00307E09">
            <w:pPr>
              <w:spacing w:before="60" w:after="60"/>
              <w:jc w:val="center"/>
            </w:pPr>
            <w:r w:rsidRPr="009A6BDB">
              <w:t>13.0</w:t>
            </w:r>
          </w:p>
        </w:tc>
        <w:tc>
          <w:tcPr>
            <w:tcW w:w="295" w:type="pct"/>
            <w:tcBorders>
              <w:top w:val="nil"/>
              <w:left w:val="nil"/>
              <w:bottom w:val="single" w:sz="4" w:space="0" w:color="auto"/>
              <w:right w:val="single" w:sz="4" w:space="0" w:color="auto"/>
            </w:tcBorders>
            <w:shd w:val="clear" w:color="auto" w:fill="auto"/>
            <w:noWrap/>
            <w:vAlign w:val="center"/>
            <w:hideMark/>
          </w:tcPr>
          <w:p w14:paraId="272B0023" w14:textId="77777777" w:rsidR="009A6BDB" w:rsidRPr="009A6BDB" w:rsidRDefault="009A6BDB" w:rsidP="00307E09">
            <w:pPr>
              <w:spacing w:before="60" w:after="60"/>
              <w:jc w:val="center"/>
            </w:pPr>
            <w:r w:rsidRPr="009A6BDB">
              <w:t>2</w:t>
            </w:r>
          </w:p>
        </w:tc>
        <w:tc>
          <w:tcPr>
            <w:tcW w:w="365" w:type="pct"/>
            <w:tcBorders>
              <w:top w:val="nil"/>
              <w:left w:val="nil"/>
              <w:bottom w:val="single" w:sz="4" w:space="0" w:color="auto"/>
              <w:right w:val="single" w:sz="4" w:space="0" w:color="auto"/>
            </w:tcBorders>
            <w:shd w:val="clear" w:color="auto" w:fill="auto"/>
            <w:noWrap/>
            <w:vAlign w:val="center"/>
            <w:hideMark/>
          </w:tcPr>
          <w:p w14:paraId="37B11303" w14:textId="77777777" w:rsidR="009A6BDB" w:rsidRPr="009A6BDB" w:rsidRDefault="009A6BDB" w:rsidP="00307E09">
            <w:pPr>
              <w:spacing w:before="60" w:after="60"/>
              <w:jc w:val="center"/>
            </w:pPr>
            <w:r w:rsidRPr="009A6BDB">
              <w:t>8.7</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1F331AD5" w14:textId="77777777" w:rsidR="009A6BDB" w:rsidRPr="009A6BDB" w:rsidRDefault="009A6BDB" w:rsidP="00307E09">
            <w:pPr>
              <w:spacing w:before="60" w:after="60"/>
              <w:jc w:val="center"/>
            </w:pPr>
            <w:r w:rsidRPr="009A6BDB">
              <w:t>23</w:t>
            </w:r>
          </w:p>
        </w:tc>
        <w:tc>
          <w:tcPr>
            <w:tcW w:w="289" w:type="pct"/>
            <w:tcBorders>
              <w:top w:val="nil"/>
              <w:left w:val="nil"/>
              <w:bottom w:val="single" w:sz="4" w:space="0" w:color="auto"/>
              <w:right w:val="single" w:sz="4" w:space="0" w:color="auto"/>
            </w:tcBorders>
            <w:shd w:val="clear" w:color="auto" w:fill="auto"/>
            <w:noWrap/>
            <w:vAlign w:val="center"/>
            <w:hideMark/>
          </w:tcPr>
          <w:p w14:paraId="06990E76" w14:textId="77777777" w:rsidR="009A6BDB" w:rsidRPr="009A6BDB" w:rsidRDefault="009A6BDB" w:rsidP="00307E09">
            <w:pPr>
              <w:spacing w:before="60" w:after="60"/>
              <w:jc w:val="center"/>
            </w:pPr>
            <w:r w:rsidRPr="009A6BDB">
              <w:t>100</w:t>
            </w:r>
          </w:p>
        </w:tc>
      </w:tr>
      <w:tr w:rsidR="00877D42" w:rsidRPr="00877D42" w14:paraId="1ED64F23"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170C3B53"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4B4CA163"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55D842AF" w14:textId="77777777" w:rsidR="009A6BDB" w:rsidRPr="009A6BDB" w:rsidRDefault="009A6BDB" w:rsidP="0063470D">
            <w:pPr>
              <w:spacing w:before="60" w:after="60"/>
              <w:jc w:val="both"/>
            </w:pPr>
            <w:r w:rsidRPr="009A6BDB">
              <w:t>Xã Vinh Hiền</w:t>
            </w:r>
          </w:p>
        </w:tc>
        <w:tc>
          <w:tcPr>
            <w:tcW w:w="381" w:type="pct"/>
            <w:tcBorders>
              <w:top w:val="nil"/>
              <w:left w:val="nil"/>
              <w:bottom w:val="single" w:sz="4" w:space="0" w:color="auto"/>
              <w:right w:val="single" w:sz="4" w:space="0" w:color="auto"/>
            </w:tcBorders>
            <w:shd w:val="clear" w:color="auto" w:fill="auto"/>
            <w:noWrap/>
            <w:vAlign w:val="center"/>
            <w:hideMark/>
          </w:tcPr>
          <w:p w14:paraId="648306BE"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11A698B1" w14:textId="77777777" w:rsidR="009A6BDB" w:rsidRPr="009A6BDB" w:rsidRDefault="009A6BDB" w:rsidP="00307E09">
            <w:pPr>
              <w:spacing w:before="60" w:after="60"/>
              <w:jc w:val="center"/>
            </w:pPr>
            <w:r w:rsidRPr="009A6BDB">
              <w:t>8.0</w:t>
            </w:r>
          </w:p>
        </w:tc>
        <w:tc>
          <w:tcPr>
            <w:tcW w:w="339" w:type="pct"/>
            <w:tcBorders>
              <w:top w:val="nil"/>
              <w:left w:val="nil"/>
              <w:bottom w:val="single" w:sz="4" w:space="0" w:color="auto"/>
              <w:right w:val="single" w:sz="4" w:space="0" w:color="auto"/>
            </w:tcBorders>
            <w:shd w:val="clear" w:color="auto" w:fill="auto"/>
            <w:noWrap/>
            <w:vAlign w:val="center"/>
            <w:hideMark/>
          </w:tcPr>
          <w:p w14:paraId="3F3C86D5" w14:textId="77777777" w:rsidR="009A6BDB" w:rsidRPr="009A6BDB" w:rsidRDefault="009A6BDB" w:rsidP="00307E09">
            <w:pPr>
              <w:spacing w:before="60" w:after="60"/>
              <w:jc w:val="center"/>
            </w:pPr>
            <w:r w:rsidRPr="009A6BDB">
              <w:t>16</w:t>
            </w:r>
          </w:p>
        </w:tc>
        <w:tc>
          <w:tcPr>
            <w:tcW w:w="296" w:type="pct"/>
            <w:tcBorders>
              <w:top w:val="nil"/>
              <w:left w:val="nil"/>
              <w:bottom w:val="single" w:sz="4" w:space="0" w:color="auto"/>
              <w:right w:val="single" w:sz="4" w:space="0" w:color="auto"/>
            </w:tcBorders>
            <w:shd w:val="clear" w:color="auto" w:fill="auto"/>
            <w:noWrap/>
            <w:vAlign w:val="center"/>
            <w:hideMark/>
          </w:tcPr>
          <w:p w14:paraId="100D6CA1" w14:textId="77777777" w:rsidR="009A6BDB" w:rsidRPr="009A6BDB" w:rsidRDefault="009A6BDB" w:rsidP="00307E09">
            <w:pPr>
              <w:spacing w:before="60" w:after="60"/>
              <w:jc w:val="center"/>
            </w:pPr>
            <w:r w:rsidRPr="009A6BDB">
              <w:t>64.0</w:t>
            </w:r>
          </w:p>
        </w:tc>
        <w:tc>
          <w:tcPr>
            <w:tcW w:w="295" w:type="pct"/>
            <w:tcBorders>
              <w:top w:val="nil"/>
              <w:left w:val="nil"/>
              <w:bottom w:val="single" w:sz="4" w:space="0" w:color="auto"/>
              <w:right w:val="single" w:sz="4" w:space="0" w:color="auto"/>
            </w:tcBorders>
            <w:shd w:val="clear" w:color="auto" w:fill="auto"/>
            <w:noWrap/>
            <w:vAlign w:val="center"/>
            <w:hideMark/>
          </w:tcPr>
          <w:p w14:paraId="6E0D0865" w14:textId="77777777" w:rsidR="009A6BDB" w:rsidRPr="009A6BDB" w:rsidRDefault="009A6BDB" w:rsidP="00307E09">
            <w:pPr>
              <w:spacing w:before="60" w:after="60"/>
              <w:jc w:val="center"/>
            </w:pPr>
            <w:r w:rsidRPr="009A6BDB">
              <w:t>5</w:t>
            </w:r>
          </w:p>
        </w:tc>
        <w:tc>
          <w:tcPr>
            <w:tcW w:w="296" w:type="pct"/>
            <w:tcBorders>
              <w:top w:val="nil"/>
              <w:left w:val="nil"/>
              <w:bottom w:val="single" w:sz="4" w:space="0" w:color="auto"/>
              <w:right w:val="single" w:sz="4" w:space="0" w:color="auto"/>
            </w:tcBorders>
            <w:shd w:val="clear" w:color="auto" w:fill="auto"/>
            <w:noWrap/>
            <w:vAlign w:val="center"/>
            <w:hideMark/>
          </w:tcPr>
          <w:p w14:paraId="0507F578" w14:textId="77777777" w:rsidR="009A6BDB" w:rsidRPr="009A6BDB" w:rsidRDefault="009A6BDB" w:rsidP="00307E09">
            <w:pPr>
              <w:spacing w:before="60" w:after="60"/>
              <w:jc w:val="center"/>
            </w:pPr>
            <w:r w:rsidRPr="009A6BDB">
              <w:t>20.0</w:t>
            </w:r>
          </w:p>
        </w:tc>
        <w:tc>
          <w:tcPr>
            <w:tcW w:w="295" w:type="pct"/>
            <w:tcBorders>
              <w:top w:val="nil"/>
              <w:left w:val="nil"/>
              <w:bottom w:val="single" w:sz="4" w:space="0" w:color="auto"/>
              <w:right w:val="single" w:sz="4" w:space="0" w:color="auto"/>
            </w:tcBorders>
            <w:shd w:val="clear" w:color="auto" w:fill="auto"/>
            <w:noWrap/>
            <w:vAlign w:val="center"/>
            <w:hideMark/>
          </w:tcPr>
          <w:p w14:paraId="1D60A9EE" w14:textId="77777777" w:rsidR="009A6BDB" w:rsidRPr="009A6BDB" w:rsidRDefault="009A6BDB" w:rsidP="00307E09">
            <w:pPr>
              <w:spacing w:before="60" w:after="60"/>
              <w:jc w:val="center"/>
            </w:pPr>
            <w:r w:rsidRPr="009A6BDB">
              <w:t>2</w:t>
            </w:r>
          </w:p>
        </w:tc>
        <w:tc>
          <w:tcPr>
            <w:tcW w:w="365" w:type="pct"/>
            <w:tcBorders>
              <w:top w:val="nil"/>
              <w:left w:val="nil"/>
              <w:bottom w:val="single" w:sz="4" w:space="0" w:color="auto"/>
              <w:right w:val="single" w:sz="4" w:space="0" w:color="auto"/>
            </w:tcBorders>
            <w:shd w:val="clear" w:color="auto" w:fill="auto"/>
            <w:noWrap/>
            <w:vAlign w:val="center"/>
            <w:hideMark/>
          </w:tcPr>
          <w:p w14:paraId="2063BED1" w14:textId="77777777" w:rsidR="009A6BDB" w:rsidRPr="009A6BDB" w:rsidRDefault="009A6BDB" w:rsidP="00307E09">
            <w:pPr>
              <w:spacing w:before="60" w:after="60"/>
              <w:jc w:val="center"/>
            </w:pPr>
            <w:r w:rsidRPr="009A6BDB">
              <w:t>8.0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2D9C29F9" w14:textId="77777777" w:rsidR="009A6BDB" w:rsidRPr="009A6BDB" w:rsidRDefault="009A6BDB" w:rsidP="00307E09">
            <w:pPr>
              <w:spacing w:before="60" w:after="60"/>
              <w:jc w:val="center"/>
            </w:pPr>
            <w:r w:rsidRPr="009A6BDB">
              <w:t>25</w:t>
            </w:r>
          </w:p>
        </w:tc>
        <w:tc>
          <w:tcPr>
            <w:tcW w:w="289" w:type="pct"/>
            <w:tcBorders>
              <w:top w:val="nil"/>
              <w:left w:val="nil"/>
              <w:bottom w:val="single" w:sz="4" w:space="0" w:color="auto"/>
              <w:right w:val="single" w:sz="4" w:space="0" w:color="auto"/>
            </w:tcBorders>
            <w:shd w:val="clear" w:color="auto" w:fill="auto"/>
            <w:noWrap/>
            <w:vAlign w:val="center"/>
            <w:hideMark/>
          </w:tcPr>
          <w:p w14:paraId="5B030B53" w14:textId="77777777" w:rsidR="009A6BDB" w:rsidRPr="009A6BDB" w:rsidRDefault="009A6BDB" w:rsidP="00307E09">
            <w:pPr>
              <w:spacing w:before="60" w:after="60"/>
              <w:jc w:val="center"/>
            </w:pPr>
            <w:r w:rsidRPr="009A6BDB">
              <w:t>100</w:t>
            </w:r>
          </w:p>
        </w:tc>
      </w:tr>
      <w:tr w:rsidR="00877D42" w:rsidRPr="00877D42" w14:paraId="01864230"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1EA6BF58"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7E074D56"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792EC92F" w14:textId="77777777" w:rsidR="009A6BDB" w:rsidRPr="009A6BDB" w:rsidRDefault="009A6BDB" w:rsidP="0063470D">
            <w:pPr>
              <w:spacing w:before="60" w:after="60"/>
              <w:jc w:val="both"/>
            </w:pPr>
            <w:r w:rsidRPr="009A6BDB">
              <w:t>Xã Vinh Mỹ</w:t>
            </w:r>
          </w:p>
        </w:tc>
        <w:tc>
          <w:tcPr>
            <w:tcW w:w="381" w:type="pct"/>
            <w:tcBorders>
              <w:top w:val="nil"/>
              <w:left w:val="nil"/>
              <w:bottom w:val="single" w:sz="4" w:space="0" w:color="auto"/>
              <w:right w:val="single" w:sz="4" w:space="0" w:color="auto"/>
            </w:tcBorders>
            <w:shd w:val="clear" w:color="auto" w:fill="auto"/>
            <w:noWrap/>
            <w:vAlign w:val="center"/>
            <w:hideMark/>
          </w:tcPr>
          <w:p w14:paraId="12E9147A" w14:textId="77777777" w:rsidR="009A6BDB" w:rsidRPr="009A6BDB" w:rsidRDefault="009A6BDB" w:rsidP="00307E09">
            <w:pPr>
              <w:spacing w:before="60" w:after="60"/>
              <w:jc w:val="center"/>
            </w:pPr>
            <w:r w:rsidRPr="009A6BDB">
              <w:t>3</w:t>
            </w:r>
          </w:p>
        </w:tc>
        <w:tc>
          <w:tcPr>
            <w:tcW w:w="370" w:type="pct"/>
            <w:tcBorders>
              <w:top w:val="nil"/>
              <w:left w:val="nil"/>
              <w:bottom w:val="single" w:sz="4" w:space="0" w:color="auto"/>
              <w:right w:val="single" w:sz="4" w:space="0" w:color="auto"/>
            </w:tcBorders>
            <w:shd w:val="clear" w:color="auto" w:fill="auto"/>
            <w:noWrap/>
            <w:vAlign w:val="center"/>
            <w:hideMark/>
          </w:tcPr>
          <w:p w14:paraId="12C33E4D" w14:textId="77777777" w:rsidR="009A6BDB" w:rsidRPr="009A6BDB" w:rsidRDefault="009A6BDB" w:rsidP="00307E09">
            <w:pPr>
              <w:spacing w:before="60" w:after="60"/>
              <w:jc w:val="center"/>
            </w:pPr>
            <w:r w:rsidRPr="009A6BDB">
              <w:t>16.7</w:t>
            </w:r>
          </w:p>
        </w:tc>
        <w:tc>
          <w:tcPr>
            <w:tcW w:w="339" w:type="pct"/>
            <w:tcBorders>
              <w:top w:val="nil"/>
              <w:left w:val="nil"/>
              <w:bottom w:val="single" w:sz="4" w:space="0" w:color="auto"/>
              <w:right w:val="single" w:sz="4" w:space="0" w:color="auto"/>
            </w:tcBorders>
            <w:shd w:val="clear" w:color="auto" w:fill="auto"/>
            <w:noWrap/>
            <w:vAlign w:val="center"/>
            <w:hideMark/>
          </w:tcPr>
          <w:p w14:paraId="6739C95E" w14:textId="77777777" w:rsidR="009A6BDB" w:rsidRPr="009A6BDB" w:rsidRDefault="009A6BDB" w:rsidP="00307E09">
            <w:pPr>
              <w:spacing w:before="60" w:after="60"/>
              <w:jc w:val="center"/>
            </w:pPr>
            <w:r w:rsidRPr="009A6BDB">
              <w:t>13</w:t>
            </w:r>
          </w:p>
        </w:tc>
        <w:tc>
          <w:tcPr>
            <w:tcW w:w="296" w:type="pct"/>
            <w:tcBorders>
              <w:top w:val="nil"/>
              <w:left w:val="nil"/>
              <w:bottom w:val="single" w:sz="4" w:space="0" w:color="auto"/>
              <w:right w:val="single" w:sz="4" w:space="0" w:color="auto"/>
            </w:tcBorders>
            <w:shd w:val="clear" w:color="auto" w:fill="auto"/>
            <w:noWrap/>
            <w:vAlign w:val="center"/>
            <w:hideMark/>
          </w:tcPr>
          <w:p w14:paraId="2EEEFA3C" w14:textId="77777777" w:rsidR="009A6BDB" w:rsidRPr="009A6BDB" w:rsidRDefault="009A6BDB" w:rsidP="00307E09">
            <w:pPr>
              <w:spacing w:before="60" w:after="60"/>
              <w:jc w:val="center"/>
            </w:pPr>
            <w:r w:rsidRPr="009A6BDB">
              <w:t>72.2</w:t>
            </w:r>
          </w:p>
        </w:tc>
        <w:tc>
          <w:tcPr>
            <w:tcW w:w="295" w:type="pct"/>
            <w:tcBorders>
              <w:top w:val="nil"/>
              <w:left w:val="nil"/>
              <w:bottom w:val="single" w:sz="4" w:space="0" w:color="auto"/>
              <w:right w:val="single" w:sz="4" w:space="0" w:color="auto"/>
            </w:tcBorders>
            <w:shd w:val="clear" w:color="auto" w:fill="auto"/>
            <w:noWrap/>
            <w:vAlign w:val="center"/>
            <w:hideMark/>
          </w:tcPr>
          <w:p w14:paraId="21029688" w14:textId="77777777" w:rsidR="009A6BDB" w:rsidRPr="009A6BDB" w:rsidRDefault="009A6BDB" w:rsidP="00307E09">
            <w:pPr>
              <w:spacing w:before="60" w:after="60"/>
              <w:jc w:val="center"/>
            </w:pPr>
            <w:r w:rsidRPr="009A6BDB">
              <w:t>1</w:t>
            </w:r>
          </w:p>
        </w:tc>
        <w:tc>
          <w:tcPr>
            <w:tcW w:w="296" w:type="pct"/>
            <w:tcBorders>
              <w:top w:val="nil"/>
              <w:left w:val="nil"/>
              <w:bottom w:val="single" w:sz="4" w:space="0" w:color="auto"/>
              <w:right w:val="single" w:sz="4" w:space="0" w:color="auto"/>
            </w:tcBorders>
            <w:shd w:val="clear" w:color="auto" w:fill="auto"/>
            <w:noWrap/>
            <w:vAlign w:val="center"/>
            <w:hideMark/>
          </w:tcPr>
          <w:p w14:paraId="7B55A4DD" w14:textId="77777777" w:rsidR="009A6BDB" w:rsidRPr="009A6BDB" w:rsidRDefault="009A6BDB" w:rsidP="00307E09">
            <w:pPr>
              <w:spacing w:before="60" w:after="60"/>
              <w:jc w:val="center"/>
            </w:pPr>
            <w:r w:rsidRPr="009A6BDB">
              <w:t>5.6</w:t>
            </w:r>
          </w:p>
        </w:tc>
        <w:tc>
          <w:tcPr>
            <w:tcW w:w="295" w:type="pct"/>
            <w:tcBorders>
              <w:top w:val="nil"/>
              <w:left w:val="nil"/>
              <w:bottom w:val="single" w:sz="4" w:space="0" w:color="auto"/>
              <w:right w:val="single" w:sz="4" w:space="0" w:color="auto"/>
            </w:tcBorders>
            <w:shd w:val="clear" w:color="auto" w:fill="auto"/>
            <w:noWrap/>
            <w:vAlign w:val="center"/>
            <w:hideMark/>
          </w:tcPr>
          <w:p w14:paraId="1FA29ABD" w14:textId="77777777" w:rsidR="009A6BDB" w:rsidRPr="009A6BDB" w:rsidRDefault="009A6BDB" w:rsidP="00307E09">
            <w:pPr>
              <w:spacing w:before="60" w:after="60"/>
              <w:jc w:val="center"/>
            </w:pPr>
            <w:r w:rsidRPr="009A6BDB">
              <w:t>1</w:t>
            </w:r>
          </w:p>
        </w:tc>
        <w:tc>
          <w:tcPr>
            <w:tcW w:w="365" w:type="pct"/>
            <w:tcBorders>
              <w:top w:val="nil"/>
              <w:left w:val="nil"/>
              <w:bottom w:val="single" w:sz="4" w:space="0" w:color="auto"/>
              <w:right w:val="single" w:sz="4" w:space="0" w:color="auto"/>
            </w:tcBorders>
            <w:shd w:val="clear" w:color="auto" w:fill="auto"/>
            <w:noWrap/>
            <w:vAlign w:val="center"/>
            <w:hideMark/>
          </w:tcPr>
          <w:p w14:paraId="3C17003B" w14:textId="77777777" w:rsidR="009A6BDB" w:rsidRPr="009A6BDB" w:rsidRDefault="009A6BDB" w:rsidP="00307E09">
            <w:pPr>
              <w:spacing w:before="60" w:after="60"/>
              <w:jc w:val="center"/>
            </w:pPr>
            <w:r w:rsidRPr="009A6BDB">
              <w:t>5.6</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59709A6B" w14:textId="77777777" w:rsidR="009A6BDB" w:rsidRPr="009A6BDB" w:rsidRDefault="009A6BDB" w:rsidP="00307E09">
            <w:pPr>
              <w:spacing w:before="60" w:after="60"/>
              <w:jc w:val="center"/>
            </w:pPr>
            <w:r w:rsidRPr="009A6BDB">
              <w:t>18</w:t>
            </w:r>
          </w:p>
        </w:tc>
        <w:tc>
          <w:tcPr>
            <w:tcW w:w="289" w:type="pct"/>
            <w:tcBorders>
              <w:top w:val="nil"/>
              <w:left w:val="nil"/>
              <w:bottom w:val="single" w:sz="4" w:space="0" w:color="auto"/>
              <w:right w:val="single" w:sz="4" w:space="0" w:color="auto"/>
            </w:tcBorders>
            <w:shd w:val="clear" w:color="auto" w:fill="auto"/>
            <w:noWrap/>
            <w:vAlign w:val="center"/>
            <w:hideMark/>
          </w:tcPr>
          <w:p w14:paraId="4FE0E38C" w14:textId="77777777" w:rsidR="009A6BDB" w:rsidRPr="009A6BDB" w:rsidRDefault="009A6BDB" w:rsidP="00307E09">
            <w:pPr>
              <w:spacing w:before="60" w:after="60"/>
              <w:jc w:val="center"/>
            </w:pPr>
            <w:r w:rsidRPr="009A6BDB">
              <w:t>100</w:t>
            </w:r>
          </w:p>
        </w:tc>
      </w:tr>
      <w:tr w:rsidR="00877D42" w:rsidRPr="00877D42" w14:paraId="49721B57" w14:textId="77777777" w:rsidTr="00FD1FA2">
        <w:trPr>
          <w:trHeight w:val="300"/>
        </w:trPr>
        <w:tc>
          <w:tcPr>
            <w:tcW w:w="381" w:type="pct"/>
            <w:vMerge/>
            <w:tcBorders>
              <w:top w:val="nil"/>
              <w:left w:val="single" w:sz="4" w:space="0" w:color="auto"/>
              <w:bottom w:val="single" w:sz="4" w:space="0" w:color="auto"/>
              <w:right w:val="single" w:sz="4" w:space="0" w:color="auto"/>
            </w:tcBorders>
            <w:vAlign w:val="center"/>
            <w:hideMark/>
          </w:tcPr>
          <w:p w14:paraId="16A5D420"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72C79B4D"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6E9DCFD8" w14:textId="77777777" w:rsidR="009A6BDB" w:rsidRPr="009A6BDB" w:rsidRDefault="009A6BDB" w:rsidP="0063470D">
            <w:pPr>
              <w:spacing w:before="60" w:after="60"/>
              <w:jc w:val="both"/>
              <w:rPr>
                <w:b/>
                <w:bCs/>
              </w:rPr>
            </w:pPr>
            <w:r w:rsidRPr="009A6BDB">
              <w:rPr>
                <w:b/>
                <w:bCs/>
              </w:rPr>
              <w:t>Tổng/TB</w:t>
            </w:r>
          </w:p>
        </w:tc>
        <w:tc>
          <w:tcPr>
            <w:tcW w:w="381" w:type="pct"/>
            <w:tcBorders>
              <w:top w:val="nil"/>
              <w:left w:val="nil"/>
              <w:bottom w:val="single" w:sz="4" w:space="0" w:color="auto"/>
              <w:right w:val="single" w:sz="4" w:space="0" w:color="auto"/>
            </w:tcBorders>
            <w:shd w:val="clear" w:color="auto" w:fill="auto"/>
            <w:noWrap/>
            <w:vAlign w:val="center"/>
            <w:hideMark/>
          </w:tcPr>
          <w:p w14:paraId="373B853C" w14:textId="77777777" w:rsidR="009A6BDB" w:rsidRPr="009A6BDB" w:rsidRDefault="009A6BDB" w:rsidP="00307E09">
            <w:pPr>
              <w:spacing w:before="60" w:after="60"/>
              <w:jc w:val="center"/>
              <w:rPr>
                <w:b/>
                <w:bCs/>
              </w:rPr>
            </w:pPr>
            <w:r w:rsidRPr="009A6BDB">
              <w:rPr>
                <w:b/>
                <w:bCs/>
              </w:rPr>
              <w:t>9</w:t>
            </w:r>
          </w:p>
        </w:tc>
        <w:tc>
          <w:tcPr>
            <w:tcW w:w="370" w:type="pct"/>
            <w:tcBorders>
              <w:top w:val="nil"/>
              <w:left w:val="nil"/>
              <w:bottom w:val="single" w:sz="4" w:space="0" w:color="auto"/>
              <w:right w:val="single" w:sz="4" w:space="0" w:color="auto"/>
            </w:tcBorders>
            <w:shd w:val="clear" w:color="auto" w:fill="auto"/>
            <w:noWrap/>
            <w:vAlign w:val="center"/>
            <w:hideMark/>
          </w:tcPr>
          <w:p w14:paraId="01731AB4" w14:textId="77777777" w:rsidR="009A6BDB" w:rsidRPr="009A6BDB" w:rsidRDefault="009A6BDB" w:rsidP="00307E09">
            <w:pPr>
              <w:spacing w:before="60" w:after="60"/>
              <w:jc w:val="center"/>
              <w:rPr>
                <w:b/>
                <w:bCs/>
              </w:rPr>
            </w:pPr>
            <w:r w:rsidRPr="009A6BDB">
              <w:rPr>
                <w:b/>
                <w:bCs/>
              </w:rPr>
              <w:t>11.1</w:t>
            </w:r>
          </w:p>
        </w:tc>
        <w:tc>
          <w:tcPr>
            <w:tcW w:w="339" w:type="pct"/>
            <w:tcBorders>
              <w:top w:val="nil"/>
              <w:left w:val="nil"/>
              <w:bottom w:val="single" w:sz="4" w:space="0" w:color="auto"/>
              <w:right w:val="single" w:sz="4" w:space="0" w:color="auto"/>
            </w:tcBorders>
            <w:shd w:val="clear" w:color="auto" w:fill="auto"/>
            <w:noWrap/>
            <w:vAlign w:val="center"/>
            <w:hideMark/>
          </w:tcPr>
          <w:p w14:paraId="37D41EF1" w14:textId="77777777" w:rsidR="009A6BDB" w:rsidRPr="009A6BDB" w:rsidRDefault="009A6BDB" w:rsidP="00307E09">
            <w:pPr>
              <w:spacing w:before="60" w:after="60"/>
              <w:jc w:val="center"/>
              <w:rPr>
                <w:b/>
                <w:bCs/>
              </w:rPr>
            </w:pPr>
            <w:r w:rsidRPr="009A6BDB">
              <w:rPr>
                <w:b/>
                <w:bCs/>
              </w:rPr>
              <w:t>53</w:t>
            </w:r>
          </w:p>
        </w:tc>
        <w:tc>
          <w:tcPr>
            <w:tcW w:w="296" w:type="pct"/>
            <w:tcBorders>
              <w:top w:val="nil"/>
              <w:left w:val="nil"/>
              <w:bottom w:val="single" w:sz="4" w:space="0" w:color="auto"/>
              <w:right w:val="single" w:sz="4" w:space="0" w:color="auto"/>
            </w:tcBorders>
            <w:shd w:val="clear" w:color="auto" w:fill="auto"/>
            <w:noWrap/>
            <w:vAlign w:val="center"/>
            <w:hideMark/>
          </w:tcPr>
          <w:p w14:paraId="5FB3DC31" w14:textId="77777777" w:rsidR="009A6BDB" w:rsidRPr="009A6BDB" w:rsidRDefault="009A6BDB" w:rsidP="00307E09">
            <w:pPr>
              <w:spacing w:before="60" w:after="60"/>
              <w:jc w:val="center"/>
              <w:rPr>
                <w:b/>
                <w:bCs/>
              </w:rPr>
            </w:pPr>
            <w:r w:rsidRPr="009A6BDB">
              <w:rPr>
                <w:b/>
                <w:bCs/>
              </w:rPr>
              <w:t>65.4</w:t>
            </w:r>
          </w:p>
        </w:tc>
        <w:tc>
          <w:tcPr>
            <w:tcW w:w="295" w:type="pct"/>
            <w:tcBorders>
              <w:top w:val="nil"/>
              <w:left w:val="nil"/>
              <w:bottom w:val="single" w:sz="4" w:space="0" w:color="auto"/>
              <w:right w:val="single" w:sz="4" w:space="0" w:color="auto"/>
            </w:tcBorders>
            <w:shd w:val="clear" w:color="auto" w:fill="auto"/>
            <w:noWrap/>
            <w:vAlign w:val="center"/>
            <w:hideMark/>
          </w:tcPr>
          <w:p w14:paraId="12132489" w14:textId="77777777" w:rsidR="009A6BDB" w:rsidRPr="009A6BDB" w:rsidRDefault="009A6BDB" w:rsidP="00307E09">
            <w:pPr>
              <w:spacing w:before="60" w:after="60"/>
              <w:jc w:val="center"/>
              <w:rPr>
                <w:b/>
                <w:bCs/>
              </w:rPr>
            </w:pPr>
            <w:r w:rsidRPr="009A6BDB">
              <w:rPr>
                <w:b/>
                <w:bCs/>
              </w:rPr>
              <w:t>14</w:t>
            </w:r>
          </w:p>
        </w:tc>
        <w:tc>
          <w:tcPr>
            <w:tcW w:w="296" w:type="pct"/>
            <w:tcBorders>
              <w:top w:val="nil"/>
              <w:left w:val="nil"/>
              <w:bottom w:val="single" w:sz="4" w:space="0" w:color="auto"/>
              <w:right w:val="single" w:sz="4" w:space="0" w:color="auto"/>
            </w:tcBorders>
            <w:shd w:val="clear" w:color="auto" w:fill="auto"/>
            <w:noWrap/>
            <w:vAlign w:val="center"/>
            <w:hideMark/>
          </w:tcPr>
          <w:p w14:paraId="036D625B" w14:textId="77777777" w:rsidR="009A6BDB" w:rsidRPr="009A6BDB" w:rsidRDefault="009A6BDB" w:rsidP="00307E09">
            <w:pPr>
              <w:spacing w:before="60" w:after="60"/>
              <w:jc w:val="center"/>
              <w:rPr>
                <w:b/>
                <w:bCs/>
              </w:rPr>
            </w:pPr>
            <w:r w:rsidRPr="009A6BDB">
              <w:rPr>
                <w:b/>
                <w:bCs/>
              </w:rPr>
              <w:t>18.0</w:t>
            </w:r>
          </w:p>
        </w:tc>
        <w:tc>
          <w:tcPr>
            <w:tcW w:w="295" w:type="pct"/>
            <w:tcBorders>
              <w:top w:val="nil"/>
              <w:left w:val="nil"/>
              <w:bottom w:val="single" w:sz="4" w:space="0" w:color="auto"/>
              <w:right w:val="single" w:sz="4" w:space="0" w:color="auto"/>
            </w:tcBorders>
            <w:shd w:val="clear" w:color="auto" w:fill="auto"/>
            <w:noWrap/>
            <w:vAlign w:val="center"/>
            <w:hideMark/>
          </w:tcPr>
          <w:p w14:paraId="1662F495" w14:textId="77777777" w:rsidR="009A6BDB" w:rsidRPr="009A6BDB" w:rsidRDefault="009A6BDB" w:rsidP="00307E09">
            <w:pPr>
              <w:spacing w:before="60" w:after="60"/>
              <w:jc w:val="center"/>
              <w:rPr>
                <w:b/>
                <w:bCs/>
              </w:rPr>
            </w:pPr>
            <w:r w:rsidRPr="009A6BDB">
              <w:rPr>
                <w:b/>
                <w:bCs/>
              </w:rPr>
              <w:t>5</w:t>
            </w:r>
          </w:p>
        </w:tc>
        <w:tc>
          <w:tcPr>
            <w:tcW w:w="365" w:type="pct"/>
            <w:tcBorders>
              <w:top w:val="nil"/>
              <w:left w:val="nil"/>
              <w:bottom w:val="single" w:sz="4" w:space="0" w:color="auto"/>
              <w:right w:val="single" w:sz="4" w:space="0" w:color="auto"/>
            </w:tcBorders>
            <w:shd w:val="clear" w:color="auto" w:fill="auto"/>
            <w:noWrap/>
            <w:vAlign w:val="center"/>
            <w:hideMark/>
          </w:tcPr>
          <w:p w14:paraId="6D4DC275" w14:textId="77777777" w:rsidR="009A6BDB" w:rsidRPr="009A6BDB" w:rsidRDefault="009A6BDB" w:rsidP="00307E09">
            <w:pPr>
              <w:spacing w:before="60" w:after="60"/>
              <w:jc w:val="center"/>
              <w:rPr>
                <w:b/>
                <w:bCs/>
              </w:rPr>
            </w:pPr>
            <w:r w:rsidRPr="009A6BDB">
              <w:rPr>
                <w:b/>
                <w:bCs/>
              </w:rPr>
              <w:t>5.6</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5B29E389" w14:textId="77777777" w:rsidR="009A6BDB" w:rsidRPr="009A6BDB" w:rsidRDefault="009A6BDB" w:rsidP="00307E09">
            <w:pPr>
              <w:spacing w:before="60" w:after="60"/>
              <w:jc w:val="center"/>
              <w:rPr>
                <w:b/>
                <w:bCs/>
              </w:rPr>
            </w:pPr>
            <w:r w:rsidRPr="009A6BDB">
              <w:rPr>
                <w:b/>
                <w:bCs/>
              </w:rPr>
              <w:t>81</w:t>
            </w:r>
          </w:p>
        </w:tc>
        <w:tc>
          <w:tcPr>
            <w:tcW w:w="289" w:type="pct"/>
            <w:tcBorders>
              <w:top w:val="nil"/>
              <w:left w:val="nil"/>
              <w:bottom w:val="single" w:sz="4" w:space="0" w:color="auto"/>
              <w:right w:val="single" w:sz="4" w:space="0" w:color="auto"/>
            </w:tcBorders>
            <w:shd w:val="clear" w:color="auto" w:fill="auto"/>
            <w:noWrap/>
            <w:vAlign w:val="center"/>
            <w:hideMark/>
          </w:tcPr>
          <w:p w14:paraId="710AE14C" w14:textId="77777777" w:rsidR="009A6BDB" w:rsidRPr="009A6BDB" w:rsidRDefault="009A6BDB" w:rsidP="00307E09">
            <w:pPr>
              <w:spacing w:before="60" w:after="60"/>
              <w:jc w:val="center"/>
              <w:rPr>
                <w:b/>
                <w:bCs/>
              </w:rPr>
            </w:pPr>
            <w:r w:rsidRPr="009A6BDB">
              <w:rPr>
                <w:b/>
                <w:bCs/>
              </w:rPr>
              <w:t>100</w:t>
            </w:r>
          </w:p>
        </w:tc>
      </w:tr>
      <w:tr w:rsidR="00877D42" w:rsidRPr="00877D42" w14:paraId="6E8BCED5" w14:textId="77777777" w:rsidTr="00FD1FA2">
        <w:trPr>
          <w:trHeight w:val="33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398FC6D3" w14:textId="77777777" w:rsidR="009A6BDB" w:rsidRPr="009A6BDB" w:rsidRDefault="009A6BDB" w:rsidP="0063470D">
            <w:pPr>
              <w:spacing w:before="60" w:after="60"/>
              <w:jc w:val="both"/>
              <w:rPr>
                <w:b/>
                <w:bCs/>
              </w:rPr>
            </w:pPr>
            <w:r w:rsidRPr="009A6BDB">
              <w:rPr>
                <w:b/>
                <w:bCs/>
              </w:rPr>
              <w:t>3</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5BCB6DE8" w14:textId="77777777" w:rsidR="009A6BDB" w:rsidRPr="009A6BDB" w:rsidRDefault="009A6BDB" w:rsidP="0063470D">
            <w:pPr>
              <w:spacing w:before="60" w:after="60"/>
              <w:jc w:val="both"/>
              <w:rPr>
                <w:b/>
                <w:bCs/>
              </w:rPr>
            </w:pPr>
            <w:r w:rsidRPr="009A6BDB">
              <w:rPr>
                <w:b/>
                <w:bCs/>
              </w:rPr>
              <w:t>Huyện Phú Vang</w:t>
            </w:r>
          </w:p>
        </w:tc>
        <w:tc>
          <w:tcPr>
            <w:tcW w:w="706" w:type="pct"/>
            <w:tcBorders>
              <w:top w:val="nil"/>
              <w:left w:val="nil"/>
              <w:bottom w:val="single" w:sz="4" w:space="0" w:color="auto"/>
              <w:right w:val="single" w:sz="4" w:space="0" w:color="auto"/>
            </w:tcBorders>
            <w:shd w:val="clear" w:color="auto" w:fill="auto"/>
            <w:noWrap/>
            <w:vAlign w:val="center"/>
            <w:hideMark/>
          </w:tcPr>
          <w:p w14:paraId="264454A5" w14:textId="77777777" w:rsidR="009A6BDB" w:rsidRPr="009A6BDB" w:rsidRDefault="009A6BDB" w:rsidP="0063470D">
            <w:pPr>
              <w:spacing w:before="60" w:after="60"/>
              <w:jc w:val="both"/>
            </w:pPr>
            <w:r w:rsidRPr="009A6BDB">
              <w:t>Xã Phú Diên</w:t>
            </w:r>
          </w:p>
        </w:tc>
        <w:tc>
          <w:tcPr>
            <w:tcW w:w="381" w:type="pct"/>
            <w:tcBorders>
              <w:top w:val="nil"/>
              <w:left w:val="nil"/>
              <w:bottom w:val="single" w:sz="4" w:space="0" w:color="auto"/>
              <w:right w:val="single" w:sz="4" w:space="0" w:color="auto"/>
            </w:tcBorders>
            <w:shd w:val="clear" w:color="auto" w:fill="auto"/>
            <w:noWrap/>
            <w:vAlign w:val="center"/>
            <w:hideMark/>
          </w:tcPr>
          <w:p w14:paraId="266FFEFB" w14:textId="77777777" w:rsidR="009A6BDB" w:rsidRPr="009A6BDB" w:rsidRDefault="009A6BDB" w:rsidP="00307E09">
            <w:pPr>
              <w:spacing w:before="60" w:after="60"/>
              <w:jc w:val="center"/>
            </w:pPr>
            <w:r w:rsidRPr="009A6BDB">
              <w:t>7</w:t>
            </w:r>
          </w:p>
        </w:tc>
        <w:tc>
          <w:tcPr>
            <w:tcW w:w="370" w:type="pct"/>
            <w:tcBorders>
              <w:top w:val="nil"/>
              <w:left w:val="nil"/>
              <w:bottom w:val="single" w:sz="4" w:space="0" w:color="auto"/>
              <w:right w:val="single" w:sz="4" w:space="0" w:color="auto"/>
            </w:tcBorders>
            <w:shd w:val="clear" w:color="auto" w:fill="auto"/>
            <w:noWrap/>
            <w:vAlign w:val="center"/>
            <w:hideMark/>
          </w:tcPr>
          <w:p w14:paraId="3195B023" w14:textId="77777777" w:rsidR="009A6BDB" w:rsidRPr="009A6BDB" w:rsidRDefault="009A6BDB" w:rsidP="00307E09">
            <w:pPr>
              <w:spacing w:before="60" w:after="60"/>
              <w:jc w:val="center"/>
            </w:pPr>
            <w:r w:rsidRPr="009A6BDB">
              <w:t>21.2</w:t>
            </w:r>
          </w:p>
        </w:tc>
        <w:tc>
          <w:tcPr>
            <w:tcW w:w="339" w:type="pct"/>
            <w:tcBorders>
              <w:top w:val="nil"/>
              <w:left w:val="nil"/>
              <w:bottom w:val="single" w:sz="4" w:space="0" w:color="auto"/>
              <w:right w:val="single" w:sz="4" w:space="0" w:color="auto"/>
            </w:tcBorders>
            <w:shd w:val="clear" w:color="auto" w:fill="auto"/>
            <w:noWrap/>
            <w:vAlign w:val="center"/>
            <w:hideMark/>
          </w:tcPr>
          <w:p w14:paraId="5692F718" w14:textId="77777777" w:rsidR="009A6BDB" w:rsidRPr="009A6BDB" w:rsidRDefault="009A6BDB" w:rsidP="00307E09">
            <w:pPr>
              <w:spacing w:before="60" w:after="60"/>
              <w:jc w:val="center"/>
            </w:pPr>
            <w:r w:rsidRPr="009A6BDB">
              <w:t>16</w:t>
            </w:r>
          </w:p>
        </w:tc>
        <w:tc>
          <w:tcPr>
            <w:tcW w:w="296" w:type="pct"/>
            <w:tcBorders>
              <w:top w:val="nil"/>
              <w:left w:val="nil"/>
              <w:bottom w:val="single" w:sz="4" w:space="0" w:color="auto"/>
              <w:right w:val="single" w:sz="4" w:space="0" w:color="auto"/>
            </w:tcBorders>
            <w:shd w:val="clear" w:color="auto" w:fill="auto"/>
            <w:noWrap/>
            <w:vAlign w:val="center"/>
            <w:hideMark/>
          </w:tcPr>
          <w:p w14:paraId="5F1E3F64" w14:textId="77777777" w:rsidR="009A6BDB" w:rsidRPr="009A6BDB" w:rsidRDefault="009A6BDB" w:rsidP="00307E09">
            <w:pPr>
              <w:spacing w:before="60" w:after="60"/>
              <w:jc w:val="center"/>
            </w:pPr>
            <w:r w:rsidRPr="009A6BDB">
              <w:t>48.5</w:t>
            </w:r>
          </w:p>
        </w:tc>
        <w:tc>
          <w:tcPr>
            <w:tcW w:w="295" w:type="pct"/>
            <w:tcBorders>
              <w:top w:val="nil"/>
              <w:left w:val="nil"/>
              <w:bottom w:val="single" w:sz="4" w:space="0" w:color="auto"/>
              <w:right w:val="single" w:sz="4" w:space="0" w:color="auto"/>
            </w:tcBorders>
            <w:shd w:val="clear" w:color="auto" w:fill="auto"/>
            <w:noWrap/>
            <w:vAlign w:val="center"/>
            <w:hideMark/>
          </w:tcPr>
          <w:p w14:paraId="2672B9D8" w14:textId="77777777" w:rsidR="009A6BDB" w:rsidRPr="009A6BDB" w:rsidRDefault="009A6BDB" w:rsidP="00307E09">
            <w:pPr>
              <w:spacing w:before="60" w:after="60"/>
              <w:jc w:val="center"/>
            </w:pPr>
            <w:r w:rsidRPr="009A6BDB">
              <w:t>9</w:t>
            </w:r>
          </w:p>
        </w:tc>
        <w:tc>
          <w:tcPr>
            <w:tcW w:w="296" w:type="pct"/>
            <w:tcBorders>
              <w:top w:val="nil"/>
              <w:left w:val="nil"/>
              <w:bottom w:val="single" w:sz="4" w:space="0" w:color="auto"/>
              <w:right w:val="single" w:sz="4" w:space="0" w:color="auto"/>
            </w:tcBorders>
            <w:shd w:val="clear" w:color="auto" w:fill="auto"/>
            <w:noWrap/>
            <w:vAlign w:val="center"/>
            <w:hideMark/>
          </w:tcPr>
          <w:p w14:paraId="1A505722" w14:textId="77777777" w:rsidR="009A6BDB" w:rsidRPr="009A6BDB" w:rsidRDefault="009A6BDB" w:rsidP="00307E09">
            <w:pPr>
              <w:spacing w:before="60" w:after="60"/>
              <w:jc w:val="center"/>
            </w:pPr>
            <w:r w:rsidRPr="009A6BDB">
              <w:t>27.3</w:t>
            </w:r>
          </w:p>
        </w:tc>
        <w:tc>
          <w:tcPr>
            <w:tcW w:w="295" w:type="pct"/>
            <w:tcBorders>
              <w:top w:val="nil"/>
              <w:left w:val="nil"/>
              <w:bottom w:val="single" w:sz="4" w:space="0" w:color="auto"/>
              <w:right w:val="single" w:sz="4" w:space="0" w:color="auto"/>
            </w:tcBorders>
            <w:shd w:val="clear" w:color="auto" w:fill="auto"/>
            <w:noWrap/>
            <w:vAlign w:val="center"/>
            <w:hideMark/>
          </w:tcPr>
          <w:p w14:paraId="172B67A8" w14:textId="77777777" w:rsidR="009A6BDB" w:rsidRPr="009A6BDB" w:rsidRDefault="009A6BDB" w:rsidP="00307E09">
            <w:pPr>
              <w:spacing w:before="60" w:after="60"/>
              <w:jc w:val="center"/>
            </w:pPr>
            <w:r w:rsidRPr="009A6BDB">
              <w:t>1</w:t>
            </w:r>
          </w:p>
        </w:tc>
        <w:tc>
          <w:tcPr>
            <w:tcW w:w="365" w:type="pct"/>
            <w:tcBorders>
              <w:top w:val="nil"/>
              <w:left w:val="nil"/>
              <w:bottom w:val="single" w:sz="4" w:space="0" w:color="auto"/>
              <w:right w:val="single" w:sz="4" w:space="0" w:color="auto"/>
            </w:tcBorders>
            <w:shd w:val="clear" w:color="auto" w:fill="auto"/>
            <w:noWrap/>
            <w:vAlign w:val="center"/>
            <w:hideMark/>
          </w:tcPr>
          <w:p w14:paraId="77344343" w14:textId="77777777" w:rsidR="009A6BDB" w:rsidRPr="009A6BDB" w:rsidRDefault="009A6BDB" w:rsidP="00307E09">
            <w:pPr>
              <w:spacing w:before="60" w:after="60"/>
              <w:jc w:val="center"/>
            </w:pPr>
            <w:r w:rsidRPr="009A6BDB">
              <w:t>3.0</w:t>
            </w:r>
          </w:p>
        </w:tc>
        <w:tc>
          <w:tcPr>
            <w:tcW w:w="277" w:type="pct"/>
            <w:tcBorders>
              <w:top w:val="nil"/>
              <w:left w:val="nil"/>
              <w:bottom w:val="single" w:sz="4" w:space="0" w:color="auto"/>
              <w:right w:val="single" w:sz="4" w:space="0" w:color="auto"/>
            </w:tcBorders>
            <w:shd w:val="clear" w:color="auto" w:fill="auto"/>
            <w:noWrap/>
            <w:vAlign w:val="center"/>
            <w:hideMark/>
          </w:tcPr>
          <w:p w14:paraId="2B055A20" w14:textId="77777777" w:rsidR="009A6BDB" w:rsidRPr="009A6BDB" w:rsidRDefault="009A6BDB" w:rsidP="00307E09">
            <w:pPr>
              <w:spacing w:before="60" w:after="60"/>
              <w:jc w:val="center"/>
            </w:pPr>
            <w:r w:rsidRPr="009A6BDB">
              <w:t>33</w:t>
            </w:r>
          </w:p>
        </w:tc>
        <w:tc>
          <w:tcPr>
            <w:tcW w:w="289" w:type="pct"/>
            <w:tcBorders>
              <w:top w:val="nil"/>
              <w:left w:val="nil"/>
              <w:bottom w:val="single" w:sz="4" w:space="0" w:color="auto"/>
              <w:right w:val="single" w:sz="4" w:space="0" w:color="auto"/>
            </w:tcBorders>
            <w:shd w:val="clear" w:color="auto" w:fill="auto"/>
            <w:noWrap/>
            <w:vAlign w:val="center"/>
            <w:hideMark/>
          </w:tcPr>
          <w:p w14:paraId="075F4FFA" w14:textId="77777777" w:rsidR="009A6BDB" w:rsidRPr="009A6BDB" w:rsidRDefault="009A6BDB" w:rsidP="00307E09">
            <w:pPr>
              <w:spacing w:before="60" w:after="60"/>
              <w:jc w:val="center"/>
            </w:pPr>
            <w:r w:rsidRPr="009A6BDB">
              <w:t>100</w:t>
            </w:r>
          </w:p>
        </w:tc>
      </w:tr>
      <w:tr w:rsidR="00877D42" w:rsidRPr="00877D42" w14:paraId="441DD822"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048AB73F"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58A494B9"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3CEA56D2" w14:textId="77777777" w:rsidR="009A6BDB" w:rsidRPr="009A6BDB" w:rsidRDefault="009A6BDB" w:rsidP="0063470D">
            <w:pPr>
              <w:spacing w:before="60" w:after="60"/>
              <w:jc w:val="both"/>
            </w:pPr>
            <w:r w:rsidRPr="009A6BDB">
              <w:t>Xã Phú Xuân</w:t>
            </w:r>
          </w:p>
        </w:tc>
        <w:tc>
          <w:tcPr>
            <w:tcW w:w="381" w:type="pct"/>
            <w:tcBorders>
              <w:top w:val="nil"/>
              <w:left w:val="nil"/>
              <w:bottom w:val="single" w:sz="4" w:space="0" w:color="auto"/>
              <w:right w:val="single" w:sz="4" w:space="0" w:color="auto"/>
            </w:tcBorders>
            <w:shd w:val="clear" w:color="auto" w:fill="auto"/>
            <w:noWrap/>
            <w:vAlign w:val="center"/>
            <w:hideMark/>
          </w:tcPr>
          <w:p w14:paraId="0511996C" w14:textId="77777777" w:rsidR="009A6BDB" w:rsidRPr="009A6BDB" w:rsidRDefault="009A6BDB" w:rsidP="00307E09">
            <w:pPr>
              <w:spacing w:before="60" w:after="60"/>
              <w:jc w:val="center"/>
            </w:pPr>
            <w:r w:rsidRPr="009A6BDB">
              <w:t>11</w:t>
            </w:r>
          </w:p>
        </w:tc>
        <w:tc>
          <w:tcPr>
            <w:tcW w:w="370" w:type="pct"/>
            <w:tcBorders>
              <w:top w:val="nil"/>
              <w:left w:val="nil"/>
              <w:bottom w:val="single" w:sz="4" w:space="0" w:color="auto"/>
              <w:right w:val="single" w:sz="4" w:space="0" w:color="auto"/>
            </w:tcBorders>
            <w:shd w:val="clear" w:color="auto" w:fill="auto"/>
            <w:noWrap/>
            <w:vAlign w:val="center"/>
            <w:hideMark/>
          </w:tcPr>
          <w:p w14:paraId="0F3783A1" w14:textId="77777777" w:rsidR="009A6BDB" w:rsidRPr="009A6BDB" w:rsidRDefault="009A6BDB" w:rsidP="00307E09">
            <w:pPr>
              <w:spacing w:before="60" w:after="60"/>
              <w:jc w:val="center"/>
            </w:pPr>
            <w:r w:rsidRPr="009A6BDB">
              <w:t>45.8</w:t>
            </w:r>
          </w:p>
        </w:tc>
        <w:tc>
          <w:tcPr>
            <w:tcW w:w="339" w:type="pct"/>
            <w:tcBorders>
              <w:top w:val="nil"/>
              <w:left w:val="nil"/>
              <w:bottom w:val="single" w:sz="4" w:space="0" w:color="auto"/>
              <w:right w:val="single" w:sz="4" w:space="0" w:color="auto"/>
            </w:tcBorders>
            <w:shd w:val="clear" w:color="auto" w:fill="auto"/>
            <w:noWrap/>
            <w:vAlign w:val="center"/>
            <w:hideMark/>
          </w:tcPr>
          <w:p w14:paraId="5FC15E39" w14:textId="77777777" w:rsidR="009A6BDB" w:rsidRPr="009A6BDB" w:rsidRDefault="009A6BDB" w:rsidP="00307E09">
            <w:pPr>
              <w:spacing w:before="60" w:after="60"/>
              <w:jc w:val="center"/>
            </w:pPr>
            <w:r w:rsidRPr="009A6BDB">
              <w:t>9</w:t>
            </w:r>
          </w:p>
        </w:tc>
        <w:tc>
          <w:tcPr>
            <w:tcW w:w="296" w:type="pct"/>
            <w:tcBorders>
              <w:top w:val="nil"/>
              <w:left w:val="nil"/>
              <w:bottom w:val="single" w:sz="4" w:space="0" w:color="auto"/>
              <w:right w:val="single" w:sz="4" w:space="0" w:color="auto"/>
            </w:tcBorders>
            <w:shd w:val="clear" w:color="auto" w:fill="auto"/>
            <w:noWrap/>
            <w:vAlign w:val="center"/>
            <w:hideMark/>
          </w:tcPr>
          <w:p w14:paraId="1848AD64" w14:textId="77777777" w:rsidR="009A6BDB" w:rsidRPr="009A6BDB" w:rsidRDefault="009A6BDB" w:rsidP="00307E09">
            <w:pPr>
              <w:spacing w:before="60" w:after="60"/>
              <w:jc w:val="center"/>
            </w:pPr>
            <w:r w:rsidRPr="009A6BDB">
              <w:t>37.5</w:t>
            </w:r>
          </w:p>
        </w:tc>
        <w:tc>
          <w:tcPr>
            <w:tcW w:w="295" w:type="pct"/>
            <w:tcBorders>
              <w:top w:val="nil"/>
              <w:left w:val="nil"/>
              <w:bottom w:val="single" w:sz="4" w:space="0" w:color="auto"/>
              <w:right w:val="single" w:sz="4" w:space="0" w:color="auto"/>
            </w:tcBorders>
            <w:shd w:val="clear" w:color="auto" w:fill="auto"/>
            <w:noWrap/>
            <w:vAlign w:val="center"/>
            <w:hideMark/>
          </w:tcPr>
          <w:p w14:paraId="37309265" w14:textId="77777777" w:rsidR="009A6BDB" w:rsidRPr="009A6BDB" w:rsidRDefault="009A6BDB" w:rsidP="00307E09">
            <w:pPr>
              <w:spacing w:before="60" w:after="60"/>
              <w:jc w:val="center"/>
            </w:pPr>
            <w:r w:rsidRPr="009A6BDB">
              <w:t>4</w:t>
            </w:r>
          </w:p>
        </w:tc>
        <w:tc>
          <w:tcPr>
            <w:tcW w:w="296" w:type="pct"/>
            <w:tcBorders>
              <w:top w:val="nil"/>
              <w:left w:val="nil"/>
              <w:bottom w:val="single" w:sz="4" w:space="0" w:color="auto"/>
              <w:right w:val="single" w:sz="4" w:space="0" w:color="auto"/>
            </w:tcBorders>
            <w:shd w:val="clear" w:color="auto" w:fill="auto"/>
            <w:noWrap/>
            <w:vAlign w:val="center"/>
            <w:hideMark/>
          </w:tcPr>
          <w:p w14:paraId="5D6D07F4" w14:textId="77777777" w:rsidR="009A6BDB" w:rsidRPr="009A6BDB" w:rsidRDefault="009A6BDB" w:rsidP="00307E09">
            <w:pPr>
              <w:spacing w:before="60" w:after="60"/>
              <w:jc w:val="center"/>
            </w:pPr>
            <w:r w:rsidRPr="009A6BDB">
              <w:t>16.7</w:t>
            </w:r>
          </w:p>
        </w:tc>
        <w:tc>
          <w:tcPr>
            <w:tcW w:w="295" w:type="pct"/>
            <w:tcBorders>
              <w:top w:val="nil"/>
              <w:left w:val="nil"/>
              <w:bottom w:val="single" w:sz="4" w:space="0" w:color="auto"/>
              <w:right w:val="single" w:sz="4" w:space="0" w:color="auto"/>
            </w:tcBorders>
            <w:shd w:val="clear" w:color="auto" w:fill="auto"/>
            <w:noWrap/>
            <w:vAlign w:val="center"/>
            <w:hideMark/>
          </w:tcPr>
          <w:p w14:paraId="3AD6FE9F"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64F2F193" w14:textId="77777777" w:rsidR="009A6BDB" w:rsidRPr="009A6BDB" w:rsidRDefault="009A6BDB" w:rsidP="00307E09">
            <w:pPr>
              <w:spacing w:before="60" w:after="60"/>
              <w:jc w:val="center"/>
            </w:pPr>
            <w:r w:rsidRPr="009A6BDB">
              <w:t>0.0</w:t>
            </w:r>
          </w:p>
        </w:tc>
        <w:tc>
          <w:tcPr>
            <w:tcW w:w="277" w:type="pct"/>
            <w:tcBorders>
              <w:top w:val="nil"/>
              <w:left w:val="nil"/>
              <w:bottom w:val="single" w:sz="4" w:space="0" w:color="auto"/>
              <w:right w:val="single" w:sz="4" w:space="0" w:color="auto"/>
            </w:tcBorders>
            <w:shd w:val="clear" w:color="auto" w:fill="auto"/>
            <w:noWrap/>
            <w:vAlign w:val="center"/>
            <w:hideMark/>
          </w:tcPr>
          <w:p w14:paraId="572A901C" w14:textId="77777777" w:rsidR="009A6BDB" w:rsidRPr="009A6BDB" w:rsidRDefault="009A6BDB" w:rsidP="00307E09">
            <w:pPr>
              <w:spacing w:before="60" w:after="60"/>
              <w:jc w:val="center"/>
            </w:pPr>
            <w:r w:rsidRPr="009A6BDB">
              <w:t>24</w:t>
            </w:r>
          </w:p>
        </w:tc>
        <w:tc>
          <w:tcPr>
            <w:tcW w:w="289" w:type="pct"/>
            <w:tcBorders>
              <w:top w:val="nil"/>
              <w:left w:val="nil"/>
              <w:bottom w:val="single" w:sz="4" w:space="0" w:color="auto"/>
              <w:right w:val="single" w:sz="4" w:space="0" w:color="auto"/>
            </w:tcBorders>
            <w:shd w:val="clear" w:color="auto" w:fill="auto"/>
            <w:noWrap/>
            <w:vAlign w:val="center"/>
            <w:hideMark/>
          </w:tcPr>
          <w:p w14:paraId="16E757BE" w14:textId="77777777" w:rsidR="009A6BDB" w:rsidRPr="009A6BDB" w:rsidRDefault="009A6BDB" w:rsidP="00307E09">
            <w:pPr>
              <w:spacing w:before="60" w:after="60"/>
              <w:jc w:val="center"/>
            </w:pPr>
            <w:r w:rsidRPr="009A6BDB">
              <w:t>100</w:t>
            </w:r>
          </w:p>
        </w:tc>
      </w:tr>
      <w:tr w:rsidR="00877D42" w:rsidRPr="00877D42" w14:paraId="29F5AFEB"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47F96E76"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470F841A"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394BAE1D" w14:textId="77777777" w:rsidR="009A6BDB" w:rsidRPr="009A6BDB" w:rsidRDefault="009A6BDB" w:rsidP="0063470D">
            <w:pPr>
              <w:spacing w:before="60" w:after="60"/>
              <w:jc w:val="both"/>
            </w:pPr>
            <w:r w:rsidRPr="009A6BDB">
              <w:t>Xã Vinh An</w:t>
            </w:r>
          </w:p>
        </w:tc>
        <w:tc>
          <w:tcPr>
            <w:tcW w:w="381" w:type="pct"/>
            <w:tcBorders>
              <w:top w:val="nil"/>
              <w:left w:val="nil"/>
              <w:bottom w:val="single" w:sz="4" w:space="0" w:color="auto"/>
              <w:right w:val="single" w:sz="4" w:space="0" w:color="auto"/>
            </w:tcBorders>
            <w:shd w:val="clear" w:color="auto" w:fill="auto"/>
            <w:noWrap/>
            <w:vAlign w:val="center"/>
            <w:hideMark/>
          </w:tcPr>
          <w:p w14:paraId="2763721E" w14:textId="77777777" w:rsidR="009A6BDB" w:rsidRPr="009A6BDB" w:rsidRDefault="009A6BDB" w:rsidP="00307E09">
            <w:pPr>
              <w:spacing w:before="60" w:after="60"/>
              <w:jc w:val="center"/>
            </w:pPr>
            <w:r w:rsidRPr="009A6BDB">
              <w:t>1</w:t>
            </w:r>
          </w:p>
        </w:tc>
        <w:tc>
          <w:tcPr>
            <w:tcW w:w="370" w:type="pct"/>
            <w:tcBorders>
              <w:top w:val="nil"/>
              <w:left w:val="nil"/>
              <w:bottom w:val="single" w:sz="4" w:space="0" w:color="auto"/>
              <w:right w:val="single" w:sz="4" w:space="0" w:color="auto"/>
            </w:tcBorders>
            <w:shd w:val="clear" w:color="auto" w:fill="auto"/>
            <w:noWrap/>
            <w:vAlign w:val="center"/>
            <w:hideMark/>
          </w:tcPr>
          <w:p w14:paraId="2D1DABBC" w14:textId="77777777" w:rsidR="009A6BDB" w:rsidRPr="009A6BDB" w:rsidRDefault="009A6BDB" w:rsidP="00307E09">
            <w:pPr>
              <w:spacing w:before="60" w:after="60"/>
              <w:jc w:val="center"/>
            </w:pPr>
            <w:r w:rsidRPr="009A6BDB">
              <w:t>6.3</w:t>
            </w:r>
          </w:p>
        </w:tc>
        <w:tc>
          <w:tcPr>
            <w:tcW w:w="339" w:type="pct"/>
            <w:tcBorders>
              <w:top w:val="nil"/>
              <w:left w:val="nil"/>
              <w:bottom w:val="single" w:sz="4" w:space="0" w:color="auto"/>
              <w:right w:val="single" w:sz="4" w:space="0" w:color="auto"/>
            </w:tcBorders>
            <w:shd w:val="clear" w:color="auto" w:fill="auto"/>
            <w:noWrap/>
            <w:vAlign w:val="center"/>
            <w:hideMark/>
          </w:tcPr>
          <w:p w14:paraId="66522608" w14:textId="77777777" w:rsidR="009A6BDB" w:rsidRPr="009A6BDB" w:rsidRDefault="009A6BDB" w:rsidP="00307E09">
            <w:pPr>
              <w:spacing w:before="60" w:after="60"/>
              <w:jc w:val="center"/>
            </w:pPr>
            <w:r w:rsidRPr="009A6BDB">
              <w:t>9</w:t>
            </w:r>
          </w:p>
        </w:tc>
        <w:tc>
          <w:tcPr>
            <w:tcW w:w="296" w:type="pct"/>
            <w:tcBorders>
              <w:top w:val="nil"/>
              <w:left w:val="nil"/>
              <w:bottom w:val="single" w:sz="4" w:space="0" w:color="auto"/>
              <w:right w:val="single" w:sz="4" w:space="0" w:color="auto"/>
            </w:tcBorders>
            <w:shd w:val="clear" w:color="auto" w:fill="auto"/>
            <w:noWrap/>
            <w:vAlign w:val="center"/>
            <w:hideMark/>
          </w:tcPr>
          <w:p w14:paraId="7889FFD5" w14:textId="77777777" w:rsidR="009A6BDB" w:rsidRPr="009A6BDB" w:rsidRDefault="009A6BDB" w:rsidP="00307E09">
            <w:pPr>
              <w:spacing w:before="60" w:after="60"/>
              <w:jc w:val="center"/>
            </w:pPr>
            <w:r w:rsidRPr="009A6BDB">
              <w:t>56.3</w:t>
            </w:r>
          </w:p>
        </w:tc>
        <w:tc>
          <w:tcPr>
            <w:tcW w:w="295" w:type="pct"/>
            <w:tcBorders>
              <w:top w:val="nil"/>
              <w:left w:val="nil"/>
              <w:bottom w:val="single" w:sz="4" w:space="0" w:color="auto"/>
              <w:right w:val="single" w:sz="4" w:space="0" w:color="auto"/>
            </w:tcBorders>
            <w:shd w:val="clear" w:color="auto" w:fill="auto"/>
            <w:noWrap/>
            <w:vAlign w:val="center"/>
            <w:hideMark/>
          </w:tcPr>
          <w:p w14:paraId="6128830A" w14:textId="77777777" w:rsidR="009A6BDB" w:rsidRPr="009A6BDB" w:rsidRDefault="009A6BDB" w:rsidP="00307E09">
            <w:pPr>
              <w:spacing w:before="60" w:after="60"/>
              <w:jc w:val="center"/>
            </w:pPr>
            <w:r w:rsidRPr="009A6BDB">
              <w:t>4</w:t>
            </w:r>
          </w:p>
        </w:tc>
        <w:tc>
          <w:tcPr>
            <w:tcW w:w="296" w:type="pct"/>
            <w:tcBorders>
              <w:top w:val="nil"/>
              <w:left w:val="nil"/>
              <w:bottom w:val="single" w:sz="4" w:space="0" w:color="auto"/>
              <w:right w:val="single" w:sz="4" w:space="0" w:color="auto"/>
            </w:tcBorders>
            <w:shd w:val="clear" w:color="auto" w:fill="auto"/>
            <w:noWrap/>
            <w:vAlign w:val="center"/>
            <w:hideMark/>
          </w:tcPr>
          <w:p w14:paraId="6A380FCA" w14:textId="77777777" w:rsidR="009A6BDB" w:rsidRPr="009A6BDB" w:rsidRDefault="009A6BDB" w:rsidP="00307E09">
            <w:pPr>
              <w:spacing w:before="60" w:after="60"/>
              <w:jc w:val="center"/>
            </w:pPr>
            <w:r w:rsidRPr="009A6BDB">
              <w:t>25.0</w:t>
            </w:r>
          </w:p>
        </w:tc>
        <w:tc>
          <w:tcPr>
            <w:tcW w:w="295" w:type="pct"/>
            <w:tcBorders>
              <w:top w:val="nil"/>
              <w:left w:val="nil"/>
              <w:bottom w:val="single" w:sz="4" w:space="0" w:color="auto"/>
              <w:right w:val="single" w:sz="4" w:space="0" w:color="auto"/>
            </w:tcBorders>
            <w:shd w:val="clear" w:color="auto" w:fill="auto"/>
            <w:noWrap/>
            <w:vAlign w:val="center"/>
            <w:hideMark/>
          </w:tcPr>
          <w:p w14:paraId="03C2AD93" w14:textId="77777777" w:rsidR="009A6BDB" w:rsidRPr="009A6BDB" w:rsidRDefault="009A6BDB" w:rsidP="00307E09">
            <w:pPr>
              <w:spacing w:before="60" w:after="60"/>
              <w:jc w:val="center"/>
            </w:pPr>
            <w:r w:rsidRPr="009A6BDB">
              <w:t>2</w:t>
            </w:r>
          </w:p>
        </w:tc>
        <w:tc>
          <w:tcPr>
            <w:tcW w:w="365" w:type="pct"/>
            <w:tcBorders>
              <w:top w:val="nil"/>
              <w:left w:val="nil"/>
              <w:bottom w:val="single" w:sz="4" w:space="0" w:color="auto"/>
              <w:right w:val="single" w:sz="4" w:space="0" w:color="auto"/>
            </w:tcBorders>
            <w:shd w:val="clear" w:color="auto" w:fill="auto"/>
            <w:noWrap/>
            <w:vAlign w:val="center"/>
            <w:hideMark/>
          </w:tcPr>
          <w:p w14:paraId="5E89972C" w14:textId="77777777" w:rsidR="009A6BDB" w:rsidRPr="009A6BDB" w:rsidRDefault="009A6BDB" w:rsidP="00307E09">
            <w:pPr>
              <w:spacing w:before="60" w:after="60"/>
              <w:jc w:val="center"/>
            </w:pPr>
            <w:r w:rsidRPr="009A6BDB">
              <w:t>12.5</w:t>
            </w:r>
          </w:p>
        </w:tc>
        <w:tc>
          <w:tcPr>
            <w:tcW w:w="277" w:type="pct"/>
            <w:tcBorders>
              <w:top w:val="nil"/>
              <w:left w:val="nil"/>
              <w:bottom w:val="single" w:sz="4" w:space="0" w:color="auto"/>
              <w:right w:val="single" w:sz="4" w:space="0" w:color="auto"/>
            </w:tcBorders>
            <w:shd w:val="clear" w:color="auto" w:fill="auto"/>
            <w:noWrap/>
            <w:vAlign w:val="center"/>
            <w:hideMark/>
          </w:tcPr>
          <w:p w14:paraId="5F796AB8" w14:textId="77777777" w:rsidR="009A6BDB" w:rsidRPr="009A6BDB" w:rsidRDefault="009A6BDB" w:rsidP="00307E09">
            <w:pPr>
              <w:spacing w:before="60" w:after="60"/>
              <w:jc w:val="center"/>
            </w:pPr>
            <w:r w:rsidRPr="009A6BDB">
              <w:t>16</w:t>
            </w:r>
          </w:p>
        </w:tc>
        <w:tc>
          <w:tcPr>
            <w:tcW w:w="289" w:type="pct"/>
            <w:tcBorders>
              <w:top w:val="nil"/>
              <w:left w:val="nil"/>
              <w:bottom w:val="single" w:sz="4" w:space="0" w:color="auto"/>
              <w:right w:val="single" w:sz="4" w:space="0" w:color="auto"/>
            </w:tcBorders>
            <w:shd w:val="clear" w:color="auto" w:fill="auto"/>
            <w:noWrap/>
            <w:vAlign w:val="center"/>
            <w:hideMark/>
          </w:tcPr>
          <w:p w14:paraId="4FFFF8B9" w14:textId="77777777" w:rsidR="009A6BDB" w:rsidRPr="009A6BDB" w:rsidRDefault="009A6BDB" w:rsidP="00307E09">
            <w:pPr>
              <w:spacing w:before="60" w:after="60"/>
              <w:jc w:val="center"/>
            </w:pPr>
            <w:r w:rsidRPr="009A6BDB">
              <w:t>100</w:t>
            </w:r>
          </w:p>
        </w:tc>
      </w:tr>
      <w:tr w:rsidR="00877D42" w:rsidRPr="00877D42" w14:paraId="6FE7F5A1"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516A94A0"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00D49831"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76DF5003" w14:textId="77777777" w:rsidR="009A6BDB" w:rsidRPr="009A6BDB" w:rsidRDefault="009A6BDB" w:rsidP="0063470D">
            <w:pPr>
              <w:spacing w:before="60" w:after="60"/>
              <w:jc w:val="both"/>
            </w:pPr>
            <w:r w:rsidRPr="009A6BDB">
              <w:t>Xã Vinh Thanh</w:t>
            </w:r>
          </w:p>
        </w:tc>
        <w:tc>
          <w:tcPr>
            <w:tcW w:w="381" w:type="pct"/>
            <w:tcBorders>
              <w:top w:val="nil"/>
              <w:left w:val="nil"/>
              <w:bottom w:val="single" w:sz="4" w:space="0" w:color="auto"/>
              <w:right w:val="single" w:sz="4" w:space="0" w:color="auto"/>
            </w:tcBorders>
            <w:shd w:val="clear" w:color="auto" w:fill="auto"/>
            <w:noWrap/>
            <w:vAlign w:val="center"/>
            <w:hideMark/>
          </w:tcPr>
          <w:p w14:paraId="700D767A"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4F872792" w14:textId="77777777" w:rsidR="009A6BDB" w:rsidRPr="009A6BDB" w:rsidRDefault="009A6BDB" w:rsidP="00307E09">
            <w:pPr>
              <w:spacing w:before="60" w:after="60"/>
              <w:jc w:val="center"/>
            </w:pPr>
            <w:r w:rsidRPr="009A6BDB">
              <w:t>13.3</w:t>
            </w:r>
          </w:p>
        </w:tc>
        <w:tc>
          <w:tcPr>
            <w:tcW w:w="339" w:type="pct"/>
            <w:tcBorders>
              <w:top w:val="nil"/>
              <w:left w:val="nil"/>
              <w:bottom w:val="single" w:sz="4" w:space="0" w:color="auto"/>
              <w:right w:val="single" w:sz="4" w:space="0" w:color="auto"/>
            </w:tcBorders>
            <w:shd w:val="clear" w:color="auto" w:fill="auto"/>
            <w:noWrap/>
            <w:vAlign w:val="center"/>
            <w:hideMark/>
          </w:tcPr>
          <w:p w14:paraId="0F05F29F" w14:textId="77777777" w:rsidR="009A6BDB" w:rsidRPr="009A6BDB" w:rsidRDefault="009A6BDB" w:rsidP="00307E09">
            <w:pPr>
              <w:spacing w:before="60" w:after="60"/>
              <w:jc w:val="center"/>
            </w:pPr>
            <w:r w:rsidRPr="009A6BDB">
              <w:t>10</w:t>
            </w:r>
          </w:p>
        </w:tc>
        <w:tc>
          <w:tcPr>
            <w:tcW w:w="296" w:type="pct"/>
            <w:tcBorders>
              <w:top w:val="nil"/>
              <w:left w:val="nil"/>
              <w:bottom w:val="single" w:sz="4" w:space="0" w:color="auto"/>
              <w:right w:val="single" w:sz="4" w:space="0" w:color="auto"/>
            </w:tcBorders>
            <w:shd w:val="clear" w:color="auto" w:fill="auto"/>
            <w:noWrap/>
            <w:vAlign w:val="center"/>
            <w:hideMark/>
          </w:tcPr>
          <w:p w14:paraId="7239646C" w14:textId="77777777" w:rsidR="009A6BDB" w:rsidRPr="009A6BDB" w:rsidRDefault="009A6BDB" w:rsidP="00307E09">
            <w:pPr>
              <w:spacing w:before="60" w:after="60"/>
              <w:jc w:val="center"/>
            </w:pPr>
            <w:r w:rsidRPr="009A6BDB">
              <w:t>66.7</w:t>
            </w:r>
          </w:p>
        </w:tc>
        <w:tc>
          <w:tcPr>
            <w:tcW w:w="295" w:type="pct"/>
            <w:tcBorders>
              <w:top w:val="nil"/>
              <w:left w:val="nil"/>
              <w:bottom w:val="single" w:sz="4" w:space="0" w:color="auto"/>
              <w:right w:val="single" w:sz="4" w:space="0" w:color="auto"/>
            </w:tcBorders>
            <w:shd w:val="clear" w:color="auto" w:fill="auto"/>
            <w:noWrap/>
            <w:vAlign w:val="center"/>
            <w:hideMark/>
          </w:tcPr>
          <w:p w14:paraId="1ECE78F3" w14:textId="77777777" w:rsidR="009A6BDB" w:rsidRPr="009A6BDB" w:rsidRDefault="009A6BDB" w:rsidP="00307E09">
            <w:pPr>
              <w:spacing w:before="60" w:after="60"/>
              <w:jc w:val="center"/>
            </w:pPr>
            <w:r w:rsidRPr="009A6BDB">
              <w:t>2</w:t>
            </w:r>
          </w:p>
        </w:tc>
        <w:tc>
          <w:tcPr>
            <w:tcW w:w="296" w:type="pct"/>
            <w:tcBorders>
              <w:top w:val="nil"/>
              <w:left w:val="nil"/>
              <w:bottom w:val="single" w:sz="4" w:space="0" w:color="auto"/>
              <w:right w:val="single" w:sz="4" w:space="0" w:color="auto"/>
            </w:tcBorders>
            <w:shd w:val="clear" w:color="auto" w:fill="auto"/>
            <w:noWrap/>
            <w:vAlign w:val="center"/>
            <w:hideMark/>
          </w:tcPr>
          <w:p w14:paraId="7202C38A" w14:textId="77777777" w:rsidR="009A6BDB" w:rsidRPr="009A6BDB" w:rsidRDefault="009A6BDB" w:rsidP="00307E09">
            <w:pPr>
              <w:spacing w:before="60" w:after="60"/>
              <w:jc w:val="center"/>
            </w:pPr>
            <w:r w:rsidRPr="009A6BDB">
              <w:t>13.3</w:t>
            </w:r>
          </w:p>
        </w:tc>
        <w:tc>
          <w:tcPr>
            <w:tcW w:w="295" w:type="pct"/>
            <w:tcBorders>
              <w:top w:val="nil"/>
              <w:left w:val="nil"/>
              <w:bottom w:val="single" w:sz="4" w:space="0" w:color="auto"/>
              <w:right w:val="single" w:sz="4" w:space="0" w:color="auto"/>
            </w:tcBorders>
            <w:shd w:val="clear" w:color="auto" w:fill="auto"/>
            <w:noWrap/>
            <w:vAlign w:val="center"/>
            <w:hideMark/>
          </w:tcPr>
          <w:p w14:paraId="6F1466FD" w14:textId="77777777" w:rsidR="009A6BDB" w:rsidRPr="009A6BDB" w:rsidRDefault="009A6BDB" w:rsidP="00307E09">
            <w:pPr>
              <w:spacing w:before="60" w:after="60"/>
              <w:jc w:val="center"/>
            </w:pPr>
            <w:r w:rsidRPr="009A6BDB">
              <w:t>1</w:t>
            </w:r>
          </w:p>
        </w:tc>
        <w:tc>
          <w:tcPr>
            <w:tcW w:w="365" w:type="pct"/>
            <w:tcBorders>
              <w:top w:val="nil"/>
              <w:left w:val="nil"/>
              <w:bottom w:val="single" w:sz="4" w:space="0" w:color="auto"/>
              <w:right w:val="single" w:sz="4" w:space="0" w:color="auto"/>
            </w:tcBorders>
            <w:shd w:val="clear" w:color="auto" w:fill="auto"/>
            <w:noWrap/>
            <w:vAlign w:val="center"/>
            <w:hideMark/>
          </w:tcPr>
          <w:p w14:paraId="7CBFDA70" w14:textId="77777777" w:rsidR="009A6BDB" w:rsidRPr="009A6BDB" w:rsidRDefault="009A6BDB" w:rsidP="00307E09">
            <w:pPr>
              <w:spacing w:before="60" w:after="60"/>
              <w:jc w:val="center"/>
            </w:pPr>
            <w:r w:rsidRPr="009A6BDB">
              <w:t>6.7</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672BF57E" w14:textId="77777777" w:rsidR="009A6BDB" w:rsidRPr="009A6BDB" w:rsidRDefault="009A6BDB" w:rsidP="00307E09">
            <w:pPr>
              <w:spacing w:before="60" w:after="60"/>
              <w:jc w:val="center"/>
            </w:pPr>
            <w:r w:rsidRPr="009A6BDB">
              <w:t>15</w:t>
            </w:r>
          </w:p>
        </w:tc>
        <w:tc>
          <w:tcPr>
            <w:tcW w:w="289" w:type="pct"/>
            <w:tcBorders>
              <w:top w:val="nil"/>
              <w:left w:val="nil"/>
              <w:bottom w:val="single" w:sz="4" w:space="0" w:color="auto"/>
              <w:right w:val="single" w:sz="4" w:space="0" w:color="auto"/>
            </w:tcBorders>
            <w:shd w:val="clear" w:color="auto" w:fill="auto"/>
            <w:noWrap/>
            <w:vAlign w:val="center"/>
            <w:hideMark/>
          </w:tcPr>
          <w:p w14:paraId="1C75D7E4" w14:textId="77777777" w:rsidR="009A6BDB" w:rsidRPr="009A6BDB" w:rsidRDefault="009A6BDB" w:rsidP="00307E09">
            <w:pPr>
              <w:spacing w:before="60" w:after="60"/>
              <w:jc w:val="center"/>
            </w:pPr>
            <w:r w:rsidRPr="009A6BDB">
              <w:t>100</w:t>
            </w:r>
          </w:p>
        </w:tc>
      </w:tr>
      <w:tr w:rsidR="00877D42" w:rsidRPr="00877D42" w14:paraId="4B6B9300"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30C71D59"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61BD9C8C"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422B900F" w14:textId="77777777" w:rsidR="009A6BDB" w:rsidRPr="009A6BDB" w:rsidRDefault="009A6BDB" w:rsidP="0063470D">
            <w:pPr>
              <w:spacing w:before="60" w:after="60"/>
              <w:jc w:val="both"/>
            </w:pPr>
            <w:r w:rsidRPr="009A6BDB">
              <w:t>Xã Vinh Xuân</w:t>
            </w:r>
          </w:p>
        </w:tc>
        <w:tc>
          <w:tcPr>
            <w:tcW w:w="381" w:type="pct"/>
            <w:tcBorders>
              <w:top w:val="nil"/>
              <w:left w:val="nil"/>
              <w:bottom w:val="single" w:sz="4" w:space="0" w:color="auto"/>
              <w:right w:val="single" w:sz="4" w:space="0" w:color="auto"/>
            </w:tcBorders>
            <w:shd w:val="clear" w:color="auto" w:fill="auto"/>
            <w:noWrap/>
            <w:vAlign w:val="center"/>
            <w:hideMark/>
          </w:tcPr>
          <w:p w14:paraId="1C426A31" w14:textId="77777777" w:rsidR="009A6BDB" w:rsidRPr="009A6BDB" w:rsidRDefault="009A6BDB" w:rsidP="00307E09">
            <w:pPr>
              <w:spacing w:before="60" w:after="60"/>
              <w:jc w:val="center"/>
            </w:pPr>
            <w:r w:rsidRPr="009A6BDB">
              <w:t>7</w:t>
            </w:r>
          </w:p>
        </w:tc>
        <w:tc>
          <w:tcPr>
            <w:tcW w:w="370" w:type="pct"/>
            <w:tcBorders>
              <w:top w:val="nil"/>
              <w:left w:val="nil"/>
              <w:bottom w:val="single" w:sz="4" w:space="0" w:color="auto"/>
              <w:right w:val="single" w:sz="4" w:space="0" w:color="auto"/>
            </w:tcBorders>
            <w:shd w:val="clear" w:color="auto" w:fill="auto"/>
            <w:noWrap/>
            <w:vAlign w:val="center"/>
            <w:hideMark/>
          </w:tcPr>
          <w:p w14:paraId="3AF08C01" w14:textId="77777777" w:rsidR="009A6BDB" w:rsidRPr="009A6BDB" w:rsidRDefault="009A6BDB" w:rsidP="00307E09">
            <w:pPr>
              <w:spacing w:before="60" w:after="60"/>
              <w:jc w:val="center"/>
            </w:pPr>
            <w:r w:rsidRPr="009A6BDB">
              <w:t>33.3</w:t>
            </w:r>
          </w:p>
        </w:tc>
        <w:tc>
          <w:tcPr>
            <w:tcW w:w="339" w:type="pct"/>
            <w:tcBorders>
              <w:top w:val="nil"/>
              <w:left w:val="nil"/>
              <w:bottom w:val="single" w:sz="4" w:space="0" w:color="auto"/>
              <w:right w:val="single" w:sz="4" w:space="0" w:color="auto"/>
            </w:tcBorders>
            <w:shd w:val="clear" w:color="auto" w:fill="auto"/>
            <w:noWrap/>
            <w:vAlign w:val="center"/>
            <w:hideMark/>
          </w:tcPr>
          <w:p w14:paraId="3937D0AA" w14:textId="77777777" w:rsidR="009A6BDB" w:rsidRPr="009A6BDB" w:rsidRDefault="009A6BDB" w:rsidP="00307E09">
            <w:pPr>
              <w:spacing w:before="60" w:after="60"/>
              <w:jc w:val="center"/>
            </w:pPr>
            <w:r w:rsidRPr="009A6BDB">
              <w:t>10</w:t>
            </w:r>
          </w:p>
        </w:tc>
        <w:tc>
          <w:tcPr>
            <w:tcW w:w="296" w:type="pct"/>
            <w:tcBorders>
              <w:top w:val="nil"/>
              <w:left w:val="nil"/>
              <w:bottom w:val="single" w:sz="4" w:space="0" w:color="auto"/>
              <w:right w:val="single" w:sz="4" w:space="0" w:color="auto"/>
            </w:tcBorders>
            <w:shd w:val="clear" w:color="auto" w:fill="auto"/>
            <w:noWrap/>
            <w:vAlign w:val="center"/>
            <w:hideMark/>
          </w:tcPr>
          <w:p w14:paraId="2D4CDC7B" w14:textId="77777777" w:rsidR="009A6BDB" w:rsidRPr="009A6BDB" w:rsidRDefault="009A6BDB" w:rsidP="00307E09">
            <w:pPr>
              <w:spacing w:before="60" w:after="60"/>
              <w:jc w:val="center"/>
            </w:pPr>
            <w:r w:rsidRPr="009A6BDB">
              <w:t>47.6</w:t>
            </w:r>
          </w:p>
        </w:tc>
        <w:tc>
          <w:tcPr>
            <w:tcW w:w="295" w:type="pct"/>
            <w:tcBorders>
              <w:top w:val="nil"/>
              <w:left w:val="nil"/>
              <w:bottom w:val="single" w:sz="4" w:space="0" w:color="auto"/>
              <w:right w:val="single" w:sz="4" w:space="0" w:color="auto"/>
            </w:tcBorders>
            <w:shd w:val="clear" w:color="auto" w:fill="auto"/>
            <w:noWrap/>
            <w:vAlign w:val="center"/>
            <w:hideMark/>
          </w:tcPr>
          <w:p w14:paraId="78B32289" w14:textId="77777777" w:rsidR="009A6BDB" w:rsidRPr="009A6BDB" w:rsidRDefault="009A6BDB" w:rsidP="00307E09">
            <w:pPr>
              <w:spacing w:before="60" w:after="60"/>
              <w:jc w:val="center"/>
            </w:pPr>
            <w:r w:rsidRPr="009A6BDB">
              <w:t>4</w:t>
            </w:r>
          </w:p>
        </w:tc>
        <w:tc>
          <w:tcPr>
            <w:tcW w:w="296" w:type="pct"/>
            <w:tcBorders>
              <w:top w:val="nil"/>
              <w:left w:val="nil"/>
              <w:bottom w:val="single" w:sz="4" w:space="0" w:color="auto"/>
              <w:right w:val="single" w:sz="4" w:space="0" w:color="auto"/>
            </w:tcBorders>
            <w:shd w:val="clear" w:color="auto" w:fill="auto"/>
            <w:noWrap/>
            <w:vAlign w:val="center"/>
            <w:hideMark/>
          </w:tcPr>
          <w:p w14:paraId="0B40E965" w14:textId="77777777" w:rsidR="009A6BDB" w:rsidRPr="009A6BDB" w:rsidRDefault="009A6BDB" w:rsidP="00307E09">
            <w:pPr>
              <w:spacing w:before="60" w:after="60"/>
              <w:jc w:val="center"/>
            </w:pPr>
            <w:r w:rsidRPr="009A6BDB">
              <w:t>19.0</w:t>
            </w:r>
          </w:p>
        </w:tc>
        <w:tc>
          <w:tcPr>
            <w:tcW w:w="295" w:type="pct"/>
            <w:tcBorders>
              <w:top w:val="nil"/>
              <w:left w:val="nil"/>
              <w:bottom w:val="single" w:sz="4" w:space="0" w:color="auto"/>
              <w:right w:val="single" w:sz="4" w:space="0" w:color="auto"/>
            </w:tcBorders>
            <w:shd w:val="clear" w:color="auto" w:fill="auto"/>
            <w:noWrap/>
            <w:vAlign w:val="center"/>
            <w:hideMark/>
          </w:tcPr>
          <w:p w14:paraId="54467279"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2DA2814C" w14:textId="77777777" w:rsidR="009A6BDB" w:rsidRPr="009A6BDB" w:rsidRDefault="009A6BDB" w:rsidP="00307E09">
            <w:pPr>
              <w:spacing w:before="60" w:after="60"/>
              <w:jc w:val="center"/>
            </w:pPr>
            <w:r w:rsidRPr="009A6BDB">
              <w:t>0.0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4E470551" w14:textId="77777777" w:rsidR="009A6BDB" w:rsidRPr="009A6BDB" w:rsidRDefault="009A6BDB" w:rsidP="00307E09">
            <w:pPr>
              <w:spacing w:before="60" w:after="60"/>
              <w:jc w:val="center"/>
            </w:pPr>
            <w:r w:rsidRPr="009A6BDB">
              <w:t>21</w:t>
            </w:r>
          </w:p>
        </w:tc>
        <w:tc>
          <w:tcPr>
            <w:tcW w:w="289" w:type="pct"/>
            <w:tcBorders>
              <w:top w:val="nil"/>
              <w:left w:val="nil"/>
              <w:bottom w:val="single" w:sz="4" w:space="0" w:color="auto"/>
              <w:right w:val="single" w:sz="4" w:space="0" w:color="auto"/>
            </w:tcBorders>
            <w:shd w:val="clear" w:color="auto" w:fill="auto"/>
            <w:noWrap/>
            <w:vAlign w:val="center"/>
            <w:hideMark/>
          </w:tcPr>
          <w:p w14:paraId="15A3E3EC" w14:textId="77777777" w:rsidR="009A6BDB" w:rsidRPr="009A6BDB" w:rsidRDefault="009A6BDB" w:rsidP="00307E09">
            <w:pPr>
              <w:spacing w:before="60" w:after="60"/>
              <w:jc w:val="center"/>
            </w:pPr>
            <w:r w:rsidRPr="009A6BDB">
              <w:t>100</w:t>
            </w:r>
          </w:p>
        </w:tc>
      </w:tr>
      <w:tr w:rsidR="00877D42" w:rsidRPr="00877D42" w14:paraId="66A0824D" w14:textId="77777777" w:rsidTr="00FD1FA2">
        <w:trPr>
          <w:trHeight w:val="300"/>
        </w:trPr>
        <w:tc>
          <w:tcPr>
            <w:tcW w:w="381" w:type="pct"/>
            <w:vMerge/>
            <w:tcBorders>
              <w:top w:val="nil"/>
              <w:left w:val="single" w:sz="4" w:space="0" w:color="auto"/>
              <w:bottom w:val="single" w:sz="4" w:space="0" w:color="auto"/>
              <w:right w:val="single" w:sz="4" w:space="0" w:color="auto"/>
            </w:tcBorders>
            <w:vAlign w:val="center"/>
            <w:hideMark/>
          </w:tcPr>
          <w:p w14:paraId="78F33EAA"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26B7ED88"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792031ED" w14:textId="77777777" w:rsidR="009A6BDB" w:rsidRPr="009A6BDB" w:rsidRDefault="009A6BDB" w:rsidP="0063470D">
            <w:pPr>
              <w:spacing w:before="60" w:after="60"/>
              <w:jc w:val="both"/>
              <w:rPr>
                <w:b/>
                <w:bCs/>
              </w:rPr>
            </w:pPr>
            <w:r w:rsidRPr="009A6BDB">
              <w:rPr>
                <w:b/>
                <w:bCs/>
              </w:rPr>
              <w:t>Tổng</w:t>
            </w:r>
          </w:p>
        </w:tc>
        <w:tc>
          <w:tcPr>
            <w:tcW w:w="381" w:type="pct"/>
            <w:tcBorders>
              <w:top w:val="nil"/>
              <w:left w:val="nil"/>
              <w:bottom w:val="single" w:sz="4" w:space="0" w:color="auto"/>
              <w:right w:val="single" w:sz="4" w:space="0" w:color="auto"/>
            </w:tcBorders>
            <w:shd w:val="clear" w:color="auto" w:fill="auto"/>
            <w:noWrap/>
            <w:vAlign w:val="center"/>
            <w:hideMark/>
          </w:tcPr>
          <w:p w14:paraId="632841CA" w14:textId="77777777" w:rsidR="009A6BDB" w:rsidRPr="009A6BDB" w:rsidRDefault="009A6BDB" w:rsidP="00307E09">
            <w:pPr>
              <w:spacing w:before="60" w:after="60"/>
              <w:jc w:val="center"/>
              <w:rPr>
                <w:b/>
                <w:bCs/>
              </w:rPr>
            </w:pPr>
            <w:r w:rsidRPr="009A6BDB">
              <w:rPr>
                <w:b/>
                <w:bCs/>
              </w:rPr>
              <w:t>28</w:t>
            </w:r>
          </w:p>
        </w:tc>
        <w:tc>
          <w:tcPr>
            <w:tcW w:w="370" w:type="pct"/>
            <w:tcBorders>
              <w:top w:val="nil"/>
              <w:left w:val="nil"/>
              <w:bottom w:val="single" w:sz="4" w:space="0" w:color="auto"/>
              <w:right w:val="single" w:sz="4" w:space="0" w:color="auto"/>
            </w:tcBorders>
            <w:shd w:val="clear" w:color="auto" w:fill="auto"/>
            <w:noWrap/>
            <w:vAlign w:val="center"/>
            <w:hideMark/>
          </w:tcPr>
          <w:p w14:paraId="1A70C36B" w14:textId="77777777" w:rsidR="009A6BDB" w:rsidRPr="009A6BDB" w:rsidRDefault="009A6BDB" w:rsidP="00307E09">
            <w:pPr>
              <w:spacing w:before="60" w:after="60"/>
              <w:jc w:val="center"/>
              <w:rPr>
                <w:b/>
                <w:bCs/>
              </w:rPr>
            </w:pPr>
            <w:r w:rsidRPr="009A6BDB">
              <w:rPr>
                <w:b/>
                <w:bCs/>
              </w:rPr>
              <w:t>24.0</w:t>
            </w:r>
          </w:p>
        </w:tc>
        <w:tc>
          <w:tcPr>
            <w:tcW w:w="339" w:type="pct"/>
            <w:tcBorders>
              <w:top w:val="nil"/>
              <w:left w:val="nil"/>
              <w:bottom w:val="single" w:sz="4" w:space="0" w:color="auto"/>
              <w:right w:val="single" w:sz="4" w:space="0" w:color="auto"/>
            </w:tcBorders>
            <w:shd w:val="clear" w:color="auto" w:fill="auto"/>
            <w:noWrap/>
            <w:vAlign w:val="center"/>
            <w:hideMark/>
          </w:tcPr>
          <w:p w14:paraId="73059BF6" w14:textId="77777777" w:rsidR="009A6BDB" w:rsidRPr="009A6BDB" w:rsidRDefault="009A6BDB" w:rsidP="00307E09">
            <w:pPr>
              <w:spacing w:before="60" w:after="60"/>
              <w:jc w:val="center"/>
              <w:rPr>
                <w:b/>
                <w:bCs/>
              </w:rPr>
            </w:pPr>
            <w:r w:rsidRPr="009A6BDB">
              <w:rPr>
                <w:b/>
                <w:bCs/>
              </w:rPr>
              <w:t>54</w:t>
            </w:r>
          </w:p>
        </w:tc>
        <w:tc>
          <w:tcPr>
            <w:tcW w:w="296" w:type="pct"/>
            <w:tcBorders>
              <w:top w:val="nil"/>
              <w:left w:val="nil"/>
              <w:bottom w:val="single" w:sz="4" w:space="0" w:color="auto"/>
              <w:right w:val="single" w:sz="4" w:space="0" w:color="auto"/>
            </w:tcBorders>
            <w:shd w:val="clear" w:color="auto" w:fill="auto"/>
            <w:noWrap/>
            <w:vAlign w:val="center"/>
            <w:hideMark/>
          </w:tcPr>
          <w:p w14:paraId="393D2022" w14:textId="77777777" w:rsidR="009A6BDB" w:rsidRPr="009A6BDB" w:rsidRDefault="009A6BDB" w:rsidP="00307E09">
            <w:pPr>
              <w:spacing w:before="60" w:after="60"/>
              <w:jc w:val="center"/>
              <w:rPr>
                <w:b/>
                <w:bCs/>
              </w:rPr>
            </w:pPr>
            <w:r w:rsidRPr="009A6BDB">
              <w:rPr>
                <w:b/>
                <w:bCs/>
              </w:rPr>
              <w:t>51.3</w:t>
            </w:r>
          </w:p>
        </w:tc>
        <w:tc>
          <w:tcPr>
            <w:tcW w:w="295" w:type="pct"/>
            <w:tcBorders>
              <w:top w:val="nil"/>
              <w:left w:val="nil"/>
              <w:bottom w:val="single" w:sz="4" w:space="0" w:color="auto"/>
              <w:right w:val="single" w:sz="4" w:space="0" w:color="auto"/>
            </w:tcBorders>
            <w:shd w:val="clear" w:color="auto" w:fill="auto"/>
            <w:noWrap/>
            <w:vAlign w:val="center"/>
            <w:hideMark/>
          </w:tcPr>
          <w:p w14:paraId="79068440" w14:textId="77777777" w:rsidR="009A6BDB" w:rsidRPr="009A6BDB" w:rsidRDefault="009A6BDB" w:rsidP="00307E09">
            <w:pPr>
              <w:spacing w:before="60" w:after="60"/>
              <w:jc w:val="center"/>
              <w:rPr>
                <w:b/>
                <w:bCs/>
              </w:rPr>
            </w:pPr>
            <w:r w:rsidRPr="009A6BDB">
              <w:rPr>
                <w:b/>
                <w:bCs/>
              </w:rPr>
              <w:t>23</w:t>
            </w:r>
          </w:p>
        </w:tc>
        <w:tc>
          <w:tcPr>
            <w:tcW w:w="296" w:type="pct"/>
            <w:tcBorders>
              <w:top w:val="nil"/>
              <w:left w:val="nil"/>
              <w:bottom w:val="single" w:sz="4" w:space="0" w:color="auto"/>
              <w:right w:val="single" w:sz="4" w:space="0" w:color="auto"/>
            </w:tcBorders>
            <w:shd w:val="clear" w:color="auto" w:fill="auto"/>
            <w:noWrap/>
            <w:vAlign w:val="center"/>
            <w:hideMark/>
          </w:tcPr>
          <w:p w14:paraId="0A0C8B88" w14:textId="77777777" w:rsidR="009A6BDB" w:rsidRPr="009A6BDB" w:rsidRDefault="009A6BDB" w:rsidP="00307E09">
            <w:pPr>
              <w:spacing w:before="60" w:after="60"/>
              <w:jc w:val="center"/>
              <w:rPr>
                <w:b/>
                <w:bCs/>
              </w:rPr>
            </w:pPr>
            <w:r w:rsidRPr="009A6BDB">
              <w:rPr>
                <w:b/>
                <w:bCs/>
              </w:rPr>
              <w:t>20.3</w:t>
            </w:r>
          </w:p>
        </w:tc>
        <w:tc>
          <w:tcPr>
            <w:tcW w:w="295" w:type="pct"/>
            <w:tcBorders>
              <w:top w:val="nil"/>
              <w:left w:val="nil"/>
              <w:bottom w:val="single" w:sz="4" w:space="0" w:color="auto"/>
              <w:right w:val="single" w:sz="4" w:space="0" w:color="auto"/>
            </w:tcBorders>
            <w:shd w:val="clear" w:color="auto" w:fill="auto"/>
            <w:noWrap/>
            <w:vAlign w:val="center"/>
            <w:hideMark/>
          </w:tcPr>
          <w:p w14:paraId="1E5192AF" w14:textId="77777777" w:rsidR="009A6BDB" w:rsidRPr="009A6BDB" w:rsidRDefault="009A6BDB" w:rsidP="00307E09">
            <w:pPr>
              <w:spacing w:before="60" w:after="60"/>
              <w:jc w:val="center"/>
              <w:rPr>
                <w:b/>
                <w:bCs/>
              </w:rPr>
            </w:pPr>
            <w:r w:rsidRPr="009A6BDB">
              <w:rPr>
                <w:b/>
                <w:bCs/>
              </w:rPr>
              <w:t>4</w:t>
            </w:r>
          </w:p>
        </w:tc>
        <w:tc>
          <w:tcPr>
            <w:tcW w:w="365" w:type="pct"/>
            <w:tcBorders>
              <w:top w:val="nil"/>
              <w:left w:val="nil"/>
              <w:bottom w:val="single" w:sz="4" w:space="0" w:color="auto"/>
              <w:right w:val="single" w:sz="4" w:space="0" w:color="auto"/>
            </w:tcBorders>
            <w:shd w:val="clear" w:color="auto" w:fill="auto"/>
            <w:noWrap/>
            <w:vAlign w:val="center"/>
            <w:hideMark/>
          </w:tcPr>
          <w:p w14:paraId="3A7518D8" w14:textId="77777777" w:rsidR="009A6BDB" w:rsidRPr="009A6BDB" w:rsidRDefault="009A6BDB" w:rsidP="00307E09">
            <w:pPr>
              <w:spacing w:before="60" w:after="60"/>
              <w:jc w:val="center"/>
              <w:rPr>
                <w:b/>
                <w:bCs/>
              </w:rPr>
            </w:pPr>
            <w:r w:rsidRPr="009A6BDB">
              <w:rPr>
                <w:b/>
                <w:bCs/>
              </w:rPr>
              <w:t>4.4</w:t>
            </w:r>
          </w:p>
        </w:tc>
        <w:tc>
          <w:tcPr>
            <w:tcW w:w="277" w:type="pct"/>
            <w:tcBorders>
              <w:top w:val="nil"/>
              <w:left w:val="nil"/>
              <w:bottom w:val="single" w:sz="4" w:space="0" w:color="auto"/>
              <w:right w:val="single" w:sz="4" w:space="0" w:color="auto"/>
            </w:tcBorders>
            <w:shd w:val="clear" w:color="auto" w:fill="auto"/>
            <w:noWrap/>
            <w:vAlign w:val="center"/>
            <w:hideMark/>
          </w:tcPr>
          <w:p w14:paraId="3946E512" w14:textId="77777777" w:rsidR="009A6BDB" w:rsidRPr="009A6BDB" w:rsidRDefault="009A6BDB" w:rsidP="00307E09">
            <w:pPr>
              <w:spacing w:before="60" w:after="60"/>
              <w:jc w:val="center"/>
              <w:rPr>
                <w:b/>
                <w:bCs/>
              </w:rPr>
            </w:pPr>
            <w:r w:rsidRPr="009A6BDB">
              <w:rPr>
                <w:b/>
                <w:bCs/>
              </w:rPr>
              <w:t>109</w:t>
            </w:r>
          </w:p>
        </w:tc>
        <w:tc>
          <w:tcPr>
            <w:tcW w:w="289" w:type="pct"/>
            <w:tcBorders>
              <w:top w:val="nil"/>
              <w:left w:val="nil"/>
              <w:bottom w:val="single" w:sz="4" w:space="0" w:color="auto"/>
              <w:right w:val="single" w:sz="4" w:space="0" w:color="auto"/>
            </w:tcBorders>
            <w:shd w:val="clear" w:color="auto" w:fill="auto"/>
            <w:noWrap/>
            <w:vAlign w:val="center"/>
            <w:hideMark/>
          </w:tcPr>
          <w:p w14:paraId="6FCEABC4" w14:textId="77777777" w:rsidR="009A6BDB" w:rsidRPr="009A6BDB" w:rsidRDefault="009A6BDB" w:rsidP="00307E09">
            <w:pPr>
              <w:spacing w:before="60" w:after="60"/>
              <w:jc w:val="center"/>
              <w:rPr>
                <w:b/>
                <w:bCs/>
              </w:rPr>
            </w:pPr>
            <w:r w:rsidRPr="009A6BDB">
              <w:rPr>
                <w:b/>
                <w:bCs/>
              </w:rPr>
              <w:t>100</w:t>
            </w:r>
          </w:p>
        </w:tc>
      </w:tr>
      <w:tr w:rsidR="00877D42" w:rsidRPr="00877D42" w14:paraId="1D89AB39" w14:textId="77777777" w:rsidTr="00FD1FA2">
        <w:trPr>
          <w:trHeight w:val="330"/>
        </w:trPr>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36B3A6CE" w14:textId="77777777" w:rsidR="009A6BDB" w:rsidRPr="009A6BDB" w:rsidRDefault="009A6BDB" w:rsidP="0063470D">
            <w:pPr>
              <w:spacing w:before="60" w:after="60"/>
              <w:jc w:val="both"/>
              <w:rPr>
                <w:b/>
                <w:bCs/>
              </w:rPr>
            </w:pPr>
            <w:r w:rsidRPr="009A6BDB">
              <w:rPr>
                <w:b/>
                <w:bCs/>
              </w:rPr>
              <w:t>4</w:t>
            </w:r>
          </w:p>
        </w:tc>
        <w:tc>
          <w:tcPr>
            <w:tcW w:w="712" w:type="pct"/>
            <w:vMerge w:val="restart"/>
            <w:tcBorders>
              <w:top w:val="nil"/>
              <w:left w:val="single" w:sz="4" w:space="0" w:color="auto"/>
              <w:bottom w:val="single" w:sz="4" w:space="0" w:color="auto"/>
              <w:right w:val="single" w:sz="4" w:space="0" w:color="auto"/>
            </w:tcBorders>
            <w:shd w:val="clear" w:color="auto" w:fill="auto"/>
            <w:vAlign w:val="center"/>
            <w:hideMark/>
          </w:tcPr>
          <w:p w14:paraId="2512F6B8" w14:textId="77777777" w:rsidR="009A6BDB" w:rsidRPr="009A6BDB" w:rsidRDefault="009A6BDB" w:rsidP="0063470D">
            <w:pPr>
              <w:spacing w:before="60" w:after="60"/>
              <w:jc w:val="both"/>
              <w:rPr>
                <w:b/>
                <w:bCs/>
              </w:rPr>
            </w:pPr>
            <w:r w:rsidRPr="009A6BDB">
              <w:rPr>
                <w:b/>
                <w:bCs/>
              </w:rPr>
              <w:t>Huyện Quảng Điền</w:t>
            </w:r>
          </w:p>
        </w:tc>
        <w:tc>
          <w:tcPr>
            <w:tcW w:w="706" w:type="pct"/>
            <w:tcBorders>
              <w:top w:val="nil"/>
              <w:left w:val="nil"/>
              <w:bottom w:val="single" w:sz="4" w:space="0" w:color="auto"/>
              <w:right w:val="single" w:sz="4" w:space="0" w:color="auto"/>
            </w:tcBorders>
            <w:shd w:val="clear" w:color="auto" w:fill="auto"/>
            <w:noWrap/>
            <w:vAlign w:val="center"/>
            <w:hideMark/>
          </w:tcPr>
          <w:p w14:paraId="638FA810" w14:textId="08273E3E" w:rsidR="009A6BDB" w:rsidRPr="009A6BDB" w:rsidRDefault="009A6BDB" w:rsidP="0063470D">
            <w:pPr>
              <w:spacing w:before="60" w:after="60"/>
              <w:jc w:val="both"/>
            </w:pPr>
            <w:r w:rsidRPr="009A6BDB">
              <w:t>T</w:t>
            </w:r>
            <w:r w:rsidR="002C471C">
              <w:t>hị t</w:t>
            </w:r>
            <w:r w:rsidR="002C471C" w:rsidRPr="009A6BDB">
              <w:t xml:space="preserve">rấn </w:t>
            </w:r>
            <w:r w:rsidRPr="009A6BDB">
              <w:t>Sịa</w:t>
            </w:r>
          </w:p>
        </w:tc>
        <w:tc>
          <w:tcPr>
            <w:tcW w:w="381" w:type="pct"/>
            <w:tcBorders>
              <w:top w:val="nil"/>
              <w:left w:val="nil"/>
              <w:bottom w:val="single" w:sz="4" w:space="0" w:color="auto"/>
              <w:right w:val="single" w:sz="4" w:space="0" w:color="auto"/>
            </w:tcBorders>
            <w:shd w:val="clear" w:color="auto" w:fill="auto"/>
            <w:noWrap/>
            <w:vAlign w:val="center"/>
            <w:hideMark/>
          </w:tcPr>
          <w:p w14:paraId="192F68FF" w14:textId="77777777" w:rsidR="009A6BDB" w:rsidRPr="009A6BDB" w:rsidRDefault="009A6BDB" w:rsidP="00307E09">
            <w:pPr>
              <w:spacing w:before="60" w:after="60"/>
              <w:jc w:val="center"/>
            </w:pPr>
            <w:r w:rsidRPr="009A6BDB">
              <w:t>4</w:t>
            </w:r>
          </w:p>
        </w:tc>
        <w:tc>
          <w:tcPr>
            <w:tcW w:w="370" w:type="pct"/>
            <w:tcBorders>
              <w:top w:val="nil"/>
              <w:left w:val="nil"/>
              <w:bottom w:val="single" w:sz="4" w:space="0" w:color="auto"/>
              <w:right w:val="single" w:sz="4" w:space="0" w:color="auto"/>
            </w:tcBorders>
            <w:shd w:val="clear" w:color="auto" w:fill="auto"/>
            <w:noWrap/>
            <w:vAlign w:val="center"/>
            <w:hideMark/>
          </w:tcPr>
          <w:p w14:paraId="4ADBC9CA" w14:textId="77777777" w:rsidR="009A6BDB" w:rsidRPr="009A6BDB" w:rsidRDefault="009A6BDB" w:rsidP="00307E09">
            <w:pPr>
              <w:spacing w:before="60" w:after="60"/>
              <w:jc w:val="center"/>
            </w:pPr>
            <w:r w:rsidRPr="009A6BDB">
              <w:t>20.0</w:t>
            </w:r>
          </w:p>
        </w:tc>
        <w:tc>
          <w:tcPr>
            <w:tcW w:w="339" w:type="pct"/>
            <w:tcBorders>
              <w:top w:val="nil"/>
              <w:left w:val="nil"/>
              <w:bottom w:val="single" w:sz="4" w:space="0" w:color="auto"/>
              <w:right w:val="single" w:sz="4" w:space="0" w:color="auto"/>
            </w:tcBorders>
            <w:shd w:val="clear" w:color="auto" w:fill="auto"/>
            <w:noWrap/>
            <w:vAlign w:val="center"/>
            <w:hideMark/>
          </w:tcPr>
          <w:p w14:paraId="6CD92B56" w14:textId="77777777" w:rsidR="009A6BDB" w:rsidRPr="009A6BDB" w:rsidRDefault="009A6BDB" w:rsidP="00307E09">
            <w:pPr>
              <w:spacing w:before="60" w:after="60"/>
              <w:jc w:val="center"/>
            </w:pPr>
            <w:r w:rsidRPr="009A6BDB">
              <w:t>16</w:t>
            </w:r>
          </w:p>
        </w:tc>
        <w:tc>
          <w:tcPr>
            <w:tcW w:w="296" w:type="pct"/>
            <w:tcBorders>
              <w:top w:val="nil"/>
              <w:left w:val="nil"/>
              <w:bottom w:val="single" w:sz="4" w:space="0" w:color="auto"/>
              <w:right w:val="single" w:sz="4" w:space="0" w:color="auto"/>
            </w:tcBorders>
            <w:shd w:val="clear" w:color="auto" w:fill="auto"/>
            <w:noWrap/>
            <w:vAlign w:val="center"/>
            <w:hideMark/>
          </w:tcPr>
          <w:p w14:paraId="62608417" w14:textId="77777777" w:rsidR="009A6BDB" w:rsidRPr="009A6BDB" w:rsidRDefault="009A6BDB" w:rsidP="00307E09">
            <w:pPr>
              <w:spacing w:before="60" w:after="60"/>
              <w:jc w:val="center"/>
            </w:pPr>
            <w:r w:rsidRPr="009A6BDB">
              <w:t>80.0</w:t>
            </w:r>
          </w:p>
        </w:tc>
        <w:tc>
          <w:tcPr>
            <w:tcW w:w="295" w:type="pct"/>
            <w:tcBorders>
              <w:top w:val="nil"/>
              <w:left w:val="nil"/>
              <w:bottom w:val="single" w:sz="4" w:space="0" w:color="auto"/>
              <w:right w:val="single" w:sz="4" w:space="0" w:color="auto"/>
            </w:tcBorders>
            <w:shd w:val="clear" w:color="auto" w:fill="auto"/>
            <w:noWrap/>
            <w:vAlign w:val="center"/>
            <w:hideMark/>
          </w:tcPr>
          <w:p w14:paraId="2BB85E51" w14:textId="77777777" w:rsidR="009A6BDB" w:rsidRPr="009A6BDB" w:rsidRDefault="009A6BDB" w:rsidP="00307E09">
            <w:pPr>
              <w:spacing w:before="60" w:after="60"/>
              <w:jc w:val="center"/>
            </w:pPr>
            <w:r w:rsidRPr="009A6BDB">
              <w:t>0</w:t>
            </w:r>
          </w:p>
        </w:tc>
        <w:tc>
          <w:tcPr>
            <w:tcW w:w="296" w:type="pct"/>
            <w:tcBorders>
              <w:top w:val="nil"/>
              <w:left w:val="nil"/>
              <w:bottom w:val="single" w:sz="4" w:space="0" w:color="auto"/>
              <w:right w:val="single" w:sz="4" w:space="0" w:color="auto"/>
            </w:tcBorders>
            <w:shd w:val="clear" w:color="auto" w:fill="auto"/>
            <w:noWrap/>
            <w:vAlign w:val="center"/>
            <w:hideMark/>
          </w:tcPr>
          <w:p w14:paraId="5B071BD8" w14:textId="77777777" w:rsidR="009A6BDB" w:rsidRPr="009A6BDB" w:rsidRDefault="009A6BDB" w:rsidP="00307E09">
            <w:pPr>
              <w:spacing w:before="60" w:after="60"/>
              <w:jc w:val="center"/>
            </w:pPr>
            <w:r w:rsidRPr="009A6BDB">
              <w:t>0.0</w:t>
            </w:r>
          </w:p>
        </w:tc>
        <w:tc>
          <w:tcPr>
            <w:tcW w:w="295" w:type="pct"/>
            <w:tcBorders>
              <w:top w:val="nil"/>
              <w:left w:val="nil"/>
              <w:bottom w:val="single" w:sz="4" w:space="0" w:color="auto"/>
              <w:right w:val="single" w:sz="4" w:space="0" w:color="auto"/>
            </w:tcBorders>
            <w:shd w:val="clear" w:color="auto" w:fill="auto"/>
            <w:noWrap/>
            <w:vAlign w:val="center"/>
            <w:hideMark/>
          </w:tcPr>
          <w:p w14:paraId="3AC4262E"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11F97E18" w14:textId="77777777" w:rsidR="009A6BDB" w:rsidRPr="009A6BDB" w:rsidRDefault="009A6BDB" w:rsidP="00307E09">
            <w:pPr>
              <w:spacing w:before="60" w:after="60"/>
              <w:jc w:val="center"/>
            </w:pPr>
            <w:r w:rsidRPr="009A6BDB">
              <w:t>0.0</w:t>
            </w:r>
          </w:p>
        </w:tc>
        <w:tc>
          <w:tcPr>
            <w:tcW w:w="277" w:type="pct"/>
            <w:tcBorders>
              <w:top w:val="nil"/>
              <w:left w:val="nil"/>
              <w:bottom w:val="single" w:sz="4" w:space="0" w:color="auto"/>
              <w:right w:val="single" w:sz="4" w:space="0" w:color="auto"/>
            </w:tcBorders>
            <w:shd w:val="clear" w:color="auto" w:fill="auto"/>
            <w:noWrap/>
            <w:vAlign w:val="center"/>
            <w:hideMark/>
          </w:tcPr>
          <w:p w14:paraId="2B6707DB" w14:textId="77777777" w:rsidR="009A6BDB" w:rsidRPr="009A6BDB" w:rsidRDefault="009A6BDB" w:rsidP="00307E09">
            <w:pPr>
              <w:spacing w:before="60" w:after="60"/>
              <w:jc w:val="center"/>
            </w:pPr>
            <w:r w:rsidRPr="009A6BDB">
              <w:t>20</w:t>
            </w:r>
          </w:p>
        </w:tc>
        <w:tc>
          <w:tcPr>
            <w:tcW w:w="289" w:type="pct"/>
            <w:tcBorders>
              <w:top w:val="nil"/>
              <w:left w:val="nil"/>
              <w:bottom w:val="single" w:sz="4" w:space="0" w:color="auto"/>
              <w:right w:val="single" w:sz="4" w:space="0" w:color="auto"/>
            </w:tcBorders>
            <w:shd w:val="clear" w:color="auto" w:fill="auto"/>
            <w:noWrap/>
            <w:vAlign w:val="center"/>
            <w:hideMark/>
          </w:tcPr>
          <w:p w14:paraId="2AA52BAF" w14:textId="77777777" w:rsidR="009A6BDB" w:rsidRPr="009A6BDB" w:rsidRDefault="009A6BDB" w:rsidP="00307E09">
            <w:pPr>
              <w:spacing w:before="60" w:after="60"/>
              <w:jc w:val="center"/>
            </w:pPr>
            <w:r w:rsidRPr="009A6BDB">
              <w:t>100</w:t>
            </w:r>
          </w:p>
        </w:tc>
      </w:tr>
      <w:tr w:rsidR="00877D42" w:rsidRPr="00877D42" w14:paraId="40F4B637"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457A6A98"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04582E9A"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46007434" w14:textId="77777777" w:rsidR="009A6BDB" w:rsidRPr="009A6BDB" w:rsidRDefault="009A6BDB" w:rsidP="0063470D">
            <w:pPr>
              <w:spacing w:before="60" w:after="60"/>
              <w:jc w:val="both"/>
            </w:pPr>
            <w:r w:rsidRPr="009A6BDB">
              <w:t>Xã Quảng Công</w:t>
            </w:r>
          </w:p>
        </w:tc>
        <w:tc>
          <w:tcPr>
            <w:tcW w:w="381" w:type="pct"/>
            <w:tcBorders>
              <w:top w:val="nil"/>
              <w:left w:val="nil"/>
              <w:bottom w:val="single" w:sz="4" w:space="0" w:color="auto"/>
              <w:right w:val="single" w:sz="4" w:space="0" w:color="auto"/>
            </w:tcBorders>
            <w:shd w:val="clear" w:color="auto" w:fill="auto"/>
            <w:noWrap/>
            <w:vAlign w:val="center"/>
            <w:hideMark/>
          </w:tcPr>
          <w:p w14:paraId="1A76D9D1"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5C8EE21E" w14:textId="77777777" w:rsidR="009A6BDB" w:rsidRPr="009A6BDB" w:rsidRDefault="009A6BDB" w:rsidP="00307E09">
            <w:pPr>
              <w:spacing w:before="60" w:after="60"/>
              <w:jc w:val="center"/>
            </w:pPr>
            <w:r w:rsidRPr="009A6BDB">
              <w:t>9.1</w:t>
            </w:r>
          </w:p>
        </w:tc>
        <w:tc>
          <w:tcPr>
            <w:tcW w:w="339" w:type="pct"/>
            <w:tcBorders>
              <w:top w:val="nil"/>
              <w:left w:val="nil"/>
              <w:bottom w:val="single" w:sz="4" w:space="0" w:color="auto"/>
              <w:right w:val="single" w:sz="4" w:space="0" w:color="auto"/>
            </w:tcBorders>
            <w:shd w:val="clear" w:color="auto" w:fill="auto"/>
            <w:noWrap/>
            <w:vAlign w:val="center"/>
            <w:hideMark/>
          </w:tcPr>
          <w:p w14:paraId="708585C4" w14:textId="77777777" w:rsidR="009A6BDB" w:rsidRPr="009A6BDB" w:rsidRDefault="009A6BDB" w:rsidP="00307E09">
            <w:pPr>
              <w:spacing w:before="60" w:after="60"/>
              <w:jc w:val="center"/>
            </w:pPr>
            <w:r w:rsidRPr="009A6BDB">
              <w:t>16</w:t>
            </w:r>
          </w:p>
        </w:tc>
        <w:tc>
          <w:tcPr>
            <w:tcW w:w="296" w:type="pct"/>
            <w:tcBorders>
              <w:top w:val="nil"/>
              <w:left w:val="nil"/>
              <w:bottom w:val="single" w:sz="4" w:space="0" w:color="auto"/>
              <w:right w:val="single" w:sz="4" w:space="0" w:color="auto"/>
            </w:tcBorders>
            <w:shd w:val="clear" w:color="auto" w:fill="auto"/>
            <w:noWrap/>
            <w:vAlign w:val="center"/>
            <w:hideMark/>
          </w:tcPr>
          <w:p w14:paraId="4D69AD7C" w14:textId="77777777" w:rsidR="009A6BDB" w:rsidRPr="009A6BDB" w:rsidRDefault="009A6BDB" w:rsidP="00307E09">
            <w:pPr>
              <w:spacing w:before="60" w:after="60"/>
              <w:jc w:val="center"/>
            </w:pPr>
            <w:r w:rsidRPr="009A6BDB">
              <w:t>72.7</w:t>
            </w:r>
          </w:p>
        </w:tc>
        <w:tc>
          <w:tcPr>
            <w:tcW w:w="295" w:type="pct"/>
            <w:tcBorders>
              <w:top w:val="nil"/>
              <w:left w:val="nil"/>
              <w:bottom w:val="single" w:sz="4" w:space="0" w:color="auto"/>
              <w:right w:val="single" w:sz="4" w:space="0" w:color="auto"/>
            </w:tcBorders>
            <w:shd w:val="clear" w:color="auto" w:fill="auto"/>
            <w:noWrap/>
            <w:vAlign w:val="center"/>
            <w:hideMark/>
          </w:tcPr>
          <w:p w14:paraId="6A313C7F" w14:textId="77777777" w:rsidR="009A6BDB" w:rsidRPr="009A6BDB" w:rsidRDefault="009A6BDB" w:rsidP="00307E09">
            <w:pPr>
              <w:spacing w:before="60" w:after="60"/>
              <w:jc w:val="center"/>
            </w:pPr>
            <w:r w:rsidRPr="009A6BDB">
              <w:t>3</w:t>
            </w:r>
          </w:p>
        </w:tc>
        <w:tc>
          <w:tcPr>
            <w:tcW w:w="296" w:type="pct"/>
            <w:tcBorders>
              <w:top w:val="nil"/>
              <w:left w:val="nil"/>
              <w:bottom w:val="single" w:sz="4" w:space="0" w:color="auto"/>
              <w:right w:val="single" w:sz="4" w:space="0" w:color="auto"/>
            </w:tcBorders>
            <w:shd w:val="clear" w:color="auto" w:fill="auto"/>
            <w:noWrap/>
            <w:vAlign w:val="center"/>
            <w:hideMark/>
          </w:tcPr>
          <w:p w14:paraId="7DEAB4CA" w14:textId="77777777" w:rsidR="009A6BDB" w:rsidRPr="009A6BDB" w:rsidRDefault="009A6BDB" w:rsidP="00307E09">
            <w:pPr>
              <w:spacing w:before="60" w:after="60"/>
              <w:jc w:val="center"/>
            </w:pPr>
            <w:r w:rsidRPr="009A6BDB">
              <w:t>13.6</w:t>
            </w:r>
          </w:p>
        </w:tc>
        <w:tc>
          <w:tcPr>
            <w:tcW w:w="295" w:type="pct"/>
            <w:tcBorders>
              <w:top w:val="nil"/>
              <w:left w:val="nil"/>
              <w:bottom w:val="single" w:sz="4" w:space="0" w:color="auto"/>
              <w:right w:val="single" w:sz="4" w:space="0" w:color="auto"/>
            </w:tcBorders>
            <w:shd w:val="clear" w:color="auto" w:fill="auto"/>
            <w:noWrap/>
            <w:vAlign w:val="center"/>
            <w:hideMark/>
          </w:tcPr>
          <w:p w14:paraId="3026B5BA" w14:textId="77777777" w:rsidR="009A6BDB" w:rsidRPr="009A6BDB" w:rsidRDefault="009A6BDB" w:rsidP="00307E09">
            <w:pPr>
              <w:spacing w:before="60" w:after="60"/>
              <w:jc w:val="center"/>
            </w:pPr>
            <w:r w:rsidRPr="009A6BDB">
              <w:t>1</w:t>
            </w:r>
          </w:p>
        </w:tc>
        <w:tc>
          <w:tcPr>
            <w:tcW w:w="365" w:type="pct"/>
            <w:tcBorders>
              <w:top w:val="nil"/>
              <w:left w:val="nil"/>
              <w:bottom w:val="single" w:sz="4" w:space="0" w:color="auto"/>
              <w:right w:val="single" w:sz="4" w:space="0" w:color="auto"/>
            </w:tcBorders>
            <w:shd w:val="clear" w:color="auto" w:fill="auto"/>
            <w:noWrap/>
            <w:vAlign w:val="center"/>
            <w:hideMark/>
          </w:tcPr>
          <w:p w14:paraId="58165C49" w14:textId="77777777" w:rsidR="009A6BDB" w:rsidRPr="009A6BDB" w:rsidRDefault="009A6BDB" w:rsidP="00307E09">
            <w:pPr>
              <w:spacing w:before="60" w:after="60"/>
              <w:jc w:val="center"/>
            </w:pPr>
            <w:r w:rsidRPr="009A6BDB">
              <w:t>4.5</w:t>
            </w:r>
          </w:p>
        </w:tc>
        <w:tc>
          <w:tcPr>
            <w:tcW w:w="277" w:type="pct"/>
            <w:tcBorders>
              <w:top w:val="nil"/>
              <w:left w:val="nil"/>
              <w:bottom w:val="single" w:sz="4" w:space="0" w:color="auto"/>
              <w:right w:val="single" w:sz="4" w:space="0" w:color="auto"/>
            </w:tcBorders>
            <w:shd w:val="clear" w:color="auto" w:fill="auto"/>
            <w:noWrap/>
            <w:vAlign w:val="center"/>
            <w:hideMark/>
          </w:tcPr>
          <w:p w14:paraId="6CDF53CE" w14:textId="77777777" w:rsidR="009A6BDB" w:rsidRPr="009A6BDB" w:rsidRDefault="009A6BDB" w:rsidP="00307E09">
            <w:pPr>
              <w:spacing w:before="60" w:after="60"/>
              <w:jc w:val="center"/>
            </w:pPr>
            <w:r w:rsidRPr="009A6BDB">
              <w:t>22</w:t>
            </w:r>
          </w:p>
        </w:tc>
        <w:tc>
          <w:tcPr>
            <w:tcW w:w="289" w:type="pct"/>
            <w:tcBorders>
              <w:top w:val="nil"/>
              <w:left w:val="nil"/>
              <w:bottom w:val="single" w:sz="4" w:space="0" w:color="auto"/>
              <w:right w:val="single" w:sz="4" w:space="0" w:color="auto"/>
            </w:tcBorders>
            <w:shd w:val="clear" w:color="auto" w:fill="auto"/>
            <w:noWrap/>
            <w:vAlign w:val="center"/>
            <w:hideMark/>
          </w:tcPr>
          <w:p w14:paraId="4E9EE645" w14:textId="77777777" w:rsidR="009A6BDB" w:rsidRPr="009A6BDB" w:rsidRDefault="009A6BDB" w:rsidP="00307E09">
            <w:pPr>
              <w:spacing w:before="60" w:after="60"/>
              <w:jc w:val="center"/>
            </w:pPr>
            <w:r w:rsidRPr="009A6BDB">
              <w:t>100</w:t>
            </w:r>
          </w:p>
        </w:tc>
      </w:tr>
      <w:tr w:rsidR="00877D42" w:rsidRPr="00877D42" w14:paraId="5CD413CC"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06FF2AF5"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061FBDB8"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0ABDDE9D" w14:textId="77777777" w:rsidR="009A6BDB" w:rsidRPr="009A6BDB" w:rsidRDefault="009A6BDB" w:rsidP="0063470D">
            <w:pPr>
              <w:spacing w:before="60" w:after="60"/>
              <w:jc w:val="both"/>
            </w:pPr>
            <w:r w:rsidRPr="009A6BDB">
              <w:t>Xã Quảng Lợi</w:t>
            </w:r>
          </w:p>
        </w:tc>
        <w:tc>
          <w:tcPr>
            <w:tcW w:w="381" w:type="pct"/>
            <w:tcBorders>
              <w:top w:val="nil"/>
              <w:left w:val="nil"/>
              <w:bottom w:val="single" w:sz="4" w:space="0" w:color="auto"/>
              <w:right w:val="single" w:sz="4" w:space="0" w:color="auto"/>
            </w:tcBorders>
            <w:shd w:val="clear" w:color="auto" w:fill="auto"/>
            <w:noWrap/>
            <w:vAlign w:val="center"/>
            <w:hideMark/>
          </w:tcPr>
          <w:p w14:paraId="3111EB4D" w14:textId="77777777" w:rsidR="009A6BDB" w:rsidRPr="009A6BDB" w:rsidRDefault="009A6BDB" w:rsidP="00307E09">
            <w:pPr>
              <w:spacing w:before="60" w:after="60"/>
              <w:jc w:val="center"/>
            </w:pPr>
            <w:r w:rsidRPr="009A6BDB">
              <w:t>1</w:t>
            </w:r>
          </w:p>
        </w:tc>
        <w:tc>
          <w:tcPr>
            <w:tcW w:w="370" w:type="pct"/>
            <w:tcBorders>
              <w:top w:val="nil"/>
              <w:left w:val="nil"/>
              <w:bottom w:val="single" w:sz="4" w:space="0" w:color="auto"/>
              <w:right w:val="single" w:sz="4" w:space="0" w:color="auto"/>
            </w:tcBorders>
            <w:shd w:val="clear" w:color="auto" w:fill="auto"/>
            <w:noWrap/>
            <w:vAlign w:val="center"/>
            <w:hideMark/>
          </w:tcPr>
          <w:p w14:paraId="177CC0A4" w14:textId="77777777" w:rsidR="009A6BDB" w:rsidRPr="009A6BDB" w:rsidRDefault="009A6BDB" w:rsidP="00307E09">
            <w:pPr>
              <w:spacing w:before="60" w:after="60"/>
              <w:jc w:val="center"/>
            </w:pPr>
            <w:r w:rsidRPr="009A6BDB">
              <w:t>5.6</w:t>
            </w:r>
          </w:p>
        </w:tc>
        <w:tc>
          <w:tcPr>
            <w:tcW w:w="339" w:type="pct"/>
            <w:tcBorders>
              <w:top w:val="nil"/>
              <w:left w:val="nil"/>
              <w:bottom w:val="single" w:sz="4" w:space="0" w:color="auto"/>
              <w:right w:val="single" w:sz="4" w:space="0" w:color="auto"/>
            </w:tcBorders>
            <w:shd w:val="clear" w:color="auto" w:fill="auto"/>
            <w:noWrap/>
            <w:vAlign w:val="center"/>
            <w:hideMark/>
          </w:tcPr>
          <w:p w14:paraId="27F71AFD" w14:textId="77777777" w:rsidR="009A6BDB" w:rsidRPr="009A6BDB" w:rsidRDefault="009A6BDB" w:rsidP="00307E09">
            <w:pPr>
              <w:spacing w:before="60" w:after="60"/>
              <w:jc w:val="center"/>
            </w:pPr>
            <w:r w:rsidRPr="009A6BDB">
              <w:t>13</w:t>
            </w:r>
          </w:p>
        </w:tc>
        <w:tc>
          <w:tcPr>
            <w:tcW w:w="296" w:type="pct"/>
            <w:tcBorders>
              <w:top w:val="nil"/>
              <w:left w:val="nil"/>
              <w:bottom w:val="single" w:sz="4" w:space="0" w:color="auto"/>
              <w:right w:val="single" w:sz="4" w:space="0" w:color="auto"/>
            </w:tcBorders>
            <w:shd w:val="clear" w:color="auto" w:fill="auto"/>
            <w:noWrap/>
            <w:vAlign w:val="center"/>
            <w:hideMark/>
          </w:tcPr>
          <w:p w14:paraId="4DD3135B" w14:textId="77777777" w:rsidR="009A6BDB" w:rsidRPr="009A6BDB" w:rsidRDefault="009A6BDB" w:rsidP="00307E09">
            <w:pPr>
              <w:spacing w:before="60" w:after="60"/>
              <w:jc w:val="center"/>
            </w:pPr>
            <w:r w:rsidRPr="009A6BDB">
              <w:t>72.2</w:t>
            </w:r>
          </w:p>
        </w:tc>
        <w:tc>
          <w:tcPr>
            <w:tcW w:w="295" w:type="pct"/>
            <w:tcBorders>
              <w:top w:val="nil"/>
              <w:left w:val="nil"/>
              <w:bottom w:val="single" w:sz="4" w:space="0" w:color="auto"/>
              <w:right w:val="single" w:sz="4" w:space="0" w:color="auto"/>
            </w:tcBorders>
            <w:shd w:val="clear" w:color="auto" w:fill="auto"/>
            <w:noWrap/>
            <w:vAlign w:val="center"/>
            <w:hideMark/>
          </w:tcPr>
          <w:p w14:paraId="359A73C9" w14:textId="77777777" w:rsidR="009A6BDB" w:rsidRPr="009A6BDB" w:rsidRDefault="009A6BDB" w:rsidP="00307E09">
            <w:pPr>
              <w:spacing w:before="60" w:after="60"/>
              <w:jc w:val="center"/>
            </w:pPr>
            <w:r w:rsidRPr="009A6BDB">
              <w:t>3</w:t>
            </w:r>
          </w:p>
        </w:tc>
        <w:tc>
          <w:tcPr>
            <w:tcW w:w="296" w:type="pct"/>
            <w:tcBorders>
              <w:top w:val="nil"/>
              <w:left w:val="nil"/>
              <w:bottom w:val="single" w:sz="4" w:space="0" w:color="auto"/>
              <w:right w:val="single" w:sz="4" w:space="0" w:color="auto"/>
            </w:tcBorders>
            <w:shd w:val="clear" w:color="auto" w:fill="auto"/>
            <w:noWrap/>
            <w:vAlign w:val="center"/>
            <w:hideMark/>
          </w:tcPr>
          <w:p w14:paraId="0158A4D0" w14:textId="77777777" w:rsidR="009A6BDB" w:rsidRPr="009A6BDB" w:rsidRDefault="009A6BDB" w:rsidP="00307E09">
            <w:pPr>
              <w:spacing w:before="60" w:after="60"/>
              <w:jc w:val="center"/>
            </w:pPr>
            <w:r w:rsidRPr="009A6BDB">
              <w:t>16.7</w:t>
            </w:r>
          </w:p>
        </w:tc>
        <w:tc>
          <w:tcPr>
            <w:tcW w:w="295" w:type="pct"/>
            <w:tcBorders>
              <w:top w:val="nil"/>
              <w:left w:val="nil"/>
              <w:bottom w:val="single" w:sz="4" w:space="0" w:color="auto"/>
              <w:right w:val="single" w:sz="4" w:space="0" w:color="auto"/>
            </w:tcBorders>
            <w:shd w:val="clear" w:color="auto" w:fill="auto"/>
            <w:noWrap/>
            <w:vAlign w:val="center"/>
            <w:hideMark/>
          </w:tcPr>
          <w:p w14:paraId="40B77B48" w14:textId="77777777" w:rsidR="009A6BDB" w:rsidRPr="009A6BDB" w:rsidRDefault="009A6BDB" w:rsidP="00307E09">
            <w:pPr>
              <w:spacing w:before="60" w:after="60"/>
              <w:jc w:val="center"/>
            </w:pPr>
            <w:r w:rsidRPr="009A6BDB">
              <w:t>1</w:t>
            </w:r>
          </w:p>
        </w:tc>
        <w:tc>
          <w:tcPr>
            <w:tcW w:w="365" w:type="pct"/>
            <w:tcBorders>
              <w:top w:val="nil"/>
              <w:left w:val="nil"/>
              <w:bottom w:val="single" w:sz="4" w:space="0" w:color="auto"/>
              <w:right w:val="single" w:sz="4" w:space="0" w:color="auto"/>
            </w:tcBorders>
            <w:shd w:val="clear" w:color="auto" w:fill="auto"/>
            <w:noWrap/>
            <w:vAlign w:val="center"/>
            <w:hideMark/>
          </w:tcPr>
          <w:p w14:paraId="5A014A14" w14:textId="77777777" w:rsidR="009A6BDB" w:rsidRPr="009A6BDB" w:rsidRDefault="009A6BDB" w:rsidP="00307E09">
            <w:pPr>
              <w:spacing w:before="60" w:after="60"/>
              <w:jc w:val="center"/>
            </w:pPr>
            <w:r w:rsidRPr="009A6BDB">
              <w:t>5.6</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7E83CD29" w14:textId="77777777" w:rsidR="009A6BDB" w:rsidRPr="009A6BDB" w:rsidRDefault="009A6BDB" w:rsidP="00307E09">
            <w:pPr>
              <w:spacing w:before="60" w:after="60"/>
              <w:jc w:val="center"/>
            </w:pPr>
            <w:r w:rsidRPr="009A6BDB">
              <w:t>18</w:t>
            </w:r>
          </w:p>
        </w:tc>
        <w:tc>
          <w:tcPr>
            <w:tcW w:w="289" w:type="pct"/>
            <w:tcBorders>
              <w:top w:val="nil"/>
              <w:left w:val="nil"/>
              <w:bottom w:val="single" w:sz="4" w:space="0" w:color="auto"/>
              <w:right w:val="single" w:sz="4" w:space="0" w:color="auto"/>
            </w:tcBorders>
            <w:shd w:val="clear" w:color="auto" w:fill="auto"/>
            <w:noWrap/>
            <w:vAlign w:val="center"/>
            <w:hideMark/>
          </w:tcPr>
          <w:p w14:paraId="21628D51" w14:textId="77777777" w:rsidR="009A6BDB" w:rsidRPr="009A6BDB" w:rsidRDefault="009A6BDB" w:rsidP="00307E09">
            <w:pPr>
              <w:spacing w:before="60" w:after="60"/>
              <w:jc w:val="center"/>
            </w:pPr>
            <w:r w:rsidRPr="009A6BDB">
              <w:t>100</w:t>
            </w:r>
          </w:p>
        </w:tc>
      </w:tr>
      <w:tr w:rsidR="00877D42" w:rsidRPr="00877D42" w14:paraId="7F15AE68" w14:textId="77777777" w:rsidTr="00FD1FA2">
        <w:trPr>
          <w:trHeight w:val="290"/>
        </w:trPr>
        <w:tc>
          <w:tcPr>
            <w:tcW w:w="381" w:type="pct"/>
            <w:vMerge/>
            <w:tcBorders>
              <w:top w:val="nil"/>
              <w:left w:val="single" w:sz="4" w:space="0" w:color="auto"/>
              <w:bottom w:val="single" w:sz="4" w:space="0" w:color="auto"/>
              <w:right w:val="single" w:sz="4" w:space="0" w:color="auto"/>
            </w:tcBorders>
            <w:vAlign w:val="center"/>
            <w:hideMark/>
          </w:tcPr>
          <w:p w14:paraId="4F085BDD"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0EB91690"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6DA34DA7" w14:textId="77777777" w:rsidR="009A6BDB" w:rsidRPr="009A6BDB" w:rsidRDefault="009A6BDB" w:rsidP="0063470D">
            <w:pPr>
              <w:spacing w:before="60" w:after="60"/>
              <w:jc w:val="both"/>
            </w:pPr>
            <w:r w:rsidRPr="009A6BDB">
              <w:t>Xã Quảng Thái</w:t>
            </w:r>
          </w:p>
        </w:tc>
        <w:tc>
          <w:tcPr>
            <w:tcW w:w="381" w:type="pct"/>
            <w:tcBorders>
              <w:top w:val="nil"/>
              <w:left w:val="nil"/>
              <w:bottom w:val="single" w:sz="4" w:space="0" w:color="auto"/>
              <w:right w:val="single" w:sz="4" w:space="0" w:color="auto"/>
            </w:tcBorders>
            <w:shd w:val="clear" w:color="auto" w:fill="auto"/>
            <w:noWrap/>
            <w:vAlign w:val="center"/>
            <w:hideMark/>
          </w:tcPr>
          <w:p w14:paraId="2CE6FA7A" w14:textId="77777777" w:rsidR="009A6BDB" w:rsidRPr="009A6BDB" w:rsidRDefault="009A6BDB" w:rsidP="00307E09">
            <w:pPr>
              <w:spacing w:before="60" w:after="60"/>
              <w:jc w:val="center"/>
            </w:pPr>
            <w:r w:rsidRPr="009A6BDB">
              <w:t>2</w:t>
            </w:r>
          </w:p>
        </w:tc>
        <w:tc>
          <w:tcPr>
            <w:tcW w:w="370" w:type="pct"/>
            <w:tcBorders>
              <w:top w:val="nil"/>
              <w:left w:val="nil"/>
              <w:bottom w:val="single" w:sz="4" w:space="0" w:color="auto"/>
              <w:right w:val="single" w:sz="4" w:space="0" w:color="auto"/>
            </w:tcBorders>
            <w:shd w:val="clear" w:color="auto" w:fill="auto"/>
            <w:noWrap/>
            <w:vAlign w:val="center"/>
            <w:hideMark/>
          </w:tcPr>
          <w:p w14:paraId="3423E912" w14:textId="77777777" w:rsidR="009A6BDB" w:rsidRPr="009A6BDB" w:rsidRDefault="009A6BDB" w:rsidP="00307E09">
            <w:pPr>
              <w:spacing w:before="60" w:after="60"/>
              <w:jc w:val="center"/>
            </w:pPr>
            <w:r w:rsidRPr="009A6BDB">
              <w:t>10.0</w:t>
            </w:r>
          </w:p>
        </w:tc>
        <w:tc>
          <w:tcPr>
            <w:tcW w:w="339" w:type="pct"/>
            <w:tcBorders>
              <w:top w:val="nil"/>
              <w:left w:val="nil"/>
              <w:bottom w:val="single" w:sz="4" w:space="0" w:color="auto"/>
              <w:right w:val="single" w:sz="4" w:space="0" w:color="auto"/>
            </w:tcBorders>
            <w:shd w:val="clear" w:color="auto" w:fill="auto"/>
            <w:noWrap/>
            <w:vAlign w:val="center"/>
            <w:hideMark/>
          </w:tcPr>
          <w:p w14:paraId="60B12DB4" w14:textId="77777777" w:rsidR="009A6BDB" w:rsidRPr="009A6BDB" w:rsidRDefault="009A6BDB" w:rsidP="00307E09">
            <w:pPr>
              <w:spacing w:before="60" w:after="60"/>
              <w:jc w:val="center"/>
            </w:pPr>
            <w:r w:rsidRPr="009A6BDB">
              <w:t>11</w:t>
            </w:r>
          </w:p>
        </w:tc>
        <w:tc>
          <w:tcPr>
            <w:tcW w:w="296" w:type="pct"/>
            <w:tcBorders>
              <w:top w:val="nil"/>
              <w:left w:val="nil"/>
              <w:bottom w:val="single" w:sz="4" w:space="0" w:color="auto"/>
              <w:right w:val="single" w:sz="4" w:space="0" w:color="auto"/>
            </w:tcBorders>
            <w:shd w:val="clear" w:color="auto" w:fill="auto"/>
            <w:noWrap/>
            <w:vAlign w:val="center"/>
            <w:hideMark/>
          </w:tcPr>
          <w:p w14:paraId="08334E40" w14:textId="77777777" w:rsidR="009A6BDB" w:rsidRPr="009A6BDB" w:rsidRDefault="009A6BDB" w:rsidP="00307E09">
            <w:pPr>
              <w:spacing w:before="60" w:after="60"/>
              <w:jc w:val="center"/>
            </w:pPr>
            <w:r w:rsidRPr="009A6BDB">
              <w:t>55.0</w:t>
            </w:r>
          </w:p>
        </w:tc>
        <w:tc>
          <w:tcPr>
            <w:tcW w:w="295" w:type="pct"/>
            <w:tcBorders>
              <w:top w:val="nil"/>
              <w:left w:val="nil"/>
              <w:bottom w:val="single" w:sz="4" w:space="0" w:color="auto"/>
              <w:right w:val="single" w:sz="4" w:space="0" w:color="auto"/>
            </w:tcBorders>
            <w:shd w:val="clear" w:color="auto" w:fill="auto"/>
            <w:noWrap/>
            <w:vAlign w:val="center"/>
            <w:hideMark/>
          </w:tcPr>
          <w:p w14:paraId="334DAA65" w14:textId="77777777" w:rsidR="009A6BDB" w:rsidRPr="009A6BDB" w:rsidRDefault="009A6BDB" w:rsidP="00307E09">
            <w:pPr>
              <w:spacing w:before="60" w:after="60"/>
              <w:jc w:val="center"/>
            </w:pPr>
            <w:r w:rsidRPr="009A6BDB">
              <w:t>7</w:t>
            </w:r>
          </w:p>
        </w:tc>
        <w:tc>
          <w:tcPr>
            <w:tcW w:w="296" w:type="pct"/>
            <w:tcBorders>
              <w:top w:val="nil"/>
              <w:left w:val="nil"/>
              <w:bottom w:val="single" w:sz="4" w:space="0" w:color="auto"/>
              <w:right w:val="single" w:sz="4" w:space="0" w:color="auto"/>
            </w:tcBorders>
            <w:shd w:val="clear" w:color="auto" w:fill="auto"/>
            <w:noWrap/>
            <w:vAlign w:val="center"/>
            <w:hideMark/>
          </w:tcPr>
          <w:p w14:paraId="458EA08F" w14:textId="77777777" w:rsidR="009A6BDB" w:rsidRPr="009A6BDB" w:rsidRDefault="009A6BDB" w:rsidP="00307E09">
            <w:pPr>
              <w:spacing w:before="60" w:after="60"/>
              <w:jc w:val="center"/>
            </w:pPr>
            <w:r w:rsidRPr="009A6BDB">
              <w:t>35.0</w:t>
            </w:r>
          </w:p>
        </w:tc>
        <w:tc>
          <w:tcPr>
            <w:tcW w:w="295" w:type="pct"/>
            <w:tcBorders>
              <w:top w:val="nil"/>
              <w:left w:val="nil"/>
              <w:bottom w:val="single" w:sz="4" w:space="0" w:color="auto"/>
              <w:right w:val="single" w:sz="4" w:space="0" w:color="auto"/>
            </w:tcBorders>
            <w:shd w:val="clear" w:color="auto" w:fill="auto"/>
            <w:noWrap/>
            <w:vAlign w:val="center"/>
            <w:hideMark/>
          </w:tcPr>
          <w:p w14:paraId="0BB26CD0" w14:textId="77777777" w:rsidR="009A6BDB" w:rsidRPr="009A6BDB" w:rsidRDefault="009A6BDB"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57051964" w14:textId="77777777" w:rsidR="009A6BDB" w:rsidRPr="009A6BDB" w:rsidRDefault="009A6BDB" w:rsidP="00307E09">
            <w:pPr>
              <w:spacing w:before="60" w:after="60"/>
              <w:jc w:val="center"/>
            </w:pPr>
            <w:r w:rsidRPr="009A6BDB">
              <w:t>0.0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79ABE326" w14:textId="77777777" w:rsidR="009A6BDB" w:rsidRPr="009A6BDB" w:rsidRDefault="009A6BDB" w:rsidP="00307E09">
            <w:pPr>
              <w:spacing w:before="60" w:after="60"/>
              <w:jc w:val="center"/>
            </w:pPr>
            <w:r w:rsidRPr="009A6BDB">
              <w:t>20</w:t>
            </w:r>
          </w:p>
        </w:tc>
        <w:tc>
          <w:tcPr>
            <w:tcW w:w="289" w:type="pct"/>
            <w:tcBorders>
              <w:top w:val="nil"/>
              <w:left w:val="nil"/>
              <w:bottom w:val="single" w:sz="4" w:space="0" w:color="auto"/>
              <w:right w:val="single" w:sz="4" w:space="0" w:color="auto"/>
            </w:tcBorders>
            <w:shd w:val="clear" w:color="auto" w:fill="auto"/>
            <w:noWrap/>
            <w:vAlign w:val="center"/>
            <w:hideMark/>
          </w:tcPr>
          <w:p w14:paraId="52361021" w14:textId="77777777" w:rsidR="009A6BDB" w:rsidRPr="009A6BDB" w:rsidRDefault="009A6BDB" w:rsidP="00307E09">
            <w:pPr>
              <w:spacing w:before="60" w:after="60"/>
              <w:jc w:val="center"/>
            </w:pPr>
            <w:r w:rsidRPr="009A6BDB">
              <w:t>100</w:t>
            </w:r>
          </w:p>
        </w:tc>
      </w:tr>
      <w:tr w:rsidR="00877D42" w:rsidRPr="00877D42" w14:paraId="0F708ACC" w14:textId="77777777" w:rsidTr="00FD1FA2">
        <w:trPr>
          <w:trHeight w:val="300"/>
        </w:trPr>
        <w:tc>
          <w:tcPr>
            <w:tcW w:w="381" w:type="pct"/>
            <w:vMerge/>
            <w:tcBorders>
              <w:top w:val="nil"/>
              <w:left w:val="single" w:sz="4" w:space="0" w:color="auto"/>
              <w:bottom w:val="single" w:sz="4" w:space="0" w:color="auto"/>
              <w:right w:val="single" w:sz="4" w:space="0" w:color="auto"/>
            </w:tcBorders>
            <w:vAlign w:val="center"/>
            <w:hideMark/>
          </w:tcPr>
          <w:p w14:paraId="7DD0C59C" w14:textId="77777777" w:rsidR="009A6BDB" w:rsidRPr="009A6BDB" w:rsidRDefault="009A6BDB" w:rsidP="0063470D">
            <w:pPr>
              <w:spacing w:before="60" w:after="60"/>
              <w:jc w:val="both"/>
              <w:rPr>
                <w:b/>
                <w:bCs/>
              </w:rPr>
            </w:pPr>
          </w:p>
        </w:tc>
        <w:tc>
          <w:tcPr>
            <w:tcW w:w="712" w:type="pct"/>
            <w:vMerge/>
            <w:tcBorders>
              <w:top w:val="nil"/>
              <w:left w:val="single" w:sz="4" w:space="0" w:color="auto"/>
              <w:bottom w:val="single" w:sz="4" w:space="0" w:color="auto"/>
              <w:right w:val="single" w:sz="4" w:space="0" w:color="auto"/>
            </w:tcBorders>
            <w:vAlign w:val="center"/>
            <w:hideMark/>
          </w:tcPr>
          <w:p w14:paraId="4D39FF5C" w14:textId="77777777" w:rsidR="009A6BDB" w:rsidRPr="009A6BDB" w:rsidRDefault="009A6BDB" w:rsidP="0063470D">
            <w:pPr>
              <w:spacing w:before="60" w:after="60"/>
              <w:jc w:val="both"/>
              <w:rPr>
                <w:b/>
                <w:bCs/>
              </w:rPr>
            </w:pPr>
          </w:p>
        </w:tc>
        <w:tc>
          <w:tcPr>
            <w:tcW w:w="706" w:type="pct"/>
            <w:tcBorders>
              <w:top w:val="nil"/>
              <w:left w:val="nil"/>
              <w:bottom w:val="single" w:sz="4" w:space="0" w:color="auto"/>
              <w:right w:val="single" w:sz="4" w:space="0" w:color="auto"/>
            </w:tcBorders>
            <w:shd w:val="clear" w:color="auto" w:fill="auto"/>
            <w:noWrap/>
            <w:vAlign w:val="center"/>
            <w:hideMark/>
          </w:tcPr>
          <w:p w14:paraId="450658D8" w14:textId="77777777" w:rsidR="009A6BDB" w:rsidRPr="009A6BDB" w:rsidRDefault="009A6BDB" w:rsidP="0063470D">
            <w:pPr>
              <w:spacing w:before="60" w:after="60"/>
              <w:jc w:val="both"/>
              <w:rPr>
                <w:b/>
                <w:bCs/>
              </w:rPr>
            </w:pPr>
            <w:r w:rsidRPr="009A6BDB">
              <w:rPr>
                <w:b/>
                <w:bCs/>
              </w:rPr>
              <w:t>Tổng</w:t>
            </w:r>
          </w:p>
        </w:tc>
        <w:tc>
          <w:tcPr>
            <w:tcW w:w="381" w:type="pct"/>
            <w:tcBorders>
              <w:top w:val="nil"/>
              <w:left w:val="nil"/>
              <w:bottom w:val="single" w:sz="4" w:space="0" w:color="auto"/>
              <w:right w:val="single" w:sz="4" w:space="0" w:color="auto"/>
            </w:tcBorders>
            <w:shd w:val="clear" w:color="auto" w:fill="auto"/>
            <w:noWrap/>
            <w:vAlign w:val="center"/>
            <w:hideMark/>
          </w:tcPr>
          <w:p w14:paraId="1F8B29F1" w14:textId="77777777" w:rsidR="009A6BDB" w:rsidRPr="009A6BDB" w:rsidRDefault="009A6BDB" w:rsidP="00307E09">
            <w:pPr>
              <w:spacing w:before="60" w:after="60"/>
              <w:jc w:val="center"/>
              <w:rPr>
                <w:b/>
                <w:bCs/>
              </w:rPr>
            </w:pPr>
            <w:r w:rsidRPr="009A6BDB">
              <w:rPr>
                <w:b/>
                <w:bCs/>
              </w:rPr>
              <w:t>9</w:t>
            </w:r>
          </w:p>
        </w:tc>
        <w:tc>
          <w:tcPr>
            <w:tcW w:w="370" w:type="pct"/>
            <w:tcBorders>
              <w:top w:val="nil"/>
              <w:left w:val="nil"/>
              <w:bottom w:val="single" w:sz="4" w:space="0" w:color="auto"/>
              <w:right w:val="single" w:sz="4" w:space="0" w:color="auto"/>
            </w:tcBorders>
            <w:shd w:val="clear" w:color="auto" w:fill="auto"/>
            <w:noWrap/>
            <w:vAlign w:val="center"/>
            <w:hideMark/>
          </w:tcPr>
          <w:p w14:paraId="38D4C35D" w14:textId="77777777" w:rsidR="009A6BDB" w:rsidRPr="009A6BDB" w:rsidRDefault="009A6BDB" w:rsidP="00307E09">
            <w:pPr>
              <w:spacing w:before="60" w:after="60"/>
              <w:jc w:val="center"/>
              <w:rPr>
                <w:b/>
                <w:bCs/>
              </w:rPr>
            </w:pPr>
            <w:r w:rsidRPr="009A6BDB">
              <w:rPr>
                <w:b/>
                <w:bCs/>
              </w:rPr>
              <w:t>11.2</w:t>
            </w:r>
          </w:p>
        </w:tc>
        <w:tc>
          <w:tcPr>
            <w:tcW w:w="339" w:type="pct"/>
            <w:tcBorders>
              <w:top w:val="nil"/>
              <w:left w:val="nil"/>
              <w:bottom w:val="single" w:sz="4" w:space="0" w:color="auto"/>
              <w:right w:val="single" w:sz="4" w:space="0" w:color="auto"/>
            </w:tcBorders>
            <w:shd w:val="clear" w:color="auto" w:fill="auto"/>
            <w:noWrap/>
            <w:vAlign w:val="center"/>
            <w:hideMark/>
          </w:tcPr>
          <w:p w14:paraId="5557A532" w14:textId="77777777" w:rsidR="009A6BDB" w:rsidRPr="009A6BDB" w:rsidRDefault="009A6BDB" w:rsidP="00307E09">
            <w:pPr>
              <w:spacing w:before="60" w:after="60"/>
              <w:jc w:val="center"/>
              <w:rPr>
                <w:b/>
                <w:bCs/>
              </w:rPr>
            </w:pPr>
            <w:r w:rsidRPr="009A6BDB">
              <w:rPr>
                <w:b/>
                <w:bCs/>
              </w:rPr>
              <w:t>56</w:t>
            </w:r>
          </w:p>
        </w:tc>
        <w:tc>
          <w:tcPr>
            <w:tcW w:w="296" w:type="pct"/>
            <w:tcBorders>
              <w:top w:val="nil"/>
              <w:left w:val="nil"/>
              <w:bottom w:val="single" w:sz="4" w:space="0" w:color="auto"/>
              <w:right w:val="single" w:sz="4" w:space="0" w:color="auto"/>
            </w:tcBorders>
            <w:shd w:val="clear" w:color="auto" w:fill="auto"/>
            <w:noWrap/>
            <w:vAlign w:val="center"/>
            <w:hideMark/>
          </w:tcPr>
          <w:p w14:paraId="1E6943E9" w14:textId="77777777" w:rsidR="009A6BDB" w:rsidRPr="009A6BDB" w:rsidRDefault="009A6BDB" w:rsidP="00307E09">
            <w:pPr>
              <w:spacing w:before="60" w:after="60"/>
              <w:jc w:val="center"/>
              <w:rPr>
                <w:b/>
                <w:bCs/>
              </w:rPr>
            </w:pPr>
            <w:r w:rsidRPr="009A6BDB">
              <w:rPr>
                <w:b/>
                <w:bCs/>
              </w:rPr>
              <w:t>70.0</w:t>
            </w:r>
          </w:p>
        </w:tc>
        <w:tc>
          <w:tcPr>
            <w:tcW w:w="295" w:type="pct"/>
            <w:tcBorders>
              <w:top w:val="nil"/>
              <w:left w:val="nil"/>
              <w:bottom w:val="single" w:sz="4" w:space="0" w:color="auto"/>
              <w:right w:val="single" w:sz="4" w:space="0" w:color="auto"/>
            </w:tcBorders>
            <w:shd w:val="clear" w:color="auto" w:fill="auto"/>
            <w:noWrap/>
            <w:vAlign w:val="center"/>
            <w:hideMark/>
          </w:tcPr>
          <w:p w14:paraId="475F05D4" w14:textId="77777777" w:rsidR="009A6BDB" w:rsidRPr="009A6BDB" w:rsidRDefault="009A6BDB" w:rsidP="00307E09">
            <w:pPr>
              <w:spacing w:before="60" w:after="60"/>
              <w:jc w:val="center"/>
              <w:rPr>
                <w:b/>
                <w:bCs/>
              </w:rPr>
            </w:pPr>
            <w:r w:rsidRPr="009A6BDB">
              <w:rPr>
                <w:b/>
                <w:bCs/>
              </w:rPr>
              <w:t>13</w:t>
            </w:r>
          </w:p>
        </w:tc>
        <w:tc>
          <w:tcPr>
            <w:tcW w:w="296" w:type="pct"/>
            <w:tcBorders>
              <w:top w:val="nil"/>
              <w:left w:val="nil"/>
              <w:bottom w:val="single" w:sz="4" w:space="0" w:color="auto"/>
              <w:right w:val="single" w:sz="4" w:space="0" w:color="auto"/>
            </w:tcBorders>
            <w:shd w:val="clear" w:color="auto" w:fill="auto"/>
            <w:noWrap/>
            <w:vAlign w:val="center"/>
            <w:hideMark/>
          </w:tcPr>
          <w:p w14:paraId="236F7B19" w14:textId="77777777" w:rsidR="009A6BDB" w:rsidRPr="009A6BDB" w:rsidRDefault="009A6BDB" w:rsidP="00307E09">
            <w:pPr>
              <w:spacing w:before="60" w:after="60"/>
              <w:jc w:val="center"/>
              <w:rPr>
                <w:b/>
                <w:bCs/>
              </w:rPr>
            </w:pPr>
            <w:r w:rsidRPr="009A6BDB">
              <w:rPr>
                <w:b/>
                <w:bCs/>
              </w:rPr>
              <w:t>16.3</w:t>
            </w:r>
          </w:p>
        </w:tc>
        <w:tc>
          <w:tcPr>
            <w:tcW w:w="295" w:type="pct"/>
            <w:tcBorders>
              <w:top w:val="nil"/>
              <w:left w:val="nil"/>
              <w:bottom w:val="single" w:sz="4" w:space="0" w:color="auto"/>
              <w:right w:val="single" w:sz="4" w:space="0" w:color="auto"/>
            </w:tcBorders>
            <w:shd w:val="clear" w:color="auto" w:fill="auto"/>
            <w:noWrap/>
            <w:vAlign w:val="center"/>
            <w:hideMark/>
          </w:tcPr>
          <w:p w14:paraId="06D222D6" w14:textId="77777777" w:rsidR="009A6BDB" w:rsidRPr="009A6BDB" w:rsidRDefault="009A6BDB" w:rsidP="00307E09">
            <w:pPr>
              <w:spacing w:before="60" w:after="60"/>
              <w:jc w:val="center"/>
              <w:rPr>
                <w:b/>
                <w:bCs/>
              </w:rPr>
            </w:pPr>
            <w:r w:rsidRPr="009A6BDB">
              <w:rPr>
                <w:b/>
                <w:bCs/>
              </w:rPr>
              <w:t>2</w:t>
            </w:r>
          </w:p>
        </w:tc>
        <w:tc>
          <w:tcPr>
            <w:tcW w:w="365" w:type="pct"/>
            <w:tcBorders>
              <w:top w:val="nil"/>
              <w:left w:val="nil"/>
              <w:bottom w:val="single" w:sz="4" w:space="0" w:color="auto"/>
              <w:right w:val="single" w:sz="4" w:space="0" w:color="auto"/>
            </w:tcBorders>
            <w:shd w:val="clear" w:color="auto" w:fill="auto"/>
            <w:noWrap/>
            <w:vAlign w:val="center"/>
            <w:hideMark/>
          </w:tcPr>
          <w:p w14:paraId="468F1A6C" w14:textId="77777777" w:rsidR="009A6BDB" w:rsidRPr="009A6BDB" w:rsidRDefault="009A6BDB" w:rsidP="00307E09">
            <w:pPr>
              <w:spacing w:before="60" w:after="60"/>
              <w:jc w:val="center"/>
              <w:rPr>
                <w:b/>
                <w:bCs/>
              </w:rPr>
            </w:pPr>
            <w:r w:rsidRPr="009A6BDB">
              <w:rPr>
                <w:b/>
                <w:bCs/>
              </w:rPr>
              <w:t>2.5</w:t>
            </w:r>
          </w:p>
        </w:tc>
        <w:tc>
          <w:tcPr>
            <w:tcW w:w="277" w:type="pct"/>
            <w:tcBorders>
              <w:top w:val="nil"/>
              <w:left w:val="nil"/>
              <w:bottom w:val="single" w:sz="4" w:space="0" w:color="auto"/>
              <w:right w:val="single" w:sz="4" w:space="0" w:color="auto"/>
            </w:tcBorders>
            <w:shd w:val="clear" w:color="auto" w:fill="auto"/>
            <w:noWrap/>
            <w:vAlign w:val="center"/>
            <w:hideMark/>
          </w:tcPr>
          <w:p w14:paraId="7AF5814A" w14:textId="77777777" w:rsidR="009A6BDB" w:rsidRPr="009A6BDB" w:rsidRDefault="009A6BDB" w:rsidP="00307E09">
            <w:pPr>
              <w:spacing w:before="60" w:after="60"/>
              <w:jc w:val="center"/>
              <w:rPr>
                <w:b/>
                <w:bCs/>
              </w:rPr>
            </w:pPr>
            <w:r w:rsidRPr="009A6BDB">
              <w:rPr>
                <w:b/>
                <w:bCs/>
              </w:rPr>
              <w:t>80</w:t>
            </w:r>
          </w:p>
        </w:tc>
        <w:tc>
          <w:tcPr>
            <w:tcW w:w="289" w:type="pct"/>
            <w:tcBorders>
              <w:top w:val="nil"/>
              <w:left w:val="nil"/>
              <w:bottom w:val="single" w:sz="4" w:space="0" w:color="auto"/>
              <w:right w:val="single" w:sz="4" w:space="0" w:color="auto"/>
            </w:tcBorders>
            <w:shd w:val="clear" w:color="auto" w:fill="auto"/>
            <w:noWrap/>
            <w:vAlign w:val="center"/>
            <w:hideMark/>
          </w:tcPr>
          <w:p w14:paraId="376DEED7" w14:textId="77777777" w:rsidR="009A6BDB" w:rsidRPr="009A6BDB" w:rsidRDefault="009A6BDB" w:rsidP="00307E09">
            <w:pPr>
              <w:spacing w:before="60" w:after="60"/>
              <w:jc w:val="center"/>
              <w:rPr>
                <w:b/>
                <w:bCs/>
              </w:rPr>
            </w:pPr>
            <w:r w:rsidRPr="009A6BDB">
              <w:rPr>
                <w:b/>
                <w:bCs/>
              </w:rPr>
              <w:t>100</w:t>
            </w:r>
          </w:p>
        </w:tc>
      </w:tr>
      <w:tr w:rsidR="006E75A3" w:rsidRPr="00877D42" w14:paraId="5A9B5DF9" w14:textId="77777777" w:rsidTr="00ED1A28">
        <w:trPr>
          <w:trHeight w:val="330"/>
        </w:trPr>
        <w:tc>
          <w:tcPr>
            <w:tcW w:w="381" w:type="pct"/>
            <w:vMerge w:val="restart"/>
            <w:tcBorders>
              <w:top w:val="nil"/>
              <w:left w:val="single" w:sz="4" w:space="0" w:color="auto"/>
              <w:right w:val="single" w:sz="4" w:space="0" w:color="auto"/>
            </w:tcBorders>
            <w:shd w:val="clear" w:color="auto" w:fill="auto"/>
            <w:noWrap/>
            <w:vAlign w:val="center"/>
            <w:hideMark/>
          </w:tcPr>
          <w:p w14:paraId="6B895BAB" w14:textId="77777777" w:rsidR="006E75A3" w:rsidRPr="006E75A3" w:rsidRDefault="006E75A3" w:rsidP="0063470D">
            <w:pPr>
              <w:spacing w:before="60" w:after="60"/>
              <w:jc w:val="both"/>
              <w:rPr>
                <w:b/>
                <w:bCs/>
                <w:color w:val="FF0000"/>
              </w:rPr>
            </w:pPr>
            <w:r w:rsidRPr="006E75A3">
              <w:rPr>
                <w:b/>
                <w:bCs/>
                <w:color w:val="FF0000"/>
              </w:rPr>
              <w:t>5</w:t>
            </w:r>
          </w:p>
        </w:tc>
        <w:tc>
          <w:tcPr>
            <w:tcW w:w="712" w:type="pct"/>
            <w:vMerge w:val="restart"/>
            <w:tcBorders>
              <w:top w:val="nil"/>
              <w:left w:val="single" w:sz="4" w:space="0" w:color="auto"/>
              <w:right w:val="single" w:sz="4" w:space="0" w:color="auto"/>
            </w:tcBorders>
            <w:shd w:val="clear" w:color="auto" w:fill="auto"/>
            <w:noWrap/>
            <w:vAlign w:val="center"/>
            <w:hideMark/>
          </w:tcPr>
          <w:p w14:paraId="0F8EABBB" w14:textId="77777777" w:rsidR="006E75A3" w:rsidRPr="006E75A3" w:rsidRDefault="006E75A3" w:rsidP="0063470D">
            <w:pPr>
              <w:spacing w:before="60" w:after="60"/>
              <w:jc w:val="both"/>
              <w:rPr>
                <w:b/>
                <w:bCs/>
                <w:color w:val="FF0000"/>
              </w:rPr>
            </w:pPr>
            <w:r w:rsidRPr="006E75A3">
              <w:rPr>
                <w:b/>
                <w:bCs/>
                <w:color w:val="FF0000"/>
              </w:rPr>
              <w:t>TP. Huế</w:t>
            </w:r>
          </w:p>
        </w:tc>
        <w:tc>
          <w:tcPr>
            <w:tcW w:w="706" w:type="pct"/>
            <w:tcBorders>
              <w:top w:val="nil"/>
              <w:left w:val="nil"/>
              <w:bottom w:val="single" w:sz="4" w:space="0" w:color="auto"/>
              <w:right w:val="single" w:sz="4" w:space="0" w:color="auto"/>
            </w:tcBorders>
            <w:shd w:val="clear" w:color="auto" w:fill="auto"/>
            <w:noWrap/>
            <w:vAlign w:val="center"/>
            <w:hideMark/>
          </w:tcPr>
          <w:p w14:paraId="6F5EDB1B" w14:textId="60F3061F" w:rsidR="006E75A3" w:rsidRPr="006E75A3" w:rsidRDefault="006E75A3" w:rsidP="0063470D">
            <w:pPr>
              <w:spacing w:before="60" w:after="60"/>
              <w:jc w:val="both"/>
              <w:rPr>
                <w:color w:val="FF0000"/>
              </w:rPr>
            </w:pPr>
            <w:r w:rsidRPr="006E75A3">
              <w:rPr>
                <w:color w:val="FF0000"/>
              </w:rPr>
              <w:t>Xã Hải Dương</w:t>
            </w:r>
          </w:p>
        </w:tc>
        <w:tc>
          <w:tcPr>
            <w:tcW w:w="381" w:type="pct"/>
            <w:tcBorders>
              <w:top w:val="nil"/>
              <w:left w:val="nil"/>
              <w:bottom w:val="single" w:sz="4" w:space="0" w:color="auto"/>
              <w:right w:val="single" w:sz="4" w:space="0" w:color="auto"/>
            </w:tcBorders>
            <w:shd w:val="clear" w:color="auto" w:fill="auto"/>
            <w:noWrap/>
            <w:vAlign w:val="center"/>
            <w:hideMark/>
          </w:tcPr>
          <w:p w14:paraId="2508812A" w14:textId="77777777" w:rsidR="006E75A3" w:rsidRPr="009A6BDB" w:rsidRDefault="006E75A3" w:rsidP="00307E09">
            <w:pPr>
              <w:spacing w:before="60" w:after="60"/>
              <w:jc w:val="center"/>
            </w:pPr>
            <w:r w:rsidRPr="009A6BDB">
              <w:t>7</w:t>
            </w:r>
          </w:p>
        </w:tc>
        <w:tc>
          <w:tcPr>
            <w:tcW w:w="370" w:type="pct"/>
            <w:tcBorders>
              <w:top w:val="nil"/>
              <w:left w:val="nil"/>
              <w:bottom w:val="single" w:sz="4" w:space="0" w:color="auto"/>
              <w:right w:val="single" w:sz="4" w:space="0" w:color="auto"/>
            </w:tcBorders>
            <w:shd w:val="clear" w:color="auto" w:fill="auto"/>
            <w:noWrap/>
            <w:vAlign w:val="center"/>
            <w:hideMark/>
          </w:tcPr>
          <w:p w14:paraId="524FE087" w14:textId="77777777" w:rsidR="006E75A3" w:rsidRPr="009A6BDB" w:rsidRDefault="006E75A3" w:rsidP="00307E09">
            <w:pPr>
              <w:spacing w:before="60" w:after="60"/>
              <w:jc w:val="center"/>
            </w:pPr>
            <w:r w:rsidRPr="009A6BDB">
              <w:t>35</w:t>
            </w:r>
          </w:p>
        </w:tc>
        <w:tc>
          <w:tcPr>
            <w:tcW w:w="339" w:type="pct"/>
            <w:tcBorders>
              <w:top w:val="nil"/>
              <w:left w:val="nil"/>
              <w:bottom w:val="single" w:sz="4" w:space="0" w:color="auto"/>
              <w:right w:val="single" w:sz="4" w:space="0" w:color="auto"/>
            </w:tcBorders>
            <w:shd w:val="clear" w:color="auto" w:fill="auto"/>
            <w:noWrap/>
            <w:vAlign w:val="center"/>
            <w:hideMark/>
          </w:tcPr>
          <w:p w14:paraId="5D6584B1" w14:textId="77777777" w:rsidR="006E75A3" w:rsidRPr="009A6BDB" w:rsidRDefault="006E75A3" w:rsidP="00307E09">
            <w:pPr>
              <w:spacing w:before="60" w:after="60"/>
              <w:jc w:val="center"/>
            </w:pPr>
            <w:r w:rsidRPr="009A6BDB">
              <w:t>13</w:t>
            </w:r>
          </w:p>
        </w:tc>
        <w:tc>
          <w:tcPr>
            <w:tcW w:w="296" w:type="pct"/>
            <w:tcBorders>
              <w:top w:val="nil"/>
              <w:left w:val="nil"/>
              <w:bottom w:val="single" w:sz="4" w:space="0" w:color="auto"/>
              <w:right w:val="single" w:sz="4" w:space="0" w:color="auto"/>
            </w:tcBorders>
            <w:shd w:val="clear" w:color="auto" w:fill="auto"/>
            <w:noWrap/>
            <w:vAlign w:val="center"/>
            <w:hideMark/>
          </w:tcPr>
          <w:p w14:paraId="1AA0587D" w14:textId="77777777" w:rsidR="006E75A3" w:rsidRPr="009A6BDB" w:rsidRDefault="006E75A3" w:rsidP="00307E09">
            <w:pPr>
              <w:spacing w:before="60" w:after="60"/>
              <w:jc w:val="center"/>
            </w:pPr>
            <w:r w:rsidRPr="009A6BDB">
              <w:t>65</w:t>
            </w:r>
          </w:p>
        </w:tc>
        <w:tc>
          <w:tcPr>
            <w:tcW w:w="295" w:type="pct"/>
            <w:tcBorders>
              <w:top w:val="nil"/>
              <w:left w:val="nil"/>
              <w:bottom w:val="single" w:sz="4" w:space="0" w:color="auto"/>
              <w:right w:val="single" w:sz="4" w:space="0" w:color="auto"/>
            </w:tcBorders>
            <w:shd w:val="clear" w:color="auto" w:fill="auto"/>
            <w:noWrap/>
            <w:vAlign w:val="center"/>
            <w:hideMark/>
          </w:tcPr>
          <w:p w14:paraId="146F7341" w14:textId="77777777" w:rsidR="006E75A3" w:rsidRPr="009A6BDB" w:rsidRDefault="006E75A3" w:rsidP="00307E09">
            <w:pPr>
              <w:spacing w:before="60" w:after="60"/>
              <w:jc w:val="center"/>
            </w:pPr>
            <w:r w:rsidRPr="009A6BDB">
              <w:t>0</w:t>
            </w:r>
          </w:p>
        </w:tc>
        <w:tc>
          <w:tcPr>
            <w:tcW w:w="296" w:type="pct"/>
            <w:tcBorders>
              <w:top w:val="nil"/>
              <w:left w:val="nil"/>
              <w:bottom w:val="single" w:sz="4" w:space="0" w:color="auto"/>
              <w:right w:val="single" w:sz="4" w:space="0" w:color="auto"/>
            </w:tcBorders>
            <w:shd w:val="clear" w:color="auto" w:fill="auto"/>
            <w:noWrap/>
            <w:vAlign w:val="center"/>
            <w:hideMark/>
          </w:tcPr>
          <w:p w14:paraId="12A52ECD" w14:textId="77777777" w:rsidR="006E75A3" w:rsidRPr="009A6BDB" w:rsidRDefault="006E75A3" w:rsidP="00307E09">
            <w:pPr>
              <w:spacing w:before="60" w:after="60"/>
              <w:jc w:val="center"/>
            </w:pPr>
            <w:r w:rsidRPr="009A6BDB">
              <w:t>0</w:t>
            </w:r>
          </w:p>
        </w:tc>
        <w:tc>
          <w:tcPr>
            <w:tcW w:w="295" w:type="pct"/>
            <w:tcBorders>
              <w:top w:val="nil"/>
              <w:left w:val="nil"/>
              <w:bottom w:val="single" w:sz="4" w:space="0" w:color="auto"/>
              <w:right w:val="single" w:sz="4" w:space="0" w:color="auto"/>
            </w:tcBorders>
            <w:shd w:val="clear" w:color="auto" w:fill="auto"/>
            <w:noWrap/>
            <w:vAlign w:val="center"/>
            <w:hideMark/>
          </w:tcPr>
          <w:p w14:paraId="66012C10" w14:textId="77777777" w:rsidR="006E75A3" w:rsidRPr="009A6BDB" w:rsidRDefault="006E75A3"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5604477D" w14:textId="77777777" w:rsidR="006E75A3" w:rsidRPr="009A6BDB" w:rsidRDefault="006E75A3" w:rsidP="00307E09">
            <w:pPr>
              <w:spacing w:before="60" w:after="60"/>
              <w:jc w:val="center"/>
            </w:pPr>
            <w:r w:rsidRPr="009A6BDB">
              <w:t>0</w:t>
            </w:r>
          </w:p>
        </w:tc>
        <w:tc>
          <w:tcPr>
            <w:tcW w:w="277" w:type="pct"/>
            <w:tcBorders>
              <w:top w:val="nil"/>
              <w:left w:val="nil"/>
              <w:bottom w:val="single" w:sz="4" w:space="0" w:color="auto"/>
              <w:right w:val="single" w:sz="4" w:space="0" w:color="auto"/>
            </w:tcBorders>
            <w:shd w:val="clear" w:color="auto" w:fill="auto"/>
            <w:noWrap/>
            <w:vAlign w:val="center"/>
            <w:hideMark/>
          </w:tcPr>
          <w:p w14:paraId="7D3772E7" w14:textId="77777777" w:rsidR="006E75A3" w:rsidRPr="009A6BDB" w:rsidRDefault="006E75A3" w:rsidP="00307E09">
            <w:pPr>
              <w:spacing w:before="60" w:after="60"/>
              <w:jc w:val="center"/>
            </w:pPr>
            <w:r w:rsidRPr="009A6BDB">
              <w:t>20</w:t>
            </w:r>
          </w:p>
        </w:tc>
        <w:tc>
          <w:tcPr>
            <w:tcW w:w="289" w:type="pct"/>
            <w:tcBorders>
              <w:top w:val="nil"/>
              <w:left w:val="nil"/>
              <w:bottom w:val="single" w:sz="4" w:space="0" w:color="auto"/>
              <w:right w:val="single" w:sz="4" w:space="0" w:color="auto"/>
            </w:tcBorders>
            <w:shd w:val="clear" w:color="auto" w:fill="auto"/>
            <w:noWrap/>
            <w:vAlign w:val="center"/>
            <w:hideMark/>
          </w:tcPr>
          <w:p w14:paraId="534008B8" w14:textId="77777777" w:rsidR="006E75A3" w:rsidRPr="009A6BDB" w:rsidRDefault="006E75A3" w:rsidP="00307E09">
            <w:pPr>
              <w:spacing w:before="60" w:after="60"/>
              <w:jc w:val="center"/>
            </w:pPr>
            <w:r w:rsidRPr="009A6BDB">
              <w:t>100</w:t>
            </w:r>
          </w:p>
        </w:tc>
      </w:tr>
      <w:tr w:rsidR="006E75A3" w:rsidRPr="00877D42" w14:paraId="7F73C1A3" w14:textId="77777777" w:rsidTr="00ED1A28">
        <w:trPr>
          <w:trHeight w:val="300"/>
        </w:trPr>
        <w:tc>
          <w:tcPr>
            <w:tcW w:w="381" w:type="pct"/>
            <w:vMerge/>
            <w:tcBorders>
              <w:left w:val="single" w:sz="4" w:space="0" w:color="auto"/>
              <w:right w:val="single" w:sz="4" w:space="0" w:color="auto"/>
            </w:tcBorders>
            <w:vAlign w:val="center"/>
            <w:hideMark/>
          </w:tcPr>
          <w:p w14:paraId="1570FF36" w14:textId="77777777" w:rsidR="006E75A3" w:rsidRPr="006E75A3" w:rsidRDefault="006E75A3" w:rsidP="0063470D">
            <w:pPr>
              <w:spacing w:before="60" w:after="60"/>
              <w:jc w:val="both"/>
              <w:rPr>
                <w:b/>
                <w:bCs/>
                <w:color w:val="FF0000"/>
              </w:rPr>
            </w:pPr>
          </w:p>
        </w:tc>
        <w:tc>
          <w:tcPr>
            <w:tcW w:w="712" w:type="pct"/>
            <w:vMerge/>
            <w:tcBorders>
              <w:left w:val="single" w:sz="4" w:space="0" w:color="auto"/>
              <w:right w:val="single" w:sz="4" w:space="0" w:color="auto"/>
            </w:tcBorders>
            <w:vAlign w:val="center"/>
            <w:hideMark/>
          </w:tcPr>
          <w:p w14:paraId="2AFB87B8" w14:textId="77777777" w:rsidR="006E75A3" w:rsidRPr="006E75A3" w:rsidRDefault="006E75A3" w:rsidP="0063470D">
            <w:pPr>
              <w:spacing w:before="60" w:after="60"/>
              <w:jc w:val="both"/>
              <w:rPr>
                <w:b/>
                <w:bCs/>
                <w:color w:val="FF0000"/>
              </w:rPr>
            </w:pPr>
          </w:p>
        </w:tc>
        <w:tc>
          <w:tcPr>
            <w:tcW w:w="706" w:type="pct"/>
            <w:tcBorders>
              <w:top w:val="nil"/>
              <w:left w:val="nil"/>
              <w:bottom w:val="single" w:sz="4" w:space="0" w:color="auto"/>
              <w:right w:val="single" w:sz="4" w:space="0" w:color="auto"/>
            </w:tcBorders>
            <w:shd w:val="clear" w:color="auto" w:fill="auto"/>
            <w:noWrap/>
            <w:vAlign w:val="center"/>
            <w:hideMark/>
          </w:tcPr>
          <w:p w14:paraId="0E92742A" w14:textId="77777777" w:rsidR="006E75A3" w:rsidRPr="006E75A3" w:rsidRDefault="006E75A3" w:rsidP="0063470D">
            <w:pPr>
              <w:spacing w:before="60" w:after="60"/>
              <w:jc w:val="both"/>
              <w:rPr>
                <w:b/>
                <w:bCs/>
                <w:color w:val="FF0000"/>
              </w:rPr>
            </w:pPr>
            <w:r w:rsidRPr="006E75A3">
              <w:rPr>
                <w:b/>
                <w:bCs/>
                <w:color w:val="FF0000"/>
              </w:rPr>
              <w:t>Tổng</w:t>
            </w:r>
          </w:p>
        </w:tc>
        <w:tc>
          <w:tcPr>
            <w:tcW w:w="381" w:type="pct"/>
            <w:tcBorders>
              <w:top w:val="nil"/>
              <w:left w:val="nil"/>
              <w:bottom w:val="single" w:sz="4" w:space="0" w:color="auto"/>
              <w:right w:val="single" w:sz="4" w:space="0" w:color="auto"/>
            </w:tcBorders>
            <w:shd w:val="clear" w:color="auto" w:fill="auto"/>
            <w:noWrap/>
            <w:vAlign w:val="center"/>
            <w:hideMark/>
          </w:tcPr>
          <w:p w14:paraId="237F2C54" w14:textId="77777777" w:rsidR="006E75A3" w:rsidRPr="009A6BDB" w:rsidRDefault="006E75A3" w:rsidP="00307E09">
            <w:pPr>
              <w:spacing w:before="60" w:after="60"/>
              <w:jc w:val="center"/>
              <w:rPr>
                <w:b/>
                <w:bCs/>
              </w:rPr>
            </w:pPr>
            <w:r w:rsidRPr="009A6BDB">
              <w:rPr>
                <w:b/>
                <w:bCs/>
              </w:rPr>
              <w:t>7</w:t>
            </w:r>
          </w:p>
        </w:tc>
        <w:tc>
          <w:tcPr>
            <w:tcW w:w="370" w:type="pct"/>
            <w:tcBorders>
              <w:top w:val="nil"/>
              <w:left w:val="nil"/>
              <w:bottom w:val="single" w:sz="4" w:space="0" w:color="auto"/>
              <w:right w:val="single" w:sz="4" w:space="0" w:color="auto"/>
            </w:tcBorders>
            <w:shd w:val="clear" w:color="auto" w:fill="auto"/>
            <w:noWrap/>
            <w:vAlign w:val="center"/>
            <w:hideMark/>
          </w:tcPr>
          <w:p w14:paraId="60D4476A" w14:textId="77777777" w:rsidR="006E75A3" w:rsidRPr="009A6BDB" w:rsidRDefault="006E75A3" w:rsidP="00307E09">
            <w:pPr>
              <w:spacing w:before="60" w:after="60"/>
              <w:jc w:val="center"/>
              <w:rPr>
                <w:b/>
                <w:bCs/>
              </w:rPr>
            </w:pPr>
            <w:r w:rsidRPr="009A6BDB">
              <w:rPr>
                <w:b/>
                <w:bCs/>
              </w:rPr>
              <w:t>35</w:t>
            </w:r>
          </w:p>
        </w:tc>
        <w:tc>
          <w:tcPr>
            <w:tcW w:w="339" w:type="pct"/>
            <w:tcBorders>
              <w:top w:val="nil"/>
              <w:left w:val="nil"/>
              <w:bottom w:val="single" w:sz="4" w:space="0" w:color="auto"/>
              <w:right w:val="single" w:sz="4" w:space="0" w:color="auto"/>
            </w:tcBorders>
            <w:shd w:val="clear" w:color="auto" w:fill="auto"/>
            <w:noWrap/>
            <w:vAlign w:val="center"/>
            <w:hideMark/>
          </w:tcPr>
          <w:p w14:paraId="4AC4907D" w14:textId="77777777" w:rsidR="006E75A3" w:rsidRPr="009A6BDB" w:rsidRDefault="006E75A3" w:rsidP="00307E09">
            <w:pPr>
              <w:spacing w:before="60" w:after="60"/>
              <w:jc w:val="center"/>
              <w:rPr>
                <w:b/>
                <w:bCs/>
              </w:rPr>
            </w:pPr>
            <w:r w:rsidRPr="009A6BDB">
              <w:rPr>
                <w:b/>
                <w:bCs/>
              </w:rPr>
              <w:t>13</w:t>
            </w:r>
          </w:p>
        </w:tc>
        <w:tc>
          <w:tcPr>
            <w:tcW w:w="296" w:type="pct"/>
            <w:tcBorders>
              <w:top w:val="nil"/>
              <w:left w:val="nil"/>
              <w:bottom w:val="single" w:sz="4" w:space="0" w:color="auto"/>
              <w:right w:val="single" w:sz="4" w:space="0" w:color="auto"/>
            </w:tcBorders>
            <w:shd w:val="clear" w:color="auto" w:fill="auto"/>
            <w:noWrap/>
            <w:vAlign w:val="center"/>
            <w:hideMark/>
          </w:tcPr>
          <w:p w14:paraId="71E7E339" w14:textId="77777777" w:rsidR="006E75A3" w:rsidRPr="009A6BDB" w:rsidRDefault="006E75A3" w:rsidP="00307E09">
            <w:pPr>
              <w:spacing w:before="60" w:after="60"/>
              <w:jc w:val="center"/>
              <w:rPr>
                <w:b/>
                <w:bCs/>
              </w:rPr>
            </w:pPr>
            <w:r w:rsidRPr="009A6BDB">
              <w:rPr>
                <w:b/>
                <w:bCs/>
              </w:rPr>
              <w:t>65</w:t>
            </w:r>
          </w:p>
        </w:tc>
        <w:tc>
          <w:tcPr>
            <w:tcW w:w="295" w:type="pct"/>
            <w:tcBorders>
              <w:top w:val="nil"/>
              <w:left w:val="nil"/>
              <w:bottom w:val="single" w:sz="4" w:space="0" w:color="auto"/>
              <w:right w:val="single" w:sz="4" w:space="0" w:color="auto"/>
            </w:tcBorders>
            <w:shd w:val="clear" w:color="auto" w:fill="auto"/>
            <w:noWrap/>
            <w:vAlign w:val="center"/>
            <w:hideMark/>
          </w:tcPr>
          <w:p w14:paraId="6804FD69" w14:textId="77777777" w:rsidR="006E75A3" w:rsidRPr="009A6BDB" w:rsidRDefault="006E75A3" w:rsidP="00307E09">
            <w:pPr>
              <w:spacing w:before="60" w:after="60"/>
              <w:jc w:val="center"/>
              <w:rPr>
                <w:b/>
                <w:bCs/>
              </w:rPr>
            </w:pPr>
            <w:r w:rsidRPr="009A6BDB">
              <w:rPr>
                <w:b/>
                <w:bCs/>
              </w:rPr>
              <w:t>0</w:t>
            </w:r>
          </w:p>
        </w:tc>
        <w:tc>
          <w:tcPr>
            <w:tcW w:w="296" w:type="pct"/>
            <w:tcBorders>
              <w:top w:val="nil"/>
              <w:left w:val="nil"/>
              <w:bottom w:val="single" w:sz="4" w:space="0" w:color="auto"/>
              <w:right w:val="single" w:sz="4" w:space="0" w:color="auto"/>
            </w:tcBorders>
            <w:shd w:val="clear" w:color="auto" w:fill="auto"/>
            <w:noWrap/>
            <w:vAlign w:val="center"/>
            <w:hideMark/>
          </w:tcPr>
          <w:p w14:paraId="227AA127" w14:textId="77777777" w:rsidR="006E75A3" w:rsidRPr="009A6BDB" w:rsidRDefault="006E75A3" w:rsidP="00307E09">
            <w:pPr>
              <w:spacing w:before="60" w:after="60"/>
              <w:jc w:val="center"/>
              <w:rPr>
                <w:b/>
                <w:bCs/>
              </w:rPr>
            </w:pPr>
            <w:r w:rsidRPr="009A6BDB">
              <w:rPr>
                <w:b/>
                <w:bCs/>
              </w:rPr>
              <w:t>0</w:t>
            </w:r>
          </w:p>
        </w:tc>
        <w:tc>
          <w:tcPr>
            <w:tcW w:w="295" w:type="pct"/>
            <w:tcBorders>
              <w:top w:val="nil"/>
              <w:left w:val="nil"/>
              <w:bottom w:val="single" w:sz="4" w:space="0" w:color="auto"/>
              <w:right w:val="single" w:sz="4" w:space="0" w:color="auto"/>
            </w:tcBorders>
            <w:shd w:val="clear" w:color="auto" w:fill="auto"/>
            <w:noWrap/>
            <w:vAlign w:val="center"/>
            <w:hideMark/>
          </w:tcPr>
          <w:p w14:paraId="5585203F" w14:textId="77777777" w:rsidR="006E75A3" w:rsidRPr="009A6BDB" w:rsidRDefault="006E75A3" w:rsidP="00307E09">
            <w:pPr>
              <w:spacing w:before="60" w:after="60"/>
              <w:jc w:val="center"/>
              <w:rPr>
                <w:b/>
                <w:bCs/>
              </w:rPr>
            </w:pPr>
            <w:r w:rsidRPr="009A6BDB">
              <w:rPr>
                <w:b/>
                <w:bCs/>
              </w:rPr>
              <w:t>0</w:t>
            </w:r>
          </w:p>
        </w:tc>
        <w:tc>
          <w:tcPr>
            <w:tcW w:w="365" w:type="pct"/>
            <w:tcBorders>
              <w:top w:val="nil"/>
              <w:left w:val="nil"/>
              <w:bottom w:val="single" w:sz="4" w:space="0" w:color="auto"/>
              <w:right w:val="single" w:sz="4" w:space="0" w:color="auto"/>
            </w:tcBorders>
            <w:shd w:val="clear" w:color="auto" w:fill="auto"/>
            <w:noWrap/>
            <w:vAlign w:val="center"/>
            <w:hideMark/>
          </w:tcPr>
          <w:p w14:paraId="6F32EADF" w14:textId="77777777" w:rsidR="006E75A3" w:rsidRPr="009A6BDB" w:rsidRDefault="006E75A3" w:rsidP="00307E09">
            <w:pPr>
              <w:spacing w:before="60" w:after="60"/>
              <w:jc w:val="center"/>
              <w:rPr>
                <w:b/>
                <w:bCs/>
              </w:rPr>
            </w:pPr>
            <w:r w:rsidRPr="009A6BDB">
              <w:rPr>
                <w:b/>
                <w:bCs/>
              </w:rPr>
              <w:t>0</w:t>
            </w:r>
          </w:p>
        </w:tc>
        <w:tc>
          <w:tcPr>
            <w:tcW w:w="277" w:type="pct"/>
            <w:tcBorders>
              <w:top w:val="nil"/>
              <w:left w:val="nil"/>
              <w:bottom w:val="single" w:sz="4" w:space="0" w:color="auto"/>
              <w:right w:val="single" w:sz="4" w:space="0" w:color="auto"/>
            </w:tcBorders>
            <w:shd w:val="clear" w:color="auto" w:fill="auto"/>
            <w:noWrap/>
            <w:vAlign w:val="center"/>
            <w:hideMark/>
          </w:tcPr>
          <w:p w14:paraId="0F6972FD" w14:textId="77777777" w:rsidR="006E75A3" w:rsidRPr="009A6BDB" w:rsidRDefault="006E75A3" w:rsidP="00307E09">
            <w:pPr>
              <w:spacing w:before="60" w:after="60"/>
              <w:jc w:val="center"/>
              <w:rPr>
                <w:b/>
                <w:bCs/>
              </w:rPr>
            </w:pPr>
            <w:r w:rsidRPr="009A6BDB">
              <w:rPr>
                <w:b/>
                <w:bCs/>
              </w:rPr>
              <w:t>20</w:t>
            </w:r>
          </w:p>
        </w:tc>
        <w:tc>
          <w:tcPr>
            <w:tcW w:w="287" w:type="pct"/>
            <w:tcBorders>
              <w:top w:val="nil"/>
              <w:left w:val="nil"/>
              <w:bottom w:val="single" w:sz="4" w:space="0" w:color="auto"/>
              <w:right w:val="single" w:sz="4" w:space="0" w:color="auto"/>
            </w:tcBorders>
            <w:shd w:val="clear" w:color="auto" w:fill="auto"/>
            <w:noWrap/>
            <w:vAlign w:val="center"/>
            <w:hideMark/>
          </w:tcPr>
          <w:p w14:paraId="5B6CFEB1" w14:textId="77777777" w:rsidR="006E75A3" w:rsidRPr="009A6BDB" w:rsidRDefault="006E75A3" w:rsidP="00307E09">
            <w:pPr>
              <w:spacing w:before="60" w:after="60"/>
              <w:jc w:val="center"/>
              <w:rPr>
                <w:b/>
                <w:bCs/>
              </w:rPr>
            </w:pPr>
            <w:r w:rsidRPr="009A6BDB">
              <w:rPr>
                <w:b/>
                <w:bCs/>
              </w:rPr>
              <w:t>100</w:t>
            </w:r>
          </w:p>
        </w:tc>
      </w:tr>
      <w:tr w:rsidR="006E75A3" w:rsidRPr="00877D42" w14:paraId="11A02355" w14:textId="77777777" w:rsidTr="00ED1A28">
        <w:trPr>
          <w:trHeight w:val="330"/>
        </w:trPr>
        <w:tc>
          <w:tcPr>
            <w:tcW w:w="381" w:type="pct"/>
            <w:vMerge/>
            <w:tcBorders>
              <w:left w:val="single" w:sz="4" w:space="0" w:color="auto"/>
              <w:right w:val="single" w:sz="4" w:space="0" w:color="auto"/>
            </w:tcBorders>
            <w:shd w:val="clear" w:color="auto" w:fill="auto"/>
            <w:vAlign w:val="center"/>
            <w:hideMark/>
          </w:tcPr>
          <w:p w14:paraId="16D8754A" w14:textId="7412C7CA" w:rsidR="006E75A3" w:rsidRPr="006E75A3" w:rsidRDefault="006E75A3" w:rsidP="0063470D">
            <w:pPr>
              <w:spacing w:before="60" w:after="60"/>
              <w:jc w:val="both"/>
              <w:rPr>
                <w:b/>
                <w:bCs/>
                <w:color w:val="FF0000"/>
              </w:rPr>
            </w:pPr>
          </w:p>
        </w:tc>
        <w:tc>
          <w:tcPr>
            <w:tcW w:w="712" w:type="pct"/>
            <w:vMerge/>
            <w:tcBorders>
              <w:left w:val="single" w:sz="4" w:space="0" w:color="auto"/>
              <w:right w:val="single" w:sz="4" w:space="0" w:color="auto"/>
            </w:tcBorders>
            <w:shd w:val="clear" w:color="auto" w:fill="auto"/>
            <w:vAlign w:val="center"/>
            <w:hideMark/>
          </w:tcPr>
          <w:p w14:paraId="09186117" w14:textId="4E6D6824" w:rsidR="006E75A3" w:rsidRPr="006E75A3" w:rsidRDefault="006E75A3" w:rsidP="0063470D">
            <w:pPr>
              <w:spacing w:before="60" w:after="60"/>
              <w:jc w:val="both"/>
              <w:rPr>
                <w:b/>
                <w:bCs/>
                <w:color w:val="FF0000"/>
              </w:rPr>
            </w:pPr>
          </w:p>
        </w:tc>
        <w:tc>
          <w:tcPr>
            <w:tcW w:w="706" w:type="pct"/>
            <w:tcBorders>
              <w:top w:val="nil"/>
              <w:left w:val="nil"/>
              <w:bottom w:val="single" w:sz="4" w:space="0" w:color="auto"/>
              <w:right w:val="single" w:sz="4" w:space="0" w:color="auto"/>
            </w:tcBorders>
            <w:shd w:val="clear" w:color="auto" w:fill="auto"/>
            <w:noWrap/>
            <w:vAlign w:val="center"/>
            <w:hideMark/>
          </w:tcPr>
          <w:p w14:paraId="07517498" w14:textId="77777777" w:rsidR="006E75A3" w:rsidRPr="006E75A3" w:rsidRDefault="006E75A3" w:rsidP="0063470D">
            <w:pPr>
              <w:spacing w:before="60" w:after="60"/>
              <w:jc w:val="both"/>
              <w:rPr>
                <w:color w:val="FF0000"/>
              </w:rPr>
            </w:pPr>
            <w:r w:rsidRPr="006E75A3">
              <w:rPr>
                <w:color w:val="FF0000"/>
              </w:rPr>
              <w:t>Xã Hương Phong</w:t>
            </w:r>
          </w:p>
        </w:tc>
        <w:tc>
          <w:tcPr>
            <w:tcW w:w="381" w:type="pct"/>
            <w:tcBorders>
              <w:top w:val="nil"/>
              <w:left w:val="nil"/>
              <w:bottom w:val="single" w:sz="4" w:space="0" w:color="auto"/>
              <w:right w:val="single" w:sz="4" w:space="0" w:color="auto"/>
            </w:tcBorders>
            <w:shd w:val="clear" w:color="auto" w:fill="auto"/>
            <w:noWrap/>
            <w:vAlign w:val="center"/>
            <w:hideMark/>
          </w:tcPr>
          <w:p w14:paraId="5AF29866" w14:textId="77777777" w:rsidR="006E75A3" w:rsidRPr="009A6BDB" w:rsidRDefault="006E75A3" w:rsidP="00307E09">
            <w:pPr>
              <w:spacing w:before="60" w:after="60"/>
              <w:jc w:val="center"/>
            </w:pPr>
            <w:r w:rsidRPr="009A6BDB">
              <w:t>6</w:t>
            </w:r>
          </w:p>
        </w:tc>
        <w:tc>
          <w:tcPr>
            <w:tcW w:w="370" w:type="pct"/>
            <w:tcBorders>
              <w:top w:val="nil"/>
              <w:left w:val="nil"/>
              <w:bottom w:val="single" w:sz="4" w:space="0" w:color="auto"/>
              <w:right w:val="single" w:sz="4" w:space="0" w:color="auto"/>
            </w:tcBorders>
            <w:shd w:val="clear" w:color="auto" w:fill="auto"/>
            <w:noWrap/>
            <w:vAlign w:val="center"/>
            <w:hideMark/>
          </w:tcPr>
          <w:p w14:paraId="27CD6F33" w14:textId="77777777" w:rsidR="006E75A3" w:rsidRPr="009A6BDB" w:rsidRDefault="006E75A3" w:rsidP="00307E09">
            <w:pPr>
              <w:spacing w:before="60" w:after="60"/>
              <w:jc w:val="center"/>
            </w:pPr>
            <w:r w:rsidRPr="009A6BDB">
              <w:t>30</w:t>
            </w:r>
          </w:p>
        </w:tc>
        <w:tc>
          <w:tcPr>
            <w:tcW w:w="339" w:type="pct"/>
            <w:tcBorders>
              <w:top w:val="nil"/>
              <w:left w:val="nil"/>
              <w:bottom w:val="single" w:sz="4" w:space="0" w:color="auto"/>
              <w:right w:val="single" w:sz="4" w:space="0" w:color="auto"/>
            </w:tcBorders>
            <w:shd w:val="clear" w:color="auto" w:fill="auto"/>
            <w:noWrap/>
            <w:vAlign w:val="center"/>
            <w:hideMark/>
          </w:tcPr>
          <w:p w14:paraId="0F2FD1D2" w14:textId="77777777" w:rsidR="006E75A3" w:rsidRPr="009A6BDB" w:rsidRDefault="006E75A3" w:rsidP="00307E09">
            <w:pPr>
              <w:spacing w:before="60" w:after="60"/>
              <w:jc w:val="center"/>
            </w:pPr>
            <w:r w:rsidRPr="009A6BDB">
              <w:t>10</w:t>
            </w:r>
          </w:p>
        </w:tc>
        <w:tc>
          <w:tcPr>
            <w:tcW w:w="296" w:type="pct"/>
            <w:tcBorders>
              <w:top w:val="nil"/>
              <w:left w:val="nil"/>
              <w:bottom w:val="single" w:sz="4" w:space="0" w:color="auto"/>
              <w:right w:val="single" w:sz="4" w:space="0" w:color="auto"/>
            </w:tcBorders>
            <w:shd w:val="clear" w:color="auto" w:fill="auto"/>
            <w:noWrap/>
            <w:vAlign w:val="center"/>
            <w:hideMark/>
          </w:tcPr>
          <w:p w14:paraId="3891140C" w14:textId="77777777" w:rsidR="006E75A3" w:rsidRPr="009A6BDB" w:rsidRDefault="006E75A3" w:rsidP="00307E09">
            <w:pPr>
              <w:spacing w:before="60" w:after="60"/>
              <w:jc w:val="center"/>
            </w:pPr>
            <w:r w:rsidRPr="009A6BDB">
              <w:t>50</w:t>
            </w:r>
          </w:p>
        </w:tc>
        <w:tc>
          <w:tcPr>
            <w:tcW w:w="295" w:type="pct"/>
            <w:tcBorders>
              <w:top w:val="nil"/>
              <w:left w:val="nil"/>
              <w:bottom w:val="single" w:sz="4" w:space="0" w:color="auto"/>
              <w:right w:val="single" w:sz="4" w:space="0" w:color="auto"/>
            </w:tcBorders>
            <w:shd w:val="clear" w:color="auto" w:fill="auto"/>
            <w:noWrap/>
            <w:vAlign w:val="center"/>
            <w:hideMark/>
          </w:tcPr>
          <w:p w14:paraId="30BAD106" w14:textId="77777777" w:rsidR="006E75A3" w:rsidRPr="009A6BDB" w:rsidRDefault="006E75A3" w:rsidP="00307E09">
            <w:pPr>
              <w:spacing w:before="60" w:after="60"/>
              <w:jc w:val="center"/>
            </w:pPr>
            <w:r w:rsidRPr="009A6BDB">
              <w:t>4</w:t>
            </w:r>
          </w:p>
        </w:tc>
        <w:tc>
          <w:tcPr>
            <w:tcW w:w="296" w:type="pct"/>
            <w:tcBorders>
              <w:top w:val="nil"/>
              <w:left w:val="nil"/>
              <w:bottom w:val="single" w:sz="4" w:space="0" w:color="auto"/>
              <w:right w:val="single" w:sz="4" w:space="0" w:color="auto"/>
            </w:tcBorders>
            <w:shd w:val="clear" w:color="auto" w:fill="auto"/>
            <w:noWrap/>
            <w:vAlign w:val="center"/>
            <w:hideMark/>
          </w:tcPr>
          <w:p w14:paraId="09F1A3A8" w14:textId="77777777" w:rsidR="006E75A3" w:rsidRPr="009A6BDB" w:rsidRDefault="006E75A3" w:rsidP="00307E09">
            <w:pPr>
              <w:spacing w:before="60" w:after="60"/>
              <w:jc w:val="center"/>
            </w:pPr>
            <w:r w:rsidRPr="009A6BDB">
              <w:t>20</w:t>
            </w:r>
          </w:p>
        </w:tc>
        <w:tc>
          <w:tcPr>
            <w:tcW w:w="295" w:type="pct"/>
            <w:tcBorders>
              <w:top w:val="nil"/>
              <w:left w:val="nil"/>
              <w:bottom w:val="single" w:sz="4" w:space="0" w:color="auto"/>
              <w:right w:val="single" w:sz="4" w:space="0" w:color="auto"/>
            </w:tcBorders>
            <w:shd w:val="clear" w:color="auto" w:fill="auto"/>
            <w:noWrap/>
            <w:vAlign w:val="center"/>
            <w:hideMark/>
          </w:tcPr>
          <w:p w14:paraId="16201AA8" w14:textId="77777777" w:rsidR="006E75A3" w:rsidRPr="009A6BDB" w:rsidRDefault="006E75A3" w:rsidP="00307E09">
            <w:pPr>
              <w:spacing w:before="60" w:after="60"/>
              <w:jc w:val="center"/>
            </w:pPr>
            <w:r w:rsidRPr="009A6BDB">
              <w:t>0</w:t>
            </w:r>
          </w:p>
        </w:tc>
        <w:tc>
          <w:tcPr>
            <w:tcW w:w="365" w:type="pct"/>
            <w:tcBorders>
              <w:top w:val="nil"/>
              <w:left w:val="nil"/>
              <w:bottom w:val="single" w:sz="4" w:space="0" w:color="auto"/>
              <w:right w:val="single" w:sz="4" w:space="0" w:color="auto"/>
            </w:tcBorders>
            <w:shd w:val="clear" w:color="auto" w:fill="auto"/>
            <w:noWrap/>
            <w:vAlign w:val="center"/>
            <w:hideMark/>
          </w:tcPr>
          <w:p w14:paraId="68AB6277" w14:textId="77777777" w:rsidR="006E75A3" w:rsidRPr="009A6BDB" w:rsidRDefault="006E75A3" w:rsidP="00307E09">
            <w:pPr>
              <w:spacing w:before="60" w:after="60"/>
              <w:jc w:val="center"/>
            </w:pPr>
            <w:r w:rsidRPr="009A6BDB">
              <w:t>0</w:t>
            </w:r>
          </w:p>
        </w:tc>
        <w:tc>
          <w:tcPr>
            <w:tcW w:w="277" w:type="pct"/>
            <w:tcBorders>
              <w:top w:val="nil"/>
              <w:left w:val="nil"/>
              <w:bottom w:val="single" w:sz="4" w:space="0" w:color="auto"/>
              <w:right w:val="single" w:sz="4" w:space="0" w:color="auto"/>
            </w:tcBorders>
            <w:shd w:val="clear" w:color="auto" w:fill="auto"/>
            <w:noWrap/>
            <w:vAlign w:val="center"/>
            <w:hideMark/>
          </w:tcPr>
          <w:p w14:paraId="11ED5B5B" w14:textId="77777777" w:rsidR="006E75A3" w:rsidRPr="009A6BDB" w:rsidRDefault="006E75A3" w:rsidP="00307E09">
            <w:pPr>
              <w:spacing w:before="60" w:after="60"/>
              <w:jc w:val="center"/>
            </w:pPr>
            <w:r w:rsidRPr="009A6BDB">
              <w:t>20</w:t>
            </w:r>
          </w:p>
        </w:tc>
        <w:tc>
          <w:tcPr>
            <w:tcW w:w="287" w:type="pct"/>
            <w:tcBorders>
              <w:top w:val="nil"/>
              <w:left w:val="nil"/>
              <w:bottom w:val="single" w:sz="4" w:space="0" w:color="auto"/>
              <w:right w:val="single" w:sz="4" w:space="0" w:color="auto"/>
            </w:tcBorders>
            <w:shd w:val="clear" w:color="auto" w:fill="auto"/>
            <w:noWrap/>
            <w:vAlign w:val="center"/>
            <w:hideMark/>
          </w:tcPr>
          <w:p w14:paraId="59D669A7" w14:textId="77777777" w:rsidR="006E75A3" w:rsidRPr="009A6BDB" w:rsidRDefault="006E75A3" w:rsidP="00307E09">
            <w:pPr>
              <w:spacing w:before="60" w:after="60"/>
              <w:jc w:val="center"/>
            </w:pPr>
            <w:r w:rsidRPr="009A6BDB">
              <w:t>100</w:t>
            </w:r>
          </w:p>
        </w:tc>
      </w:tr>
      <w:tr w:rsidR="006E75A3" w:rsidRPr="00877D42" w14:paraId="7C11CE4B" w14:textId="77777777" w:rsidTr="00ED1A28">
        <w:trPr>
          <w:trHeight w:val="300"/>
        </w:trPr>
        <w:tc>
          <w:tcPr>
            <w:tcW w:w="381" w:type="pct"/>
            <w:vMerge/>
            <w:tcBorders>
              <w:left w:val="single" w:sz="4" w:space="0" w:color="auto"/>
              <w:bottom w:val="single" w:sz="4" w:space="0" w:color="auto"/>
              <w:right w:val="single" w:sz="4" w:space="0" w:color="auto"/>
            </w:tcBorders>
            <w:vAlign w:val="center"/>
            <w:hideMark/>
          </w:tcPr>
          <w:p w14:paraId="47782A6D" w14:textId="77777777" w:rsidR="006E75A3" w:rsidRPr="006E75A3" w:rsidRDefault="006E75A3" w:rsidP="0063470D">
            <w:pPr>
              <w:spacing w:before="60" w:after="60"/>
              <w:jc w:val="both"/>
              <w:rPr>
                <w:b/>
                <w:bCs/>
                <w:color w:val="FF0000"/>
              </w:rPr>
            </w:pPr>
          </w:p>
        </w:tc>
        <w:tc>
          <w:tcPr>
            <w:tcW w:w="712" w:type="pct"/>
            <w:vMerge/>
            <w:tcBorders>
              <w:left w:val="single" w:sz="4" w:space="0" w:color="auto"/>
              <w:bottom w:val="single" w:sz="4" w:space="0" w:color="auto"/>
              <w:right w:val="single" w:sz="4" w:space="0" w:color="auto"/>
            </w:tcBorders>
            <w:vAlign w:val="center"/>
            <w:hideMark/>
          </w:tcPr>
          <w:p w14:paraId="68007A6D" w14:textId="77777777" w:rsidR="006E75A3" w:rsidRPr="006E75A3" w:rsidRDefault="006E75A3" w:rsidP="0063470D">
            <w:pPr>
              <w:spacing w:before="60" w:after="60"/>
              <w:jc w:val="both"/>
              <w:rPr>
                <w:b/>
                <w:bCs/>
                <w:color w:val="FF0000"/>
              </w:rPr>
            </w:pPr>
          </w:p>
        </w:tc>
        <w:tc>
          <w:tcPr>
            <w:tcW w:w="706" w:type="pct"/>
            <w:tcBorders>
              <w:top w:val="nil"/>
              <w:left w:val="nil"/>
              <w:bottom w:val="single" w:sz="4" w:space="0" w:color="auto"/>
              <w:right w:val="single" w:sz="4" w:space="0" w:color="auto"/>
            </w:tcBorders>
            <w:shd w:val="clear" w:color="auto" w:fill="auto"/>
            <w:noWrap/>
            <w:vAlign w:val="center"/>
            <w:hideMark/>
          </w:tcPr>
          <w:p w14:paraId="756597D6" w14:textId="77777777" w:rsidR="006E75A3" w:rsidRPr="006E75A3" w:rsidRDefault="006E75A3" w:rsidP="0063470D">
            <w:pPr>
              <w:spacing w:before="60" w:after="60"/>
              <w:jc w:val="both"/>
              <w:rPr>
                <w:b/>
                <w:bCs/>
                <w:color w:val="FF0000"/>
              </w:rPr>
            </w:pPr>
            <w:r w:rsidRPr="006E75A3">
              <w:rPr>
                <w:b/>
                <w:bCs/>
                <w:color w:val="FF0000"/>
              </w:rPr>
              <w:t>Tổng</w:t>
            </w:r>
          </w:p>
        </w:tc>
        <w:tc>
          <w:tcPr>
            <w:tcW w:w="381" w:type="pct"/>
            <w:tcBorders>
              <w:top w:val="nil"/>
              <w:left w:val="nil"/>
              <w:bottom w:val="single" w:sz="4" w:space="0" w:color="auto"/>
              <w:right w:val="single" w:sz="4" w:space="0" w:color="auto"/>
            </w:tcBorders>
            <w:shd w:val="clear" w:color="auto" w:fill="auto"/>
            <w:noWrap/>
            <w:vAlign w:val="center"/>
            <w:hideMark/>
          </w:tcPr>
          <w:p w14:paraId="557EF0B1" w14:textId="77777777" w:rsidR="006E75A3" w:rsidRPr="009A6BDB" w:rsidRDefault="006E75A3" w:rsidP="00307E09">
            <w:pPr>
              <w:spacing w:before="60" w:after="60"/>
              <w:jc w:val="center"/>
              <w:rPr>
                <w:b/>
                <w:bCs/>
              </w:rPr>
            </w:pPr>
            <w:r w:rsidRPr="009A6BDB">
              <w:rPr>
                <w:b/>
                <w:bCs/>
              </w:rPr>
              <w:t>6</w:t>
            </w:r>
          </w:p>
        </w:tc>
        <w:tc>
          <w:tcPr>
            <w:tcW w:w="370" w:type="pct"/>
            <w:tcBorders>
              <w:top w:val="nil"/>
              <w:left w:val="nil"/>
              <w:bottom w:val="single" w:sz="4" w:space="0" w:color="auto"/>
              <w:right w:val="single" w:sz="4" w:space="0" w:color="auto"/>
            </w:tcBorders>
            <w:shd w:val="clear" w:color="auto" w:fill="auto"/>
            <w:noWrap/>
            <w:vAlign w:val="center"/>
            <w:hideMark/>
          </w:tcPr>
          <w:p w14:paraId="01E48B33" w14:textId="77777777" w:rsidR="006E75A3" w:rsidRPr="009A6BDB" w:rsidRDefault="006E75A3" w:rsidP="00307E09">
            <w:pPr>
              <w:spacing w:before="60" w:after="60"/>
              <w:jc w:val="center"/>
              <w:rPr>
                <w:b/>
                <w:bCs/>
              </w:rPr>
            </w:pPr>
            <w:r w:rsidRPr="009A6BDB">
              <w:rPr>
                <w:b/>
                <w:bCs/>
              </w:rPr>
              <w:t>30</w:t>
            </w:r>
          </w:p>
        </w:tc>
        <w:tc>
          <w:tcPr>
            <w:tcW w:w="339" w:type="pct"/>
            <w:tcBorders>
              <w:top w:val="nil"/>
              <w:left w:val="nil"/>
              <w:bottom w:val="single" w:sz="4" w:space="0" w:color="auto"/>
              <w:right w:val="single" w:sz="4" w:space="0" w:color="auto"/>
            </w:tcBorders>
            <w:shd w:val="clear" w:color="auto" w:fill="auto"/>
            <w:noWrap/>
            <w:vAlign w:val="center"/>
            <w:hideMark/>
          </w:tcPr>
          <w:p w14:paraId="37BCCF49" w14:textId="77777777" w:rsidR="006E75A3" w:rsidRPr="009A6BDB" w:rsidRDefault="006E75A3" w:rsidP="00307E09">
            <w:pPr>
              <w:spacing w:before="60" w:after="60"/>
              <w:jc w:val="center"/>
              <w:rPr>
                <w:b/>
                <w:bCs/>
              </w:rPr>
            </w:pPr>
            <w:r w:rsidRPr="009A6BDB">
              <w:rPr>
                <w:b/>
                <w:bCs/>
              </w:rPr>
              <w:t>10</w:t>
            </w:r>
          </w:p>
        </w:tc>
        <w:tc>
          <w:tcPr>
            <w:tcW w:w="296" w:type="pct"/>
            <w:tcBorders>
              <w:top w:val="nil"/>
              <w:left w:val="nil"/>
              <w:bottom w:val="single" w:sz="4" w:space="0" w:color="auto"/>
              <w:right w:val="single" w:sz="4" w:space="0" w:color="auto"/>
            </w:tcBorders>
            <w:shd w:val="clear" w:color="auto" w:fill="auto"/>
            <w:noWrap/>
            <w:vAlign w:val="center"/>
            <w:hideMark/>
          </w:tcPr>
          <w:p w14:paraId="6169005B" w14:textId="77777777" w:rsidR="006E75A3" w:rsidRPr="009A6BDB" w:rsidRDefault="006E75A3" w:rsidP="00307E09">
            <w:pPr>
              <w:spacing w:before="60" w:after="60"/>
              <w:jc w:val="center"/>
              <w:rPr>
                <w:b/>
                <w:bCs/>
              </w:rPr>
            </w:pPr>
            <w:r w:rsidRPr="009A6BDB">
              <w:rPr>
                <w:b/>
                <w:bCs/>
              </w:rPr>
              <w:t>50</w:t>
            </w:r>
          </w:p>
        </w:tc>
        <w:tc>
          <w:tcPr>
            <w:tcW w:w="295" w:type="pct"/>
            <w:tcBorders>
              <w:top w:val="nil"/>
              <w:left w:val="nil"/>
              <w:bottom w:val="single" w:sz="4" w:space="0" w:color="auto"/>
              <w:right w:val="single" w:sz="4" w:space="0" w:color="auto"/>
            </w:tcBorders>
            <w:shd w:val="clear" w:color="auto" w:fill="auto"/>
            <w:noWrap/>
            <w:vAlign w:val="center"/>
            <w:hideMark/>
          </w:tcPr>
          <w:p w14:paraId="143F95ED" w14:textId="77777777" w:rsidR="006E75A3" w:rsidRPr="009A6BDB" w:rsidRDefault="006E75A3" w:rsidP="00307E09">
            <w:pPr>
              <w:spacing w:before="60" w:after="60"/>
              <w:jc w:val="center"/>
              <w:rPr>
                <w:b/>
                <w:bCs/>
              </w:rPr>
            </w:pPr>
            <w:r w:rsidRPr="009A6BDB">
              <w:rPr>
                <w:b/>
                <w:bCs/>
              </w:rPr>
              <w:t>4</w:t>
            </w:r>
          </w:p>
        </w:tc>
        <w:tc>
          <w:tcPr>
            <w:tcW w:w="296" w:type="pct"/>
            <w:tcBorders>
              <w:top w:val="nil"/>
              <w:left w:val="nil"/>
              <w:bottom w:val="single" w:sz="4" w:space="0" w:color="auto"/>
              <w:right w:val="single" w:sz="4" w:space="0" w:color="auto"/>
            </w:tcBorders>
            <w:shd w:val="clear" w:color="auto" w:fill="auto"/>
            <w:noWrap/>
            <w:vAlign w:val="center"/>
            <w:hideMark/>
          </w:tcPr>
          <w:p w14:paraId="66676A08" w14:textId="77777777" w:rsidR="006E75A3" w:rsidRPr="009A6BDB" w:rsidRDefault="006E75A3" w:rsidP="00307E09">
            <w:pPr>
              <w:spacing w:before="60" w:after="60"/>
              <w:jc w:val="center"/>
              <w:rPr>
                <w:b/>
                <w:bCs/>
              </w:rPr>
            </w:pPr>
            <w:r w:rsidRPr="009A6BDB">
              <w:rPr>
                <w:b/>
                <w:bCs/>
              </w:rPr>
              <w:t>20</w:t>
            </w:r>
          </w:p>
        </w:tc>
        <w:tc>
          <w:tcPr>
            <w:tcW w:w="295" w:type="pct"/>
            <w:tcBorders>
              <w:top w:val="nil"/>
              <w:left w:val="nil"/>
              <w:bottom w:val="single" w:sz="4" w:space="0" w:color="auto"/>
              <w:right w:val="single" w:sz="4" w:space="0" w:color="auto"/>
            </w:tcBorders>
            <w:shd w:val="clear" w:color="auto" w:fill="auto"/>
            <w:noWrap/>
            <w:vAlign w:val="center"/>
            <w:hideMark/>
          </w:tcPr>
          <w:p w14:paraId="285B92F1" w14:textId="77777777" w:rsidR="006E75A3" w:rsidRPr="009A6BDB" w:rsidRDefault="006E75A3" w:rsidP="00307E09">
            <w:pPr>
              <w:spacing w:before="60" w:after="60"/>
              <w:jc w:val="center"/>
              <w:rPr>
                <w:b/>
                <w:bCs/>
              </w:rPr>
            </w:pPr>
            <w:r w:rsidRPr="009A6BDB">
              <w:rPr>
                <w:b/>
                <w:bCs/>
              </w:rPr>
              <w:t>0</w:t>
            </w:r>
          </w:p>
        </w:tc>
        <w:tc>
          <w:tcPr>
            <w:tcW w:w="365" w:type="pct"/>
            <w:tcBorders>
              <w:top w:val="nil"/>
              <w:left w:val="nil"/>
              <w:bottom w:val="single" w:sz="4" w:space="0" w:color="auto"/>
              <w:right w:val="single" w:sz="4" w:space="0" w:color="auto"/>
            </w:tcBorders>
            <w:shd w:val="clear" w:color="auto" w:fill="auto"/>
            <w:noWrap/>
            <w:vAlign w:val="center"/>
            <w:hideMark/>
          </w:tcPr>
          <w:p w14:paraId="5C20FFD1" w14:textId="77777777" w:rsidR="006E75A3" w:rsidRPr="009A6BDB" w:rsidRDefault="006E75A3" w:rsidP="00307E09">
            <w:pPr>
              <w:spacing w:before="60" w:after="60"/>
              <w:jc w:val="center"/>
              <w:rPr>
                <w:b/>
                <w:bCs/>
              </w:rPr>
            </w:pPr>
            <w:r w:rsidRPr="009A6BDB">
              <w:rPr>
                <w:b/>
                <w:bCs/>
              </w:rPr>
              <w:t>0</w:t>
            </w:r>
          </w:p>
        </w:tc>
        <w:tc>
          <w:tcPr>
            <w:tcW w:w="277" w:type="pct"/>
            <w:tcBorders>
              <w:top w:val="nil"/>
              <w:left w:val="nil"/>
              <w:bottom w:val="single" w:sz="4" w:space="0" w:color="auto"/>
              <w:right w:val="single" w:sz="4" w:space="0" w:color="auto"/>
            </w:tcBorders>
            <w:shd w:val="clear" w:color="auto" w:fill="auto"/>
            <w:noWrap/>
            <w:vAlign w:val="center"/>
            <w:hideMark/>
          </w:tcPr>
          <w:p w14:paraId="7902CDB6" w14:textId="77777777" w:rsidR="006E75A3" w:rsidRPr="009A6BDB" w:rsidRDefault="006E75A3" w:rsidP="00307E09">
            <w:pPr>
              <w:spacing w:before="60" w:after="60"/>
              <w:jc w:val="center"/>
              <w:rPr>
                <w:b/>
                <w:bCs/>
              </w:rPr>
            </w:pPr>
            <w:r w:rsidRPr="009A6BDB">
              <w:rPr>
                <w:b/>
                <w:bCs/>
              </w:rPr>
              <w:t>20</w:t>
            </w:r>
          </w:p>
        </w:tc>
        <w:tc>
          <w:tcPr>
            <w:tcW w:w="287" w:type="pct"/>
            <w:tcBorders>
              <w:top w:val="nil"/>
              <w:left w:val="nil"/>
              <w:bottom w:val="single" w:sz="4" w:space="0" w:color="auto"/>
              <w:right w:val="single" w:sz="4" w:space="0" w:color="auto"/>
            </w:tcBorders>
            <w:shd w:val="clear" w:color="auto" w:fill="auto"/>
            <w:noWrap/>
            <w:vAlign w:val="center"/>
            <w:hideMark/>
          </w:tcPr>
          <w:p w14:paraId="7B9AC8AF" w14:textId="77777777" w:rsidR="006E75A3" w:rsidRPr="009A6BDB" w:rsidRDefault="006E75A3" w:rsidP="00307E09">
            <w:pPr>
              <w:spacing w:before="60" w:after="60"/>
              <w:jc w:val="center"/>
              <w:rPr>
                <w:b/>
                <w:bCs/>
              </w:rPr>
            </w:pPr>
            <w:r w:rsidRPr="009A6BDB">
              <w:rPr>
                <w:b/>
                <w:bCs/>
              </w:rPr>
              <w:t>100</w:t>
            </w:r>
          </w:p>
        </w:tc>
      </w:tr>
      <w:tr w:rsidR="00877D42" w:rsidRPr="009A6BDB" w14:paraId="1577DCA7" w14:textId="77777777" w:rsidTr="006E75A3">
        <w:trPr>
          <w:trHeight w:val="290"/>
        </w:trPr>
        <w:tc>
          <w:tcPr>
            <w:tcW w:w="179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402AA" w14:textId="77777777" w:rsidR="009A6BDB" w:rsidRPr="009A6BDB" w:rsidRDefault="009A6BDB" w:rsidP="0063470D">
            <w:pPr>
              <w:spacing w:before="60" w:after="60"/>
              <w:jc w:val="both"/>
              <w:rPr>
                <w:b/>
                <w:bCs/>
              </w:rPr>
            </w:pPr>
            <w:r w:rsidRPr="009A6BDB">
              <w:rPr>
                <w:b/>
                <w:bCs/>
              </w:rPr>
              <w:t>Tổng cộng/Trung bình</w:t>
            </w:r>
          </w:p>
        </w:tc>
        <w:tc>
          <w:tcPr>
            <w:tcW w:w="381" w:type="pct"/>
            <w:tcBorders>
              <w:top w:val="nil"/>
              <w:left w:val="nil"/>
              <w:bottom w:val="single" w:sz="4" w:space="0" w:color="auto"/>
              <w:right w:val="single" w:sz="4" w:space="0" w:color="auto"/>
            </w:tcBorders>
            <w:shd w:val="clear" w:color="auto" w:fill="auto"/>
            <w:noWrap/>
            <w:vAlign w:val="center"/>
            <w:hideMark/>
          </w:tcPr>
          <w:p w14:paraId="4A87117E" w14:textId="77777777" w:rsidR="009A6BDB" w:rsidRPr="009A6BDB" w:rsidRDefault="009A6BDB" w:rsidP="00307E09">
            <w:pPr>
              <w:spacing w:before="60" w:after="60"/>
              <w:jc w:val="center"/>
              <w:rPr>
                <w:b/>
                <w:bCs/>
              </w:rPr>
            </w:pPr>
            <w:r w:rsidRPr="009A6BDB">
              <w:rPr>
                <w:rFonts w:eastAsia="SimSun"/>
                <w:b/>
                <w:bCs/>
              </w:rPr>
              <w:t>69</w:t>
            </w:r>
          </w:p>
        </w:tc>
        <w:tc>
          <w:tcPr>
            <w:tcW w:w="370" w:type="pct"/>
            <w:tcBorders>
              <w:top w:val="nil"/>
              <w:left w:val="nil"/>
              <w:bottom w:val="single" w:sz="4" w:space="0" w:color="auto"/>
              <w:right w:val="single" w:sz="4" w:space="0" w:color="auto"/>
            </w:tcBorders>
            <w:shd w:val="clear" w:color="auto" w:fill="auto"/>
            <w:noWrap/>
            <w:vAlign w:val="center"/>
            <w:hideMark/>
          </w:tcPr>
          <w:p w14:paraId="3AB6F188" w14:textId="77777777" w:rsidR="009A6BDB" w:rsidRPr="009A6BDB" w:rsidRDefault="009A6BDB" w:rsidP="00307E09">
            <w:pPr>
              <w:spacing w:before="60" w:after="60"/>
              <w:jc w:val="center"/>
              <w:rPr>
                <w:b/>
                <w:bCs/>
              </w:rPr>
            </w:pPr>
            <w:r w:rsidRPr="009A6BDB">
              <w:rPr>
                <w:rFonts w:eastAsia="SimSun"/>
                <w:b/>
                <w:bCs/>
              </w:rPr>
              <w:t>15.6</w:t>
            </w:r>
          </w:p>
        </w:tc>
        <w:tc>
          <w:tcPr>
            <w:tcW w:w="339" w:type="pct"/>
            <w:tcBorders>
              <w:top w:val="nil"/>
              <w:left w:val="nil"/>
              <w:bottom w:val="single" w:sz="4" w:space="0" w:color="auto"/>
              <w:right w:val="single" w:sz="4" w:space="0" w:color="auto"/>
            </w:tcBorders>
            <w:shd w:val="clear" w:color="auto" w:fill="auto"/>
            <w:noWrap/>
            <w:vAlign w:val="center"/>
            <w:hideMark/>
          </w:tcPr>
          <w:p w14:paraId="175CB152" w14:textId="77777777" w:rsidR="009A6BDB" w:rsidRPr="009A6BDB" w:rsidRDefault="009A6BDB" w:rsidP="00307E09">
            <w:pPr>
              <w:spacing w:before="60" w:after="60"/>
              <w:jc w:val="center"/>
              <w:rPr>
                <w:b/>
                <w:bCs/>
              </w:rPr>
            </w:pPr>
            <w:r w:rsidRPr="009A6BDB">
              <w:rPr>
                <w:rFonts w:eastAsia="SimSun"/>
                <w:b/>
                <w:bCs/>
              </w:rPr>
              <w:t>281</w:t>
            </w:r>
          </w:p>
        </w:tc>
        <w:tc>
          <w:tcPr>
            <w:tcW w:w="296" w:type="pct"/>
            <w:tcBorders>
              <w:top w:val="nil"/>
              <w:left w:val="nil"/>
              <w:bottom w:val="single" w:sz="4" w:space="0" w:color="auto"/>
              <w:right w:val="single" w:sz="4" w:space="0" w:color="auto"/>
            </w:tcBorders>
            <w:shd w:val="clear" w:color="auto" w:fill="auto"/>
            <w:noWrap/>
            <w:vAlign w:val="center"/>
            <w:hideMark/>
          </w:tcPr>
          <w:p w14:paraId="5A0B5222" w14:textId="77777777" w:rsidR="009A6BDB" w:rsidRPr="009A6BDB" w:rsidRDefault="009A6BDB" w:rsidP="00307E09">
            <w:pPr>
              <w:spacing w:before="60" w:after="60"/>
              <w:jc w:val="center"/>
              <w:rPr>
                <w:b/>
                <w:bCs/>
              </w:rPr>
            </w:pPr>
            <w:r w:rsidRPr="009A6BDB">
              <w:rPr>
                <w:rFonts w:eastAsia="SimSun"/>
                <w:b/>
                <w:bCs/>
              </w:rPr>
              <w:t>63.6</w:t>
            </w:r>
          </w:p>
        </w:tc>
        <w:tc>
          <w:tcPr>
            <w:tcW w:w="295" w:type="pct"/>
            <w:tcBorders>
              <w:top w:val="nil"/>
              <w:left w:val="nil"/>
              <w:bottom w:val="single" w:sz="4" w:space="0" w:color="auto"/>
              <w:right w:val="single" w:sz="4" w:space="0" w:color="auto"/>
            </w:tcBorders>
            <w:shd w:val="clear" w:color="auto" w:fill="auto"/>
            <w:noWrap/>
            <w:vAlign w:val="center"/>
            <w:hideMark/>
          </w:tcPr>
          <w:p w14:paraId="7F5AB6CB" w14:textId="77777777" w:rsidR="009A6BDB" w:rsidRPr="009A6BDB" w:rsidRDefault="009A6BDB" w:rsidP="00307E09">
            <w:pPr>
              <w:spacing w:before="60" w:after="60"/>
              <w:jc w:val="center"/>
              <w:rPr>
                <w:b/>
                <w:bCs/>
              </w:rPr>
            </w:pPr>
            <w:r w:rsidRPr="009A6BDB">
              <w:rPr>
                <w:rFonts w:eastAsia="SimSun"/>
                <w:b/>
                <w:bCs/>
              </w:rPr>
              <w:t>75</w:t>
            </w:r>
          </w:p>
        </w:tc>
        <w:tc>
          <w:tcPr>
            <w:tcW w:w="296" w:type="pct"/>
            <w:tcBorders>
              <w:top w:val="nil"/>
              <w:left w:val="nil"/>
              <w:bottom w:val="single" w:sz="4" w:space="0" w:color="auto"/>
              <w:right w:val="single" w:sz="4" w:space="0" w:color="auto"/>
            </w:tcBorders>
            <w:shd w:val="clear" w:color="auto" w:fill="auto"/>
            <w:noWrap/>
            <w:vAlign w:val="center"/>
            <w:hideMark/>
          </w:tcPr>
          <w:p w14:paraId="56237EC8" w14:textId="77777777" w:rsidR="009A6BDB" w:rsidRPr="009A6BDB" w:rsidRDefault="009A6BDB" w:rsidP="00307E09">
            <w:pPr>
              <w:spacing w:before="60" w:after="60"/>
              <w:jc w:val="center"/>
              <w:rPr>
                <w:b/>
                <w:bCs/>
              </w:rPr>
            </w:pPr>
            <w:r w:rsidRPr="009A6BDB">
              <w:rPr>
                <w:rFonts w:eastAsia="SimSun"/>
                <w:b/>
                <w:bCs/>
              </w:rPr>
              <w:t>17.0</w:t>
            </w:r>
          </w:p>
        </w:tc>
        <w:tc>
          <w:tcPr>
            <w:tcW w:w="295" w:type="pct"/>
            <w:tcBorders>
              <w:top w:val="nil"/>
              <w:left w:val="nil"/>
              <w:bottom w:val="single" w:sz="4" w:space="0" w:color="auto"/>
              <w:right w:val="single" w:sz="4" w:space="0" w:color="auto"/>
            </w:tcBorders>
            <w:shd w:val="clear" w:color="auto" w:fill="auto"/>
            <w:noWrap/>
            <w:vAlign w:val="center"/>
            <w:hideMark/>
          </w:tcPr>
          <w:p w14:paraId="2AC3B45F" w14:textId="77777777" w:rsidR="009A6BDB" w:rsidRPr="009A6BDB" w:rsidRDefault="009A6BDB" w:rsidP="00307E09">
            <w:pPr>
              <w:spacing w:before="60" w:after="60"/>
              <w:jc w:val="center"/>
              <w:rPr>
                <w:b/>
                <w:bCs/>
              </w:rPr>
            </w:pPr>
            <w:r w:rsidRPr="009A6BDB">
              <w:rPr>
                <w:rFonts w:eastAsia="SimSun"/>
                <w:b/>
                <w:bCs/>
              </w:rPr>
              <w:t>17</w:t>
            </w:r>
          </w:p>
        </w:tc>
        <w:tc>
          <w:tcPr>
            <w:tcW w:w="365" w:type="pct"/>
            <w:tcBorders>
              <w:top w:val="nil"/>
              <w:left w:val="nil"/>
              <w:bottom w:val="single" w:sz="4" w:space="0" w:color="auto"/>
              <w:right w:val="single" w:sz="4" w:space="0" w:color="auto"/>
            </w:tcBorders>
            <w:shd w:val="clear" w:color="auto" w:fill="auto"/>
            <w:noWrap/>
            <w:vAlign w:val="center"/>
            <w:hideMark/>
          </w:tcPr>
          <w:p w14:paraId="30EB61B3" w14:textId="77777777" w:rsidR="009A6BDB" w:rsidRPr="009A6BDB" w:rsidRDefault="009A6BDB" w:rsidP="00307E09">
            <w:pPr>
              <w:spacing w:before="60" w:after="60"/>
              <w:jc w:val="center"/>
              <w:rPr>
                <w:b/>
                <w:bCs/>
              </w:rPr>
            </w:pPr>
            <w:r w:rsidRPr="009A6BDB">
              <w:rPr>
                <w:rFonts w:eastAsia="SimSun"/>
                <w:b/>
                <w:bCs/>
              </w:rPr>
              <w:t>3.8</w:t>
            </w:r>
          </w:p>
        </w:tc>
        <w:tc>
          <w:tcPr>
            <w:tcW w:w="277" w:type="pct"/>
            <w:tcBorders>
              <w:top w:val="nil"/>
              <w:left w:val="nil"/>
              <w:bottom w:val="single" w:sz="4" w:space="0" w:color="auto"/>
              <w:right w:val="single" w:sz="4" w:space="0" w:color="auto"/>
            </w:tcBorders>
            <w:shd w:val="clear" w:color="auto" w:fill="auto"/>
            <w:noWrap/>
            <w:vAlign w:val="center"/>
            <w:hideMark/>
          </w:tcPr>
          <w:p w14:paraId="510FEAEA" w14:textId="77777777" w:rsidR="009A6BDB" w:rsidRPr="009A6BDB" w:rsidRDefault="009A6BDB" w:rsidP="00307E09">
            <w:pPr>
              <w:spacing w:before="60" w:after="60"/>
              <w:jc w:val="center"/>
              <w:rPr>
                <w:b/>
                <w:bCs/>
              </w:rPr>
            </w:pPr>
            <w:r w:rsidRPr="009A6BDB">
              <w:rPr>
                <w:b/>
                <w:bCs/>
              </w:rPr>
              <w:t>442</w:t>
            </w:r>
          </w:p>
        </w:tc>
        <w:tc>
          <w:tcPr>
            <w:tcW w:w="287" w:type="pct"/>
            <w:tcBorders>
              <w:top w:val="nil"/>
              <w:left w:val="nil"/>
              <w:bottom w:val="single" w:sz="4" w:space="0" w:color="auto"/>
              <w:right w:val="single" w:sz="4" w:space="0" w:color="auto"/>
            </w:tcBorders>
            <w:shd w:val="clear" w:color="auto" w:fill="auto"/>
            <w:noWrap/>
            <w:vAlign w:val="center"/>
            <w:hideMark/>
          </w:tcPr>
          <w:p w14:paraId="6AB3F982" w14:textId="77777777" w:rsidR="009A6BDB" w:rsidRPr="009A6BDB" w:rsidRDefault="009A6BDB" w:rsidP="00307E09">
            <w:pPr>
              <w:spacing w:before="60" w:after="60"/>
              <w:jc w:val="center"/>
              <w:rPr>
                <w:b/>
                <w:bCs/>
              </w:rPr>
            </w:pPr>
            <w:r w:rsidRPr="009A6BDB">
              <w:rPr>
                <w:b/>
                <w:bCs/>
              </w:rPr>
              <w:t>100</w:t>
            </w:r>
          </w:p>
        </w:tc>
      </w:tr>
    </w:tbl>
    <w:p w14:paraId="25A86205" w14:textId="77777777" w:rsidR="00FD1FA2" w:rsidRPr="009A6BDB" w:rsidRDefault="00FD1FA2" w:rsidP="00FD1FA2">
      <w:pPr>
        <w:jc w:val="right"/>
        <w:rPr>
          <w:rFonts w:eastAsia="Calibri"/>
          <w:i/>
        </w:rPr>
      </w:pPr>
      <w:bookmarkStart w:id="198" w:name="_Toc96779726"/>
      <w:bookmarkStart w:id="199" w:name="_Toc103326448"/>
      <w:bookmarkStart w:id="200" w:name="_Toc131088134"/>
      <w:r w:rsidRPr="009A6BDB">
        <w:rPr>
          <w:rFonts w:eastAsia="Calibri"/>
          <w:i/>
        </w:rPr>
        <w:t>Nguồn: Kết quả khảo sát KTXH thực hiện đến 5/2022</w:t>
      </w:r>
    </w:p>
    <w:p w14:paraId="1A363D70" w14:textId="77777777" w:rsidR="00505896" w:rsidRDefault="00505896" w:rsidP="007C6599">
      <w:pPr>
        <w:pStyle w:val="Caption"/>
      </w:pPr>
    </w:p>
    <w:p w14:paraId="2DDFC250" w14:textId="77777777" w:rsidR="00505896" w:rsidRDefault="00505896" w:rsidP="007C6599">
      <w:pPr>
        <w:pStyle w:val="Caption"/>
      </w:pPr>
    </w:p>
    <w:p w14:paraId="32589FC7" w14:textId="43947FB0" w:rsidR="009A6BDB" w:rsidRPr="00877D42" w:rsidRDefault="007C6599" w:rsidP="007C6599">
      <w:pPr>
        <w:pStyle w:val="Caption"/>
      </w:pPr>
      <w:bookmarkStart w:id="201" w:name="_Toc135744687"/>
      <w:r>
        <w:lastRenderedPageBreak/>
        <w:t xml:space="preserve">Bảng </w:t>
      </w:r>
      <w:r>
        <w:fldChar w:fldCharType="begin"/>
      </w:r>
      <w:r>
        <w:instrText xml:space="preserve"> SEQ Bảng_ \* ARABIC </w:instrText>
      </w:r>
      <w:r>
        <w:fldChar w:fldCharType="separate"/>
      </w:r>
      <w:r>
        <w:rPr>
          <w:noProof/>
        </w:rPr>
        <w:t>17</w:t>
      </w:r>
      <w:r>
        <w:fldChar w:fldCharType="end"/>
      </w:r>
      <w:r w:rsidR="004C43D6" w:rsidRPr="00877D42">
        <w:rPr>
          <w:lang w:val="en-US"/>
        </w:rPr>
        <w:t xml:space="preserve">. </w:t>
      </w:r>
      <w:r w:rsidR="009A6BDB" w:rsidRPr="00877D42">
        <w:t>Cơ cấu tuổi của người trả lời phỏng vấn</w:t>
      </w:r>
      <w:bookmarkEnd w:id="198"/>
      <w:bookmarkEnd w:id="199"/>
      <w:bookmarkEnd w:id="200"/>
      <w:bookmarkEnd w:id="201"/>
    </w:p>
    <w:tbl>
      <w:tblPr>
        <w:tblW w:w="5000" w:type="pct"/>
        <w:tblLook w:val="04A0" w:firstRow="1" w:lastRow="0" w:firstColumn="1" w:lastColumn="0" w:noHBand="0" w:noVBand="1"/>
      </w:tblPr>
      <w:tblGrid>
        <w:gridCol w:w="958"/>
        <w:gridCol w:w="1984"/>
        <w:gridCol w:w="2016"/>
        <w:gridCol w:w="1103"/>
        <w:gridCol w:w="1069"/>
        <w:gridCol w:w="1106"/>
        <w:gridCol w:w="731"/>
        <w:gridCol w:w="674"/>
        <w:gridCol w:w="978"/>
        <w:gridCol w:w="978"/>
        <w:gridCol w:w="978"/>
        <w:gridCol w:w="978"/>
        <w:gridCol w:w="662"/>
      </w:tblGrid>
      <w:tr w:rsidR="00877D42" w:rsidRPr="009A6BDB" w14:paraId="0CB6F918" w14:textId="77777777" w:rsidTr="004433A9">
        <w:trPr>
          <w:trHeight w:val="290"/>
          <w:tblHeader/>
        </w:trPr>
        <w:tc>
          <w:tcPr>
            <w:tcW w:w="3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6561C" w14:textId="77777777" w:rsidR="009A6BDB" w:rsidRPr="009A6BDB" w:rsidRDefault="009A6BDB" w:rsidP="0063470D">
            <w:pPr>
              <w:spacing w:before="60" w:after="60"/>
              <w:jc w:val="both"/>
              <w:rPr>
                <w:b/>
                <w:bCs/>
              </w:rPr>
            </w:pPr>
            <w:r w:rsidRPr="009A6BDB">
              <w:rPr>
                <w:b/>
                <w:bCs/>
              </w:rPr>
              <w:t>STT</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2837" w14:textId="77777777" w:rsidR="009A6BDB" w:rsidRPr="009A6BDB" w:rsidRDefault="009A6BDB" w:rsidP="0063470D">
            <w:pPr>
              <w:spacing w:before="60" w:after="60"/>
              <w:jc w:val="both"/>
              <w:rPr>
                <w:b/>
                <w:bCs/>
              </w:rPr>
            </w:pPr>
            <w:r w:rsidRPr="009A6BDB">
              <w:rPr>
                <w:b/>
                <w:bCs/>
              </w:rPr>
              <w:t>Huyện</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C117" w14:textId="77777777" w:rsidR="009A6BDB" w:rsidRPr="009A6BDB" w:rsidRDefault="009A6BDB" w:rsidP="0063470D">
            <w:pPr>
              <w:spacing w:before="60" w:after="60"/>
              <w:jc w:val="both"/>
              <w:rPr>
                <w:b/>
                <w:bCs/>
              </w:rPr>
            </w:pPr>
            <w:r w:rsidRPr="009A6BDB">
              <w:rPr>
                <w:b/>
                <w:bCs/>
              </w:rPr>
              <w:t>Xã</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5538B" w14:textId="77777777" w:rsidR="009A6BDB" w:rsidRPr="009A6BDB" w:rsidRDefault="009A6BDB" w:rsidP="0063470D">
            <w:pPr>
              <w:spacing w:before="60" w:after="60"/>
              <w:jc w:val="both"/>
              <w:rPr>
                <w:b/>
                <w:bCs/>
              </w:rPr>
            </w:pPr>
            <w:r w:rsidRPr="009A6BDB">
              <w:rPr>
                <w:b/>
                <w:bCs/>
              </w:rPr>
              <w:t>Mục kê</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2BA36" w14:textId="77777777" w:rsidR="009A6BDB" w:rsidRPr="009A6BDB" w:rsidRDefault="009A6BDB" w:rsidP="0063470D">
            <w:pPr>
              <w:spacing w:before="60" w:after="60"/>
              <w:jc w:val="both"/>
              <w:rPr>
                <w:b/>
                <w:bCs/>
              </w:rPr>
            </w:pPr>
            <w:r w:rsidRPr="009A6BDB">
              <w:rPr>
                <w:b/>
                <w:bCs/>
              </w:rPr>
              <w:t>Tổng</w:t>
            </w:r>
          </w:p>
        </w:tc>
        <w:tc>
          <w:tcPr>
            <w:tcW w:w="64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CCE84BC" w14:textId="77777777" w:rsidR="009A6BDB" w:rsidRPr="009A6BDB" w:rsidRDefault="009A6BDB" w:rsidP="0063470D">
            <w:pPr>
              <w:spacing w:before="60" w:after="60"/>
              <w:jc w:val="both"/>
              <w:rPr>
                <w:b/>
                <w:bCs/>
              </w:rPr>
            </w:pPr>
            <w:r w:rsidRPr="009A6BDB">
              <w:rPr>
                <w:b/>
                <w:bCs/>
              </w:rPr>
              <w:t>Phân theo giới</w:t>
            </w:r>
          </w:p>
        </w:tc>
        <w:tc>
          <w:tcPr>
            <w:tcW w:w="1846" w:type="pct"/>
            <w:gridSpan w:val="6"/>
            <w:tcBorders>
              <w:top w:val="single" w:sz="4" w:space="0" w:color="auto"/>
              <w:left w:val="nil"/>
              <w:bottom w:val="single" w:sz="4" w:space="0" w:color="auto"/>
              <w:right w:val="single" w:sz="4" w:space="0" w:color="auto"/>
            </w:tcBorders>
            <w:shd w:val="clear" w:color="auto" w:fill="auto"/>
            <w:noWrap/>
            <w:vAlign w:val="center"/>
            <w:hideMark/>
          </w:tcPr>
          <w:p w14:paraId="69C6DA70" w14:textId="77777777" w:rsidR="009A6BDB" w:rsidRPr="009A6BDB" w:rsidRDefault="009A6BDB" w:rsidP="004433A9">
            <w:pPr>
              <w:spacing w:before="60" w:after="60"/>
              <w:jc w:val="center"/>
              <w:rPr>
                <w:b/>
                <w:bCs/>
              </w:rPr>
            </w:pPr>
            <w:r w:rsidRPr="009A6BDB">
              <w:rPr>
                <w:b/>
                <w:bCs/>
              </w:rPr>
              <w:t>Phân theo độ tuổi</w:t>
            </w:r>
          </w:p>
        </w:tc>
      </w:tr>
      <w:tr w:rsidR="00877D42" w:rsidRPr="009A6BDB" w14:paraId="2A8F6C72" w14:textId="77777777" w:rsidTr="0063470D">
        <w:trPr>
          <w:trHeight w:val="290"/>
          <w:tblHeader/>
        </w:trPr>
        <w:tc>
          <w:tcPr>
            <w:tcW w:w="337" w:type="pct"/>
            <w:vMerge/>
            <w:tcBorders>
              <w:top w:val="single" w:sz="4" w:space="0" w:color="auto"/>
              <w:left w:val="single" w:sz="4" w:space="0" w:color="auto"/>
              <w:bottom w:val="single" w:sz="4" w:space="0" w:color="auto"/>
              <w:right w:val="single" w:sz="4" w:space="0" w:color="auto"/>
            </w:tcBorders>
            <w:vAlign w:val="center"/>
            <w:hideMark/>
          </w:tcPr>
          <w:p w14:paraId="627ED19A" w14:textId="77777777" w:rsidR="009A6BDB" w:rsidRPr="009A6BDB" w:rsidRDefault="009A6BDB" w:rsidP="0063470D">
            <w:pPr>
              <w:spacing w:before="60" w:after="60"/>
              <w:jc w:val="both"/>
              <w:rPr>
                <w:b/>
                <w:bCs/>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363BF084" w14:textId="77777777" w:rsidR="009A6BDB" w:rsidRPr="009A6BDB" w:rsidRDefault="009A6BDB" w:rsidP="0063470D">
            <w:pPr>
              <w:spacing w:before="60" w:after="60"/>
              <w:jc w:val="both"/>
              <w:rPr>
                <w:b/>
                <w:bCs/>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14:paraId="3486BD30" w14:textId="77777777" w:rsidR="009A6BDB" w:rsidRPr="009A6BDB" w:rsidRDefault="009A6BDB" w:rsidP="0063470D">
            <w:pPr>
              <w:spacing w:before="60" w:after="60"/>
              <w:jc w:val="both"/>
              <w:rPr>
                <w:b/>
                <w:bCs/>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3014ADFC" w14:textId="77777777" w:rsidR="009A6BDB" w:rsidRPr="009A6BDB" w:rsidRDefault="009A6BDB" w:rsidP="0063470D">
            <w:pPr>
              <w:spacing w:before="60" w:after="60"/>
              <w:jc w:val="both"/>
              <w:rPr>
                <w:b/>
                <w:bCs/>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24636455" w14:textId="77777777" w:rsidR="009A6BDB" w:rsidRPr="009A6BDB" w:rsidRDefault="009A6BDB" w:rsidP="0063470D">
            <w:pPr>
              <w:spacing w:before="60" w:after="60"/>
              <w:jc w:val="both"/>
              <w:rPr>
                <w:b/>
                <w:bCs/>
              </w:rPr>
            </w:pPr>
          </w:p>
        </w:tc>
        <w:tc>
          <w:tcPr>
            <w:tcW w:w="389" w:type="pct"/>
            <w:tcBorders>
              <w:top w:val="nil"/>
              <w:left w:val="nil"/>
              <w:bottom w:val="single" w:sz="4" w:space="0" w:color="auto"/>
              <w:right w:val="single" w:sz="4" w:space="0" w:color="auto"/>
            </w:tcBorders>
            <w:shd w:val="clear" w:color="auto" w:fill="auto"/>
            <w:noWrap/>
            <w:vAlign w:val="center"/>
            <w:hideMark/>
          </w:tcPr>
          <w:p w14:paraId="140CC4CF" w14:textId="77777777" w:rsidR="009A6BDB" w:rsidRPr="009A6BDB" w:rsidRDefault="009A6BDB" w:rsidP="0063470D">
            <w:pPr>
              <w:spacing w:before="60" w:after="60"/>
              <w:jc w:val="both"/>
              <w:rPr>
                <w:b/>
                <w:bCs/>
              </w:rPr>
            </w:pPr>
            <w:r w:rsidRPr="009A6BDB">
              <w:rPr>
                <w:b/>
                <w:bCs/>
              </w:rPr>
              <w:t>Nam</w:t>
            </w:r>
          </w:p>
        </w:tc>
        <w:tc>
          <w:tcPr>
            <w:tcW w:w="257" w:type="pct"/>
            <w:tcBorders>
              <w:top w:val="nil"/>
              <w:left w:val="nil"/>
              <w:bottom w:val="single" w:sz="4" w:space="0" w:color="auto"/>
              <w:right w:val="single" w:sz="4" w:space="0" w:color="auto"/>
            </w:tcBorders>
            <w:shd w:val="clear" w:color="auto" w:fill="auto"/>
            <w:noWrap/>
            <w:vAlign w:val="center"/>
            <w:hideMark/>
          </w:tcPr>
          <w:p w14:paraId="48E6E7F4" w14:textId="77777777" w:rsidR="009A6BDB" w:rsidRPr="009A6BDB" w:rsidRDefault="009A6BDB" w:rsidP="0063470D">
            <w:pPr>
              <w:spacing w:before="60" w:after="60"/>
              <w:jc w:val="both"/>
              <w:rPr>
                <w:b/>
                <w:bCs/>
              </w:rPr>
            </w:pPr>
            <w:r w:rsidRPr="009A6BDB">
              <w:rPr>
                <w:b/>
                <w:bCs/>
              </w:rPr>
              <w:t>Nữ</w:t>
            </w:r>
          </w:p>
        </w:tc>
        <w:tc>
          <w:tcPr>
            <w:tcW w:w="237" w:type="pct"/>
            <w:tcBorders>
              <w:top w:val="nil"/>
              <w:left w:val="nil"/>
              <w:bottom w:val="single" w:sz="4" w:space="0" w:color="auto"/>
              <w:right w:val="single" w:sz="4" w:space="0" w:color="auto"/>
            </w:tcBorders>
            <w:shd w:val="clear" w:color="auto" w:fill="auto"/>
            <w:noWrap/>
            <w:vAlign w:val="center"/>
            <w:hideMark/>
          </w:tcPr>
          <w:p w14:paraId="5D5D62AA" w14:textId="77777777" w:rsidR="009A6BDB" w:rsidRPr="009A6BDB" w:rsidRDefault="009A6BDB" w:rsidP="0063470D">
            <w:pPr>
              <w:spacing w:before="60" w:after="60"/>
              <w:jc w:val="both"/>
              <w:rPr>
                <w:b/>
                <w:bCs/>
              </w:rPr>
            </w:pPr>
            <w:r w:rsidRPr="009A6BDB">
              <w:rPr>
                <w:b/>
                <w:bCs/>
              </w:rPr>
              <w:t>&lt;25</w:t>
            </w:r>
          </w:p>
        </w:tc>
        <w:tc>
          <w:tcPr>
            <w:tcW w:w="344" w:type="pct"/>
            <w:tcBorders>
              <w:top w:val="nil"/>
              <w:left w:val="nil"/>
              <w:bottom w:val="single" w:sz="4" w:space="0" w:color="auto"/>
              <w:right w:val="single" w:sz="4" w:space="0" w:color="auto"/>
            </w:tcBorders>
            <w:shd w:val="clear" w:color="auto" w:fill="auto"/>
            <w:noWrap/>
            <w:vAlign w:val="center"/>
            <w:hideMark/>
          </w:tcPr>
          <w:p w14:paraId="629F0A98" w14:textId="77777777" w:rsidR="009A6BDB" w:rsidRPr="009A6BDB" w:rsidRDefault="009A6BDB" w:rsidP="0063470D">
            <w:pPr>
              <w:spacing w:before="60" w:after="60"/>
              <w:jc w:val="both"/>
              <w:rPr>
                <w:b/>
                <w:bCs/>
              </w:rPr>
            </w:pPr>
            <w:r w:rsidRPr="009A6BDB">
              <w:rPr>
                <w:b/>
                <w:bCs/>
              </w:rPr>
              <w:t>25-35</w:t>
            </w:r>
          </w:p>
        </w:tc>
        <w:tc>
          <w:tcPr>
            <w:tcW w:w="344" w:type="pct"/>
            <w:tcBorders>
              <w:top w:val="nil"/>
              <w:left w:val="nil"/>
              <w:bottom w:val="single" w:sz="4" w:space="0" w:color="auto"/>
              <w:right w:val="single" w:sz="4" w:space="0" w:color="auto"/>
            </w:tcBorders>
            <w:shd w:val="clear" w:color="auto" w:fill="auto"/>
            <w:noWrap/>
            <w:vAlign w:val="center"/>
            <w:hideMark/>
          </w:tcPr>
          <w:p w14:paraId="0A664635" w14:textId="77777777" w:rsidR="009A6BDB" w:rsidRPr="009A6BDB" w:rsidRDefault="009A6BDB" w:rsidP="0063470D">
            <w:pPr>
              <w:spacing w:before="60" w:after="60"/>
              <w:jc w:val="both"/>
              <w:rPr>
                <w:b/>
                <w:bCs/>
              </w:rPr>
            </w:pPr>
            <w:r w:rsidRPr="009A6BDB">
              <w:rPr>
                <w:b/>
                <w:bCs/>
              </w:rPr>
              <w:t>36-45</w:t>
            </w:r>
          </w:p>
        </w:tc>
        <w:tc>
          <w:tcPr>
            <w:tcW w:w="344" w:type="pct"/>
            <w:tcBorders>
              <w:top w:val="nil"/>
              <w:left w:val="nil"/>
              <w:bottom w:val="single" w:sz="4" w:space="0" w:color="auto"/>
              <w:right w:val="single" w:sz="4" w:space="0" w:color="auto"/>
            </w:tcBorders>
            <w:shd w:val="clear" w:color="auto" w:fill="auto"/>
            <w:noWrap/>
            <w:vAlign w:val="center"/>
            <w:hideMark/>
          </w:tcPr>
          <w:p w14:paraId="10A022B1" w14:textId="77777777" w:rsidR="009A6BDB" w:rsidRPr="009A6BDB" w:rsidRDefault="009A6BDB" w:rsidP="0063470D">
            <w:pPr>
              <w:spacing w:before="60" w:after="60"/>
              <w:jc w:val="both"/>
              <w:rPr>
                <w:b/>
                <w:bCs/>
              </w:rPr>
            </w:pPr>
            <w:r w:rsidRPr="009A6BDB">
              <w:rPr>
                <w:b/>
                <w:bCs/>
              </w:rPr>
              <w:t>46-55</w:t>
            </w:r>
          </w:p>
        </w:tc>
        <w:tc>
          <w:tcPr>
            <w:tcW w:w="344" w:type="pct"/>
            <w:tcBorders>
              <w:top w:val="nil"/>
              <w:left w:val="nil"/>
              <w:bottom w:val="single" w:sz="4" w:space="0" w:color="auto"/>
              <w:right w:val="single" w:sz="4" w:space="0" w:color="auto"/>
            </w:tcBorders>
            <w:shd w:val="clear" w:color="auto" w:fill="auto"/>
            <w:noWrap/>
            <w:vAlign w:val="center"/>
            <w:hideMark/>
          </w:tcPr>
          <w:p w14:paraId="6A5FA60F" w14:textId="77777777" w:rsidR="009A6BDB" w:rsidRPr="009A6BDB" w:rsidRDefault="009A6BDB" w:rsidP="0063470D">
            <w:pPr>
              <w:spacing w:before="60" w:after="60"/>
              <w:jc w:val="both"/>
              <w:rPr>
                <w:b/>
                <w:bCs/>
              </w:rPr>
            </w:pPr>
            <w:r w:rsidRPr="009A6BDB">
              <w:rPr>
                <w:b/>
                <w:bCs/>
              </w:rPr>
              <w:t>56-65</w:t>
            </w:r>
          </w:p>
        </w:tc>
        <w:tc>
          <w:tcPr>
            <w:tcW w:w="235" w:type="pct"/>
            <w:tcBorders>
              <w:top w:val="nil"/>
              <w:left w:val="nil"/>
              <w:bottom w:val="single" w:sz="4" w:space="0" w:color="auto"/>
              <w:right w:val="single" w:sz="4" w:space="0" w:color="auto"/>
            </w:tcBorders>
            <w:shd w:val="clear" w:color="auto" w:fill="auto"/>
            <w:noWrap/>
            <w:vAlign w:val="center"/>
            <w:hideMark/>
          </w:tcPr>
          <w:p w14:paraId="72726B68" w14:textId="77777777" w:rsidR="009A6BDB" w:rsidRPr="009A6BDB" w:rsidRDefault="009A6BDB" w:rsidP="0063470D">
            <w:pPr>
              <w:spacing w:before="60" w:after="60"/>
              <w:jc w:val="both"/>
              <w:rPr>
                <w:b/>
                <w:bCs/>
              </w:rPr>
            </w:pPr>
            <w:r w:rsidRPr="009A6BDB">
              <w:rPr>
                <w:b/>
                <w:bCs/>
              </w:rPr>
              <w:t>&gt;65</w:t>
            </w:r>
          </w:p>
        </w:tc>
      </w:tr>
      <w:tr w:rsidR="00877D42" w:rsidRPr="009A6BDB" w14:paraId="31E37373" w14:textId="77777777" w:rsidTr="0063470D">
        <w:trPr>
          <w:trHeight w:val="315"/>
        </w:trPr>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14:paraId="5B400809" w14:textId="77777777" w:rsidR="009A6BDB" w:rsidRPr="009A6BDB" w:rsidRDefault="009A6BDB" w:rsidP="0063470D">
            <w:pPr>
              <w:spacing w:before="60" w:after="60"/>
              <w:jc w:val="both"/>
              <w:rPr>
                <w:b/>
                <w:bCs/>
              </w:rPr>
            </w:pPr>
            <w:r w:rsidRPr="009A6BDB">
              <w:rPr>
                <w:b/>
                <w:bCs/>
              </w:rPr>
              <w:t>1</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14:paraId="42812B12" w14:textId="77777777" w:rsidR="009A6BDB" w:rsidRPr="009A6BDB" w:rsidRDefault="009A6BDB" w:rsidP="0063470D">
            <w:pPr>
              <w:spacing w:before="60" w:after="60"/>
              <w:jc w:val="both"/>
              <w:rPr>
                <w:b/>
                <w:bCs/>
              </w:rPr>
            </w:pPr>
            <w:r w:rsidRPr="009A6BDB">
              <w:rPr>
                <w:b/>
                <w:bCs/>
              </w:rPr>
              <w:t>Huyện Phong Điền</w:t>
            </w: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5E174B" w14:textId="77777777" w:rsidR="009A6BDB" w:rsidRPr="009A6BDB" w:rsidRDefault="009A6BDB" w:rsidP="0063470D">
            <w:pPr>
              <w:spacing w:before="60" w:after="60"/>
              <w:jc w:val="both"/>
            </w:pPr>
            <w:r w:rsidRPr="009A6BDB">
              <w:t>Xã Điền Hòa</w:t>
            </w:r>
          </w:p>
        </w:tc>
        <w:tc>
          <w:tcPr>
            <w:tcW w:w="388" w:type="pct"/>
            <w:tcBorders>
              <w:top w:val="nil"/>
              <w:left w:val="nil"/>
              <w:bottom w:val="single" w:sz="4" w:space="0" w:color="auto"/>
              <w:right w:val="single" w:sz="4" w:space="0" w:color="auto"/>
            </w:tcBorders>
            <w:shd w:val="clear" w:color="auto" w:fill="auto"/>
            <w:noWrap/>
            <w:vAlign w:val="center"/>
            <w:hideMark/>
          </w:tcPr>
          <w:p w14:paraId="64B09C91"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66735E7C" w14:textId="77777777" w:rsidR="009A6BDB" w:rsidRPr="009A6BDB" w:rsidRDefault="009A6BDB" w:rsidP="00307E09">
            <w:pPr>
              <w:spacing w:before="60" w:after="60"/>
              <w:jc w:val="center"/>
            </w:pPr>
            <w:r w:rsidRPr="009A6BDB">
              <w:t>22</w:t>
            </w:r>
          </w:p>
        </w:tc>
        <w:tc>
          <w:tcPr>
            <w:tcW w:w="389" w:type="pct"/>
            <w:tcBorders>
              <w:top w:val="nil"/>
              <w:left w:val="nil"/>
              <w:bottom w:val="single" w:sz="4" w:space="0" w:color="auto"/>
              <w:right w:val="single" w:sz="4" w:space="0" w:color="auto"/>
            </w:tcBorders>
            <w:shd w:val="clear" w:color="auto" w:fill="auto"/>
            <w:noWrap/>
            <w:vAlign w:val="center"/>
            <w:hideMark/>
          </w:tcPr>
          <w:p w14:paraId="72FCA5E4" w14:textId="77777777" w:rsidR="009A6BDB" w:rsidRPr="009A6BDB" w:rsidRDefault="009A6BDB" w:rsidP="00307E09">
            <w:pPr>
              <w:spacing w:before="60" w:after="60"/>
              <w:jc w:val="center"/>
            </w:pPr>
            <w:r w:rsidRPr="009A6BDB">
              <w:t>17</w:t>
            </w:r>
          </w:p>
        </w:tc>
        <w:tc>
          <w:tcPr>
            <w:tcW w:w="257" w:type="pct"/>
            <w:tcBorders>
              <w:top w:val="nil"/>
              <w:left w:val="nil"/>
              <w:bottom w:val="single" w:sz="4" w:space="0" w:color="auto"/>
              <w:right w:val="single" w:sz="4" w:space="0" w:color="auto"/>
            </w:tcBorders>
            <w:shd w:val="clear" w:color="auto" w:fill="auto"/>
            <w:noWrap/>
            <w:vAlign w:val="center"/>
            <w:hideMark/>
          </w:tcPr>
          <w:p w14:paraId="61751CC7" w14:textId="77777777" w:rsidR="009A6BDB" w:rsidRPr="009A6BDB" w:rsidRDefault="009A6BDB"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64DDEF5C"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13479EF"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453693AD"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59CC231F"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076C3CD9" w14:textId="77777777" w:rsidR="009A6BDB" w:rsidRPr="009A6BDB" w:rsidRDefault="009A6BDB" w:rsidP="00307E09">
            <w:pPr>
              <w:spacing w:before="60" w:after="60"/>
              <w:jc w:val="center"/>
            </w:pPr>
            <w:r w:rsidRPr="009A6BDB">
              <w:t>5</w:t>
            </w:r>
          </w:p>
        </w:tc>
        <w:tc>
          <w:tcPr>
            <w:tcW w:w="235" w:type="pct"/>
            <w:tcBorders>
              <w:top w:val="nil"/>
              <w:left w:val="nil"/>
              <w:bottom w:val="single" w:sz="4" w:space="0" w:color="auto"/>
              <w:right w:val="single" w:sz="4" w:space="0" w:color="auto"/>
            </w:tcBorders>
            <w:shd w:val="clear" w:color="auto" w:fill="auto"/>
            <w:noWrap/>
            <w:vAlign w:val="center"/>
            <w:hideMark/>
          </w:tcPr>
          <w:p w14:paraId="5E67097A" w14:textId="77777777" w:rsidR="009A6BDB" w:rsidRPr="009A6BDB" w:rsidRDefault="009A6BDB" w:rsidP="00307E09">
            <w:pPr>
              <w:spacing w:before="60" w:after="60"/>
              <w:jc w:val="center"/>
            </w:pPr>
            <w:r w:rsidRPr="009A6BDB">
              <w:t>1</w:t>
            </w:r>
          </w:p>
        </w:tc>
      </w:tr>
      <w:tr w:rsidR="00877D42" w:rsidRPr="009A6BDB" w14:paraId="7F1999B8"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7DD0CC5A"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4E3CA722"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07E4A8BC"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6A29DE8E"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634BD882"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6FBDD4C8" w14:textId="77777777" w:rsidR="009A6BDB" w:rsidRPr="009A6BDB" w:rsidRDefault="009A6BDB" w:rsidP="00307E09">
            <w:pPr>
              <w:spacing w:before="60" w:after="60"/>
              <w:jc w:val="center"/>
            </w:pPr>
            <w:r w:rsidRPr="009A6BDB">
              <w:t>77</w:t>
            </w:r>
          </w:p>
        </w:tc>
        <w:tc>
          <w:tcPr>
            <w:tcW w:w="257" w:type="pct"/>
            <w:tcBorders>
              <w:top w:val="nil"/>
              <w:left w:val="nil"/>
              <w:bottom w:val="single" w:sz="4" w:space="0" w:color="auto"/>
              <w:right w:val="single" w:sz="4" w:space="0" w:color="auto"/>
            </w:tcBorders>
            <w:shd w:val="clear" w:color="auto" w:fill="auto"/>
            <w:noWrap/>
            <w:vAlign w:val="center"/>
            <w:hideMark/>
          </w:tcPr>
          <w:p w14:paraId="6098E987" w14:textId="77777777" w:rsidR="009A6BDB" w:rsidRPr="009A6BDB" w:rsidRDefault="009A6BDB" w:rsidP="00307E09">
            <w:pPr>
              <w:spacing w:before="60" w:after="60"/>
              <w:jc w:val="center"/>
            </w:pPr>
            <w:r w:rsidRPr="009A6BDB">
              <w:t>23</w:t>
            </w:r>
          </w:p>
        </w:tc>
        <w:tc>
          <w:tcPr>
            <w:tcW w:w="237" w:type="pct"/>
            <w:tcBorders>
              <w:top w:val="nil"/>
              <w:left w:val="nil"/>
              <w:bottom w:val="single" w:sz="4" w:space="0" w:color="auto"/>
              <w:right w:val="single" w:sz="4" w:space="0" w:color="auto"/>
            </w:tcBorders>
            <w:shd w:val="clear" w:color="auto" w:fill="auto"/>
            <w:noWrap/>
            <w:vAlign w:val="center"/>
            <w:hideMark/>
          </w:tcPr>
          <w:p w14:paraId="6543B708"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71D1A9AF" w14:textId="77777777" w:rsidR="009A6BDB" w:rsidRPr="009A6BDB" w:rsidRDefault="009A6BDB" w:rsidP="00307E09">
            <w:pPr>
              <w:spacing w:before="60" w:after="60"/>
              <w:jc w:val="center"/>
            </w:pPr>
            <w:r w:rsidRPr="009A6BDB">
              <w:t>18</w:t>
            </w:r>
          </w:p>
        </w:tc>
        <w:tc>
          <w:tcPr>
            <w:tcW w:w="344" w:type="pct"/>
            <w:tcBorders>
              <w:top w:val="nil"/>
              <w:left w:val="nil"/>
              <w:bottom w:val="single" w:sz="4" w:space="0" w:color="auto"/>
              <w:right w:val="single" w:sz="4" w:space="0" w:color="auto"/>
            </w:tcBorders>
            <w:shd w:val="clear" w:color="auto" w:fill="auto"/>
            <w:noWrap/>
            <w:vAlign w:val="center"/>
            <w:hideMark/>
          </w:tcPr>
          <w:p w14:paraId="1367A17A" w14:textId="77777777" w:rsidR="009A6BDB" w:rsidRPr="009A6BDB" w:rsidRDefault="009A6BDB" w:rsidP="00307E09">
            <w:pPr>
              <w:spacing w:before="60" w:after="60"/>
              <w:jc w:val="center"/>
            </w:pPr>
            <w:r w:rsidRPr="009A6BDB">
              <w:t>23</w:t>
            </w:r>
          </w:p>
        </w:tc>
        <w:tc>
          <w:tcPr>
            <w:tcW w:w="344" w:type="pct"/>
            <w:tcBorders>
              <w:top w:val="nil"/>
              <w:left w:val="nil"/>
              <w:bottom w:val="single" w:sz="4" w:space="0" w:color="auto"/>
              <w:right w:val="single" w:sz="4" w:space="0" w:color="auto"/>
            </w:tcBorders>
            <w:shd w:val="clear" w:color="auto" w:fill="auto"/>
            <w:noWrap/>
            <w:vAlign w:val="center"/>
            <w:hideMark/>
          </w:tcPr>
          <w:p w14:paraId="09AA8563" w14:textId="77777777" w:rsidR="009A6BDB" w:rsidRPr="009A6BDB" w:rsidRDefault="009A6BDB" w:rsidP="00307E09">
            <w:pPr>
              <w:spacing w:before="60" w:after="60"/>
              <w:jc w:val="center"/>
            </w:pPr>
            <w:r w:rsidRPr="009A6BDB">
              <w:t>32</w:t>
            </w:r>
          </w:p>
        </w:tc>
        <w:tc>
          <w:tcPr>
            <w:tcW w:w="344" w:type="pct"/>
            <w:tcBorders>
              <w:top w:val="nil"/>
              <w:left w:val="nil"/>
              <w:bottom w:val="single" w:sz="4" w:space="0" w:color="auto"/>
              <w:right w:val="single" w:sz="4" w:space="0" w:color="auto"/>
            </w:tcBorders>
            <w:shd w:val="clear" w:color="auto" w:fill="auto"/>
            <w:noWrap/>
            <w:vAlign w:val="center"/>
            <w:hideMark/>
          </w:tcPr>
          <w:p w14:paraId="6DCBE60D" w14:textId="77777777" w:rsidR="009A6BDB" w:rsidRPr="009A6BDB" w:rsidRDefault="009A6BDB" w:rsidP="00307E09">
            <w:pPr>
              <w:spacing w:before="60" w:after="60"/>
              <w:jc w:val="center"/>
            </w:pPr>
            <w:r w:rsidRPr="009A6BDB">
              <w:t>23</w:t>
            </w:r>
          </w:p>
        </w:tc>
        <w:tc>
          <w:tcPr>
            <w:tcW w:w="235" w:type="pct"/>
            <w:tcBorders>
              <w:top w:val="nil"/>
              <w:left w:val="nil"/>
              <w:bottom w:val="single" w:sz="4" w:space="0" w:color="auto"/>
              <w:right w:val="single" w:sz="4" w:space="0" w:color="auto"/>
            </w:tcBorders>
            <w:shd w:val="clear" w:color="auto" w:fill="auto"/>
            <w:noWrap/>
            <w:vAlign w:val="center"/>
            <w:hideMark/>
          </w:tcPr>
          <w:p w14:paraId="42457EAD" w14:textId="77777777" w:rsidR="009A6BDB" w:rsidRPr="009A6BDB" w:rsidRDefault="009A6BDB" w:rsidP="00307E09">
            <w:pPr>
              <w:spacing w:before="60" w:after="60"/>
              <w:jc w:val="center"/>
            </w:pPr>
            <w:r w:rsidRPr="009A6BDB">
              <w:t>5</w:t>
            </w:r>
          </w:p>
        </w:tc>
      </w:tr>
      <w:tr w:rsidR="00877D42" w:rsidRPr="009A6BDB" w14:paraId="10A8F1CE"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142B371C"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58EDEC09"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84FE52" w14:textId="77777777" w:rsidR="009A6BDB" w:rsidRPr="009A6BDB" w:rsidRDefault="009A6BDB" w:rsidP="0063470D">
            <w:pPr>
              <w:spacing w:before="60" w:after="60"/>
              <w:jc w:val="both"/>
            </w:pPr>
            <w:r w:rsidRPr="009A6BDB">
              <w:t>Xã Điền Môn</w:t>
            </w:r>
          </w:p>
        </w:tc>
        <w:tc>
          <w:tcPr>
            <w:tcW w:w="388" w:type="pct"/>
            <w:tcBorders>
              <w:top w:val="nil"/>
              <w:left w:val="nil"/>
              <w:bottom w:val="single" w:sz="4" w:space="0" w:color="auto"/>
              <w:right w:val="single" w:sz="4" w:space="0" w:color="auto"/>
            </w:tcBorders>
            <w:shd w:val="clear" w:color="auto" w:fill="auto"/>
            <w:noWrap/>
            <w:vAlign w:val="center"/>
            <w:hideMark/>
          </w:tcPr>
          <w:p w14:paraId="1B1D5C98"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5075EDAA" w14:textId="77777777" w:rsidR="009A6BDB" w:rsidRPr="009A6BDB" w:rsidRDefault="009A6BDB" w:rsidP="00307E09">
            <w:pPr>
              <w:spacing w:before="60" w:after="60"/>
              <w:jc w:val="center"/>
            </w:pPr>
            <w:r w:rsidRPr="009A6BDB">
              <w:t>25</w:t>
            </w:r>
          </w:p>
        </w:tc>
        <w:tc>
          <w:tcPr>
            <w:tcW w:w="389" w:type="pct"/>
            <w:tcBorders>
              <w:top w:val="nil"/>
              <w:left w:val="nil"/>
              <w:bottom w:val="single" w:sz="4" w:space="0" w:color="auto"/>
              <w:right w:val="single" w:sz="4" w:space="0" w:color="auto"/>
            </w:tcBorders>
            <w:shd w:val="clear" w:color="auto" w:fill="auto"/>
            <w:noWrap/>
            <w:vAlign w:val="center"/>
            <w:hideMark/>
          </w:tcPr>
          <w:p w14:paraId="572B604F" w14:textId="77777777" w:rsidR="009A6BDB" w:rsidRPr="009A6BDB" w:rsidRDefault="009A6BDB" w:rsidP="00307E09">
            <w:pPr>
              <w:spacing w:before="60" w:after="60"/>
              <w:jc w:val="center"/>
            </w:pPr>
            <w:r w:rsidRPr="009A6BDB">
              <w:t>23</w:t>
            </w:r>
          </w:p>
        </w:tc>
        <w:tc>
          <w:tcPr>
            <w:tcW w:w="257" w:type="pct"/>
            <w:tcBorders>
              <w:top w:val="nil"/>
              <w:left w:val="nil"/>
              <w:bottom w:val="single" w:sz="4" w:space="0" w:color="auto"/>
              <w:right w:val="single" w:sz="4" w:space="0" w:color="auto"/>
            </w:tcBorders>
            <w:shd w:val="clear" w:color="auto" w:fill="auto"/>
            <w:noWrap/>
            <w:vAlign w:val="center"/>
            <w:hideMark/>
          </w:tcPr>
          <w:p w14:paraId="361A9077"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3424EFEF"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08158157"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3C0F8E18"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3BCAFDFE" w14:textId="77777777" w:rsidR="009A6BDB" w:rsidRPr="009A6BDB" w:rsidRDefault="009A6BDB" w:rsidP="00307E09">
            <w:pPr>
              <w:spacing w:before="60" w:after="60"/>
              <w:jc w:val="center"/>
            </w:pPr>
            <w:r w:rsidRPr="009A6BDB">
              <w:t>9</w:t>
            </w:r>
          </w:p>
        </w:tc>
        <w:tc>
          <w:tcPr>
            <w:tcW w:w="344" w:type="pct"/>
            <w:tcBorders>
              <w:top w:val="nil"/>
              <w:left w:val="nil"/>
              <w:bottom w:val="single" w:sz="4" w:space="0" w:color="auto"/>
              <w:right w:val="single" w:sz="4" w:space="0" w:color="auto"/>
            </w:tcBorders>
            <w:shd w:val="clear" w:color="auto" w:fill="auto"/>
            <w:noWrap/>
            <w:vAlign w:val="center"/>
            <w:hideMark/>
          </w:tcPr>
          <w:p w14:paraId="757ED9DA" w14:textId="77777777" w:rsidR="009A6BDB" w:rsidRPr="009A6BDB" w:rsidRDefault="009A6BDB" w:rsidP="00307E09">
            <w:pPr>
              <w:spacing w:before="60" w:after="60"/>
              <w:jc w:val="center"/>
            </w:pPr>
            <w:r w:rsidRPr="009A6BDB">
              <w:t>3</w:t>
            </w:r>
          </w:p>
        </w:tc>
        <w:tc>
          <w:tcPr>
            <w:tcW w:w="235" w:type="pct"/>
            <w:tcBorders>
              <w:top w:val="nil"/>
              <w:left w:val="nil"/>
              <w:bottom w:val="single" w:sz="4" w:space="0" w:color="auto"/>
              <w:right w:val="single" w:sz="4" w:space="0" w:color="auto"/>
            </w:tcBorders>
            <w:shd w:val="clear" w:color="auto" w:fill="auto"/>
            <w:noWrap/>
            <w:vAlign w:val="center"/>
            <w:hideMark/>
          </w:tcPr>
          <w:p w14:paraId="1E788592" w14:textId="77777777" w:rsidR="009A6BDB" w:rsidRPr="009A6BDB" w:rsidRDefault="009A6BDB" w:rsidP="00307E09">
            <w:pPr>
              <w:spacing w:before="60" w:after="60"/>
              <w:jc w:val="center"/>
            </w:pPr>
            <w:r w:rsidRPr="009A6BDB">
              <w:t>2</w:t>
            </w:r>
          </w:p>
        </w:tc>
      </w:tr>
      <w:tr w:rsidR="00877D42" w:rsidRPr="009A6BDB" w14:paraId="1A8864F1"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3C51356B"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27B0B96"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1578386F"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4019C3FB"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37803CDD"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4DABCB77" w14:textId="77777777" w:rsidR="009A6BDB" w:rsidRPr="009A6BDB" w:rsidRDefault="009A6BDB" w:rsidP="00307E09">
            <w:pPr>
              <w:spacing w:before="60" w:after="60"/>
              <w:jc w:val="center"/>
            </w:pPr>
            <w:r w:rsidRPr="009A6BDB">
              <w:t>92</w:t>
            </w:r>
          </w:p>
        </w:tc>
        <w:tc>
          <w:tcPr>
            <w:tcW w:w="257" w:type="pct"/>
            <w:tcBorders>
              <w:top w:val="nil"/>
              <w:left w:val="nil"/>
              <w:bottom w:val="single" w:sz="4" w:space="0" w:color="auto"/>
              <w:right w:val="single" w:sz="4" w:space="0" w:color="auto"/>
            </w:tcBorders>
            <w:shd w:val="clear" w:color="auto" w:fill="auto"/>
            <w:noWrap/>
            <w:vAlign w:val="center"/>
            <w:hideMark/>
          </w:tcPr>
          <w:p w14:paraId="52A9849F" w14:textId="77777777" w:rsidR="009A6BDB" w:rsidRPr="009A6BDB" w:rsidRDefault="009A6BDB" w:rsidP="00307E09">
            <w:pPr>
              <w:spacing w:before="60" w:after="60"/>
              <w:jc w:val="center"/>
            </w:pPr>
            <w:r w:rsidRPr="009A6BDB">
              <w:t>8</w:t>
            </w:r>
          </w:p>
        </w:tc>
        <w:tc>
          <w:tcPr>
            <w:tcW w:w="237" w:type="pct"/>
            <w:tcBorders>
              <w:top w:val="nil"/>
              <w:left w:val="nil"/>
              <w:bottom w:val="single" w:sz="4" w:space="0" w:color="auto"/>
              <w:right w:val="single" w:sz="4" w:space="0" w:color="auto"/>
            </w:tcBorders>
            <w:shd w:val="clear" w:color="auto" w:fill="auto"/>
            <w:noWrap/>
            <w:vAlign w:val="center"/>
            <w:hideMark/>
          </w:tcPr>
          <w:p w14:paraId="4C51B349"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7557C418" w14:textId="77777777" w:rsidR="009A6BDB" w:rsidRPr="009A6BDB" w:rsidRDefault="009A6BDB" w:rsidP="00307E09">
            <w:pPr>
              <w:spacing w:before="60" w:after="60"/>
              <w:jc w:val="center"/>
            </w:pPr>
            <w:r w:rsidRPr="009A6BDB">
              <w:t>20</w:t>
            </w:r>
          </w:p>
        </w:tc>
        <w:tc>
          <w:tcPr>
            <w:tcW w:w="344" w:type="pct"/>
            <w:tcBorders>
              <w:top w:val="nil"/>
              <w:left w:val="nil"/>
              <w:bottom w:val="single" w:sz="4" w:space="0" w:color="auto"/>
              <w:right w:val="single" w:sz="4" w:space="0" w:color="auto"/>
            </w:tcBorders>
            <w:shd w:val="clear" w:color="auto" w:fill="auto"/>
            <w:noWrap/>
            <w:vAlign w:val="center"/>
            <w:hideMark/>
          </w:tcPr>
          <w:p w14:paraId="430ABEFC" w14:textId="77777777" w:rsidR="009A6BDB" w:rsidRPr="009A6BDB" w:rsidRDefault="009A6BDB" w:rsidP="00307E09">
            <w:pPr>
              <w:spacing w:before="60" w:after="60"/>
              <w:jc w:val="center"/>
            </w:pPr>
            <w:r w:rsidRPr="009A6BDB">
              <w:t>20</w:t>
            </w:r>
          </w:p>
        </w:tc>
        <w:tc>
          <w:tcPr>
            <w:tcW w:w="344" w:type="pct"/>
            <w:tcBorders>
              <w:top w:val="nil"/>
              <w:left w:val="nil"/>
              <w:bottom w:val="single" w:sz="4" w:space="0" w:color="auto"/>
              <w:right w:val="single" w:sz="4" w:space="0" w:color="auto"/>
            </w:tcBorders>
            <w:shd w:val="clear" w:color="auto" w:fill="auto"/>
            <w:noWrap/>
            <w:vAlign w:val="center"/>
            <w:hideMark/>
          </w:tcPr>
          <w:p w14:paraId="0E4DA38A" w14:textId="77777777" w:rsidR="009A6BDB" w:rsidRPr="009A6BDB" w:rsidRDefault="009A6BDB" w:rsidP="00307E09">
            <w:pPr>
              <w:spacing w:before="60" w:after="60"/>
              <w:jc w:val="center"/>
            </w:pPr>
            <w:r w:rsidRPr="009A6BDB">
              <w:t>36</w:t>
            </w:r>
          </w:p>
        </w:tc>
        <w:tc>
          <w:tcPr>
            <w:tcW w:w="344" w:type="pct"/>
            <w:tcBorders>
              <w:top w:val="nil"/>
              <w:left w:val="nil"/>
              <w:bottom w:val="single" w:sz="4" w:space="0" w:color="auto"/>
              <w:right w:val="single" w:sz="4" w:space="0" w:color="auto"/>
            </w:tcBorders>
            <w:shd w:val="clear" w:color="auto" w:fill="auto"/>
            <w:noWrap/>
            <w:vAlign w:val="center"/>
            <w:hideMark/>
          </w:tcPr>
          <w:p w14:paraId="53879E61" w14:textId="77777777" w:rsidR="009A6BDB" w:rsidRPr="009A6BDB" w:rsidRDefault="009A6BDB" w:rsidP="00307E09">
            <w:pPr>
              <w:spacing w:before="60" w:after="60"/>
              <w:jc w:val="center"/>
            </w:pPr>
            <w:r w:rsidRPr="009A6BDB">
              <w:t>12</w:t>
            </w:r>
          </w:p>
        </w:tc>
        <w:tc>
          <w:tcPr>
            <w:tcW w:w="235" w:type="pct"/>
            <w:tcBorders>
              <w:top w:val="nil"/>
              <w:left w:val="nil"/>
              <w:bottom w:val="single" w:sz="4" w:space="0" w:color="auto"/>
              <w:right w:val="single" w:sz="4" w:space="0" w:color="auto"/>
            </w:tcBorders>
            <w:shd w:val="clear" w:color="auto" w:fill="auto"/>
            <w:noWrap/>
            <w:vAlign w:val="center"/>
            <w:hideMark/>
          </w:tcPr>
          <w:p w14:paraId="14D3C063" w14:textId="77777777" w:rsidR="009A6BDB" w:rsidRPr="009A6BDB" w:rsidRDefault="009A6BDB" w:rsidP="00307E09">
            <w:pPr>
              <w:spacing w:before="60" w:after="60"/>
              <w:jc w:val="center"/>
            </w:pPr>
            <w:r w:rsidRPr="009A6BDB">
              <w:t>8</w:t>
            </w:r>
          </w:p>
        </w:tc>
      </w:tr>
      <w:tr w:rsidR="00877D42" w:rsidRPr="009A6BDB" w14:paraId="62B4DE5C"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7D953642"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604F7178"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C0ED38" w14:textId="77777777" w:rsidR="009A6BDB" w:rsidRPr="009A6BDB" w:rsidRDefault="009A6BDB" w:rsidP="0063470D">
            <w:pPr>
              <w:spacing w:before="60" w:after="60"/>
              <w:jc w:val="both"/>
            </w:pPr>
            <w:r w:rsidRPr="009A6BDB">
              <w:t>Xã Phong Bình</w:t>
            </w:r>
          </w:p>
        </w:tc>
        <w:tc>
          <w:tcPr>
            <w:tcW w:w="388" w:type="pct"/>
            <w:tcBorders>
              <w:top w:val="nil"/>
              <w:left w:val="nil"/>
              <w:bottom w:val="single" w:sz="4" w:space="0" w:color="auto"/>
              <w:right w:val="single" w:sz="4" w:space="0" w:color="auto"/>
            </w:tcBorders>
            <w:shd w:val="clear" w:color="auto" w:fill="auto"/>
            <w:noWrap/>
            <w:vAlign w:val="center"/>
            <w:hideMark/>
          </w:tcPr>
          <w:p w14:paraId="1E597B60"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69DED948" w14:textId="77777777" w:rsidR="009A6BDB" w:rsidRPr="009A6BDB" w:rsidRDefault="009A6BDB" w:rsidP="00307E09">
            <w:pPr>
              <w:spacing w:before="60" w:after="60"/>
              <w:jc w:val="center"/>
            </w:pPr>
            <w:r w:rsidRPr="009A6BDB">
              <w:t>20</w:t>
            </w:r>
          </w:p>
        </w:tc>
        <w:tc>
          <w:tcPr>
            <w:tcW w:w="389" w:type="pct"/>
            <w:tcBorders>
              <w:top w:val="nil"/>
              <w:left w:val="nil"/>
              <w:bottom w:val="single" w:sz="4" w:space="0" w:color="auto"/>
              <w:right w:val="single" w:sz="4" w:space="0" w:color="auto"/>
            </w:tcBorders>
            <w:shd w:val="clear" w:color="auto" w:fill="auto"/>
            <w:noWrap/>
            <w:vAlign w:val="center"/>
            <w:hideMark/>
          </w:tcPr>
          <w:p w14:paraId="25427CF8" w14:textId="77777777" w:rsidR="009A6BDB" w:rsidRPr="009A6BDB" w:rsidRDefault="009A6BDB" w:rsidP="00307E09">
            <w:pPr>
              <w:spacing w:before="60" w:after="60"/>
              <w:jc w:val="center"/>
            </w:pPr>
            <w:r w:rsidRPr="009A6BDB">
              <w:t>16</w:t>
            </w:r>
          </w:p>
        </w:tc>
        <w:tc>
          <w:tcPr>
            <w:tcW w:w="257" w:type="pct"/>
            <w:tcBorders>
              <w:top w:val="nil"/>
              <w:left w:val="nil"/>
              <w:bottom w:val="single" w:sz="4" w:space="0" w:color="auto"/>
              <w:right w:val="single" w:sz="4" w:space="0" w:color="auto"/>
            </w:tcBorders>
            <w:shd w:val="clear" w:color="auto" w:fill="auto"/>
            <w:noWrap/>
            <w:vAlign w:val="center"/>
            <w:hideMark/>
          </w:tcPr>
          <w:p w14:paraId="02C0F975" w14:textId="77777777" w:rsidR="009A6BDB" w:rsidRPr="009A6BDB" w:rsidRDefault="009A6BDB" w:rsidP="00307E09">
            <w:pPr>
              <w:spacing w:before="60" w:after="60"/>
              <w:jc w:val="center"/>
            </w:pPr>
            <w:r w:rsidRPr="009A6BDB">
              <w:t>4</w:t>
            </w:r>
          </w:p>
        </w:tc>
        <w:tc>
          <w:tcPr>
            <w:tcW w:w="237" w:type="pct"/>
            <w:tcBorders>
              <w:top w:val="nil"/>
              <w:left w:val="nil"/>
              <w:bottom w:val="single" w:sz="4" w:space="0" w:color="auto"/>
              <w:right w:val="single" w:sz="4" w:space="0" w:color="auto"/>
            </w:tcBorders>
            <w:shd w:val="clear" w:color="auto" w:fill="auto"/>
            <w:noWrap/>
            <w:vAlign w:val="center"/>
            <w:hideMark/>
          </w:tcPr>
          <w:p w14:paraId="402EBC4B"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5BFA6B54"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30F45D71"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29B18F6B"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1BD7CDC5" w14:textId="77777777" w:rsidR="009A6BDB" w:rsidRPr="009A6BDB" w:rsidRDefault="009A6BDB" w:rsidP="00307E09">
            <w:pPr>
              <w:spacing w:before="60" w:after="60"/>
              <w:jc w:val="center"/>
            </w:pPr>
            <w:r w:rsidRPr="009A6BDB">
              <w:t>5</w:t>
            </w:r>
          </w:p>
        </w:tc>
        <w:tc>
          <w:tcPr>
            <w:tcW w:w="235" w:type="pct"/>
            <w:tcBorders>
              <w:top w:val="nil"/>
              <w:left w:val="nil"/>
              <w:bottom w:val="single" w:sz="4" w:space="0" w:color="auto"/>
              <w:right w:val="single" w:sz="4" w:space="0" w:color="auto"/>
            </w:tcBorders>
            <w:shd w:val="clear" w:color="auto" w:fill="auto"/>
            <w:noWrap/>
            <w:vAlign w:val="center"/>
            <w:hideMark/>
          </w:tcPr>
          <w:p w14:paraId="40FDC67F" w14:textId="77777777" w:rsidR="009A6BDB" w:rsidRPr="009A6BDB" w:rsidRDefault="009A6BDB" w:rsidP="00307E09">
            <w:pPr>
              <w:spacing w:before="60" w:after="60"/>
              <w:jc w:val="center"/>
            </w:pPr>
            <w:r w:rsidRPr="009A6BDB">
              <w:t>1</w:t>
            </w:r>
          </w:p>
        </w:tc>
      </w:tr>
      <w:tr w:rsidR="00877D42" w:rsidRPr="009A6BDB" w14:paraId="3020231B"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4FC362A9"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5ACD52C"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227AC26B"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5A8136A5"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2A1A457D"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4CE89551" w14:textId="77777777" w:rsidR="009A6BDB" w:rsidRPr="009A6BDB" w:rsidRDefault="009A6BDB" w:rsidP="00307E09">
            <w:pPr>
              <w:spacing w:before="60" w:after="60"/>
              <w:jc w:val="center"/>
            </w:pPr>
            <w:r w:rsidRPr="009A6BDB">
              <w:t>80</w:t>
            </w:r>
          </w:p>
        </w:tc>
        <w:tc>
          <w:tcPr>
            <w:tcW w:w="257" w:type="pct"/>
            <w:tcBorders>
              <w:top w:val="nil"/>
              <w:left w:val="nil"/>
              <w:bottom w:val="single" w:sz="4" w:space="0" w:color="auto"/>
              <w:right w:val="single" w:sz="4" w:space="0" w:color="auto"/>
            </w:tcBorders>
            <w:shd w:val="clear" w:color="auto" w:fill="auto"/>
            <w:noWrap/>
            <w:vAlign w:val="center"/>
            <w:hideMark/>
          </w:tcPr>
          <w:p w14:paraId="11B51427" w14:textId="77777777" w:rsidR="009A6BDB" w:rsidRPr="009A6BDB" w:rsidRDefault="009A6BDB" w:rsidP="00307E09">
            <w:pPr>
              <w:spacing w:before="60" w:after="60"/>
              <w:jc w:val="center"/>
            </w:pPr>
            <w:r w:rsidRPr="009A6BDB">
              <w:t>20</w:t>
            </w:r>
          </w:p>
        </w:tc>
        <w:tc>
          <w:tcPr>
            <w:tcW w:w="237" w:type="pct"/>
            <w:tcBorders>
              <w:top w:val="nil"/>
              <w:left w:val="nil"/>
              <w:bottom w:val="single" w:sz="4" w:space="0" w:color="auto"/>
              <w:right w:val="single" w:sz="4" w:space="0" w:color="auto"/>
            </w:tcBorders>
            <w:shd w:val="clear" w:color="auto" w:fill="auto"/>
            <w:noWrap/>
            <w:vAlign w:val="center"/>
            <w:hideMark/>
          </w:tcPr>
          <w:p w14:paraId="6AD2D9D5" w14:textId="77777777" w:rsidR="009A6BDB" w:rsidRPr="009A6BDB" w:rsidRDefault="009A6BDB" w:rsidP="00307E09">
            <w:pPr>
              <w:spacing w:before="60" w:after="60"/>
              <w:jc w:val="center"/>
            </w:pPr>
            <w:r w:rsidRPr="009A6BDB">
              <w:t>10</w:t>
            </w:r>
          </w:p>
        </w:tc>
        <w:tc>
          <w:tcPr>
            <w:tcW w:w="344" w:type="pct"/>
            <w:tcBorders>
              <w:top w:val="nil"/>
              <w:left w:val="nil"/>
              <w:bottom w:val="single" w:sz="4" w:space="0" w:color="auto"/>
              <w:right w:val="single" w:sz="4" w:space="0" w:color="auto"/>
            </w:tcBorders>
            <w:shd w:val="clear" w:color="auto" w:fill="auto"/>
            <w:noWrap/>
            <w:vAlign w:val="center"/>
            <w:hideMark/>
          </w:tcPr>
          <w:p w14:paraId="35FBAD07" w14:textId="77777777" w:rsidR="009A6BDB" w:rsidRPr="009A6BDB" w:rsidRDefault="009A6BDB" w:rsidP="00307E09">
            <w:pPr>
              <w:spacing w:before="60" w:after="60"/>
              <w:jc w:val="center"/>
            </w:pPr>
            <w:r w:rsidRPr="009A6BDB">
              <w:t>35</w:t>
            </w:r>
          </w:p>
        </w:tc>
        <w:tc>
          <w:tcPr>
            <w:tcW w:w="344" w:type="pct"/>
            <w:tcBorders>
              <w:top w:val="nil"/>
              <w:left w:val="nil"/>
              <w:bottom w:val="single" w:sz="4" w:space="0" w:color="auto"/>
              <w:right w:val="single" w:sz="4" w:space="0" w:color="auto"/>
            </w:tcBorders>
            <w:shd w:val="clear" w:color="auto" w:fill="auto"/>
            <w:noWrap/>
            <w:vAlign w:val="center"/>
            <w:hideMark/>
          </w:tcPr>
          <w:p w14:paraId="1329A7B5"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40138D24" w14:textId="77777777" w:rsidR="009A6BDB" w:rsidRPr="009A6BDB" w:rsidRDefault="009A6BDB" w:rsidP="00307E09">
            <w:pPr>
              <w:spacing w:before="60" w:after="60"/>
              <w:jc w:val="center"/>
            </w:pPr>
            <w:r w:rsidRPr="009A6BDB">
              <w:t>20</w:t>
            </w:r>
          </w:p>
        </w:tc>
        <w:tc>
          <w:tcPr>
            <w:tcW w:w="344" w:type="pct"/>
            <w:tcBorders>
              <w:top w:val="nil"/>
              <w:left w:val="nil"/>
              <w:bottom w:val="single" w:sz="4" w:space="0" w:color="auto"/>
              <w:right w:val="single" w:sz="4" w:space="0" w:color="auto"/>
            </w:tcBorders>
            <w:shd w:val="clear" w:color="auto" w:fill="auto"/>
            <w:noWrap/>
            <w:vAlign w:val="center"/>
            <w:hideMark/>
          </w:tcPr>
          <w:p w14:paraId="491A755F" w14:textId="77777777" w:rsidR="009A6BDB" w:rsidRPr="009A6BDB" w:rsidRDefault="009A6BDB" w:rsidP="00307E09">
            <w:pPr>
              <w:spacing w:before="60" w:after="60"/>
              <w:jc w:val="center"/>
            </w:pPr>
            <w:r w:rsidRPr="009A6BDB">
              <w:t>25</w:t>
            </w:r>
          </w:p>
        </w:tc>
        <w:tc>
          <w:tcPr>
            <w:tcW w:w="235" w:type="pct"/>
            <w:tcBorders>
              <w:top w:val="nil"/>
              <w:left w:val="nil"/>
              <w:bottom w:val="single" w:sz="4" w:space="0" w:color="auto"/>
              <w:right w:val="single" w:sz="4" w:space="0" w:color="auto"/>
            </w:tcBorders>
            <w:shd w:val="clear" w:color="auto" w:fill="auto"/>
            <w:noWrap/>
            <w:vAlign w:val="center"/>
            <w:hideMark/>
          </w:tcPr>
          <w:p w14:paraId="17158871" w14:textId="77777777" w:rsidR="009A6BDB" w:rsidRPr="009A6BDB" w:rsidRDefault="009A6BDB" w:rsidP="00307E09">
            <w:pPr>
              <w:spacing w:before="60" w:after="60"/>
              <w:jc w:val="center"/>
            </w:pPr>
            <w:r w:rsidRPr="009A6BDB">
              <w:t>5</w:t>
            </w:r>
          </w:p>
        </w:tc>
      </w:tr>
      <w:tr w:rsidR="00877D42" w:rsidRPr="009A6BDB" w14:paraId="3CB93084"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5BEF844B"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0EB32803"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12AABF" w14:textId="77777777" w:rsidR="009A6BDB" w:rsidRPr="009A6BDB" w:rsidRDefault="009A6BDB" w:rsidP="0063470D">
            <w:pPr>
              <w:spacing w:before="60" w:after="60"/>
              <w:jc w:val="both"/>
            </w:pPr>
            <w:r w:rsidRPr="009A6BDB">
              <w:t>Xã Phong chương</w:t>
            </w:r>
          </w:p>
        </w:tc>
        <w:tc>
          <w:tcPr>
            <w:tcW w:w="388" w:type="pct"/>
            <w:tcBorders>
              <w:top w:val="nil"/>
              <w:left w:val="nil"/>
              <w:bottom w:val="single" w:sz="4" w:space="0" w:color="auto"/>
              <w:right w:val="single" w:sz="4" w:space="0" w:color="auto"/>
            </w:tcBorders>
            <w:shd w:val="clear" w:color="auto" w:fill="auto"/>
            <w:noWrap/>
            <w:vAlign w:val="center"/>
            <w:hideMark/>
          </w:tcPr>
          <w:p w14:paraId="092D28F2"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2488914D" w14:textId="77777777" w:rsidR="009A6BDB" w:rsidRPr="009A6BDB" w:rsidRDefault="009A6BDB" w:rsidP="00307E09">
            <w:pPr>
              <w:spacing w:before="60" w:after="60"/>
              <w:jc w:val="center"/>
            </w:pPr>
            <w:r w:rsidRPr="009A6BDB">
              <w:t>30</w:t>
            </w:r>
          </w:p>
        </w:tc>
        <w:tc>
          <w:tcPr>
            <w:tcW w:w="389" w:type="pct"/>
            <w:tcBorders>
              <w:top w:val="nil"/>
              <w:left w:val="nil"/>
              <w:bottom w:val="single" w:sz="4" w:space="0" w:color="auto"/>
              <w:right w:val="single" w:sz="4" w:space="0" w:color="auto"/>
            </w:tcBorders>
            <w:shd w:val="clear" w:color="auto" w:fill="auto"/>
            <w:noWrap/>
            <w:vAlign w:val="center"/>
            <w:hideMark/>
          </w:tcPr>
          <w:p w14:paraId="263AF218" w14:textId="77777777" w:rsidR="009A6BDB" w:rsidRPr="009A6BDB" w:rsidRDefault="009A6BDB" w:rsidP="00307E09">
            <w:pPr>
              <w:spacing w:before="60" w:after="60"/>
              <w:jc w:val="center"/>
            </w:pPr>
            <w:r w:rsidRPr="009A6BDB">
              <w:t>23</w:t>
            </w:r>
          </w:p>
        </w:tc>
        <w:tc>
          <w:tcPr>
            <w:tcW w:w="257" w:type="pct"/>
            <w:tcBorders>
              <w:top w:val="nil"/>
              <w:left w:val="nil"/>
              <w:bottom w:val="single" w:sz="4" w:space="0" w:color="auto"/>
              <w:right w:val="single" w:sz="4" w:space="0" w:color="auto"/>
            </w:tcBorders>
            <w:shd w:val="clear" w:color="auto" w:fill="auto"/>
            <w:noWrap/>
            <w:vAlign w:val="center"/>
            <w:hideMark/>
          </w:tcPr>
          <w:p w14:paraId="3E664242" w14:textId="77777777" w:rsidR="009A6BDB" w:rsidRPr="009A6BDB" w:rsidRDefault="009A6BDB" w:rsidP="00307E09">
            <w:pPr>
              <w:spacing w:before="60" w:after="60"/>
              <w:jc w:val="center"/>
            </w:pPr>
            <w:r w:rsidRPr="009A6BDB">
              <w:t>7</w:t>
            </w:r>
          </w:p>
        </w:tc>
        <w:tc>
          <w:tcPr>
            <w:tcW w:w="237" w:type="pct"/>
            <w:tcBorders>
              <w:top w:val="nil"/>
              <w:left w:val="nil"/>
              <w:bottom w:val="single" w:sz="4" w:space="0" w:color="auto"/>
              <w:right w:val="single" w:sz="4" w:space="0" w:color="auto"/>
            </w:tcBorders>
            <w:shd w:val="clear" w:color="auto" w:fill="auto"/>
            <w:noWrap/>
            <w:vAlign w:val="center"/>
            <w:hideMark/>
          </w:tcPr>
          <w:p w14:paraId="7408B903"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0DAE9C88" w14:textId="77777777" w:rsidR="009A6BDB" w:rsidRPr="009A6BDB" w:rsidRDefault="009A6BDB" w:rsidP="00307E09">
            <w:pPr>
              <w:spacing w:before="60" w:after="60"/>
              <w:jc w:val="center"/>
            </w:pPr>
            <w:r w:rsidRPr="009A6BDB">
              <w:t>8</w:t>
            </w:r>
          </w:p>
        </w:tc>
        <w:tc>
          <w:tcPr>
            <w:tcW w:w="344" w:type="pct"/>
            <w:tcBorders>
              <w:top w:val="nil"/>
              <w:left w:val="nil"/>
              <w:bottom w:val="single" w:sz="4" w:space="0" w:color="auto"/>
              <w:right w:val="single" w:sz="4" w:space="0" w:color="auto"/>
            </w:tcBorders>
            <w:shd w:val="clear" w:color="auto" w:fill="auto"/>
            <w:noWrap/>
            <w:vAlign w:val="center"/>
            <w:hideMark/>
          </w:tcPr>
          <w:p w14:paraId="7EB7CB5E" w14:textId="77777777" w:rsidR="009A6BDB" w:rsidRPr="009A6BDB" w:rsidRDefault="009A6BDB" w:rsidP="00307E09">
            <w:pPr>
              <w:spacing w:before="60" w:after="60"/>
              <w:jc w:val="center"/>
            </w:pPr>
            <w:r w:rsidRPr="009A6BDB">
              <w:t>9</w:t>
            </w:r>
          </w:p>
        </w:tc>
        <w:tc>
          <w:tcPr>
            <w:tcW w:w="344" w:type="pct"/>
            <w:tcBorders>
              <w:top w:val="nil"/>
              <w:left w:val="nil"/>
              <w:bottom w:val="single" w:sz="4" w:space="0" w:color="auto"/>
              <w:right w:val="single" w:sz="4" w:space="0" w:color="auto"/>
            </w:tcBorders>
            <w:shd w:val="clear" w:color="auto" w:fill="auto"/>
            <w:noWrap/>
            <w:vAlign w:val="center"/>
            <w:hideMark/>
          </w:tcPr>
          <w:p w14:paraId="6C01DDAA"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1EA1C12A" w14:textId="77777777" w:rsidR="009A6BDB" w:rsidRPr="009A6BDB" w:rsidRDefault="009A6BDB" w:rsidP="00307E09">
            <w:pPr>
              <w:spacing w:before="60" w:after="60"/>
              <w:jc w:val="center"/>
            </w:pPr>
            <w:r w:rsidRPr="009A6BDB">
              <w:t>3</w:t>
            </w:r>
          </w:p>
        </w:tc>
        <w:tc>
          <w:tcPr>
            <w:tcW w:w="235" w:type="pct"/>
            <w:tcBorders>
              <w:top w:val="nil"/>
              <w:left w:val="nil"/>
              <w:bottom w:val="single" w:sz="4" w:space="0" w:color="auto"/>
              <w:right w:val="single" w:sz="4" w:space="0" w:color="auto"/>
            </w:tcBorders>
            <w:shd w:val="clear" w:color="auto" w:fill="auto"/>
            <w:noWrap/>
            <w:vAlign w:val="center"/>
            <w:hideMark/>
          </w:tcPr>
          <w:p w14:paraId="3E7C2C38" w14:textId="77777777" w:rsidR="009A6BDB" w:rsidRPr="009A6BDB" w:rsidRDefault="009A6BDB" w:rsidP="00307E09">
            <w:pPr>
              <w:spacing w:before="60" w:after="60"/>
              <w:jc w:val="center"/>
            </w:pPr>
            <w:r w:rsidRPr="009A6BDB">
              <w:t>1</w:t>
            </w:r>
          </w:p>
        </w:tc>
      </w:tr>
      <w:tr w:rsidR="00877D42" w:rsidRPr="009A6BDB" w14:paraId="64199CB3"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27871F6E"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05CD92E2"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3A88AC5D"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28493178"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1AFB9F97"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422612E9" w14:textId="77777777" w:rsidR="009A6BDB" w:rsidRPr="009A6BDB" w:rsidRDefault="009A6BDB" w:rsidP="00307E09">
            <w:pPr>
              <w:spacing w:before="60" w:after="60"/>
              <w:jc w:val="center"/>
            </w:pPr>
            <w:r w:rsidRPr="009A6BDB">
              <w:t>77</w:t>
            </w:r>
          </w:p>
        </w:tc>
        <w:tc>
          <w:tcPr>
            <w:tcW w:w="257" w:type="pct"/>
            <w:tcBorders>
              <w:top w:val="nil"/>
              <w:left w:val="nil"/>
              <w:bottom w:val="single" w:sz="4" w:space="0" w:color="auto"/>
              <w:right w:val="single" w:sz="4" w:space="0" w:color="auto"/>
            </w:tcBorders>
            <w:shd w:val="clear" w:color="auto" w:fill="auto"/>
            <w:noWrap/>
            <w:vAlign w:val="center"/>
            <w:hideMark/>
          </w:tcPr>
          <w:p w14:paraId="49B0512E" w14:textId="77777777" w:rsidR="009A6BDB" w:rsidRPr="009A6BDB" w:rsidRDefault="009A6BDB" w:rsidP="00307E09">
            <w:pPr>
              <w:spacing w:before="60" w:after="60"/>
              <w:jc w:val="center"/>
            </w:pPr>
            <w:r w:rsidRPr="009A6BDB">
              <w:t>23</w:t>
            </w:r>
          </w:p>
        </w:tc>
        <w:tc>
          <w:tcPr>
            <w:tcW w:w="237" w:type="pct"/>
            <w:tcBorders>
              <w:top w:val="nil"/>
              <w:left w:val="nil"/>
              <w:bottom w:val="single" w:sz="4" w:space="0" w:color="auto"/>
              <w:right w:val="single" w:sz="4" w:space="0" w:color="auto"/>
            </w:tcBorders>
            <w:shd w:val="clear" w:color="auto" w:fill="auto"/>
            <w:noWrap/>
            <w:vAlign w:val="center"/>
            <w:hideMark/>
          </w:tcPr>
          <w:p w14:paraId="0C273811"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579E9C4C" w14:textId="77777777" w:rsidR="009A6BDB" w:rsidRPr="009A6BDB" w:rsidRDefault="009A6BDB" w:rsidP="00307E09">
            <w:pPr>
              <w:spacing w:before="60" w:after="60"/>
              <w:jc w:val="center"/>
            </w:pPr>
            <w:r w:rsidRPr="009A6BDB">
              <w:t>27</w:t>
            </w:r>
          </w:p>
        </w:tc>
        <w:tc>
          <w:tcPr>
            <w:tcW w:w="344" w:type="pct"/>
            <w:tcBorders>
              <w:top w:val="nil"/>
              <w:left w:val="nil"/>
              <w:bottom w:val="single" w:sz="4" w:space="0" w:color="auto"/>
              <w:right w:val="single" w:sz="4" w:space="0" w:color="auto"/>
            </w:tcBorders>
            <w:shd w:val="clear" w:color="auto" w:fill="auto"/>
            <w:noWrap/>
            <w:vAlign w:val="center"/>
            <w:hideMark/>
          </w:tcPr>
          <w:p w14:paraId="7ADEEB51" w14:textId="77777777" w:rsidR="009A6BDB" w:rsidRPr="009A6BDB" w:rsidRDefault="009A6BDB" w:rsidP="00307E09">
            <w:pPr>
              <w:spacing w:before="60" w:after="60"/>
              <w:jc w:val="center"/>
            </w:pPr>
            <w:r w:rsidRPr="009A6BDB">
              <w:t>30</w:t>
            </w:r>
          </w:p>
        </w:tc>
        <w:tc>
          <w:tcPr>
            <w:tcW w:w="344" w:type="pct"/>
            <w:tcBorders>
              <w:top w:val="nil"/>
              <w:left w:val="nil"/>
              <w:bottom w:val="single" w:sz="4" w:space="0" w:color="auto"/>
              <w:right w:val="single" w:sz="4" w:space="0" w:color="auto"/>
            </w:tcBorders>
            <w:shd w:val="clear" w:color="auto" w:fill="auto"/>
            <w:noWrap/>
            <w:vAlign w:val="center"/>
            <w:hideMark/>
          </w:tcPr>
          <w:p w14:paraId="54F68F37" w14:textId="77777777" w:rsidR="009A6BDB" w:rsidRPr="009A6BDB" w:rsidRDefault="009A6BDB" w:rsidP="00307E09">
            <w:pPr>
              <w:spacing w:before="60" w:after="60"/>
              <w:jc w:val="center"/>
            </w:pPr>
            <w:r w:rsidRPr="009A6BDB">
              <w:t>23</w:t>
            </w:r>
          </w:p>
        </w:tc>
        <w:tc>
          <w:tcPr>
            <w:tcW w:w="344" w:type="pct"/>
            <w:tcBorders>
              <w:top w:val="nil"/>
              <w:left w:val="nil"/>
              <w:bottom w:val="single" w:sz="4" w:space="0" w:color="auto"/>
              <w:right w:val="single" w:sz="4" w:space="0" w:color="auto"/>
            </w:tcBorders>
            <w:shd w:val="clear" w:color="auto" w:fill="auto"/>
            <w:noWrap/>
            <w:vAlign w:val="center"/>
            <w:hideMark/>
          </w:tcPr>
          <w:p w14:paraId="11E11683" w14:textId="77777777" w:rsidR="009A6BDB" w:rsidRPr="009A6BDB" w:rsidRDefault="009A6BDB" w:rsidP="00307E09">
            <w:pPr>
              <w:spacing w:before="60" w:after="60"/>
              <w:jc w:val="center"/>
            </w:pPr>
            <w:r w:rsidRPr="009A6BDB">
              <w:t>10</w:t>
            </w:r>
          </w:p>
        </w:tc>
        <w:tc>
          <w:tcPr>
            <w:tcW w:w="235" w:type="pct"/>
            <w:tcBorders>
              <w:top w:val="nil"/>
              <w:left w:val="nil"/>
              <w:bottom w:val="single" w:sz="4" w:space="0" w:color="auto"/>
              <w:right w:val="single" w:sz="4" w:space="0" w:color="auto"/>
            </w:tcBorders>
            <w:shd w:val="clear" w:color="auto" w:fill="auto"/>
            <w:noWrap/>
            <w:vAlign w:val="center"/>
            <w:hideMark/>
          </w:tcPr>
          <w:p w14:paraId="032957CA" w14:textId="77777777" w:rsidR="009A6BDB" w:rsidRPr="009A6BDB" w:rsidRDefault="009A6BDB" w:rsidP="00307E09">
            <w:pPr>
              <w:spacing w:before="60" w:after="60"/>
              <w:jc w:val="center"/>
            </w:pPr>
            <w:r w:rsidRPr="009A6BDB">
              <w:t>3</w:t>
            </w:r>
          </w:p>
        </w:tc>
      </w:tr>
      <w:tr w:rsidR="00877D42" w:rsidRPr="009A6BDB" w14:paraId="443433C4"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459D6156"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41ABF6B6"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246F1E" w14:textId="77777777" w:rsidR="009A6BDB" w:rsidRPr="009A6BDB" w:rsidRDefault="009A6BDB" w:rsidP="0063470D">
            <w:pPr>
              <w:spacing w:before="60" w:after="60"/>
              <w:jc w:val="both"/>
            </w:pPr>
            <w:r w:rsidRPr="009A6BDB">
              <w:t>Xã Phong Hiền</w:t>
            </w:r>
          </w:p>
        </w:tc>
        <w:tc>
          <w:tcPr>
            <w:tcW w:w="388" w:type="pct"/>
            <w:tcBorders>
              <w:top w:val="nil"/>
              <w:left w:val="nil"/>
              <w:bottom w:val="single" w:sz="4" w:space="0" w:color="auto"/>
              <w:right w:val="single" w:sz="4" w:space="0" w:color="auto"/>
            </w:tcBorders>
            <w:shd w:val="clear" w:color="auto" w:fill="auto"/>
            <w:noWrap/>
            <w:vAlign w:val="center"/>
            <w:hideMark/>
          </w:tcPr>
          <w:p w14:paraId="79C7CB47"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00CE6CE4" w14:textId="77777777" w:rsidR="009A6BDB" w:rsidRPr="009A6BDB" w:rsidRDefault="009A6BDB" w:rsidP="00307E09">
            <w:pPr>
              <w:spacing w:before="60" w:after="60"/>
              <w:jc w:val="center"/>
            </w:pPr>
            <w:r w:rsidRPr="009A6BDB">
              <w:t>20</w:t>
            </w:r>
          </w:p>
        </w:tc>
        <w:tc>
          <w:tcPr>
            <w:tcW w:w="389" w:type="pct"/>
            <w:tcBorders>
              <w:top w:val="nil"/>
              <w:left w:val="nil"/>
              <w:bottom w:val="single" w:sz="4" w:space="0" w:color="auto"/>
              <w:right w:val="single" w:sz="4" w:space="0" w:color="auto"/>
            </w:tcBorders>
            <w:shd w:val="clear" w:color="auto" w:fill="auto"/>
            <w:noWrap/>
            <w:vAlign w:val="center"/>
            <w:hideMark/>
          </w:tcPr>
          <w:p w14:paraId="0A341151" w14:textId="77777777" w:rsidR="009A6BDB" w:rsidRPr="009A6BDB" w:rsidRDefault="009A6BDB" w:rsidP="00307E09">
            <w:pPr>
              <w:spacing w:before="60" w:after="60"/>
              <w:jc w:val="center"/>
            </w:pPr>
            <w:r w:rsidRPr="009A6BDB">
              <w:t>18</w:t>
            </w:r>
          </w:p>
        </w:tc>
        <w:tc>
          <w:tcPr>
            <w:tcW w:w="257" w:type="pct"/>
            <w:tcBorders>
              <w:top w:val="nil"/>
              <w:left w:val="nil"/>
              <w:bottom w:val="single" w:sz="4" w:space="0" w:color="auto"/>
              <w:right w:val="single" w:sz="4" w:space="0" w:color="auto"/>
            </w:tcBorders>
            <w:shd w:val="clear" w:color="auto" w:fill="auto"/>
            <w:noWrap/>
            <w:vAlign w:val="center"/>
            <w:hideMark/>
          </w:tcPr>
          <w:p w14:paraId="0A890388"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455932BD"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09FC52F2"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006B447"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0C3EE1A3"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6362D586" w14:textId="77777777" w:rsidR="009A6BDB" w:rsidRPr="009A6BDB" w:rsidRDefault="009A6BDB" w:rsidP="00307E09">
            <w:pPr>
              <w:spacing w:before="60" w:after="60"/>
              <w:jc w:val="center"/>
            </w:pPr>
            <w:r w:rsidRPr="009A6BDB">
              <w:t>9</w:t>
            </w:r>
          </w:p>
        </w:tc>
        <w:tc>
          <w:tcPr>
            <w:tcW w:w="235" w:type="pct"/>
            <w:tcBorders>
              <w:top w:val="nil"/>
              <w:left w:val="nil"/>
              <w:bottom w:val="single" w:sz="4" w:space="0" w:color="auto"/>
              <w:right w:val="single" w:sz="4" w:space="0" w:color="auto"/>
            </w:tcBorders>
            <w:shd w:val="clear" w:color="auto" w:fill="auto"/>
            <w:noWrap/>
            <w:vAlign w:val="center"/>
            <w:hideMark/>
          </w:tcPr>
          <w:p w14:paraId="61A64F11" w14:textId="77777777" w:rsidR="009A6BDB" w:rsidRPr="009A6BDB" w:rsidRDefault="009A6BDB" w:rsidP="00307E09">
            <w:pPr>
              <w:spacing w:before="60" w:after="60"/>
              <w:jc w:val="center"/>
            </w:pPr>
            <w:r w:rsidRPr="009A6BDB">
              <w:t>5</w:t>
            </w:r>
          </w:p>
        </w:tc>
      </w:tr>
      <w:tr w:rsidR="00877D42" w:rsidRPr="009A6BDB" w14:paraId="3CF47411"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21B2B1F5"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5F61CFFB"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4674B111"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05B9ADB3"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3F495B4F"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7C40B0C6" w14:textId="77777777" w:rsidR="009A6BDB" w:rsidRPr="009A6BDB" w:rsidRDefault="009A6BDB" w:rsidP="00307E09">
            <w:pPr>
              <w:spacing w:before="60" w:after="60"/>
              <w:jc w:val="center"/>
            </w:pPr>
            <w:r w:rsidRPr="009A6BDB">
              <w:t>90</w:t>
            </w:r>
          </w:p>
        </w:tc>
        <w:tc>
          <w:tcPr>
            <w:tcW w:w="257" w:type="pct"/>
            <w:tcBorders>
              <w:top w:val="nil"/>
              <w:left w:val="nil"/>
              <w:bottom w:val="single" w:sz="4" w:space="0" w:color="auto"/>
              <w:right w:val="single" w:sz="4" w:space="0" w:color="auto"/>
            </w:tcBorders>
            <w:shd w:val="clear" w:color="auto" w:fill="auto"/>
            <w:noWrap/>
            <w:vAlign w:val="center"/>
            <w:hideMark/>
          </w:tcPr>
          <w:p w14:paraId="58CA9C48" w14:textId="77777777" w:rsidR="009A6BDB" w:rsidRPr="009A6BDB" w:rsidRDefault="009A6BDB" w:rsidP="00307E09">
            <w:pPr>
              <w:spacing w:before="60" w:after="60"/>
              <w:jc w:val="center"/>
            </w:pPr>
            <w:r w:rsidRPr="009A6BDB">
              <w:t>10</w:t>
            </w:r>
          </w:p>
        </w:tc>
        <w:tc>
          <w:tcPr>
            <w:tcW w:w="237" w:type="pct"/>
            <w:tcBorders>
              <w:top w:val="nil"/>
              <w:left w:val="nil"/>
              <w:bottom w:val="single" w:sz="4" w:space="0" w:color="auto"/>
              <w:right w:val="single" w:sz="4" w:space="0" w:color="auto"/>
            </w:tcBorders>
            <w:shd w:val="clear" w:color="auto" w:fill="auto"/>
            <w:noWrap/>
            <w:vAlign w:val="center"/>
            <w:hideMark/>
          </w:tcPr>
          <w:p w14:paraId="6FDA55D6"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261BF139"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1901E290" w14:textId="77777777" w:rsidR="009A6BDB" w:rsidRPr="009A6BDB" w:rsidRDefault="009A6BDB" w:rsidP="00307E09">
            <w:pPr>
              <w:spacing w:before="60" w:after="60"/>
              <w:jc w:val="center"/>
            </w:pPr>
            <w:r w:rsidRPr="009A6BDB">
              <w:t>15</w:t>
            </w:r>
          </w:p>
        </w:tc>
        <w:tc>
          <w:tcPr>
            <w:tcW w:w="344" w:type="pct"/>
            <w:tcBorders>
              <w:top w:val="nil"/>
              <w:left w:val="nil"/>
              <w:bottom w:val="single" w:sz="4" w:space="0" w:color="auto"/>
              <w:right w:val="single" w:sz="4" w:space="0" w:color="auto"/>
            </w:tcBorders>
            <w:shd w:val="clear" w:color="auto" w:fill="auto"/>
            <w:noWrap/>
            <w:vAlign w:val="center"/>
            <w:hideMark/>
          </w:tcPr>
          <w:p w14:paraId="785D7365" w14:textId="77777777" w:rsidR="009A6BDB" w:rsidRPr="009A6BDB" w:rsidRDefault="009A6BDB" w:rsidP="00307E09">
            <w:pPr>
              <w:spacing w:before="60" w:after="60"/>
              <w:jc w:val="center"/>
            </w:pPr>
            <w:r w:rsidRPr="009A6BDB">
              <w:t>15</w:t>
            </w:r>
          </w:p>
        </w:tc>
        <w:tc>
          <w:tcPr>
            <w:tcW w:w="344" w:type="pct"/>
            <w:tcBorders>
              <w:top w:val="nil"/>
              <w:left w:val="nil"/>
              <w:bottom w:val="single" w:sz="4" w:space="0" w:color="auto"/>
              <w:right w:val="single" w:sz="4" w:space="0" w:color="auto"/>
            </w:tcBorders>
            <w:shd w:val="clear" w:color="auto" w:fill="auto"/>
            <w:noWrap/>
            <w:vAlign w:val="center"/>
            <w:hideMark/>
          </w:tcPr>
          <w:p w14:paraId="3420D5AA" w14:textId="77777777" w:rsidR="009A6BDB" w:rsidRPr="009A6BDB" w:rsidRDefault="009A6BDB" w:rsidP="00307E09">
            <w:pPr>
              <w:spacing w:before="60" w:after="60"/>
              <w:jc w:val="center"/>
            </w:pPr>
            <w:r w:rsidRPr="009A6BDB">
              <w:t>45</w:t>
            </w:r>
          </w:p>
        </w:tc>
        <w:tc>
          <w:tcPr>
            <w:tcW w:w="235" w:type="pct"/>
            <w:tcBorders>
              <w:top w:val="nil"/>
              <w:left w:val="nil"/>
              <w:bottom w:val="single" w:sz="4" w:space="0" w:color="auto"/>
              <w:right w:val="single" w:sz="4" w:space="0" w:color="auto"/>
            </w:tcBorders>
            <w:shd w:val="clear" w:color="auto" w:fill="auto"/>
            <w:noWrap/>
            <w:vAlign w:val="center"/>
            <w:hideMark/>
          </w:tcPr>
          <w:p w14:paraId="6AB1AADB" w14:textId="77777777" w:rsidR="009A6BDB" w:rsidRPr="009A6BDB" w:rsidRDefault="009A6BDB" w:rsidP="00307E09">
            <w:pPr>
              <w:spacing w:before="60" w:after="60"/>
              <w:jc w:val="center"/>
            </w:pPr>
            <w:r w:rsidRPr="009A6BDB">
              <w:t>25</w:t>
            </w:r>
          </w:p>
        </w:tc>
      </w:tr>
      <w:tr w:rsidR="00877D42" w:rsidRPr="009A6BDB" w14:paraId="2D8DB244"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09158838"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A17903B"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04F0A4" w14:textId="77777777" w:rsidR="009A6BDB" w:rsidRPr="009A6BDB" w:rsidRDefault="009A6BDB" w:rsidP="0063470D">
            <w:pPr>
              <w:spacing w:before="60" w:after="60"/>
              <w:jc w:val="both"/>
            </w:pPr>
            <w:r w:rsidRPr="009A6BDB">
              <w:t>Xã Phong Hòa</w:t>
            </w:r>
          </w:p>
        </w:tc>
        <w:tc>
          <w:tcPr>
            <w:tcW w:w="388" w:type="pct"/>
            <w:tcBorders>
              <w:top w:val="nil"/>
              <w:left w:val="nil"/>
              <w:bottom w:val="single" w:sz="4" w:space="0" w:color="auto"/>
              <w:right w:val="single" w:sz="4" w:space="0" w:color="auto"/>
            </w:tcBorders>
            <w:shd w:val="clear" w:color="auto" w:fill="auto"/>
            <w:noWrap/>
            <w:vAlign w:val="center"/>
            <w:hideMark/>
          </w:tcPr>
          <w:p w14:paraId="799088CF"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38DD671C" w14:textId="77777777" w:rsidR="009A6BDB" w:rsidRPr="009A6BDB" w:rsidRDefault="009A6BDB" w:rsidP="00307E09">
            <w:pPr>
              <w:spacing w:before="60" w:after="60"/>
              <w:jc w:val="center"/>
            </w:pPr>
            <w:r w:rsidRPr="009A6BDB">
              <w:t>15</w:t>
            </w:r>
          </w:p>
        </w:tc>
        <w:tc>
          <w:tcPr>
            <w:tcW w:w="389" w:type="pct"/>
            <w:tcBorders>
              <w:top w:val="nil"/>
              <w:left w:val="nil"/>
              <w:bottom w:val="single" w:sz="4" w:space="0" w:color="auto"/>
              <w:right w:val="single" w:sz="4" w:space="0" w:color="auto"/>
            </w:tcBorders>
            <w:shd w:val="clear" w:color="auto" w:fill="auto"/>
            <w:noWrap/>
            <w:vAlign w:val="center"/>
            <w:hideMark/>
          </w:tcPr>
          <w:p w14:paraId="20C96508" w14:textId="77777777" w:rsidR="009A6BDB" w:rsidRPr="009A6BDB" w:rsidRDefault="009A6BDB" w:rsidP="00307E09">
            <w:pPr>
              <w:spacing w:before="60" w:after="60"/>
              <w:jc w:val="center"/>
            </w:pPr>
            <w:r w:rsidRPr="009A6BDB">
              <w:t>10</w:t>
            </w:r>
          </w:p>
        </w:tc>
        <w:tc>
          <w:tcPr>
            <w:tcW w:w="257" w:type="pct"/>
            <w:tcBorders>
              <w:top w:val="nil"/>
              <w:left w:val="nil"/>
              <w:bottom w:val="single" w:sz="4" w:space="0" w:color="auto"/>
              <w:right w:val="single" w:sz="4" w:space="0" w:color="auto"/>
            </w:tcBorders>
            <w:shd w:val="clear" w:color="auto" w:fill="auto"/>
            <w:noWrap/>
            <w:vAlign w:val="center"/>
            <w:hideMark/>
          </w:tcPr>
          <w:p w14:paraId="69359ECC" w14:textId="77777777" w:rsidR="009A6BDB" w:rsidRPr="009A6BDB" w:rsidRDefault="009A6BDB"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4919EF78"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0304B600" w14:textId="77777777" w:rsidR="009A6BDB" w:rsidRPr="009A6BDB" w:rsidRDefault="009A6BDB" w:rsidP="00307E09">
            <w:pPr>
              <w:spacing w:before="60" w:after="60"/>
              <w:jc w:val="center"/>
            </w:pPr>
            <w:r w:rsidRPr="009A6BDB">
              <w:t>10</w:t>
            </w:r>
          </w:p>
        </w:tc>
        <w:tc>
          <w:tcPr>
            <w:tcW w:w="344" w:type="pct"/>
            <w:tcBorders>
              <w:top w:val="nil"/>
              <w:left w:val="nil"/>
              <w:bottom w:val="single" w:sz="4" w:space="0" w:color="auto"/>
              <w:right w:val="single" w:sz="4" w:space="0" w:color="auto"/>
            </w:tcBorders>
            <w:shd w:val="clear" w:color="auto" w:fill="auto"/>
            <w:noWrap/>
            <w:vAlign w:val="center"/>
            <w:hideMark/>
          </w:tcPr>
          <w:p w14:paraId="66C6C496"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72709D3C"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654D0978" w14:textId="77777777" w:rsidR="009A6BDB" w:rsidRPr="009A6BDB" w:rsidRDefault="009A6BDB" w:rsidP="00307E09">
            <w:pPr>
              <w:spacing w:before="60" w:after="60"/>
              <w:jc w:val="center"/>
            </w:pPr>
            <w:r w:rsidRPr="009A6BDB">
              <w:t>1</w:t>
            </w:r>
          </w:p>
        </w:tc>
        <w:tc>
          <w:tcPr>
            <w:tcW w:w="235" w:type="pct"/>
            <w:tcBorders>
              <w:top w:val="nil"/>
              <w:left w:val="nil"/>
              <w:bottom w:val="single" w:sz="4" w:space="0" w:color="auto"/>
              <w:right w:val="single" w:sz="4" w:space="0" w:color="auto"/>
            </w:tcBorders>
            <w:shd w:val="clear" w:color="auto" w:fill="auto"/>
            <w:noWrap/>
            <w:vAlign w:val="center"/>
            <w:hideMark/>
          </w:tcPr>
          <w:p w14:paraId="57713867" w14:textId="77777777" w:rsidR="009A6BDB" w:rsidRPr="009A6BDB" w:rsidRDefault="009A6BDB" w:rsidP="00307E09">
            <w:pPr>
              <w:spacing w:before="60" w:after="60"/>
              <w:jc w:val="center"/>
            </w:pPr>
            <w:r w:rsidRPr="009A6BDB">
              <w:t>1</w:t>
            </w:r>
          </w:p>
        </w:tc>
      </w:tr>
      <w:tr w:rsidR="00877D42" w:rsidRPr="009A6BDB" w14:paraId="0F965C59"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2FFCB54B"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0CC3C8E1"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4DFE0FEB"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26B57C58"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1B700ADF"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345DCAC1" w14:textId="77777777" w:rsidR="009A6BDB" w:rsidRPr="009A6BDB" w:rsidRDefault="009A6BDB" w:rsidP="00307E09">
            <w:pPr>
              <w:spacing w:before="60" w:after="60"/>
              <w:jc w:val="center"/>
            </w:pPr>
            <w:r w:rsidRPr="009A6BDB">
              <w:t>67</w:t>
            </w:r>
          </w:p>
        </w:tc>
        <w:tc>
          <w:tcPr>
            <w:tcW w:w="257" w:type="pct"/>
            <w:tcBorders>
              <w:top w:val="nil"/>
              <w:left w:val="nil"/>
              <w:bottom w:val="single" w:sz="4" w:space="0" w:color="auto"/>
              <w:right w:val="single" w:sz="4" w:space="0" w:color="auto"/>
            </w:tcBorders>
            <w:shd w:val="clear" w:color="auto" w:fill="auto"/>
            <w:noWrap/>
            <w:vAlign w:val="center"/>
            <w:hideMark/>
          </w:tcPr>
          <w:p w14:paraId="0D381B5E" w14:textId="77777777" w:rsidR="009A6BDB" w:rsidRPr="009A6BDB" w:rsidRDefault="009A6BDB" w:rsidP="00307E09">
            <w:pPr>
              <w:spacing w:before="60" w:after="60"/>
              <w:jc w:val="center"/>
            </w:pPr>
            <w:r w:rsidRPr="009A6BDB">
              <w:t>33</w:t>
            </w:r>
          </w:p>
        </w:tc>
        <w:tc>
          <w:tcPr>
            <w:tcW w:w="237" w:type="pct"/>
            <w:tcBorders>
              <w:top w:val="nil"/>
              <w:left w:val="nil"/>
              <w:bottom w:val="single" w:sz="4" w:space="0" w:color="auto"/>
              <w:right w:val="single" w:sz="4" w:space="0" w:color="auto"/>
            </w:tcBorders>
            <w:shd w:val="clear" w:color="auto" w:fill="auto"/>
            <w:noWrap/>
            <w:vAlign w:val="center"/>
            <w:hideMark/>
          </w:tcPr>
          <w:p w14:paraId="3C7EA30A"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614191D2" w14:textId="77777777" w:rsidR="009A6BDB" w:rsidRPr="009A6BDB" w:rsidRDefault="009A6BDB" w:rsidP="00307E09">
            <w:pPr>
              <w:spacing w:before="60" w:after="60"/>
              <w:jc w:val="center"/>
            </w:pPr>
            <w:r w:rsidRPr="009A6BDB">
              <w:t>67</w:t>
            </w:r>
          </w:p>
        </w:tc>
        <w:tc>
          <w:tcPr>
            <w:tcW w:w="344" w:type="pct"/>
            <w:tcBorders>
              <w:top w:val="nil"/>
              <w:left w:val="nil"/>
              <w:bottom w:val="single" w:sz="4" w:space="0" w:color="auto"/>
              <w:right w:val="single" w:sz="4" w:space="0" w:color="auto"/>
            </w:tcBorders>
            <w:shd w:val="clear" w:color="auto" w:fill="auto"/>
            <w:noWrap/>
            <w:vAlign w:val="center"/>
            <w:hideMark/>
          </w:tcPr>
          <w:p w14:paraId="2B84014D"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0232C2EA" w14:textId="77777777" w:rsidR="009A6BDB" w:rsidRPr="009A6BDB" w:rsidRDefault="009A6BDB" w:rsidP="00307E09">
            <w:pPr>
              <w:spacing w:before="60" w:after="60"/>
              <w:jc w:val="center"/>
            </w:pPr>
            <w:r w:rsidRPr="009A6BDB">
              <w:t>13</w:t>
            </w:r>
          </w:p>
        </w:tc>
        <w:tc>
          <w:tcPr>
            <w:tcW w:w="344" w:type="pct"/>
            <w:tcBorders>
              <w:top w:val="nil"/>
              <w:left w:val="nil"/>
              <w:bottom w:val="single" w:sz="4" w:space="0" w:color="auto"/>
              <w:right w:val="single" w:sz="4" w:space="0" w:color="auto"/>
            </w:tcBorders>
            <w:shd w:val="clear" w:color="auto" w:fill="auto"/>
            <w:noWrap/>
            <w:vAlign w:val="center"/>
            <w:hideMark/>
          </w:tcPr>
          <w:p w14:paraId="706C399C" w14:textId="77777777" w:rsidR="009A6BDB" w:rsidRPr="009A6BDB" w:rsidRDefault="009A6BDB" w:rsidP="00307E09">
            <w:pPr>
              <w:spacing w:before="60" w:after="60"/>
              <w:jc w:val="center"/>
            </w:pPr>
            <w:r w:rsidRPr="009A6BDB">
              <w:t>7</w:t>
            </w:r>
          </w:p>
        </w:tc>
        <w:tc>
          <w:tcPr>
            <w:tcW w:w="235" w:type="pct"/>
            <w:tcBorders>
              <w:top w:val="nil"/>
              <w:left w:val="nil"/>
              <w:bottom w:val="single" w:sz="4" w:space="0" w:color="auto"/>
              <w:right w:val="single" w:sz="4" w:space="0" w:color="auto"/>
            </w:tcBorders>
            <w:shd w:val="clear" w:color="auto" w:fill="auto"/>
            <w:noWrap/>
            <w:vAlign w:val="center"/>
            <w:hideMark/>
          </w:tcPr>
          <w:p w14:paraId="02EB1522" w14:textId="77777777" w:rsidR="009A6BDB" w:rsidRPr="009A6BDB" w:rsidRDefault="009A6BDB" w:rsidP="00307E09">
            <w:pPr>
              <w:spacing w:before="60" w:after="60"/>
              <w:jc w:val="center"/>
            </w:pPr>
            <w:r w:rsidRPr="009A6BDB">
              <w:t>7</w:t>
            </w:r>
          </w:p>
        </w:tc>
      </w:tr>
      <w:tr w:rsidR="00877D42" w:rsidRPr="009A6BDB" w14:paraId="79EF6965" w14:textId="77777777" w:rsidTr="0063470D">
        <w:trPr>
          <w:trHeight w:val="315"/>
        </w:trPr>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14:paraId="16616F25" w14:textId="77777777" w:rsidR="009A6BDB" w:rsidRPr="009A6BDB" w:rsidRDefault="009A6BDB" w:rsidP="0063470D">
            <w:pPr>
              <w:spacing w:before="60" w:after="60"/>
              <w:jc w:val="both"/>
              <w:rPr>
                <w:b/>
                <w:bCs/>
              </w:rPr>
            </w:pPr>
            <w:r w:rsidRPr="009A6BDB">
              <w:rPr>
                <w:b/>
                <w:bCs/>
              </w:rPr>
              <w:t>2</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14:paraId="32F19A63" w14:textId="77777777" w:rsidR="009A6BDB" w:rsidRPr="009A6BDB" w:rsidRDefault="009A6BDB" w:rsidP="0063470D">
            <w:pPr>
              <w:spacing w:before="60" w:after="60"/>
              <w:jc w:val="both"/>
              <w:rPr>
                <w:b/>
                <w:bCs/>
              </w:rPr>
            </w:pPr>
            <w:r w:rsidRPr="009A6BDB">
              <w:rPr>
                <w:b/>
                <w:bCs/>
              </w:rPr>
              <w:t>Huyện Phú Lộc</w:t>
            </w: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BC876D" w14:textId="77777777" w:rsidR="009A6BDB" w:rsidRPr="009A6BDB" w:rsidRDefault="009A6BDB" w:rsidP="0063470D">
            <w:pPr>
              <w:spacing w:before="60" w:after="60"/>
              <w:jc w:val="both"/>
            </w:pPr>
            <w:r w:rsidRPr="009A6BDB">
              <w:t>Xã Giang Hải</w:t>
            </w:r>
          </w:p>
        </w:tc>
        <w:tc>
          <w:tcPr>
            <w:tcW w:w="388" w:type="pct"/>
            <w:tcBorders>
              <w:top w:val="nil"/>
              <w:left w:val="nil"/>
              <w:bottom w:val="single" w:sz="4" w:space="0" w:color="auto"/>
              <w:right w:val="single" w:sz="4" w:space="0" w:color="auto"/>
            </w:tcBorders>
            <w:shd w:val="clear" w:color="auto" w:fill="auto"/>
            <w:noWrap/>
            <w:vAlign w:val="center"/>
            <w:hideMark/>
          </w:tcPr>
          <w:p w14:paraId="50A45B08"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4C451441" w14:textId="77777777" w:rsidR="009A6BDB" w:rsidRPr="009A6BDB" w:rsidRDefault="009A6BDB" w:rsidP="00307E09">
            <w:pPr>
              <w:spacing w:before="60" w:after="60"/>
              <w:jc w:val="center"/>
            </w:pPr>
            <w:r w:rsidRPr="009A6BDB">
              <w:t>15</w:t>
            </w:r>
          </w:p>
        </w:tc>
        <w:tc>
          <w:tcPr>
            <w:tcW w:w="389" w:type="pct"/>
            <w:tcBorders>
              <w:top w:val="nil"/>
              <w:left w:val="nil"/>
              <w:bottom w:val="single" w:sz="4" w:space="0" w:color="auto"/>
              <w:right w:val="single" w:sz="4" w:space="0" w:color="auto"/>
            </w:tcBorders>
            <w:shd w:val="clear" w:color="auto" w:fill="auto"/>
            <w:noWrap/>
            <w:vAlign w:val="center"/>
            <w:hideMark/>
          </w:tcPr>
          <w:p w14:paraId="1126CCFF" w14:textId="77777777" w:rsidR="009A6BDB" w:rsidRPr="009A6BDB" w:rsidRDefault="009A6BDB" w:rsidP="00307E09">
            <w:pPr>
              <w:spacing w:before="60" w:after="60"/>
              <w:jc w:val="center"/>
            </w:pPr>
            <w:r w:rsidRPr="009A6BDB">
              <w:t>13</w:t>
            </w:r>
          </w:p>
        </w:tc>
        <w:tc>
          <w:tcPr>
            <w:tcW w:w="257" w:type="pct"/>
            <w:tcBorders>
              <w:top w:val="nil"/>
              <w:left w:val="nil"/>
              <w:bottom w:val="single" w:sz="4" w:space="0" w:color="auto"/>
              <w:right w:val="single" w:sz="4" w:space="0" w:color="auto"/>
            </w:tcBorders>
            <w:shd w:val="clear" w:color="auto" w:fill="auto"/>
            <w:noWrap/>
            <w:vAlign w:val="center"/>
            <w:hideMark/>
          </w:tcPr>
          <w:p w14:paraId="1892FBC6"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59D1AA0D"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5B75ADBB"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4C96C62F"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4F3DDE74"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138BD8C4" w14:textId="77777777" w:rsidR="009A6BDB" w:rsidRPr="009A6BDB" w:rsidRDefault="009A6BDB" w:rsidP="00307E09">
            <w:pPr>
              <w:spacing w:before="60" w:after="60"/>
              <w:jc w:val="center"/>
            </w:pPr>
            <w:r w:rsidRPr="009A6BDB">
              <w:t>1</w:t>
            </w:r>
          </w:p>
        </w:tc>
        <w:tc>
          <w:tcPr>
            <w:tcW w:w="235" w:type="pct"/>
            <w:tcBorders>
              <w:top w:val="nil"/>
              <w:left w:val="nil"/>
              <w:bottom w:val="single" w:sz="4" w:space="0" w:color="auto"/>
              <w:right w:val="single" w:sz="4" w:space="0" w:color="auto"/>
            </w:tcBorders>
            <w:shd w:val="clear" w:color="auto" w:fill="auto"/>
            <w:noWrap/>
            <w:vAlign w:val="center"/>
            <w:hideMark/>
          </w:tcPr>
          <w:p w14:paraId="77079BC2" w14:textId="77777777" w:rsidR="009A6BDB" w:rsidRPr="009A6BDB" w:rsidRDefault="009A6BDB" w:rsidP="00307E09">
            <w:pPr>
              <w:spacing w:before="60" w:after="60"/>
              <w:jc w:val="center"/>
            </w:pPr>
            <w:r w:rsidRPr="009A6BDB">
              <w:t>0</w:t>
            </w:r>
          </w:p>
        </w:tc>
      </w:tr>
      <w:tr w:rsidR="00877D42" w:rsidRPr="009A6BDB" w14:paraId="6F8D8BAC"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70AB34B6"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73120F0B"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16D80C9D"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7968A0FF"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3DF55F28"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09505993" w14:textId="77777777" w:rsidR="009A6BDB" w:rsidRPr="009A6BDB" w:rsidRDefault="009A6BDB" w:rsidP="00307E09">
            <w:pPr>
              <w:spacing w:before="60" w:after="60"/>
              <w:jc w:val="center"/>
            </w:pPr>
            <w:r w:rsidRPr="009A6BDB">
              <w:t>87</w:t>
            </w:r>
          </w:p>
        </w:tc>
        <w:tc>
          <w:tcPr>
            <w:tcW w:w="257" w:type="pct"/>
            <w:tcBorders>
              <w:top w:val="nil"/>
              <w:left w:val="nil"/>
              <w:bottom w:val="single" w:sz="4" w:space="0" w:color="auto"/>
              <w:right w:val="single" w:sz="4" w:space="0" w:color="auto"/>
            </w:tcBorders>
            <w:shd w:val="clear" w:color="auto" w:fill="auto"/>
            <w:noWrap/>
            <w:vAlign w:val="center"/>
            <w:hideMark/>
          </w:tcPr>
          <w:p w14:paraId="6A892049" w14:textId="77777777" w:rsidR="009A6BDB" w:rsidRPr="009A6BDB" w:rsidRDefault="009A6BDB" w:rsidP="00307E09">
            <w:pPr>
              <w:spacing w:before="60" w:after="60"/>
              <w:jc w:val="center"/>
            </w:pPr>
            <w:r w:rsidRPr="009A6BDB">
              <w:t>13</w:t>
            </w:r>
          </w:p>
        </w:tc>
        <w:tc>
          <w:tcPr>
            <w:tcW w:w="237" w:type="pct"/>
            <w:tcBorders>
              <w:top w:val="nil"/>
              <w:left w:val="nil"/>
              <w:bottom w:val="single" w:sz="4" w:space="0" w:color="auto"/>
              <w:right w:val="single" w:sz="4" w:space="0" w:color="auto"/>
            </w:tcBorders>
            <w:shd w:val="clear" w:color="auto" w:fill="auto"/>
            <w:noWrap/>
            <w:vAlign w:val="center"/>
            <w:hideMark/>
          </w:tcPr>
          <w:p w14:paraId="29A88017"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4046B797" w14:textId="77777777" w:rsidR="009A6BDB" w:rsidRPr="009A6BDB" w:rsidRDefault="009A6BDB" w:rsidP="00307E09">
            <w:pPr>
              <w:spacing w:before="60" w:after="60"/>
              <w:jc w:val="center"/>
            </w:pPr>
            <w:r w:rsidRPr="009A6BDB">
              <w:t>27</w:t>
            </w:r>
          </w:p>
        </w:tc>
        <w:tc>
          <w:tcPr>
            <w:tcW w:w="344" w:type="pct"/>
            <w:tcBorders>
              <w:top w:val="nil"/>
              <w:left w:val="nil"/>
              <w:bottom w:val="single" w:sz="4" w:space="0" w:color="auto"/>
              <w:right w:val="single" w:sz="4" w:space="0" w:color="auto"/>
            </w:tcBorders>
            <w:shd w:val="clear" w:color="auto" w:fill="auto"/>
            <w:noWrap/>
            <w:vAlign w:val="center"/>
            <w:hideMark/>
          </w:tcPr>
          <w:p w14:paraId="73FDEF66" w14:textId="77777777" w:rsidR="009A6BDB" w:rsidRPr="009A6BDB" w:rsidRDefault="009A6BDB" w:rsidP="00307E09">
            <w:pPr>
              <w:spacing w:before="60" w:after="60"/>
              <w:jc w:val="center"/>
            </w:pPr>
            <w:r w:rsidRPr="009A6BDB">
              <w:t>40</w:t>
            </w:r>
          </w:p>
        </w:tc>
        <w:tc>
          <w:tcPr>
            <w:tcW w:w="344" w:type="pct"/>
            <w:tcBorders>
              <w:top w:val="nil"/>
              <w:left w:val="nil"/>
              <w:bottom w:val="single" w:sz="4" w:space="0" w:color="auto"/>
              <w:right w:val="single" w:sz="4" w:space="0" w:color="auto"/>
            </w:tcBorders>
            <w:shd w:val="clear" w:color="auto" w:fill="auto"/>
            <w:noWrap/>
            <w:vAlign w:val="center"/>
            <w:hideMark/>
          </w:tcPr>
          <w:p w14:paraId="6FD60A32" w14:textId="77777777" w:rsidR="009A6BDB" w:rsidRPr="009A6BDB" w:rsidRDefault="009A6BDB" w:rsidP="00307E09">
            <w:pPr>
              <w:spacing w:before="60" w:after="60"/>
              <w:jc w:val="center"/>
            </w:pPr>
            <w:r w:rsidRPr="009A6BDB">
              <w:t>27</w:t>
            </w:r>
          </w:p>
        </w:tc>
        <w:tc>
          <w:tcPr>
            <w:tcW w:w="344" w:type="pct"/>
            <w:tcBorders>
              <w:top w:val="nil"/>
              <w:left w:val="nil"/>
              <w:bottom w:val="single" w:sz="4" w:space="0" w:color="auto"/>
              <w:right w:val="single" w:sz="4" w:space="0" w:color="auto"/>
            </w:tcBorders>
            <w:shd w:val="clear" w:color="auto" w:fill="auto"/>
            <w:noWrap/>
            <w:vAlign w:val="center"/>
            <w:hideMark/>
          </w:tcPr>
          <w:p w14:paraId="015220F8" w14:textId="77777777" w:rsidR="009A6BDB" w:rsidRPr="009A6BDB" w:rsidRDefault="009A6BDB" w:rsidP="00307E09">
            <w:pPr>
              <w:spacing w:before="60" w:after="60"/>
              <w:jc w:val="center"/>
            </w:pPr>
            <w:r w:rsidRPr="009A6BDB">
              <w:t>7</w:t>
            </w:r>
          </w:p>
        </w:tc>
        <w:tc>
          <w:tcPr>
            <w:tcW w:w="235" w:type="pct"/>
            <w:tcBorders>
              <w:top w:val="nil"/>
              <w:left w:val="nil"/>
              <w:bottom w:val="single" w:sz="4" w:space="0" w:color="auto"/>
              <w:right w:val="single" w:sz="4" w:space="0" w:color="auto"/>
            </w:tcBorders>
            <w:shd w:val="clear" w:color="auto" w:fill="auto"/>
            <w:noWrap/>
            <w:vAlign w:val="center"/>
            <w:hideMark/>
          </w:tcPr>
          <w:p w14:paraId="46C786DC" w14:textId="77777777" w:rsidR="009A6BDB" w:rsidRPr="009A6BDB" w:rsidRDefault="009A6BDB" w:rsidP="00307E09">
            <w:pPr>
              <w:spacing w:before="60" w:after="60"/>
              <w:jc w:val="center"/>
            </w:pPr>
            <w:r w:rsidRPr="009A6BDB">
              <w:t>0</w:t>
            </w:r>
          </w:p>
        </w:tc>
      </w:tr>
      <w:tr w:rsidR="00877D42" w:rsidRPr="009A6BDB" w14:paraId="463513E1"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2434446A"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043164F6"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FAEBA9" w14:textId="77777777" w:rsidR="009A6BDB" w:rsidRPr="009A6BDB" w:rsidRDefault="009A6BDB" w:rsidP="0063470D">
            <w:pPr>
              <w:spacing w:before="60" w:after="60"/>
              <w:jc w:val="both"/>
            </w:pPr>
            <w:r w:rsidRPr="009A6BDB">
              <w:t>Xã Lộc Bình</w:t>
            </w:r>
          </w:p>
        </w:tc>
        <w:tc>
          <w:tcPr>
            <w:tcW w:w="388" w:type="pct"/>
            <w:tcBorders>
              <w:top w:val="nil"/>
              <w:left w:val="nil"/>
              <w:bottom w:val="single" w:sz="4" w:space="0" w:color="auto"/>
              <w:right w:val="single" w:sz="4" w:space="0" w:color="auto"/>
            </w:tcBorders>
            <w:shd w:val="clear" w:color="auto" w:fill="auto"/>
            <w:noWrap/>
            <w:vAlign w:val="center"/>
            <w:hideMark/>
          </w:tcPr>
          <w:p w14:paraId="362F985F"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5AF55697" w14:textId="77777777" w:rsidR="009A6BDB" w:rsidRPr="009A6BDB" w:rsidRDefault="009A6BDB" w:rsidP="00307E09">
            <w:pPr>
              <w:spacing w:before="60" w:after="60"/>
              <w:jc w:val="center"/>
            </w:pPr>
            <w:r w:rsidRPr="009A6BDB">
              <w:t>23</w:t>
            </w:r>
          </w:p>
        </w:tc>
        <w:tc>
          <w:tcPr>
            <w:tcW w:w="389" w:type="pct"/>
            <w:tcBorders>
              <w:top w:val="nil"/>
              <w:left w:val="nil"/>
              <w:bottom w:val="single" w:sz="4" w:space="0" w:color="auto"/>
              <w:right w:val="single" w:sz="4" w:space="0" w:color="auto"/>
            </w:tcBorders>
            <w:shd w:val="clear" w:color="auto" w:fill="auto"/>
            <w:noWrap/>
            <w:vAlign w:val="center"/>
            <w:hideMark/>
          </w:tcPr>
          <w:p w14:paraId="1107D625" w14:textId="77777777" w:rsidR="009A6BDB" w:rsidRPr="009A6BDB" w:rsidRDefault="009A6BDB" w:rsidP="00307E09">
            <w:pPr>
              <w:spacing w:before="60" w:after="60"/>
              <w:jc w:val="center"/>
            </w:pPr>
            <w:r w:rsidRPr="009A6BDB">
              <w:t>18</w:t>
            </w:r>
          </w:p>
        </w:tc>
        <w:tc>
          <w:tcPr>
            <w:tcW w:w="257" w:type="pct"/>
            <w:tcBorders>
              <w:top w:val="nil"/>
              <w:left w:val="nil"/>
              <w:bottom w:val="single" w:sz="4" w:space="0" w:color="auto"/>
              <w:right w:val="single" w:sz="4" w:space="0" w:color="auto"/>
            </w:tcBorders>
            <w:shd w:val="clear" w:color="auto" w:fill="auto"/>
            <w:noWrap/>
            <w:vAlign w:val="center"/>
            <w:hideMark/>
          </w:tcPr>
          <w:p w14:paraId="74AF0382" w14:textId="77777777" w:rsidR="009A6BDB" w:rsidRPr="009A6BDB" w:rsidRDefault="009A6BDB"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792689A9"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567C06EA"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6F2215D9"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09AD13AE"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4FD8B8C7" w14:textId="77777777" w:rsidR="009A6BDB" w:rsidRPr="009A6BDB" w:rsidRDefault="009A6BDB" w:rsidP="00307E09">
            <w:pPr>
              <w:spacing w:before="60" w:after="60"/>
              <w:jc w:val="center"/>
            </w:pPr>
            <w:r w:rsidRPr="009A6BDB">
              <w:t>4</w:t>
            </w:r>
          </w:p>
        </w:tc>
        <w:tc>
          <w:tcPr>
            <w:tcW w:w="235" w:type="pct"/>
            <w:tcBorders>
              <w:top w:val="nil"/>
              <w:left w:val="nil"/>
              <w:bottom w:val="single" w:sz="4" w:space="0" w:color="auto"/>
              <w:right w:val="single" w:sz="4" w:space="0" w:color="auto"/>
            </w:tcBorders>
            <w:shd w:val="clear" w:color="auto" w:fill="auto"/>
            <w:noWrap/>
            <w:vAlign w:val="center"/>
            <w:hideMark/>
          </w:tcPr>
          <w:p w14:paraId="48357778" w14:textId="77777777" w:rsidR="009A6BDB" w:rsidRPr="009A6BDB" w:rsidRDefault="009A6BDB" w:rsidP="00307E09">
            <w:pPr>
              <w:spacing w:before="60" w:after="60"/>
              <w:jc w:val="center"/>
            </w:pPr>
            <w:r w:rsidRPr="009A6BDB">
              <w:t>1</w:t>
            </w:r>
          </w:p>
        </w:tc>
      </w:tr>
      <w:tr w:rsidR="00877D42" w:rsidRPr="009A6BDB" w14:paraId="04022B4D"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7D487E0B"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61186DFF"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0140AF2D"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298CF52A"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1FA61F5B"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430DB5E5" w14:textId="77777777" w:rsidR="009A6BDB" w:rsidRPr="009A6BDB" w:rsidRDefault="009A6BDB" w:rsidP="00307E09">
            <w:pPr>
              <w:spacing w:before="60" w:after="60"/>
              <w:jc w:val="center"/>
            </w:pPr>
            <w:r w:rsidRPr="009A6BDB">
              <w:t>78</w:t>
            </w:r>
          </w:p>
        </w:tc>
        <w:tc>
          <w:tcPr>
            <w:tcW w:w="257" w:type="pct"/>
            <w:tcBorders>
              <w:top w:val="nil"/>
              <w:left w:val="nil"/>
              <w:bottom w:val="single" w:sz="4" w:space="0" w:color="auto"/>
              <w:right w:val="single" w:sz="4" w:space="0" w:color="auto"/>
            </w:tcBorders>
            <w:shd w:val="clear" w:color="auto" w:fill="auto"/>
            <w:noWrap/>
            <w:vAlign w:val="center"/>
            <w:hideMark/>
          </w:tcPr>
          <w:p w14:paraId="0007ED7F" w14:textId="77777777" w:rsidR="009A6BDB" w:rsidRPr="009A6BDB" w:rsidRDefault="009A6BDB" w:rsidP="00307E09">
            <w:pPr>
              <w:spacing w:before="60" w:after="60"/>
              <w:jc w:val="center"/>
            </w:pPr>
            <w:r w:rsidRPr="009A6BDB">
              <w:t>22</w:t>
            </w:r>
          </w:p>
        </w:tc>
        <w:tc>
          <w:tcPr>
            <w:tcW w:w="237" w:type="pct"/>
            <w:tcBorders>
              <w:top w:val="nil"/>
              <w:left w:val="nil"/>
              <w:bottom w:val="single" w:sz="4" w:space="0" w:color="auto"/>
              <w:right w:val="single" w:sz="4" w:space="0" w:color="auto"/>
            </w:tcBorders>
            <w:shd w:val="clear" w:color="auto" w:fill="auto"/>
            <w:noWrap/>
            <w:vAlign w:val="center"/>
            <w:hideMark/>
          </w:tcPr>
          <w:p w14:paraId="4B2ECE18"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5DA547F5" w14:textId="77777777" w:rsidR="009A6BDB" w:rsidRPr="009A6BDB" w:rsidRDefault="009A6BDB" w:rsidP="00307E09">
            <w:pPr>
              <w:spacing w:before="60" w:after="60"/>
              <w:jc w:val="center"/>
            </w:pPr>
            <w:r w:rsidRPr="009A6BDB">
              <w:t>30</w:t>
            </w:r>
          </w:p>
        </w:tc>
        <w:tc>
          <w:tcPr>
            <w:tcW w:w="344" w:type="pct"/>
            <w:tcBorders>
              <w:top w:val="nil"/>
              <w:left w:val="nil"/>
              <w:bottom w:val="single" w:sz="4" w:space="0" w:color="auto"/>
              <w:right w:val="single" w:sz="4" w:space="0" w:color="auto"/>
            </w:tcBorders>
            <w:shd w:val="clear" w:color="auto" w:fill="auto"/>
            <w:noWrap/>
            <w:vAlign w:val="center"/>
            <w:hideMark/>
          </w:tcPr>
          <w:p w14:paraId="28C6764B" w14:textId="77777777" w:rsidR="009A6BDB" w:rsidRPr="009A6BDB" w:rsidRDefault="009A6BDB" w:rsidP="00307E09">
            <w:pPr>
              <w:spacing w:before="60" w:after="60"/>
              <w:jc w:val="center"/>
            </w:pPr>
            <w:r w:rsidRPr="009A6BDB">
              <w:t>26</w:t>
            </w:r>
          </w:p>
        </w:tc>
        <w:tc>
          <w:tcPr>
            <w:tcW w:w="344" w:type="pct"/>
            <w:tcBorders>
              <w:top w:val="nil"/>
              <w:left w:val="nil"/>
              <w:bottom w:val="single" w:sz="4" w:space="0" w:color="auto"/>
              <w:right w:val="single" w:sz="4" w:space="0" w:color="auto"/>
            </w:tcBorders>
            <w:shd w:val="clear" w:color="auto" w:fill="auto"/>
            <w:noWrap/>
            <w:vAlign w:val="center"/>
            <w:hideMark/>
          </w:tcPr>
          <w:p w14:paraId="60B4F17D" w14:textId="77777777" w:rsidR="009A6BDB" w:rsidRPr="009A6BDB" w:rsidRDefault="009A6BDB" w:rsidP="00307E09">
            <w:pPr>
              <w:spacing w:before="60" w:after="60"/>
              <w:jc w:val="center"/>
            </w:pPr>
            <w:r w:rsidRPr="009A6BDB">
              <w:t>17</w:t>
            </w:r>
          </w:p>
        </w:tc>
        <w:tc>
          <w:tcPr>
            <w:tcW w:w="344" w:type="pct"/>
            <w:tcBorders>
              <w:top w:val="nil"/>
              <w:left w:val="nil"/>
              <w:bottom w:val="single" w:sz="4" w:space="0" w:color="auto"/>
              <w:right w:val="single" w:sz="4" w:space="0" w:color="auto"/>
            </w:tcBorders>
            <w:shd w:val="clear" w:color="auto" w:fill="auto"/>
            <w:noWrap/>
            <w:vAlign w:val="center"/>
            <w:hideMark/>
          </w:tcPr>
          <w:p w14:paraId="18A124E0" w14:textId="77777777" w:rsidR="009A6BDB" w:rsidRPr="009A6BDB" w:rsidRDefault="009A6BDB" w:rsidP="00307E09">
            <w:pPr>
              <w:spacing w:before="60" w:after="60"/>
              <w:jc w:val="center"/>
            </w:pPr>
            <w:r w:rsidRPr="009A6BDB">
              <w:t>17</w:t>
            </w:r>
          </w:p>
        </w:tc>
        <w:tc>
          <w:tcPr>
            <w:tcW w:w="235" w:type="pct"/>
            <w:tcBorders>
              <w:top w:val="nil"/>
              <w:left w:val="nil"/>
              <w:bottom w:val="single" w:sz="4" w:space="0" w:color="auto"/>
              <w:right w:val="single" w:sz="4" w:space="0" w:color="auto"/>
            </w:tcBorders>
            <w:shd w:val="clear" w:color="auto" w:fill="auto"/>
            <w:noWrap/>
            <w:vAlign w:val="center"/>
            <w:hideMark/>
          </w:tcPr>
          <w:p w14:paraId="79105E64" w14:textId="77777777" w:rsidR="009A6BDB" w:rsidRPr="009A6BDB" w:rsidRDefault="009A6BDB" w:rsidP="00307E09">
            <w:pPr>
              <w:spacing w:before="60" w:after="60"/>
              <w:jc w:val="center"/>
            </w:pPr>
            <w:r w:rsidRPr="009A6BDB">
              <w:t>4</w:t>
            </w:r>
          </w:p>
        </w:tc>
      </w:tr>
      <w:tr w:rsidR="00877D42" w:rsidRPr="009A6BDB" w14:paraId="310E3A5E"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6243DDF2"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60A676DC"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2ACFFA" w14:textId="77777777" w:rsidR="009A6BDB" w:rsidRPr="009A6BDB" w:rsidRDefault="009A6BDB" w:rsidP="0063470D">
            <w:pPr>
              <w:spacing w:before="60" w:after="60"/>
              <w:jc w:val="both"/>
            </w:pPr>
            <w:r w:rsidRPr="009A6BDB">
              <w:t>Xã Vinh Hiền</w:t>
            </w:r>
          </w:p>
        </w:tc>
        <w:tc>
          <w:tcPr>
            <w:tcW w:w="388" w:type="pct"/>
            <w:tcBorders>
              <w:top w:val="nil"/>
              <w:left w:val="nil"/>
              <w:bottom w:val="single" w:sz="4" w:space="0" w:color="auto"/>
              <w:right w:val="single" w:sz="4" w:space="0" w:color="auto"/>
            </w:tcBorders>
            <w:shd w:val="clear" w:color="auto" w:fill="auto"/>
            <w:noWrap/>
            <w:vAlign w:val="center"/>
            <w:hideMark/>
          </w:tcPr>
          <w:p w14:paraId="1E79A5E7"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3BDE60F7" w14:textId="77777777" w:rsidR="009A6BDB" w:rsidRPr="009A6BDB" w:rsidRDefault="009A6BDB" w:rsidP="00307E09">
            <w:pPr>
              <w:spacing w:before="60" w:after="60"/>
              <w:jc w:val="center"/>
            </w:pPr>
            <w:r w:rsidRPr="009A6BDB">
              <w:t>25</w:t>
            </w:r>
          </w:p>
        </w:tc>
        <w:tc>
          <w:tcPr>
            <w:tcW w:w="389" w:type="pct"/>
            <w:tcBorders>
              <w:top w:val="nil"/>
              <w:left w:val="nil"/>
              <w:bottom w:val="single" w:sz="4" w:space="0" w:color="auto"/>
              <w:right w:val="single" w:sz="4" w:space="0" w:color="auto"/>
            </w:tcBorders>
            <w:shd w:val="clear" w:color="auto" w:fill="auto"/>
            <w:noWrap/>
            <w:vAlign w:val="center"/>
            <w:hideMark/>
          </w:tcPr>
          <w:p w14:paraId="5D3AB999" w14:textId="77777777" w:rsidR="009A6BDB" w:rsidRPr="009A6BDB" w:rsidRDefault="009A6BDB" w:rsidP="00307E09">
            <w:pPr>
              <w:spacing w:before="60" w:after="60"/>
              <w:jc w:val="center"/>
            </w:pPr>
            <w:r w:rsidRPr="009A6BDB">
              <w:t>18</w:t>
            </w:r>
          </w:p>
        </w:tc>
        <w:tc>
          <w:tcPr>
            <w:tcW w:w="257" w:type="pct"/>
            <w:tcBorders>
              <w:top w:val="nil"/>
              <w:left w:val="nil"/>
              <w:bottom w:val="single" w:sz="4" w:space="0" w:color="auto"/>
              <w:right w:val="single" w:sz="4" w:space="0" w:color="auto"/>
            </w:tcBorders>
            <w:shd w:val="clear" w:color="auto" w:fill="auto"/>
            <w:noWrap/>
            <w:vAlign w:val="center"/>
            <w:hideMark/>
          </w:tcPr>
          <w:p w14:paraId="30EF0291" w14:textId="77777777" w:rsidR="009A6BDB" w:rsidRPr="009A6BDB" w:rsidRDefault="009A6BDB" w:rsidP="00307E09">
            <w:pPr>
              <w:spacing w:before="60" w:after="60"/>
              <w:jc w:val="center"/>
            </w:pPr>
            <w:r w:rsidRPr="009A6BDB">
              <w:t>7</w:t>
            </w:r>
          </w:p>
        </w:tc>
        <w:tc>
          <w:tcPr>
            <w:tcW w:w="237" w:type="pct"/>
            <w:tcBorders>
              <w:top w:val="nil"/>
              <w:left w:val="nil"/>
              <w:bottom w:val="single" w:sz="4" w:space="0" w:color="auto"/>
              <w:right w:val="single" w:sz="4" w:space="0" w:color="auto"/>
            </w:tcBorders>
            <w:shd w:val="clear" w:color="auto" w:fill="auto"/>
            <w:noWrap/>
            <w:vAlign w:val="center"/>
            <w:hideMark/>
          </w:tcPr>
          <w:p w14:paraId="5C42424D"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74F664B4" w14:textId="77777777" w:rsidR="009A6BDB" w:rsidRPr="009A6BDB" w:rsidRDefault="009A6BDB" w:rsidP="00307E09">
            <w:pPr>
              <w:spacing w:before="60" w:after="60"/>
              <w:jc w:val="center"/>
            </w:pPr>
            <w:r w:rsidRPr="009A6BDB">
              <w:t>10</w:t>
            </w:r>
          </w:p>
        </w:tc>
        <w:tc>
          <w:tcPr>
            <w:tcW w:w="344" w:type="pct"/>
            <w:tcBorders>
              <w:top w:val="nil"/>
              <w:left w:val="nil"/>
              <w:bottom w:val="single" w:sz="4" w:space="0" w:color="auto"/>
              <w:right w:val="single" w:sz="4" w:space="0" w:color="auto"/>
            </w:tcBorders>
            <w:shd w:val="clear" w:color="auto" w:fill="auto"/>
            <w:noWrap/>
            <w:vAlign w:val="center"/>
            <w:hideMark/>
          </w:tcPr>
          <w:p w14:paraId="2B823A57"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3E04D347"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5A2A230F" w14:textId="77777777" w:rsidR="009A6BDB" w:rsidRPr="009A6BDB" w:rsidRDefault="009A6BDB" w:rsidP="00307E09">
            <w:pPr>
              <w:spacing w:before="60" w:after="60"/>
              <w:jc w:val="center"/>
            </w:pPr>
            <w:r w:rsidRPr="009A6BDB">
              <w:t>4</w:t>
            </w:r>
          </w:p>
        </w:tc>
        <w:tc>
          <w:tcPr>
            <w:tcW w:w="235" w:type="pct"/>
            <w:tcBorders>
              <w:top w:val="nil"/>
              <w:left w:val="nil"/>
              <w:bottom w:val="single" w:sz="4" w:space="0" w:color="auto"/>
              <w:right w:val="single" w:sz="4" w:space="0" w:color="auto"/>
            </w:tcBorders>
            <w:shd w:val="clear" w:color="auto" w:fill="auto"/>
            <w:noWrap/>
            <w:vAlign w:val="center"/>
            <w:hideMark/>
          </w:tcPr>
          <w:p w14:paraId="1D8FCF3E" w14:textId="77777777" w:rsidR="009A6BDB" w:rsidRPr="009A6BDB" w:rsidRDefault="009A6BDB" w:rsidP="00307E09">
            <w:pPr>
              <w:spacing w:before="60" w:after="60"/>
              <w:jc w:val="center"/>
            </w:pPr>
            <w:r w:rsidRPr="009A6BDB">
              <w:t>2</w:t>
            </w:r>
          </w:p>
        </w:tc>
      </w:tr>
      <w:tr w:rsidR="00877D42" w:rsidRPr="009A6BDB" w14:paraId="176958FA"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09E1EE82"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3B87BA35"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60FF59F2"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3F2A78D3"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5B69FD4F"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0C27A48E" w14:textId="77777777" w:rsidR="009A6BDB" w:rsidRPr="009A6BDB" w:rsidRDefault="009A6BDB" w:rsidP="00307E09">
            <w:pPr>
              <w:spacing w:before="60" w:after="60"/>
              <w:jc w:val="center"/>
            </w:pPr>
            <w:r w:rsidRPr="009A6BDB">
              <w:t>72</w:t>
            </w:r>
          </w:p>
        </w:tc>
        <w:tc>
          <w:tcPr>
            <w:tcW w:w="257" w:type="pct"/>
            <w:tcBorders>
              <w:top w:val="nil"/>
              <w:left w:val="nil"/>
              <w:bottom w:val="single" w:sz="4" w:space="0" w:color="auto"/>
              <w:right w:val="single" w:sz="4" w:space="0" w:color="auto"/>
            </w:tcBorders>
            <w:shd w:val="clear" w:color="auto" w:fill="auto"/>
            <w:noWrap/>
            <w:vAlign w:val="center"/>
            <w:hideMark/>
          </w:tcPr>
          <w:p w14:paraId="67E0A1CB" w14:textId="77777777" w:rsidR="009A6BDB" w:rsidRPr="009A6BDB" w:rsidRDefault="009A6BDB" w:rsidP="00307E09">
            <w:pPr>
              <w:spacing w:before="60" w:after="60"/>
              <w:jc w:val="center"/>
            </w:pPr>
            <w:r w:rsidRPr="009A6BDB">
              <w:t>28</w:t>
            </w:r>
          </w:p>
        </w:tc>
        <w:tc>
          <w:tcPr>
            <w:tcW w:w="237" w:type="pct"/>
            <w:tcBorders>
              <w:top w:val="nil"/>
              <w:left w:val="nil"/>
              <w:bottom w:val="single" w:sz="4" w:space="0" w:color="auto"/>
              <w:right w:val="single" w:sz="4" w:space="0" w:color="auto"/>
            </w:tcBorders>
            <w:shd w:val="clear" w:color="auto" w:fill="auto"/>
            <w:noWrap/>
            <w:vAlign w:val="center"/>
            <w:hideMark/>
          </w:tcPr>
          <w:p w14:paraId="2FABCA27"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6C77191A" w14:textId="77777777" w:rsidR="009A6BDB" w:rsidRPr="009A6BDB" w:rsidRDefault="009A6BDB" w:rsidP="00307E09">
            <w:pPr>
              <w:spacing w:before="60" w:after="60"/>
              <w:jc w:val="center"/>
            </w:pPr>
            <w:r w:rsidRPr="009A6BDB">
              <w:t>40</w:t>
            </w:r>
          </w:p>
        </w:tc>
        <w:tc>
          <w:tcPr>
            <w:tcW w:w="344" w:type="pct"/>
            <w:tcBorders>
              <w:top w:val="nil"/>
              <w:left w:val="nil"/>
              <w:bottom w:val="single" w:sz="4" w:space="0" w:color="auto"/>
              <w:right w:val="single" w:sz="4" w:space="0" w:color="auto"/>
            </w:tcBorders>
            <w:shd w:val="clear" w:color="auto" w:fill="auto"/>
            <w:noWrap/>
            <w:vAlign w:val="center"/>
            <w:hideMark/>
          </w:tcPr>
          <w:p w14:paraId="300AD99B" w14:textId="77777777" w:rsidR="009A6BDB" w:rsidRPr="009A6BDB" w:rsidRDefault="009A6BDB" w:rsidP="00307E09">
            <w:pPr>
              <w:spacing w:before="60" w:after="60"/>
              <w:jc w:val="center"/>
            </w:pPr>
            <w:r w:rsidRPr="009A6BDB">
              <w:t>24</w:t>
            </w:r>
          </w:p>
        </w:tc>
        <w:tc>
          <w:tcPr>
            <w:tcW w:w="344" w:type="pct"/>
            <w:tcBorders>
              <w:top w:val="nil"/>
              <w:left w:val="nil"/>
              <w:bottom w:val="single" w:sz="4" w:space="0" w:color="auto"/>
              <w:right w:val="single" w:sz="4" w:space="0" w:color="auto"/>
            </w:tcBorders>
            <w:shd w:val="clear" w:color="auto" w:fill="auto"/>
            <w:noWrap/>
            <w:vAlign w:val="center"/>
            <w:hideMark/>
          </w:tcPr>
          <w:p w14:paraId="2B4ADD29" w14:textId="77777777" w:rsidR="009A6BDB" w:rsidRPr="009A6BDB" w:rsidRDefault="009A6BDB" w:rsidP="00307E09">
            <w:pPr>
              <w:spacing w:before="60" w:after="60"/>
              <w:jc w:val="center"/>
            </w:pPr>
            <w:r w:rsidRPr="009A6BDB">
              <w:t>12</w:t>
            </w:r>
          </w:p>
        </w:tc>
        <w:tc>
          <w:tcPr>
            <w:tcW w:w="344" w:type="pct"/>
            <w:tcBorders>
              <w:top w:val="nil"/>
              <w:left w:val="nil"/>
              <w:bottom w:val="single" w:sz="4" w:space="0" w:color="auto"/>
              <w:right w:val="single" w:sz="4" w:space="0" w:color="auto"/>
            </w:tcBorders>
            <w:shd w:val="clear" w:color="auto" w:fill="auto"/>
            <w:noWrap/>
            <w:vAlign w:val="center"/>
            <w:hideMark/>
          </w:tcPr>
          <w:p w14:paraId="72133D2A" w14:textId="77777777" w:rsidR="009A6BDB" w:rsidRPr="009A6BDB" w:rsidRDefault="009A6BDB" w:rsidP="00307E09">
            <w:pPr>
              <w:spacing w:before="60" w:after="60"/>
              <w:jc w:val="center"/>
            </w:pPr>
            <w:r w:rsidRPr="009A6BDB">
              <w:t>16</w:t>
            </w:r>
          </w:p>
        </w:tc>
        <w:tc>
          <w:tcPr>
            <w:tcW w:w="235" w:type="pct"/>
            <w:tcBorders>
              <w:top w:val="nil"/>
              <w:left w:val="nil"/>
              <w:bottom w:val="single" w:sz="4" w:space="0" w:color="auto"/>
              <w:right w:val="single" w:sz="4" w:space="0" w:color="auto"/>
            </w:tcBorders>
            <w:shd w:val="clear" w:color="auto" w:fill="auto"/>
            <w:noWrap/>
            <w:vAlign w:val="center"/>
            <w:hideMark/>
          </w:tcPr>
          <w:p w14:paraId="671E7B34" w14:textId="77777777" w:rsidR="009A6BDB" w:rsidRPr="009A6BDB" w:rsidRDefault="009A6BDB" w:rsidP="00307E09">
            <w:pPr>
              <w:spacing w:before="60" w:after="60"/>
              <w:jc w:val="center"/>
            </w:pPr>
            <w:r w:rsidRPr="009A6BDB">
              <w:t>8</w:t>
            </w:r>
          </w:p>
        </w:tc>
      </w:tr>
      <w:tr w:rsidR="00877D42" w:rsidRPr="009A6BDB" w14:paraId="42AD3E5A"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3F87358E"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411E4E0B"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A4E472" w14:textId="77777777" w:rsidR="009A6BDB" w:rsidRPr="009A6BDB" w:rsidRDefault="009A6BDB" w:rsidP="0063470D">
            <w:pPr>
              <w:spacing w:before="60" w:after="60"/>
              <w:jc w:val="both"/>
            </w:pPr>
            <w:r w:rsidRPr="009A6BDB">
              <w:t>Xã Vinh Mỹ</w:t>
            </w:r>
          </w:p>
        </w:tc>
        <w:tc>
          <w:tcPr>
            <w:tcW w:w="388" w:type="pct"/>
            <w:tcBorders>
              <w:top w:val="nil"/>
              <w:left w:val="nil"/>
              <w:bottom w:val="single" w:sz="4" w:space="0" w:color="auto"/>
              <w:right w:val="single" w:sz="4" w:space="0" w:color="auto"/>
            </w:tcBorders>
            <w:shd w:val="clear" w:color="auto" w:fill="auto"/>
            <w:noWrap/>
            <w:vAlign w:val="center"/>
            <w:hideMark/>
          </w:tcPr>
          <w:p w14:paraId="4ADCCB32"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136C1894" w14:textId="77777777" w:rsidR="009A6BDB" w:rsidRPr="009A6BDB" w:rsidRDefault="009A6BDB" w:rsidP="00307E09">
            <w:pPr>
              <w:spacing w:before="60" w:after="60"/>
              <w:jc w:val="center"/>
            </w:pPr>
            <w:r w:rsidRPr="009A6BDB">
              <w:t>18</w:t>
            </w:r>
          </w:p>
        </w:tc>
        <w:tc>
          <w:tcPr>
            <w:tcW w:w="389" w:type="pct"/>
            <w:tcBorders>
              <w:top w:val="nil"/>
              <w:left w:val="nil"/>
              <w:bottom w:val="single" w:sz="4" w:space="0" w:color="auto"/>
              <w:right w:val="single" w:sz="4" w:space="0" w:color="auto"/>
            </w:tcBorders>
            <w:shd w:val="clear" w:color="auto" w:fill="auto"/>
            <w:noWrap/>
            <w:vAlign w:val="center"/>
            <w:hideMark/>
          </w:tcPr>
          <w:p w14:paraId="34F7B052" w14:textId="77777777" w:rsidR="009A6BDB" w:rsidRPr="009A6BDB" w:rsidRDefault="009A6BDB" w:rsidP="00307E09">
            <w:pPr>
              <w:spacing w:before="60" w:after="60"/>
              <w:jc w:val="center"/>
            </w:pPr>
            <w:r w:rsidRPr="009A6BDB">
              <w:t>16</w:t>
            </w:r>
          </w:p>
        </w:tc>
        <w:tc>
          <w:tcPr>
            <w:tcW w:w="257" w:type="pct"/>
            <w:tcBorders>
              <w:top w:val="nil"/>
              <w:left w:val="nil"/>
              <w:bottom w:val="single" w:sz="4" w:space="0" w:color="auto"/>
              <w:right w:val="single" w:sz="4" w:space="0" w:color="auto"/>
            </w:tcBorders>
            <w:shd w:val="clear" w:color="auto" w:fill="auto"/>
            <w:noWrap/>
            <w:vAlign w:val="center"/>
            <w:hideMark/>
          </w:tcPr>
          <w:p w14:paraId="1D34095E"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70580AE0"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7CA62842"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0D6379F8"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3C4ADAAA"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1EB36EBF" w14:textId="77777777" w:rsidR="009A6BDB" w:rsidRPr="009A6BDB" w:rsidRDefault="009A6BDB" w:rsidP="00307E09">
            <w:pPr>
              <w:spacing w:before="60" w:after="60"/>
              <w:jc w:val="center"/>
            </w:pPr>
            <w:r w:rsidRPr="009A6BDB">
              <w:t>2</w:t>
            </w:r>
          </w:p>
        </w:tc>
        <w:tc>
          <w:tcPr>
            <w:tcW w:w="235" w:type="pct"/>
            <w:tcBorders>
              <w:top w:val="nil"/>
              <w:left w:val="nil"/>
              <w:bottom w:val="single" w:sz="4" w:space="0" w:color="auto"/>
              <w:right w:val="single" w:sz="4" w:space="0" w:color="auto"/>
            </w:tcBorders>
            <w:shd w:val="clear" w:color="auto" w:fill="auto"/>
            <w:noWrap/>
            <w:vAlign w:val="center"/>
            <w:hideMark/>
          </w:tcPr>
          <w:p w14:paraId="64AC57B2" w14:textId="77777777" w:rsidR="009A6BDB" w:rsidRPr="009A6BDB" w:rsidRDefault="009A6BDB" w:rsidP="00307E09">
            <w:pPr>
              <w:spacing w:before="60" w:after="60"/>
              <w:jc w:val="center"/>
            </w:pPr>
            <w:r w:rsidRPr="009A6BDB">
              <w:t>0</w:t>
            </w:r>
          </w:p>
        </w:tc>
      </w:tr>
      <w:tr w:rsidR="00877D42" w:rsidRPr="009A6BDB" w14:paraId="4A4DA7BA"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0B3DD1C0"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5DA45810"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04D34930"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38AB7514"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24B75469"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282E1950" w14:textId="77777777" w:rsidR="009A6BDB" w:rsidRPr="009A6BDB" w:rsidRDefault="009A6BDB" w:rsidP="00307E09">
            <w:pPr>
              <w:spacing w:before="60" w:after="60"/>
              <w:jc w:val="center"/>
            </w:pPr>
            <w:r w:rsidRPr="009A6BDB">
              <w:t>89</w:t>
            </w:r>
          </w:p>
        </w:tc>
        <w:tc>
          <w:tcPr>
            <w:tcW w:w="257" w:type="pct"/>
            <w:tcBorders>
              <w:top w:val="nil"/>
              <w:left w:val="nil"/>
              <w:bottom w:val="single" w:sz="4" w:space="0" w:color="auto"/>
              <w:right w:val="single" w:sz="4" w:space="0" w:color="auto"/>
            </w:tcBorders>
            <w:shd w:val="clear" w:color="auto" w:fill="auto"/>
            <w:noWrap/>
            <w:vAlign w:val="center"/>
            <w:hideMark/>
          </w:tcPr>
          <w:p w14:paraId="0B8DCB63" w14:textId="77777777" w:rsidR="009A6BDB" w:rsidRPr="009A6BDB" w:rsidRDefault="009A6BDB" w:rsidP="00307E09">
            <w:pPr>
              <w:spacing w:before="60" w:after="60"/>
              <w:jc w:val="center"/>
            </w:pPr>
            <w:r w:rsidRPr="009A6BDB">
              <w:t>11</w:t>
            </w:r>
          </w:p>
        </w:tc>
        <w:tc>
          <w:tcPr>
            <w:tcW w:w="237" w:type="pct"/>
            <w:tcBorders>
              <w:top w:val="nil"/>
              <w:left w:val="nil"/>
              <w:bottom w:val="single" w:sz="4" w:space="0" w:color="auto"/>
              <w:right w:val="single" w:sz="4" w:space="0" w:color="auto"/>
            </w:tcBorders>
            <w:shd w:val="clear" w:color="auto" w:fill="auto"/>
            <w:noWrap/>
            <w:vAlign w:val="center"/>
            <w:hideMark/>
          </w:tcPr>
          <w:p w14:paraId="59C046B7" w14:textId="77777777" w:rsidR="009A6BDB" w:rsidRPr="009A6BDB" w:rsidRDefault="009A6BDB" w:rsidP="00307E09">
            <w:pPr>
              <w:spacing w:before="60" w:after="60"/>
              <w:jc w:val="center"/>
            </w:pPr>
            <w:r w:rsidRPr="009A6BDB">
              <w:t>17</w:t>
            </w:r>
          </w:p>
        </w:tc>
        <w:tc>
          <w:tcPr>
            <w:tcW w:w="344" w:type="pct"/>
            <w:tcBorders>
              <w:top w:val="nil"/>
              <w:left w:val="nil"/>
              <w:bottom w:val="single" w:sz="4" w:space="0" w:color="auto"/>
              <w:right w:val="single" w:sz="4" w:space="0" w:color="auto"/>
            </w:tcBorders>
            <w:shd w:val="clear" w:color="auto" w:fill="auto"/>
            <w:noWrap/>
            <w:vAlign w:val="center"/>
            <w:hideMark/>
          </w:tcPr>
          <w:p w14:paraId="4065CBB3" w14:textId="77777777" w:rsidR="009A6BDB" w:rsidRPr="009A6BDB" w:rsidRDefault="009A6BDB" w:rsidP="00307E09">
            <w:pPr>
              <w:spacing w:before="60" w:after="60"/>
              <w:jc w:val="center"/>
            </w:pPr>
            <w:r w:rsidRPr="009A6BDB">
              <w:t>39</w:t>
            </w:r>
          </w:p>
        </w:tc>
        <w:tc>
          <w:tcPr>
            <w:tcW w:w="344" w:type="pct"/>
            <w:tcBorders>
              <w:top w:val="nil"/>
              <w:left w:val="nil"/>
              <w:bottom w:val="single" w:sz="4" w:space="0" w:color="auto"/>
              <w:right w:val="single" w:sz="4" w:space="0" w:color="auto"/>
            </w:tcBorders>
            <w:shd w:val="clear" w:color="auto" w:fill="auto"/>
            <w:noWrap/>
            <w:vAlign w:val="center"/>
            <w:hideMark/>
          </w:tcPr>
          <w:p w14:paraId="1C44571D" w14:textId="77777777" w:rsidR="009A6BDB" w:rsidRPr="009A6BDB" w:rsidRDefault="009A6BDB" w:rsidP="00307E09">
            <w:pPr>
              <w:spacing w:before="60" w:after="60"/>
              <w:jc w:val="center"/>
            </w:pPr>
            <w:r w:rsidRPr="009A6BDB">
              <w:t>17</w:t>
            </w:r>
          </w:p>
        </w:tc>
        <w:tc>
          <w:tcPr>
            <w:tcW w:w="344" w:type="pct"/>
            <w:tcBorders>
              <w:top w:val="nil"/>
              <w:left w:val="nil"/>
              <w:bottom w:val="single" w:sz="4" w:space="0" w:color="auto"/>
              <w:right w:val="single" w:sz="4" w:space="0" w:color="auto"/>
            </w:tcBorders>
            <w:shd w:val="clear" w:color="auto" w:fill="auto"/>
            <w:noWrap/>
            <w:vAlign w:val="center"/>
            <w:hideMark/>
          </w:tcPr>
          <w:p w14:paraId="04CEB926" w14:textId="77777777" w:rsidR="009A6BDB" w:rsidRPr="009A6BDB" w:rsidRDefault="009A6BDB" w:rsidP="00307E09">
            <w:pPr>
              <w:spacing w:before="60" w:after="60"/>
              <w:jc w:val="center"/>
            </w:pPr>
            <w:r w:rsidRPr="009A6BDB">
              <w:t>17</w:t>
            </w:r>
          </w:p>
        </w:tc>
        <w:tc>
          <w:tcPr>
            <w:tcW w:w="344" w:type="pct"/>
            <w:tcBorders>
              <w:top w:val="nil"/>
              <w:left w:val="nil"/>
              <w:bottom w:val="single" w:sz="4" w:space="0" w:color="auto"/>
              <w:right w:val="single" w:sz="4" w:space="0" w:color="auto"/>
            </w:tcBorders>
            <w:shd w:val="clear" w:color="auto" w:fill="auto"/>
            <w:noWrap/>
            <w:vAlign w:val="center"/>
            <w:hideMark/>
          </w:tcPr>
          <w:p w14:paraId="09A19078" w14:textId="77777777" w:rsidR="009A6BDB" w:rsidRPr="009A6BDB" w:rsidRDefault="009A6BDB" w:rsidP="00307E09">
            <w:pPr>
              <w:spacing w:before="60" w:after="60"/>
              <w:jc w:val="center"/>
            </w:pPr>
            <w:r w:rsidRPr="009A6BDB">
              <w:t>11</w:t>
            </w:r>
          </w:p>
        </w:tc>
        <w:tc>
          <w:tcPr>
            <w:tcW w:w="235" w:type="pct"/>
            <w:tcBorders>
              <w:top w:val="nil"/>
              <w:left w:val="nil"/>
              <w:bottom w:val="single" w:sz="4" w:space="0" w:color="auto"/>
              <w:right w:val="single" w:sz="4" w:space="0" w:color="auto"/>
            </w:tcBorders>
            <w:shd w:val="clear" w:color="auto" w:fill="auto"/>
            <w:noWrap/>
            <w:vAlign w:val="center"/>
            <w:hideMark/>
          </w:tcPr>
          <w:p w14:paraId="162FFEC6" w14:textId="77777777" w:rsidR="009A6BDB" w:rsidRPr="009A6BDB" w:rsidRDefault="009A6BDB" w:rsidP="00307E09">
            <w:pPr>
              <w:spacing w:before="60" w:after="60"/>
              <w:jc w:val="center"/>
            </w:pPr>
            <w:r w:rsidRPr="009A6BDB">
              <w:t>0</w:t>
            </w:r>
          </w:p>
        </w:tc>
      </w:tr>
      <w:tr w:rsidR="00877D42" w:rsidRPr="009A6BDB" w14:paraId="17F4381E" w14:textId="77777777" w:rsidTr="0063470D">
        <w:trPr>
          <w:trHeight w:val="315"/>
        </w:trPr>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14:paraId="20287472" w14:textId="77777777" w:rsidR="009A6BDB" w:rsidRPr="009A6BDB" w:rsidRDefault="009A6BDB" w:rsidP="0063470D">
            <w:pPr>
              <w:spacing w:before="60" w:after="60"/>
              <w:jc w:val="both"/>
              <w:rPr>
                <w:b/>
                <w:bCs/>
              </w:rPr>
            </w:pPr>
            <w:r w:rsidRPr="009A6BDB">
              <w:rPr>
                <w:b/>
                <w:bCs/>
              </w:rPr>
              <w:t>3</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14:paraId="4B080624" w14:textId="77777777" w:rsidR="009A6BDB" w:rsidRPr="009A6BDB" w:rsidRDefault="009A6BDB" w:rsidP="0063470D">
            <w:pPr>
              <w:spacing w:before="60" w:after="60"/>
              <w:jc w:val="both"/>
              <w:rPr>
                <w:b/>
                <w:bCs/>
              </w:rPr>
            </w:pPr>
            <w:r w:rsidRPr="009A6BDB">
              <w:rPr>
                <w:b/>
                <w:bCs/>
              </w:rPr>
              <w:t>Huyện Phú Vang</w:t>
            </w: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E06CEC" w14:textId="77777777" w:rsidR="009A6BDB" w:rsidRPr="009A6BDB" w:rsidRDefault="009A6BDB" w:rsidP="0063470D">
            <w:pPr>
              <w:spacing w:before="60" w:after="60"/>
              <w:jc w:val="both"/>
            </w:pPr>
            <w:r w:rsidRPr="009A6BDB">
              <w:t>Xã Phú Diên</w:t>
            </w:r>
          </w:p>
        </w:tc>
        <w:tc>
          <w:tcPr>
            <w:tcW w:w="388" w:type="pct"/>
            <w:tcBorders>
              <w:top w:val="nil"/>
              <w:left w:val="nil"/>
              <w:bottom w:val="single" w:sz="4" w:space="0" w:color="auto"/>
              <w:right w:val="single" w:sz="4" w:space="0" w:color="auto"/>
            </w:tcBorders>
            <w:shd w:val="clear" w:color="auto" w:fill="auto"/>
            <w:noWrap/>
            <w:vAlign w:val="center"/>
            <w:hideMark/>
          </w:tcPr>
          <w:p w14:paraId="75BF450A"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45C89063" w14:textId="77777777" w:rsidR="009A6BDB" w:rsidRPr="009A6BDB" w:rsidRDefault="009A6BDB" w:rsidP="00307E09">
            <w:pPr>
              <w:spacing w:before="60" w:after="60"/>
              <w:jc w:val="center"/>
            </w:pPr>
            <w:r w:rsidRPr="009A6BDB">
              <w:t>33</w:t>
            </w:r>
          </w:p>
        </w:tc>
        <w:tc>
          <w:tcPr>
            <w:tcW w:w="389" w:type="pct"/>
            <w:tcBorders>
              <w:top w:val="nil"/>
              <w:left w:val="nil"/>
              <w:bottom w:val="single" w:sz="4" w:space="0" w:color="auto"/>
              <w:right w:val="single" w:sz="4" w:space="0" w:color="auto"/>
            </w:tcBorders>
            <w:shd w:val="clear" w:color="auto" w:fill="auto"/>
            <w:noWrap/>
            <w:vAlign w:val="center"/>
            <w:hideMark/>
          </w:tcPr>
          <w:p w14:paraId="3A57F444" w14:textId="77777777" w:rsidR="009A6BDB" w:rsidRPr="009A6BDB" w:rsidRDefault="009A6BDB" w:rsidP="00307E09">
            <w:pPr>
              <w:spacing w:before="60" w:after="60"/>
              <w:jc w:val="center"/>
            </w:pPr>
            <w:r w:rsidRPr="009A6BDB">
              <w:t>29</w:t>
            </w:r>
          </w:p>
        </w:tc>
        <w:tc>
          <w:tcPr>
            <w:tcW w:w="257" w:type="pct"/>
            <w:tcBorders>
              <w:top w:val="nil"/>
              <w:left w:val="nil"/>
              <w:bottom w:val="single" w:sz="4" w:space="0" w:color="auto"/>
              <w:right w:val="single" w:sz="4" w:space="0" w:color="auto"/>
            </w:tcBorders>
            <w:shd w:val="clear" w:color="auto" w:fill="auto"/>
            <w:noWrap/>
            <w:vAlign w:val="center"/>
            <w:hideMark/>
          </w:tcPr>
          <w:p w14:paraId="5B42A76C" w14:textId="77777777" w:rsidR="009A6BDB" w:rsidRPr="009A6BDB" w:rsidRDefault="009A6BDB" w:rsidP="00307E09">
            <w:pPr>
              <w:spacing w:before="60" w:after="60"/>
              <w:jc w:val="center"/>
            </w:pPr>
            <w:r w:rsidRPr="009A6BDB">
              <w:t>4</w:t>
            </w:r>
          </w:p>
        </w:tc>
        <w:tc>
          <w:tcPr>
            <w:tcW w:w="237" w:type="pct"/>
            <w:tcBorders>
              <w:top w:val="nil"/>
              <w:left w:val="nil"/>
              <w:bottom w:val="single" w:sz="4" w:space="0" w:color="auto"/>
              <w:right w:val="single" w:sz="4" w:space="0" w:color="auto"/>
            </w:tcBorders>
            <w:shd w:val="clear" w:color="auto" w:fill="auto"/>
            <w:noWrap/>
            <w:vAlign w:val="center"/>
            <w:hideMark/>
          </w:tcPr>
          <w:p w14:paraId="271DC875"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C9FEB66"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5E16790D"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1F2ECF20" w14:textId="77777777" w:rsidR="009A6BDB" w:rsidRPr="009A6BDB" w:rsidRDefault="009A6BDB" w:rsidP="00307E09">
            <w:pPr>
              <w:spacing w:before="60" w:after="60"/>
              <w:jc w:val="center"/>
            </w:pPr>
            <w:r w:rsidRPr="009A6BDB">
              <w:t>8</w:t>
            </w:r>
          </w:p>
        </w:tc>
        <w:tc>
          <w:tcPr>
            <w:tcW w:w="344" w:type="pct"/>
            <w:tcBorders>
              <w:top w:val="nil"/>
              <w:left w:val="nil"/>
              <w:bottom w:val="single" w:sz="4" w:space="0" w:color="auto"/>
              <w:right w:val="single" w:sz="4" w:space="0" w:color="auto"/>
            </w:tcBorders>
            <w:shd w:val="clear" w:color="auto" w:fill="auto"/>
            <w:noWrap/>
            <w:vAlign w:val="center"/>
            <w:hideMark/>
          </w:tcPr>
          <w:p w14:paraId="61CCCB93" w14:textId="77777777" w:rsidR="009A6BDB" w:rsidRPr="009A6BDB" w:rsidRDefault="009A6BDB" w:rsidP="00307E09">
            <w:pPr>
              <w:spacing w:before="60" w:after="60"/>
              <w:jc w:val="center"/>
            </w:pPr>
            <w:r w:rsidRPr="009A6BDB">
              <w:t>11</w:t>
            </w:r>
          </w:p>
        </w:tc>
        <w:tc>
          <w:tcPr>
            <w:tcW w:w="235" w:type="pct"/>
            <w:tcBorders>
              <w:top w:val="nil"/>
              <w:left w:val="nil"/>
              <w:bottom w:val="single" w:sz="4" w:space="0" w:color="auto"/>
              <w:right w:val="single" w:sz="4" w:space="0" w:color="auto"/>
            </w:tcBorders>
            <w:shd w:val="clear" w:color="auto" w:fill="auto"/>
            <w:noWrap/>
            <w:vAlign w:val="center"/>
            <w:hideMark/>
          </w:tcPr>
          <w:p w14:paraId="08AAB526" w14:textId="77777777" w:rsidR="009A6BDB" w:rsidRPr="009A6BDB" w:rsidRDefault="009A6BDB" w:rsidP="00307E09">
            <w:pPr>
              <w:spacing w:before="60" w:after="60"/>
              <w:jc w:val="center"/>
            </w:pPr>
            <w:r w:rsidRPr="009A6BDB">
              <w:t>7</w:t>
            </w:r>
          </w:p>
        </w:tc>
      </w:tr>
      <w:tr w:rsidR="00877D42" w:rsidRPr="009A6BDB" w14:paraId="765813E9"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0F198B0D"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61F83562"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0A24CB45"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4096C14D"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72827964"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1277EA0A" w14:textId="77777777" w:rsidR="009A6BDB" w:rsidRPr="009A6BDB" w:rsidRDefault="009A6BDB" w:rsidP="00307E09">
            <w:pPr>
              <w:spacing w:before="60" w:after="60"/>
              <w:jc w:val="center"/>
            </w:pPr>
            <w:r w:rsidRPr="009A6BDB">
              <w:t>88</w:t>
            </w:r>
          </w:p>
        </w:tc>
        <w:tc>
          <w:tcPr>
            <w:tcW w:w="257" w:type="pct"/>
            <w:tcBorders>
              <w:top w:val="nil"/>
              <w:left w:val="nil"/>
              <w:bottom w:val="single" w:sz="4" w:space="0" w:color="auto"/>
              <w:right w:val="single" w:sz="4" w:space="0" w:color="auto"/>
            </w:tcBorders>
            <w:shd w:val="clear" w:color="auto" w:fill="auto"/>
            <w:noWrap/>
            <w:vAlign w:val="center"/>
            <w:hideMark/>
          </w:tcPr>
          <w:p w14:paraId="1D5A4D17" w14:textId="77777777" w:rsidR="009A6BDB" w:rsidRPr="009A6BDB" w:rsidRDefault="009A6BDB" w:rsidP="00307E09">
            <w:pPr>
              <w:spacing w:before="60" w:after="60"/>
              <w:jc w:val="center"/>
            </w:pPr>
            <w:r w:rsidRPr="009A6BDB">
              <w:t>12</w:t>
            </w:r>
          </w:p>
        </w:tc>
        <w:tc>
          <w:tcPr>
            <w:tcW w:w="237" w:type="pct"/>
            <w:tcBorders>
              <w:top w:val="nil"/>
              <w:left w:val="nil"/>
              <w:bottom w:val="single" w:sz="4" w:space="0" w:color="auto"/>
              <w:right w:val="single" w:sz="4" w:space="0" w:color="auto"/>
            </w:tcBorders>
            <w:shd w:val="clear" w:color="auto" w:fill="auto"/>
            <w:noWrap/>
            <w:vAlign w:val="center"/>
            <w:hideMark/>
          </w:tcPr>
          <w:p w14:paraId="2C4C1B76"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7EC648DE"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17E66609" w14:textId="77777777" w:rsidR="009A6BDB" w:rsidRPr="009A6BDB" w:rsidRDefault="009A6BDB" w:rsidP="00307E09">
            <w:pPr>
              <w:spacing w:before="60" w:after="60"/>
              <w:jc w:val="center"/>
            </w:pPr>
            <w:r w:rsidRPr="009A6BDB">
              <w:t>21</w:t>
            </w:r>
          </w:p>
        </w:tc>
        <w:tc>
          <w:tcPr>
            <w:tcW w:w="344" w:type="pct"/>
            <w:tcBorders>
              <w:top w:val="nil"/>
              <w:left w:val="nil"/>
              <w:bottom w:val="single" w:sz="4" w:space="0" w:color="auto"/>
              <w:right w:val="single" w:sz="4" w:space="0" w:color="auto"/>
            </w:tcBorders>
            <w:shd w:val="clear" w:color="auto" w:fill="auto"/>
            <w:noWrap/>
            <w:vAlign w:val="center"/>
            <w:hideMark/>
          </w:tcPr>
          <w:p w14:paraId="7CE524A2" w14:textId="77777777" w:rsidR="009A6BDB" w:rsidRPr="009A6BDB" w:rsidRDefault="009A6BDB" w:rsidP="00307E09">
            <w:pPr>
              <w:spacing w:before="60" w:after="60"/>
              <w:jc w:val="center"/>
            </w:pPr>
            <w:r w:rsidRPr="009A6BDB">
              <w:t>24</w:t>
            </w:r>
          </w:p>
        </w:tc>
        <w:tc>
          <w:tcPr>
            <w:tcW w:w="344" w:type="pct"/>
            <w:tcBorders>
              <w:top w:val="nil"/>
              <w:left w:val="nil"/>
              <w:bottom w:val="single" w:sz="4" w:space="0" w:color="auto"/>
              <w:right w:val="single" w:sz="4" w:space="0" w:color="auto"/>
            </w:tcBorders>
            <w:shd w:val="clear" w:color="auto" w:fill="auto"/>
            <w:noWrap/>
            <w:vAlign w:val="center"/>
            <w:hideMark/>
          </w:tcPr>
          <w:p w14:paraId="7DBB51FC" w14:textId="77777777" w:rsidR="009A6BDB" w:rsidRPr="009A6BDB" w:rsidRDefault="009A6BDB" w:rsidP="00307E09">
            <w:pPr>
              <w:spacing w:before="60" w:after="60"/>
              <w:jc w:val="center"/>
            </w:pPr>
            <w:r w:rsidRPr="009A6BDB">
              <w:t>33</w:t>
            </w:r>
          </w:p>
        </w:tc>
        <w:tc>
          <w:tcPr>
            <w:tcW w:w="235" w:type="pct"/>
            <w:tcBorders>
              <w:top w:val="nil"/>
              <w:left w:val="nil"/>
              <w:bottom w:val="single" w:sz="4" w:space="0" w:color="auto"/>
              <w:right w:val="single" w:sz="4" w:space="0" w:color="auto"/>
            </w:tcBorders>
            <w:shd w:val="clear" w:color="auto" w:fill="auto"/>
            <w:noWrap/>
            <w:vAlign w:val="center"/>
            <w:hideMark/>
          </w:tcPr>
          <w:p w14:paraId="1645298F" w14:textId="77777777" w:rsidR="009A6BDB" w:rsidRPr="009A6BDB" w:rsidRDefault="009A6BDB" w:rsidP="00307E09">
            <w:pPr>
              <w:spacing w:before="60" w:after="60"/>
              <w:jc w:val="center"/>
            </w:pPr>
            <w:r w:rsidRPr="009A6BDB">
              <w:t>21</w:t>
            </w:r>
          </w:p>
        </w:tc>
      </w:tr>
      <w:tr w:rsidR="00877D42" w:rsidRPr="009A6BDB" w14:paraId="759AF550"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2C00BDFE"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338585ED"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6FA7F8" w14:textId="77777777" w:rsidR="009A6BDB" w:rsidRPr="009A6BDB" w:rsidRDefault="009A6BDB" w:rsidP="0063470D">
            <w:pPr>
              <w:spacing w:before="60" w:after="60"/>
              <w:jc w:val="both"/>
            </w:pPr>
            <w:r w:rsidRPr="009A6BDB">
              <w:t>Xã Phú Xuân</w:t>
            </w:r>
          </w:p>
        </w:tc>
        <w:tc>
          <w:tcPr>
            <w:tcW w:w="388" w:type="pct"/>
            <w:tcBorders>
              <w:top w:val="nil"/>
              <w:left w:val="nil"/>
              <w:bottom w:val="single" w:sz="4" w:space="0" w:color="auto"/>
              <w:right w:val="single" w:sz="4" w:space="0" w:color="auto"/>
            </w:tcBorders>
            <w:shd w:val="clear" w:color="auto" w:fill="auto"/>
            <w:noWrap/>
            <w:vAlign w:val="center"/>
            <w:hideMark/>
          </w:tcPr>
          <w:p w14:paraId="6A8BAAE2"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0B279F7C" w14:textId="77777777" w:rsidR="009A6BDB" w:rsidRPr="009A6BDB" w:rsidRDefault="009A6BDB" w:rsidP="00307E09">
            <w:pPr>
              <w:spacing w:before="60" w:after="60"/>
              <w:jc w:val="center"/>
            </w:pPr>
            <w:r w:rsidRPr="009A6BDB">
              <w:t>24</w:t>
            </w:r>
          </w:p>
        </w:tc>
        <w:tc>
          <w:tcPr>
            <w:tcW w:w="389" w:type="pct"/>
            <w:tcBorders>
              <w:top w:val="nil"/>
              <w:left w:val="nil"/>
              <w:bottom w:val="single" w:sz="4" w:space="0" w:color="auto"/>
              <w:right w:val="single" w:sz="4" w:space="0" w:color="auto"/>
            </w:tcBorders>
            <w:shd w:val="clear" w:color="auto" w:fill="auto"/>
            <w:noWrap/>
            <w:vAlign w:val="center"/>
            <w:hideMark/>
          </w:tcPr>
          <w:p w14:paraId="0A1E036F" w14:textId="77777777" w:rsidR="009A6BDB" w:rsidRPr="009A6BDB" w:rsidRDefault="009A6BDB" w:rsidP="00307E09">
            <w:pPr>
              <w:spacing w:before="60" w:after="60"/>
              <w:jc w:val="center"/>
            </w:pPr>
            <w:r w:rsidRPr="009A6BDB">
              <w:t>22</w:t>
            </w:r>
          </w:p>
        </w:tc>
        <w:tc>
          <w:tcPr>
            <w:tcW w:w="257" w:type="pct"/>
            <w:tcBorders>
              <w:top w:val="nil"/>
              <w:left w:val="nil"/>
              <w:bottom w:val="single" w:sz="4" w:space="0" w:color="auto"/>
              <w:right w:val="single" w:sz="4" w:space="0" w:color="auto"/>
            </w:tcBorders>
            <w:shd w:val="clear" w:color="auto" w:fill="auto"/>
            <w:noWrap/>
            <w:vAlign w:val="center"/>
            <w:hideMark/>
          </w:tcPr>
          <w:p w14:paraId="3C767352"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2732DAE5"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65044F51"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7163C53E"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1B92CE2B"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69FBF7CC" w14:textId="77777777" w:rsidR="009A6BDB" w:rsidRPr="009A6BDB" w:rsidRDefault="009A6BDB" w:rsidP="00307E09">
            <w:pPr>
              <w:spacing w:before="60" w:after="60"/>
              <w:jc w:val="center"/>
            </w:pPr>
            <w:r w:rsidRPr="009A6BDB">
              <w:t>8</w:t>
            </w:r>
          </w:p>
        </w:tc>
        <w:tc>
          <w:tcPr>
            <w:tcW w:w="235" w:type="pct"/>
            <w:tcBorders>
              <w:top w:val="nil"/>
              <w:left w:val="nil"/>
              <w:bottom w:val="single" w:sz="4" w:space="0" w:color="auto"/>
              <w:right w:val="single" w:sz="4" w:space="0" w:color="auto"/>
            </w:tcBorders>
            <w:shd w:val="clear" w:color="auto" w:fill="auto"/>
            <w:noWrap/>
            <w:vAlign w:val="center"/>
            <w:hideMark/>
          </w:tcPr>
          <w:p w14:paraId="025E4573" w14:textId="77777777" w:rsidR="009A6BDB" w:rsidRPr="009A6BDB" w:rsidRDefault="009A6BDB" w:rsidP="00307E09">
            <w:pPr>
              <w:spacing w:before="60" w:after="60"/>
              <w:jc w:val="center"/>
            </w:pPr>
            <w:r w:rsidRPr="009A6BDB">
              <w:t>5</w:t>
            </w:r>
          </w:p>
        </w:tc>
      </w:tr>
      <w:tr w:rsidR="00877D42" w:rsidRPr="009A6BDB" w14:paraId="2500B3D4"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54C1E22B"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2D0E6FF4"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1DE99F70"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26963D38"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6CB7434A"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4D9D65B1" w14:textId="77777777" w:rsidR="009A6BDB" w:rsidRPr="009A6BDB" w:rsidRDefault="009A6BDB" w:rsidP="00307E09">
            <w:pPr>
              <w:spacing w:before="60" w:after="60"/>
              <w:jc w:val="center"/>
            </w:pPr>
            <w:r w:rsidRPr="009A6BDB">
              <w:t>92</w:t>
            </w:r>
          </w:p>
        </w:tc>
        <w:tc>
          <w:tcPr>
            <w:tcW w:w="257" w:type="pct"/>
            <w:tcBorders>
              <w:top w:val="nil"/>
              <w:left w:val="nil"/>
              <w:bottom w:val="single" w:sz="4" w:space="0" w:color="auto"/>
              <w:right w:val="single" w:sz="4" w:space="0" w:color="auto"/>
            </w:tcBorders>
            <w:shd w:val="clear" w:color="auto" w:fill="auto"/>
            <w:noWrap/>
            <w:vAlign w:val="center"/>
            <w:hideMark/>
          </w:tcPr>
          <w:p w14:paraId="2A53223A" w14:textId="77777777" w:rsidR="009A6BDB" w:rsidRPr="009A6BDB" w:rsidRDefault="009A6BDB" w:rsidP="00307E09">
            <w:pPr>
              <w:spacing w:before="60" w:after="60"/>
              <w:jc w:val="center"/>
            </w:pPr>
            <w:r w:rsidRPr="009A6BDB">
              <w:t>8</w:t>
            </w:r>
          </w:p>
        </w:tc>
        <w:tc>
          <w:tcPr>
            <w:tcW w:w="237" w:type="pct"/>
            <w:tcBorders>
              <w:top w:val="nil"/>
              <w:left w:val="nil"/>
              <w:bottom w:val="single" w:sz="4" w:space="0" w:color="auto"/>
              <w:right w:val="single" w:sz="4" w:space="0" w:color="auto"/>
            </w:tcBorders>
            <w:shd w:val="clear" w:color="auto" w:fill="auto"/>
            <w:noWrap/>
            <w:vAlign w:val="center"/>
            <w:hideMark/>
          </w:tcPr>
          <w:p w14:paraId="5254C643"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1946E537"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4FD41F89" w14:textId="77777777" w:rsidR="009A6BDB" w:rsidRPr="009A6BDB" w:rsidRDefault="009A6BDB" w:rsidP="00307E09">
            <w:pPr>
              <w:spacing w:before="60" w:after="60"/>
              <w:jc w:val="center"/>
            </w:pPr>
            <w:r w:rsidRPr="009A6BDB">
              <w:t>21</w:t>
            </w:r>
          </w:p>
        </w:tc>
        <w:tc>
          <w:tcPr>
            <w:tcW w:w="344" w:type="pct"/>
            <w:tcBorders>
              <w:top w:val="nil"/>
              <w:left w:val="nil"/>
              <w:bottom w:val="single" w:sz="4" w:space="0" w:color="auto"/>
              <w:right w:val="single" w:sz="4" w:space="0" w:color="auto"/>
            </w:tcBorders>
            <w:shd w:val="clear" w:color="auto" w:fill="auto"/>
            <w:noWrap/>
            <w:vAlign w:val="center"/>
            <w:hideMark/>
          </w:tcPr>
          <w:p w14:paraId="17CA9939" w14:textId="77777777" w:rsidR="009A6BDB" w:rsidRPr="009A6BDB" w:rsidRDefault="009A6BDB" w:rsidP="00307E09">
            <w:pPr>
              <w:spacing w:before="60" w:after="60"/>
              <w:jc w:val="center"/>
            </w:pPr>
            <w:r w:rsidRPr="009A6BDB">
              <w:t>21</w:t>
            </w:r>
          </w:p>
        </w:tc>
        <w:tc>
          <w:tcPr>
            <w:tcW w:w="344" w:type="pct"/>
            <w:tcBorders>
              <w:top w:val="nil"/>
              <w:left w:val="nil"/>
              <w:bottom w:val="single" w:sz="4" w:space="0" w:color="auto"/>
              <w:right w:val="single" w:sz="4" w:space="0" w:color="auto"/>
            </w:tcBorders>
            <w:shd w:val="clear" w:color="auto" w:fill="auto"/>
            <w:noWrap/>
            <w:vAlign w:val="center"/>
            <w:hideMark/>
          </w:tcPr>
          <w:p w14:paraId="5264DA00" w14:textId="77777777" w:rsidR="009A6BDB" w:rsidRPr="009A6BDB" w:rsidRDefault="009A6BDB" w:rsidP="00307E09">
            <w:pPr>
              <w:spacing w:before="60" w:after="60"/>
              <w:jc w:val="center"/>
            </w:pPr>
            <w:r w:rsidRPr="009A6BDB">
              <w:t>33</w:t>
            </w:r>
          </w:p>
        </w:tc>
        <w:tc>
          <w:tcPr>
            <w:tcW w:w="235" w:type="pct"/>
            <w:tcBorders>
              <w:top w:val="nil"/>
              <w:left w:val="nil"/>
              <w:bottom w:val="single" w:sz="4" w:space="0" w:color="auto"/>
              <w:right w:val="single" w:sz="4" w:space="0" w:color="auto"/>
            </w:tcBorders>
            <w:shd w:val="clear" w:color="auto" w:fill="auto"/>
            <w:noWrap/>
            <w:vAlign w:val="center"/>
            <w:hideMark/>
          </w:tcPr>
          <w:p w14:paraId="020C17FB" w14:textId="77777777" w:rsidR="009A6BDB" w:rsidRPr="009A6BDB" w:rsidRDefault="009A6BDB" w:rsidP="00307E09">
            <w:pPr>
              <w:spacing w:before="60" w:after="60"/>
              <w:jc w:val="center"/>
            </w:pPr>
            <w:r w:rsidRPr="009A6BDB">
              <w:t>21</w:t>
            </w:r>
          </w:p>
        </w:tc>
      </w:tr>
      <w:tr w:rsidR="00877D42" w:rsidRPr="009A6BDB" w14:paraId="3B3C6EF8"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26FF95F9"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362946A7"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883C4C" w14:textId="77777777" w:rsidR="009A6BDB" w:rsidRPr="009A6BDB" w:rsidRDefault="009A6BDB" w:rsidP="0063470D">
            <w:pPr>
              <w:spacing w:before="60" w:after="60"/>
              <w:jc w:val="both"/>
            </w:pPr>
            <w:r w:rsidRPr="009A6BDB">
              <w:t>Xã Vinh An</w:t>
            </w:r>
          </w:p>
        </w:tc>
        <w:tc>
          <w:tcPr>
            <w:tcW w:w="388" w:type="pct"/>
            <w:tcBorders>
              <w:top w:val="nil"/>
              <w:left w:val="nil"/>
              <w:bottom w:val="single" w:sz="4" w:space="0" w:color="auto"/>
              <w:right w:val="single" w:sz="4" w:space="0" w:color="auto"/>
            </w:tcBorders>
            <w:shd w:val="clear" w:color="auto" w:fill="auto"/>
            <w:noWrap/>
            <w:vAlign w:val="center"/>
            <w:hideMark/>
          </w:tcPr>
          <w:p w14:paraId="4D7E2253"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7AF7A782" w14:textId="77777777" w:rsidR="009A6BDB" w:rsidRPr="009A6BDB" w:rsidRDefault="009A6BDB" w:rsidP="00307E09">
            <w:pPr>
              <w:spacing w:before="60" w:after="60"/>
              <w:jc w:val="center"/>
            </w:pPr>
            <w:r w:rsidRPr="009A6BDB">
              <w:t>16</w:t>
            </w:r>
          </w:p>
        </w:tc>
        <w:tc>
          <w:tcPr>
            <w:tcW w:w="389" w:type="pct"/>
            <w:tcBorders>
              <w:top w:val="nil"/>
              <w:left w:val="nil"/>
              <w:bottom w:val="single" w:sz="4" w:space="0" w:color="auto"/>
              <w:right w:val="single" w:sz="4" w:space="0" w:color="auto"/>
            </w:tcBorders>
            <w:shd w:val="clear" w:color="auto" w:fill="auto"/>
            <w:noWrap/>
            <w:vAlign w:val="center"/>
            <w:hideMark/>
          </w:tcPr>
          <w:p w14:paraId="09E232DF" w14:textId="77777777" w:rsidR="009A6BDB" w:rsidRPr="009A6BDB" w:rsidRDefault="009A6BDB" w:rsidP="00307E09">
            <w:pPr>
              <w:spacing w:before="60" w:after="60"/>
              <w:jc w:val="center"/>
            </w:pPr>
            <w:r w:rsidRPr="009A6BDB">
              <w:t>13</w:t>
            </w:r>
          </w:p>
        </w:tc>
        <w:tc>
          <w:tcPr>
            <w:tcW w:w="257" w:type="pct"/>
            <w:tcBorders>
              <w:top w:val="nil"/>
              <w:left w:val="nil"/>
              <w:bottom w:val="single" w:sz="4" w:space="0" w:color="auto"/>
              <w:right w:val="single" w:sz="4" w:space="0" w:color="auto"/>
            </w:tcBorders>
            <w:shd w:val="clear" w:color="auto" w:fill="auto"/>
            <w:noWrap/>
            <w:vAlign w:val="center"/>
            <w:hideMark/>
          </w:tcPr>
          <w:p w14:paraId="45C6463D" w14:textId="77777777" w:rsidR="009A6BDB" w:rsidRPr="009A6BDB" w:rsidRDefault="009A6BDB" w:rsidP="00307E09">
            <w:pPr>
              <w:spacing w:before="60" w:after="60"/>
              <w:jc w:val="center"/>
            </w:pPr>
            <w:r w:rsidRPr="009A6BDB">
              <w:t>3</w:t>
            </w:r>
          </w:p>
        </w:tc>
        <w:tc>
          <w:tcPr>
            <w:tcW w:w="237" w:type="pct"/>
            <w:tcBorders>
              <w:top w:val="nil"/>
              <w:left w:val="nil"/>
              <w:bottom w:val="single" w:sz="4" w:space="0" w:color="auto"/>
              <w:right w:val="single" w:sz="4" w:space="0" w:color="auto"/>
            </w:tcBorders>
            <w:shd w:val="clear" w:color="auto" w:fill="auto"/>
            <w:noWrap/>
            <w:vAlign w:val="center"/>
            <w:hideMark/>
          </w:tcPr>
          <w:p w14:paraId="628178F6"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1C0A574D"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53C3E7F5"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1DA68AAE"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19230589" w14:textId="77777777" w:rsidR="009A6BDB" w:rsidRPr="009A6BDB" w:rsidRDefault="009A6BDB" w:rsidP="00307E09">
            <w:pPr>
              <w:spacing w:before="60" w:after="60"/>
              <w:jc w:val="center"/>
            </w:pPr>
            <w:r w:rsidRPr="009A6BDB">
              <w:t>2</w:t>
            </w:r>
          </w:p>
        </w:tc>
        <w:tc>
          <w:tcPr>
            <w:tcW w:w="235" w:type="pct"/>
            <w:tcBorders>
              <w:top w:val="nil"/>
              <w:left w:val="nil"/>
              <w:bottom w:val="single" w:sz="4" w:space="0" w:color="auto"/>
              <w:right w:val="single" w:sz="4" w:space="0" w:color="auto"/>
            </w:tcBorders>
            <w:shd w:val="clear" w:color="auto" w:fill="auto"/>
            <w:noWrap/>
            <w:vAlign w:val="center"/>
            <w:hideMark/>
          </w:tcPr>
          <w:p w14:paraId="6F9827D1" w14:textId="77777777" w:rsidR="009A6BDB" w:rsidRPr="009A6BDB" w:rsidRDefault="009A6BDB" w:rsidP="00307E09">
            <w:pPr>
              <w:spacing w:before="60" w:after="60"/>
              <w:jc w:val="center"/>
            </w:pPr>
            <w:r w:rsidRPr="009A6BDB">
              <w:t>1</w:t>
            </w:r>
          </w:p>
        </w:tc>
      </w:tr>
      <w:tr w:rsidR="00877D42" w:rsidRPr="009A6BDB" w14:paraId="5D4BE20A"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1879E541"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75CBB31"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5B8612B4"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41885D4E"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277051FA"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1B05B917" w14:textId="77777777" w:rsidR="009A6BDB" w:rsidRPr="009A6BDB" w:rsidRDefault="009A6BDB" w:rsidP="00307E09">
            <w:pPr>
              <w:spacing w:before="60" w:after="60"/>
              <w:jc w:val="center"/>
            </w:pPr>
            <w:r w:rsidRPr="009A6BDB">
              <w:t>81</w:t>
            </w:r>
          </w:p>
        </w:tc>
        <w:tc>
          <w:tcPr>
            <w:tcW w:w="257" w:type="pct"/>
            <w:tcBorders>
              <w:top w:val="nil"/>
              <w:left w:val="nil"/>
              <w:bottom w:val="single" w:sz="4" w:space="0" w:color="auto"/>
              <w:right w:val="single" w:sz="4" w:space="0" w:color="auto"/>
            </w:tcBorders>
            <w:shd w:val="clear" w:color="auto" w:fill="auto"/>
            <w:noWrap/>
            <w:vAlign w:val="center"/>
            <w:hideMark/>
          </w:tcPr>
          <w:p w14:paraId="459A75F5" w14:textId="77777777" w:rsidR="009A6BDB" w:rsidRPr="009A6BDB" w:rsidRDefault="009A6BDB" w:rsidP="00307E09">
            <w:pPr>
              <w:spacing w:before="60" w:after="60"/>
              <w:jc w:val="center"/>
            </w:pPr>
            <w:r w:rsidRPr="009A6BDB">
              <w:t>19</w:t>
            </w:r>
          </w:p>
        </w:tc>
        <w:tc>
          <w:tcPr>
            <w:tcW w:w="237" w:type="pct"/>
            <w:tcBorders>
              <w:top w:val="nil"/>
              <w:left w:val="nil"/>
              <w:bottom w:val="single" w:sz="4" w:space="0" w:color="auto"/>
              <w:right w:val="single" w:sz="4" w:space="0" w:color="auto"/>
            </w:tcBorders>
            <w:shd w:val="clear" w:color="auto" w:fill="auto"/>
            <w:noWrap/>
            <w:vAlign w:val="center"/>
            <w:hideMark/>
          </w:tcPr>
          <w:p w14:paraId="51AC003C"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4E91DB88" w14:textId="77777777" w:rsidR="009A6BDB" w:rsidRPr="009A6BDB" w:rsidRDefault="009A6BDB" w:rsidP="00307E09">
            <w:pPr>
              <w:spacing w:before="60" w:after="60"/>
              <w:jc w:val="center"/>
            </w:pPr>
            <w:r w:rsidRPr="009A6BDB">
              <w:t>31</w:t>
            </w:r>
          </w:p>
        </w:tc>
        <w:tc>
          <w:tcPr>
            <w:tcW w:w="344" w:type="pct"/>
            <w:tcBorders>
              <w:top w:val="nil"/>
              <w:left w:val="nil"/>
              <w:bottom w:val="single" w:sz="4" w:space="0" w:color="auto"/>
              <w:right w:val="single" w:sz="4" w:space="0" w:color="auto"/>
            </w:tcBorders>
            <w:shd w:val="clear" w:color="auto" w:fill="auto"/>
            <w:noWrap/>
            <w:vAlign w:val="center"/>
            <w:hideMark/>
          </w:tcPr>
          <w:p w14:paraId="4C9FD329" w14:textId="77777777" w:rsidR="009A6BDB" w:rsidRPr="009A6BDB" w:rsidRDefault="009A6BDB" w:rsidP="00307E09">
            <w:pPr>
              <w:spacing w:before="60" w:after="60"/>
              <w:jc w:val="center"/>
            </w:pPr>
            <w:r w:rsidRPr="009A6BDB">
              <w:t>44</w:t>
            </w:r>
          </w:p>
        </w:tc>
        <w:tc>
          <w:tcPr>
            <w:tcW w:w="344" w:type="pct"/>
            <w:tcBorders>
              <w:top w:val="nil"/>
              <w:left w:val="nil"/>
              <w:bottom w:val="single" w:sz="4" w:space="0" w:color="auto"/>
              <w:right w:val="single" w:sz="4" w:space="0" w:color="auto"/>
            </w:tcBorders>
            <w:shd w:val="clear" w:color="auto" w:fill="auto"/>
            <w:noWrap/>
            <w:vAlign w:val="center"/>
            <w:hideMark/>
          </w:tcPr>
          <w:p w14:paraId="2A74B52C"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5A571454" w14:textId="77777777" w:rsidR="009A6BDB" w:rsidRPr="009A6BDB" w:rsidRDefault="009A6BDB" w:rsidP="00307E09">
            <w:pPr>
              <w:spacing w:before="60" w:after="60"/>
              <w:jc w:val="center"/>
            </w:pPr>
            <w:r w:rsidRPr="009A6BDB">
              <w:t>13</w:t>
            </w:r>
          </w:p>
        </w:tc>
        <w:tc>
          <w:tcPr>
            <w:tcW w:w="235" w:type="pct"/>
            <w:tcBorders>
              <w:top w:val="nil"/>
              <w:left w:val="nil"/>
              <w:bottom w:val="single" w:sz="4" w:space="0" w:color="auto"/>
              <w:right w:val="single" w:sz="4" w:space="0" w:color="auto"/>
            </w:tcBorders>
            <w:shd w:val="clear" w:color="auto" w:fill="auto"/>
            <w:noWrap/>
            <w:vAlign w:val="center"/>
            <w:hideMark/>
          </w:tcPr>
          <w:p w14:paraId="59B3AEF5" w14:textId="77777777" w:rsidR="009A6BDB" w:rsidRPr="009A6BDB" w:rsidRDefault="009A6BDB" w:rsidP="00307E09">
            <w:pPr>
              <w:spacing w:before="60" w:after="60"/>
              <w:jc w:val="center"/>
            </w:pPr>
            <w:r w:rsidRPr="009A6BDB">
              <w:t>6</w:t>
            </w:r>
          </w:p>
        </w:tc>
      </w:tr>
      <w:tr w:rsidR="00877D42" w:rsidRPr="009A6BDB" w14:paraId="2759809D"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432B8F32"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79214AC6"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3E976D" w14:textId="77777777" w:rsidR="009A6BDB" w:rsidRPr="009A6BDB" w:rsidRDefault="009A6BDB" w:rsidP="0063470D">
            <w:pPr>
              <w:spacing w:before="60" w:after="60"/>
              <w:jc w:val="both"/>
            </w:pPr>
            <w:r w:rsidRPr="009A6BDB">
              <w:t>Xã Vinh Thanh</w:t>
            </w:r>
          </w:p>
        </w:tc>
        <w:tc>
          <w:tcPr>
            <w:tcW w:w="388" w:type="pct"/>
            <w:tcBorders>
              <w:top w:val="nil"/>
              <w:left w:val="nil"/>
              <w:bottom w:val="single" w:sz="4" w:space="0" w:color="auto"/>
              <w:right w:val="single" w:sz="4" w:space="0" w:color="auto"/>
            </w:tcBorders>
            <w:shd w:val="clear" w:color="auto" w:fill="auto"/>
            <w:noWrap/>
            <w:vAlign w:val="center"/>
            <w:hideMark/>
          </w:tcPr>
          <w:p w14:paraId="3543F010"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0A5D69E3" w14:textId="77777777" w:rsidR="009A6BDB" w:rsidRPr="009A6BDB" w:rsidRDefault="009A6BDB" w:rsidP="00307E09">
            <w:pPr>
              <w:spacing w:before="60" w:after="60"/>
              <w:jc w:val="center"/>
            </w:pPr>
            <w:r w:rsidRPr="009A6BDB">
              <w:t>15</w:t>
            </w:r>
          </w:p>
        </w:tc>
        <w:tc>
          <w:tcPr>
            <w:tcW w:w="389" w:type="pct"/>
            <w:tcBorders>
              <w:top w:val="nil"/>
              <w:left w:val="nil"/>
              <w:bottom w:val="single" w:sz="4" w:space="0" w:color="auto"/>
              <w:right w:val="single" w:sz="4" w:space="0" w:color="auto"/>
            </w:tcBorders>
            <w:shd w:val="clear" w:color="auto" w:fill="auto"/>
            <w:noWrap/>
            <w:vAlign w:val="center"/>
            <w:hideMark/>
          </w:tcPr>
          <w:p w14:paraId="3CB3D54C" w14:textId="77777777" w:rsidR="009A6BDB" w:rsidRPr="009A6BDB" w:rsidRDefault="009A6BDB" w:rsidP="00307E09">
            <w:pPr>
              <w:spacing w:before="60" w:after="60"/>
              <w:jc w:val="center"/>
            </w:pPr>
            <w:r w:rsidRPr="009A6BDB">
              <w:t>10</w:t>
            </w:r>
          </w:p>
        </w:tc>
        <w:tc>
          <w:tcPr>
            <w:tcW w:w="257" w:type="pct"/>
            <w:tcBorders>
              <w:top w:val="nil"/>
              <w:left w:val="nil"/>
              <w:bottom w:val="single" w:sz="4" w:space="0" w:color="auto"/>
              <w:right w:val="single" w:sz="4" w:space="0" w:color="auto"/>
            </w:tcBorders>
            <w:shd w:val="clear" w:color="auto" w:fill="auto"/>
            <w:noWrap/>
            <w:vAlign w:val="center"/>
            <w:hideMark/>
          </w:tcPr>
          <w:p w14:paraId="5A0AA86A" w14:textId="77777777" w:rsidR="009A6BDB" w:rsidRPr="009A6BDB" w:rsidRDefault="009A6BDB"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65EBC23F"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2087DFA1"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179AD6D1"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2A2FD3AA"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07D7DC08" w14:textId="77777777" w:rsidR="009A6BDB" w:rsidRPr="009A6BDB" w:rsidRDefault="009A6BDB" w:rsidP="00307E09">
            <w:pPr>
              <w:spacing w:before="60" w:after="60"/>
              <w:jc w:val="center"/>
            </w:pPr>
            <w:r w:rsidRPr="009A6BDB">
              <w:t>4</w:t>
            </w:r>
          </w:p>
        </w:tc>
        <w:tc>
          <w:tcPr>
            <w:tcW w:w="235" w:type="pct"/>
            <w:tcBorders>
              <w:top w:val="nil"/>
              <w:left w:val="nil"/>
              <w:bottom w:val="single" w:sz="4" w:space="0" w:color="auto"/>
              <w:right w:val="single" w:sz="4" w:space="0" w:color="auto"/>
            </w:tcBorders>
            <w:shd w:val="clear" w:color="auto" w:fill="auto"/>
            <w:noWrap/>
            <w:vAlign w:val="center"/>
            <w:hideMark/>
          </w:tcPr>
          <w:p w14:paraId="7F20C604" w14:textId="77777777" w:rsidR="009A6BDB" w:rsidRPr="009A6BDB" w:rsidRDefault="009A6BDB" w:rsidP="00307E09">
            <w:pPr>
              <w:spacing w:before="60" w:after="60"/>
              <w:jc w:val="center"/>
            </w:pPr>
            <w:r w:rsidRPr="009A6BDB">
              <w:t>0</w:t>
            </w:r>
          </w:p>
        </w:tc>
      </w:tr>
      <w:tr w:rsidR="00877D42" w:rsidRPr="009A6BDB" w14:paraId="70806D90"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2FA7D5F0"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54C715ED"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74A118B6"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633DE25F"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582231D9"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32DF3BC8" w14:textId="77777777" w:rsidR="009A6BDB" w:rsidRPr="009A6BDB" w:rsidRDefault="009A6BDB" w:rsidP="00307E09">
            <w:pPr>
              <w:spacing w:before="60" w:after="60"/>
              <w:jc w:val="center"/>
            </w:pPr>
            <w:r w:rsidRPr="009A6BDB">
              <w:t>67</w:t>
            </w:r>
          </w:p>
        </w:tc>
        <w:tc>
          <w:tcPr>
            <w:tcW w:w="257" w:type="pct"/>
            <w:tcBorders>
              <w:top w:val="nil"/>
              <w:left w:val="nil"/>
              <w:bottom w:val="single" w:sz="4" w:space="0" w:color="auto"/>
              <w:right w:val="single" w:sz="4" w:space="0" w:color="auto"/>
            </w:tcBorders>
            <w:shd w:val="clear" w:color="auto" w:fill="auto"/>
            <w:noWrap/>
            <w:vAlign w:val="center"/>
            <w:hideMark/>
          </w:tcPr>
          <w:p w14:paraId="39053B5A" w14:textId="77777777" w:rsidR="009A6BDB" w:rsidRPr="009A6BDB" w:rsidRDefault="009A6BDB" w:rsidP="00307E09">
            <w:pPr>
              <w:spacing w:before="60" w:after="60"/>
              <w:jc w:val="center"/>
            </w:pPr>
            <w:r w:rsidRPr="009A6BDB">
              <w:t>33</w:t>
            </w:r>
          </w:p>
        </w:tc>
        <w:tc>
          <w:tcPr>
            <w:tcW w:w="237" w:type="pct"/>
            <w:tcBorders>
              <w:top w:val="nil"/>
              <w:left w:val="nil"/>
              <w:bottom w:val="single" w:sz="4" w:space="0" w:color="auto"/>
              <w:right w:val="single" w:sz="4" w:space="0" w:color="auto"/>
            </w:tcBorders>
            <w:shd w:val="clear" w:color="auto" w:fill="auto"/>
            <w:noWrap/>
            <w:vAlign w:val="center"/>
            <w:hideMark/>
          </w:tcPr>
          <w:p w14:paraId="18C2C16A" w14:textId="77777777" w:rsidR="009A6BDB" w:rsidRPr="009A6BDB" w:rsidRDefault="009A6BDB" w:rsidP="00307E09">
            <w:pPr>
              <w:spacing w:before="60" w:after="60"/>
              <w:jc w:val="center"/>
            </w:pPr>
            <w:r w:rsidRPr="009A6BDB">
              <w:t>13</w:t>
            </w:r>
          </w:p>
        </w:tc>
        <w:tc>
          <w:tcPr>
            <w:tcW w:w="344" w:type="pct"/>
            <w:tcBorders>
              <w:top w:val="nil"/>
              <w:left w:val="nil"/>
              <w:bottom w:val="single" w:sz="4" w:space="0" w:color="auto"/>
              <w:right w:val="single" w:sz="4" w:space="0" w:color="auto"/>
            </w:tcBorders>
            <w:shd w:val="clear" w:color="auto" w:fill="auto"/>
            <w:noWrap/>
            <w:vAlign w:val="center"/>
            <w:hideMark/>
          </w:tcPr>
          <w:p w14:paraId="0282D18F" w14:textId="77777777" w:rsidR="009A6BDB" w:rsidRPr="009A6BDB" w:rsidRDefault="009A6BDB" w:rsidP="00307E09">
            <w:pPr>
              <w:spacing w:before="60" w:after="60"/>
              <w:jc w:val="center"/>
            </w:pPr>
            <w:r w:rsidRPr="009A6BDB">
              <w:t>13</w:t>
            </w:r>
          </w:p>
        </w:tc>
        <w:tc>
          <w:tcPr>
            <w:tcW w:w="344" w:type="pct"/>
            <w:tcBorders>
              <w:top w:val="nil"/>
              <w:left w:val="nil"/>
              <w:bottom w:val="single" w:sz="4" w:space="0" w:color="auto"/>
              <w:right w:val="single" w:sz="4" w:space="0" w:color="auto"/>
            </w:tcBorders>
            <w:shd w:val="clear" w:color="auto" w:fill="auto"/>
            <w:noWrap/>
            <w:vAlign w:val="center"/>
            <w:hideMark/>
          </w:tcPr>
          <w:p w14:paraId="6FAE0A74" w14:textId="77777777" w:rsidR="009A6BDB" w:rsidRPr="009A6BDB" w:rsidRDefault="009A6BDB" w:rsidP="00307E09">
            <w:pPr>
              <w:spacing w:before="60" w:after="60"/>
              <w:jc w:val="center"/>
            </w:pPr>
            <w:r w:rsidRPr="009A6BDB">
              <w:t>33</w:t>
            </w:r>
          </w:p>
        </w:tc>
        <w:tc>
          <w:tcPr>
            <w:tcW w:w="344" w:type="pct"/>
            <w:tcBorders>
              <w:top w:val="nil"/>
              <w:left w:val="nil"/>
              <w:bottom w:val="single" w:sz="4" w:space="0" w:color="auto"/>
              <w:right w:val="single" w:sz="4" w:space="0" w:color="auto"/>
            </w:tcBorders>
            <w:shd w:val="clear" w:color="auto" w:fill="auto"/>
            <w:noWrap/>
            <w:vAlign w:val="center"/>
            <w:hideMark/>
          </w:tcPr>
          <w:p w14:paraId="02D3E421" w14:textId="77777777" w:rsidR="009A6BDB" w:rsidRPr="009A6BDB" w:rsidRDefault="009A6BDB" w:rsidP="00307E09">
            <w:pPr>
              <w:spacing w:before="60" w:after="60"/>
              <w:jc w:val="center"/>
            </w:pPr>
            <w:r w:rsidRPr="009A6BDB">
              <w:t>13</w:t>
            </w:r>
          </w:p>
        </w:tc>
        <w:tc>
          <w:tcPr>
            <w:tcW w:w="344" w:type="pct"/>
            <w:tcBorders>
              <w:top w:val="nil"/>
              <w:left w:val="nil"/>
              <w:bottom w:val="single" w:sz="4" w:space="0" w:color="auto"/>
              <w:right w:val="single" w:sz="4" w:space="0" w:color="auto"/>
            </w:tcBorders>
            <w:shd w:val="clear" w:color="auto" w:fill="auto"/>
            <w:noWrap/>
            <w:vAlign w:val="center"/>
            <w:hideMark/>
          </w:tcPr>
          <w:p w14:paraId="15E38442" w14:textId="77777777" w:rsidR="009A6BDB" w:rsidRPr="009A6BDB" w:rsidRDefault="009A6BDB" w:rsidP="00307E09">
            <w:pPr>
              <w:spacing w:before="60" w:after="60"/>
              <w:jc w:val="center"/>
            </w:pPr>
            <w:r w:rsidRPr="009A6BDB">
              <w:t>27</w:t>
            </w:r>
          </w:p>
        </w:tc>
        <w:tc>
          <w:tcPr>
            <w:tcW w:w="235" w:type="pct"/>
            <w:tcBorders>
              <w:top w:val="nil"/>
              <w:left w:val="nil"/>
              <w:bottom w:val="single" w:sz="4" w:space="0" w:color="auto"/>
              <w:right w:val="single" w:sz="4" w:space="0" w:color="auto"/>
            </w:tcBorders>
            <w:shd w:val="clear" w:color="auto" w:fill="auto"/>
            <w:noWrap/>
            <w:vAlign w:val="center"/>
            <w:hideMark/>
          </w:tcPr>
          <w:p w14:paraId="54558948" w14:textId="77777777" w:rsidR="009A6BDB" w:rsidRPr="009A6BDB" w:rsidRDefault="009A6BDB" w:rsidP="00307E09">
            <w:pPr>
              <w:spacing w:before="60" w:after="60"/>
              <w:jc w:val="center"/>
            </w:pPr>
            <w:r w:rsidRPr="009A6BDB">
              <w:t>0</w:t>
            </w:r>
          </w:p>
        </w:tc>
      </w:tr>
      <w:tr w:rsidR="00877D42" w:rsidRPr="009A6BDB" w14:paraId="5EDAD6EB"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09F8286C"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0337B7F"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157CD2" w14:textId="77777777" w:rsidR="009A6BDB" w:rsidRPr="009A6BDB" w:rsidRDefault="009A6BDB" w:rsidP="0063470D">
            <w:pPr>
              <w:spacing w:before="60" w:after="60"/>
              <w:jc w:val="both"/>
            </w:pPr>
            <w:r w:rsidRPr="009A6BDB">
              <w:t>Xã Vinh Xuân</w:t>
            </w:r>
          </w:p>
        </w:tc>
        <w:tc>
          <w:tcPr>
            <w:tcW w:w="388" w:type="pct"/>
            <w:tcBorders>
              <w:top w:val="nil"/>
              <w:left w:val="nil"/>
              <w:bottom w:val="single" w:sz="4" w:space="0" w:color="auto"/>
              <w:right w:val="single" w:sz="4" w:space="0" w:color="auto"/>
            </w:tcBorders>
            <w:shd w:val="clear" w:color="auto" w:fill="auto"/>
            <w:noWrap/>
            <w:vAlign w:val="center"/>
            <w:hideMark/>
          </w:tcPr>
          <w:p w14:paraId="2D625B48"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3154AE93" w14:textId="77777777" w:rsidR="009A6BDB" w:rsidRPr="009A6BDB" w:rsidRDefault="009A6BDB" w:rsidP="00307E09">
            <w:pPr>
              <w:spacing w:before="60" w:after="60"/>
              <w:jc w:val="center"/>
            </w:pPr>
            <w:r w:rsidRPr="009A6BDB">
              <w:t>21</w:t>
            </w:r>
          </w:p>
        </w:tc>
        <w:tc>
          <w:tcPr>
            <w:tcW w:w="389" w:type="pct"/>
            <w:tcBorders>
              <w:top w:val="nil"/>
              <w:left w:val="nil"/>
              <w:bottom w:val="single" w:sz="4" w:space="0" w:color="auto"/>
              <w:right w:val="single" w:sz="4" w:space="0" w:color="auto"/>
            </w:tcBorders>
            <w:shd w:val="clear" w:color="auto" w:fill="auto"/>
            <w:noWrap/>
            <w:vAlign w:val="center"/>
            <w:hideMark/>
          </w:tcPr>
          <w:p w14:paraId="18BA19F1" w14:textId="77777777" w:rsidR="009A6BDB" w:rsidRPr="009A6BDB" w:rsidRDefault="009A6BDB" w:rsidP="00307E09">
            <w:pPr>
              <w:spacing w:before="60" w:after="60"/>
              <w:jc w:val="center"/>
            </w:pPr>
            <w:r w:rsidRPr="009A6BDB">
              <w:t>20</w:t>
            </w:r>
          </w:p>
        </w:tc>
        <w:tc>
          <w:tcPr>
            <w:tcW w:w="257" w:type="pct"/>
            <w:tcBorders>
              <w:top w:val="nil"/>
              <w:left w:val="nil"/>
              <w:bottom w:val="single" w:sz="4" w:space="0" w:color="auto"/>
              <w:right w:val="single" w:sz="4" w:space="0" w:color="auto"/>
            </w:tcBorders>
            <w:shd w:val="clear" w:color="auto" w:fill="auto"/>
            <w:noWrap/>
            <w:vAlign w:val="center"/>
            <w:hideMark/>
          </w:tcPr>
          <w:p w14:paraId="3681F28A" w14:textId="77777777" w:rsidR="009A6BDB" w:rsidRPr="009A6BDB" w:rsidRDefault="009A6BDB" w:rsidP="00307E09">
            <w:pPr>
              <w:spacing w:before="60" w:after="60"/>
              <w:jc w:val="center"/>
            </w:pPr>
            <w:r w:rsidRPr="009A6BDB">
              <w:t>1</w:t>
            </w:r>
          </w:p>
        </w:tc>
        <w:tc>
          <w:tcPr>
            <w:tcW w:w="237" w:type="pct"/>
            <w:tcBorders>
              <w:top w:val="nil"/>
              <w:left w:val="nil"/>
              <w:bottom w:val="single" w:sz="4" w:space="0" w:color="auto"/>
              <w:right w:val="single" w:sz="4" w:space="0" w:color="auto"/>
            </w:tcBorders>
            <w:shd w:val="clear" w:color="auto" w:fill="auto"/>
            <w:noWrap/>
            <w:vAlign w:val="center"/>
            <w:hideMark/>
          </w:tcPr>
          <w:p w14:paraId="3242769E"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ACD671C"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74F98399"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233A6A09"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1302B303" w14:textId="77777777" w:rsidR="009A6BDB" w:rsidRPr="009A6BDB" w:rsidRDefault="009A6BDB" w:rsidP="00307E09">
            <w:pPr>
              <w:spacing w:before="60" w:after="60"/>
              <w:jc w:val="center"/>
            </w:pPr>
            <w:r w:rsidRPr="009A6BDB">
              <w:t>4</w:t>
            </w:r>
          </w:p>
        </w:tc>
        <w:tc>
          <w:tcPr>
            <w:tcW w:w="235" w:type="pct"/>
            <w:tcBorders>
              <w:top w:val="nil"/>
              <w:left w:val="nil"/>
              <w:bottom w:val="single" w:sz="4" w:space="0" w:color="auto"/>
              <w:right w:val="single" w:sz="4" w:space="0" w:color="auto"/>
            </w:tcBorders>
            <w:shd w:val="clear" w:color="auto" w:fill="auto"/>
            <w:noWrap/>
            <w:vAlign w:val="center"/>
            <w:hideMark/>
          </w:tcPr>
          <w:p w14:paraId="699A4876" w14:textId="77777777" w:rsidR="009A6BDB" w:rsidRPr="009A6BDB" w:rsidRDefault="009A6BDB" w:rsidP="00307E09">
            <w:pPr>
              <w:spacing w:before="60" w:after="60"/>
              <w:jc w:val="center"/>
            </w:pPr>
            <w:r w:rsidRPr="009A6BDB">
              <w:t>7</w:t>
            </w:r>
          </w:p>
        </w:tc>
      </w:tr>
      <w:tr w:rsidR="00877D42" w:rsidRPr="009A6BDB" w14:paraId="2FE5F2F4"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0C73DF79"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5450E039"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3DB6DE8C"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2B8473A8"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1355C2DC"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5C2128B1" w14:textId="77777777" w:rsidR="009A6BDB" w:rsidRPr="009A6BDB" w:rsidRDefault="009A6BDB" w:rsidP="00307E09">
            <w:pPr>
              <w:spacing w:before="60" w:after="60"/>
              <w:jc w:val="center"/>
            </w:pPr>
            <w:r w:rsidRPr="009A6BDB">
              <w:t>95</w:t>
            </w:r>
          </w:p>
        </w:tc>
        <w:tc>
          <w:tcPr>
            <w:tcW w:w="257" w:type="pct"/>
            <w:tcBorders>
              <w:top w:val="nil"/>
              <w:left w:val="nil"/>
              <w:bottom w:val="single" w:sz="4" w:space="0" w:color="auto"/>
              <w:right w:val="single" w:sz="4" w:space="0" w:color="auto"/>
            </w:tcBorders>
            <w:shd w:val="clear" w:color="auto" w:fill="auto"/>
            <w:noWrap/>
            <w:vAlign w:val="center"/>
            <w:hideMark/>
          </w:tcPr>
          <w:p w14:paraId="7F230608" w14:textId="77777777" w:rsidR="009A6BDB" w:rsidRPr="009A6BDB" w:rsidRDefault="009A6BDB"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7DAB6B25"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43A6F97"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40D7C527" w14:textId="77777777" w:rsidR="009A6BDB" w:rsidRPr="009A6BDB" w:rsidRDefault="009A6BDB" w:rsidP="00307E09">
            <w:pPr>
              <w:spacing w:before="60" w:after="60"/>
              <w:jc w:val="center"/>
            </w:pPr>
            <w:r w:rsidRPr="009A6BDB">
              <w:t>24</w:t>
            </w:r>
          </w:p>
        </w:tc>
        <w:tc>
          <w:tcPr>
            <w:tcW w:w="344" w:type="pct"/>
            <w:tcBorders>
              <w:top w:val="nil"/>
              <w:left w:val="nil"/>
              <w:bottom w:val="single" w:sz="4" w:space="0" w:color="auto"/>
              <w:right w:val="single" w:sz="4" w:space="0" w:color="auto"/>
            </w:tcBorders>
            <w:shd w:val="clear" w:color="auto" w:fill="auto"/>
            <w:noWrap/>
            <w:vAlign w:val="center"/>
            <w:hideMark/>
          </w:tcPr>
          <w:p w14:paraId="30B34615" w14:textId="77777777" w:rsidR="009A6BDB" w:rsidRPr="009A6BDB" w:rsidRDefault="009A6BDB" w:rsidP="00307E09">
            <w:pPr>
              <w:spacing w:before="60" w:after="60"/>
              <w:jc w:val="center"/>
            </w:pPr>
            <w:r w:rsidRPr="009A6BDB">
              <w:t>24</w:t>
            </w:r>
          </w:p>
        </w:tc>
        <w:tc>
          <w:tcPr>
            <w:tcW w:w="344" w:type="pct"/>
            <w:tcBorders>
              <w:top w:val="nil"/>
              <w:left w:val="nil"/>
              <w:bottom w:val="single" w:sz="4" w:space="0" w:color="auto"/>
              <w:right w:val="single" w:sz="4" w:space="0" w:color="auto"/>
            </w:tcBorders>
            <w:shd w:val="clear" w:color="auto" w:fill="auto"/>
            <w:noWrap/>
            <w:vAlign w:val="center"/>
            <w:hideMark/>
          </w:tcPr>
          <w:p w14:paraId="68945018" w14:textId="77777777" w:rsidR="009A6BDB" w:rsidRPr="009A6BDB" w:rsidRDefault="009A6BDB" w:rsidP="00307E09">
            <w:pPr>
              <w:spacing w:before="60" w:after="60"/>
              <w:jc w:val="center"/>
            </w:pPr>
            <w:r w:rsidRPr="009A6BDB">
              <w:t>19</w:t>
            </w:r>
          </w:p>
        </w:tc>
        <w:tc>
          <w:tcPr>
            <w:tcW w:w="235" w:type="pct"/>
            <w:tcBorders>
              <w:top w:val="nil"/>
              <w:left w:val="nil"/>
              <w:bottom w:val="single" w:sz="4" w:space="0" w:color="auto"/>
              <w:right w:val="single" w:sz="4" w:space="0" w:color="auto"/>
            </w:tcBorders>
            <w:shd w:val="clear" w:color="auto" w:fill="auto"/>
            <w:noWrap/>
            <w:vAlign w:val="center"/>
            <w:hideMark/>
          </w:tcPr>
          <w:p w14:paraId="1CD198F7" w14:textId="77777777" w:rsidR="009A6BDB" w:rsidRPr="009A6BDB" w:rsidRDefault="009A6BDB" w:rsidP="00307E09">
            <w:pPr>
              <w:spacing w:before="60" w:after="60"/>
              <w:jc w:val="center"/>
            </w:pPr>
            <w:r w:rsidRPr="009A6BDB">
              <w:t>33</w:t>
            </w:r>
          </w:p>
        </w:tc>
      </w:tr>
      <w:tr w:rsidR="00877D42" w:rsidRPr="009A6BDB" w14:paraId="4A352A2A" w14:textId="77777777" w:rsidTr="0063470D">
        <w:trPr>
          <w:trHeight w:val="315"/>
        </w:trPr>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14:paraId="23A64F76" w14:textId="77777777" w:rsidR="009A6BDB" w:rsidRPr="009A6BDB" w:rsidRDefault="009A6BDB" w:rsidP="0063470D">
            <w:pPr>
              <w:spacing w:before="60" w:after="60"/>
              <w:jc w:val="both"/>
              <w:rPr>
                <w:b/>
                <w:bCs/>
              </w:rPr>
            </w:pPr>
            <w:r w:rsidRPr="009A6BDB">
              <w:rPr>
                <w:b/>
                <w:bCs/>
              </w:rPr>
              <w:t>4</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14:paraId="3E432D05" w14:textId="77777777" w:rsidR="009A6BDB" w:rsidRPr="009A6BDB" w:rsidRDefault="009A6BDB" w:rsidP="0063470D">
            <w:pPr>
              <w:spacing w:before="60" w:after="60"/>
              <w:jc w:val="both"/>
              <w:rPr>
                <w:b/>
                <w:bCs/>
              </w:rPr>
            </w:pPr>
            <w:r w:rsidRPr="009A6BDB">
              <w:rPr>
                <w:b/>
                <w:bCs/>
              </w:rPr>
              <w:t>Huyện Quảng Điền</w:t>
            </w: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22F9C6" w14:textId="1A38122D" w:rsidR="009A6BDB" w:rsidRPr="009A6BDB" w:rsidRDefault="009A6BDB" w:rsidP="0063470D">
            <w:pPr>
              <w:spacing w:before="60" w:after="60"/>
              <w:jc w:val="both"/>
            </w:pPr>
            <w:r w:rsidRPr="009A6BDB">
              <w:t>T</w:t>
            </w:r>
            <w:r w:rsidR="004433A9">
              <w:t xml:space="preserve">hị </w:t>
            </w:r>
            <w:r w:rsidRPr="009A6BDB">
              <w:t>Trấn Sịa</w:t>
            </w:r>
          </w:p>
        </w:tc>
        <w:tc>
          <w:tcPr>
            <w:tcW w:w="388" w:type="pct"/>
            <w:tcBorders>
              <w:top w:val="nil"/>
              <w:left w:val="nil"/>
              <w:bottom w:val="single" w:sz="4" w:space="0" w:color="auto"/>
              <w:right w:val="single" w:sz="4" w:space="0" w:color="auto"/>
            </w:tcBorders>
            <w:shd w:val="clear" w:color="auto" w:fill="auto"/>
            <w:noWrap/>
            <w:vAlign w:val="center"/>
            <w:hideMark/>
          </w:tcPr>
          <w:p w14:paraId="02D4FC6C"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3FE46665" w14:textId="77777777" w:rsidR="009A6BDB" w:rsidRPr="009A6BDB" w:rsidRDefault="009A6BDB" w:rsidP="00307E09">
            <w:pPr>
              <w:spacing w:before="60" w:after="60"/>
              <w:jc w:val="center"/>
            </w:pPr>
            <w:r w:rsidRPr="009A6BDB">
              <w:t>20</w:t>
            </w:r>
          </w:p>
        </w:tc>
        <w:tc>
          <w:tcPr>
            <w:tcW w:w="389" w:type="pct"/>
            <w:tcBorders>
              <w:top w:val="nil"/>
              <w:left w:val="nil"/>
              <w:bottom w:val="single" w:sz="4" w:space="0" w:color="auto"/>
              <w:right w:val="single" w:sz="4" w:space="0" w:color="auto"/>
            </w:tcBorders>
            <w:shd w:val="clear" w:color="auto" w:fill="auto"/>
            <w:noWrap/>
            <w:vAlign w:val="center"/>
            <w:hideMark/>
          </w:tcPr>
          <w:p w14:paraId="3838FC26" w14:textId="77777777" w:rsidR="009A6BDB" w:rsidRPr="009A6BDB" w:rsidRDefault="009A6BDB" w:rsidP="00307E09">
            <w:pPr>
              <w:spacing w:before="60" w:after="60"/>
              <w:jc w:val="center"/>
            </w:pPr>
            <w:r w:rsidRPr="009A6BDB">
              <w:t>19</w:t>
            </w:r>
          </w:p>
        </w:tc>
        <w:tc>
          <w:tcPr>
            <w:tcW w:w="257" w:type="pct"/>
            <w:tcBorders>
              <w:top w:val="nil"/>
              <w:left w:val="nil"/>
              <w:bottom w:val="single" w:sz="4" w:space="0" w:color="auto"/>
              <w:right w:val="single" w:sz="4" w:space="0" w:color="auto"/>
            </w:tcBorders>
            <w:shd w:val="clear" w:color="auto" w:fill="auto"/>
            <w:noWrap/>
            <w:vAlign w:val="center"/>
            <w:hideMark/>
          </w:tcPr>
          <w:p w14:paraId="7D2E04E9" w14:textId="77777777" w:rsidR="009A6BDB" w:rsidRPr="009A6BDB" w:rsidRDefault="009A6BDB" w:rsidP="00307E09">
            <w:pPr>
              <w:spacing w:before="60" w:after="60"/>
              <w:jc w:val="center"/>
            </w:pPr>
            <w:r w:rsidRPr="009A6BDB">
              <w:t>1</w:t>
            </w:r>
          </w:p>
        </w:tc>
        <w:tc>
          <w:tcPr>
            <w:tcW w:w="237" w:type="pct"/>
            <w:tcBorders>
              <w:top w:val="nil"/>
              <w:left w:val="nil"/>
              <w:bottom w:val="single" w:sz="4" w:space="0" w:color="auto"/>
              <w:right w:val="single" w:sz="4" w:space="0" w:color="auto"/>
            </w:tcBorders>
            <w:shd w:val="clear" w:color="auto" w:fill="auto"/>
            <w:noWrap/>
            <w:vAlign w:val="center"/>
            <w:hideMark/>
          </w:tcPr>
          <w:p w14:paraId="697F46F1"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52D185C2" w14:textId="77777777" w:rsidR="009A6BDB" w:rsidRPr="009A6BDB" w:rsidRDefault="009A6BDB" w:rsidP="00307E09">
            <w:pPr>
              <w:spacing w:before="60" w:after="60"/>
              <w:jc w:val="center"/>
            </w:pPr>
            <w:r w:rsidRPr="009A6BDB">
              <w:t>1</w:t>
            </w:r>
          </w:p>
        </w:tc>
        <w:tc>
          <w:tcPr>
            <w:tcW w:w="344" w:type="pct"/>
            <w:tcBorders>
              <w:top w:val="nil"/>
              <w:left w:val="nil"/>
              <w:bottom w:val="single" w:sz="4" w:space="0" w:color="auto"/>
              <w:right w:val="single" w:sz="4" w:space="0" w:color="auto"/>
            </w:tcBorders>
            <w:shd w:val="clear" w:color="auto" w:fill="auto"/>
            <w:noWrap/>
            <w:vAlign w:val="center"/>
            <w:hideMark/>
          </w:tcPr>
          <w:p w14:paraId="4B054721"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2486AD28" w14:textId="77777777" w:rsidR="009A6BDB" w:rsidRPr="009A6BDB" w:rsidRDefault="009A6BDB"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5DADAE26" w14:textId="77777777" w:rsidR="009A6BDB" w:rsidRPr="009A6BDB" w:rsidRDefault="009A6BDB" w:rsidP="00307E09">
            <w:pPr>
              <w:spacing w:before="60" w:after="60"/>
              <w:jc w:val="center"/>
            </w:pPr>
            <w:r w:rsidRPr="009A6BDB">
              <w:t>5</w:t>
            </w:r>
          </w:p>
        </w:tc>
        <w:tc>
          <w:tcPr>
            <w:tcW w:w="235" w:type="pct"/>
            <w:tcBorders>
              <w:top w:val="nil"/>
              <w:left w:val="nil"/>
              <w:bottom w:val="single" w:sz="4" w:space="0" w:color="auto"/>
              <w:right w:val="single" w:sz="4" w:space="0" w:color="auto"/>
            </w:tcBorders>
            <w:shd w:val="clear" w:color="auto" w:fill="auto"/>
            <w:noWrap/>
            <w:vAlign w:val="center"/>
            <w:hideMark/>
          </w:tcPr>
          <w:p w14:paraId="6AFEC0BE" w14:textId="77777777" w:rsidR="009A6BDB" w:rsidRPr="009A6BDB" w:rsidRDefault="009A6BDB" w:rsidP="00307E09">
            <w:pPr>
              <w:spacing w:before="60" w:after="60"/>
              <w:jc w:val="center"/>
            </w:pPr>
            <w:r w:rsidRPr="009A6BDB">
              <w:t>5</w:t>
            </w:r>
          </w:p>
        </w:tc>
      </w:tr>
      <w:tr w:rsidR="00877D42" w:rsidRPr="009A6BDB" w14:paraId="2A269664"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749F71E2"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23E0E922"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065C84E9"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2663A408"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57988206"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10C10616" w14:textId="77777777" w:rsidR="009A6BDB" w:rsidRPr="009A6BDB" w:rsidRDefault="009A6BDB" w:rsidP="00307E09">
            <w:pPr>
              <w:spacing w:before="60" w:after="60"/>
              <w:jc w:val="center"/>
            </w:pPr>
            <w:r w:rsidRPr="009A6BDB">
              <w:t>95</w:t>
            </w:r>
          </w:p>
        </w:tc>
        <w:tc>
          <w:tcPr>
            <w:tcW w:w="257" w:type="pct"/>
            <w:tcBorders>
              <w:top w:val="nil"/>
              <w:left w:val="nil"/>
              <w:bottom w:val="single" w:sz="4" w:space="0" w:color="auto"/>
              <w:right w:val="single" w:sz="4" w:space="0" w:color="auto"/>
            </w:tcBorders>
            <w:shd w:val="clear" w:color="auto" w:fill="auto"/>
            <w:noWrap/>
            <w:vAlign w:val="center"/>
            <w:hideMark/>
          </w:tcPr>
          <w:p w14:paraId="58132EAA" w14:textId="77777777" w:rsidR="009A6BDB" w:rsidRPr="009A6BDB" w:rsidRDefault="009A6BDB"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72F22432"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4E637658"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58BFE243" w14:textId="77777777" w:rsidR="009A6BDB" w:rsidRPr="009A6BDB" w:rsidRDefault="009A6BDB" w:rsidP="00307E09">
            <w:pPr>
              <w:spacing w:before="60" w:after="60"/>
              <w:jc w:val="center"/>
            </w:pPr>
            <w:r w:rsidRPr="009A6BDB">
              <w:t>30</w:t>
            </w:r>
          </w:p>
        </w:tc>
        <w:tc>
          <w:tcPr>
            <w:tcW w:w="344" w:type="pct"/>
            <w:tcBorders>
              <w:top w:val="nil"/>
              <w:left w:val="nil"/>
              <w:bottom w:val="single" w:sz="4" w:space="0" w:color="auto"/>
              <w:right w:val="single" w:sz="4" w:space="0" w:color="auto"/>
            </w:tcBorders>
            <w:shd w:val="clear" w:color="auto" w:fill="auto"/>
            <w:noWrap/>
            <w:vAlign w:val="center"/>
            <w:hideMark/>
          </w:tcPr>
          <w:p w14:paraId="54580B71" w14:textId="77777777" w:rsidR="009A6BDB" w:rsidRPr="009A6BDB" w:rsidRDefault="009A6BDB" w:rsidP="00307E09">
            <w:pPr>
              <w:spacing w:before="60" w:after="60"/>
              <w:jc w:val="center"/>
            </w:pPr>
            <w:r w:rsidRPr="009A6BDB">
              <w:t>15</w:t>
            </w:r>
          </w:p>
        </w:tc>
        <w:tc>
          <w:tcPr>
            <w:tcW w:w="344" w:type="pct"/>
            <w:tcBorders>
              <w:top w:val="nil"/>
              <w:left w:val="nil"/>
              <w:bottom w:val="single" w:sz="4" w:space="0" w:color="auto"/>
              <w:right w:val="single" w:sz="4" w:space="0" w:color="auto"/>
            </w:tcBorders>
            <w:shd w:val="clear" w:color="auto" w:fill="auto"/>
            <w:noWrap/>
            <w:vAlign w:val="center"/>
            <w:hideMark/>
          </w:tcPr>
          <w:p w14:paraId="50BBC57E" w14:textId="77777777" w:rsidR="009A6BDB" w:rsidRPr="009A6BDB" w:rsidRDefault="009A6BDB" w:rsidP="00307E09">
            <w:pPr>
              <w:spacing w:before="60" w:after="60"/>
              <w:jc w:val="center"/>
            </w:pPr>
            <w:r w:rsidRPr="009A6BDB">
              <w:t>25</w:t>
            </w:r>
          </w:p>
        </w:tc>
        <w:tc>
          <w:tcPr>
            <w:tcW w:w="235" w:type="pct"/>
            <w:tcBorders>
              <w:top w:val="nil"/>
              <w:left w:val="nil"/>
              <w:bottom w:val="single" w:sz="4" w:space="0" w:color="auto"/>
              <w:right w:val="single" w:sz="4" w:space="0" w:color="auto"/>
            </w:tcBorders>
            <w:shd w:val="clear" w:color="auto" w:fill="auto"/>
            <w:noWrap/>
            <w:vAlign w:val="center"/>
            <w:hideMark/>
          </w:tcPr>
          <w:p w14:paraId="4E944BA3" w14:textId="77777777" w:rsidR="009A6BDB" w:rsidRPr="009A6BDB" w:rsidRDefault="009A6BDB" w:rsidP="00307E09">
            <w:pPr>
              <w:spacing w:before="60" w:after="60"/>
              <w:jc w:val="center"/>
            </w:pPr>
            <w:r w:rsidRPr="009A6BDB">
              <w:t>25</w:t>
            </w:r>
          </w:p>
        </w:tc>
      </w:tr>
      <w:tr w:rsidR="00877D42" w:rsidRPr="009A6BDB" w14:paraId="3D68FD92"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25643C91"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1745009"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2F1614" w14:textId="77777777" w:rsidR="009A6BDB" w:rsidRPr="009A6BDB" w:rsidRDefault="009A6BDB" w:rsidP="0063470D">
            <w:pPr>
              <w:spacing w:before="60" w:after="60"/>
              <w:jc w:val="both"/>
            </w:pPr>
            <w:r w:rsidRPr="009A6BDB">
              <w:t>Xã Quảng Công</w:t>
            </w:r>
          </w:p>
        </w:tc>
        <w:tc>
          <w:tcPr>
            <w:tcW w:w="388" w:type="pct"/>
            <w:tcBorders>
              <w:top w:val="nil"/>
              <w:left w:val="nil"/>
              <w:bottom w:val="single" w:sz="4" w:space="0" w:color="auto"/>
              <w:right w:val="single" w:sz="4" w:space="0" w:color="auto"/>
            </w:tcBorders>
            <w:shd w:val="clear" w:color="auto" w:fill="auto"/>
            <w:noWrap/>
            <w:vAlign w:val="center"/>
            <w:hideMark/>
          </w:tcPr>
          <w:p w14:paraId="476EC892"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00115193" w14:textId="77777777" w:rsidR="009A6BDB" w:rsidRPr="009A6BDB" w:rsidRDefault="009A6BDB" w:rsidP="00307E09">
            <w:pPr>
              <w:spacing w:before="60" w:after="60"/>
              <w:jc w:val="center"/>
            </w:pPr>
            <w:r w:rsidRPr="009A6BDB">
              <w:t>22</w:t>
            </w:r>
          </w:p>
        </w:tc>
        <w:tc>
          <w:tcPr>
            <w:tcW w:w="389" w:type="pct"/>
            <w:tcBorders>
              <w:top w:val="nil"/>
              <w:left w:val="nil"/>
              <w:bottom w:val="single" w:sz="4" w:space="0" w:color="auto"/>
              <w:right w:val="single" w:sz="4" w:space="0" w:color="auto"/>
            </w:tcBorders>
            <w:shd w:val="clear" w:color="auto" w:fill="auto"/>
            <w:noWrap/>
            <w:vAlign w:val="center"/>
            <w:hideMark/>
          </w:tcPr>
          <w:p w14:paraId="33732149" w14:textId="77777777" w:rsidR="009A6BDB" w:rsidRPr="009A6BDB" w:rsidRDefault="009A6BDB" w:rsidP="00307E09">
            <w:pPr>
              <w:spacing w:before="60" w:after="60"/>
              <w:jc w:val="center"/>
            </w:pPr>
            <w:r w:rsidRPr="009A6BDB">
              <w:t>19</w:t>
            </w:r>
          </w:p>
        </w:tc>
        <w:tc>
          <w:tcPr>
            <w:tcW w:w="257" w:type="pct"/>
            <w:tcBorders>
              <w:top w:val="nil"/>
              <w:left w:val="nil"/>
              <w:bottom w:val="single" w:sz="4" w:space="0" w:color="auto"/>
              <w:right w:val="single" w:sz="4" w:space="0" w:color="auto"/>
            </w:tcBorders>
            <w:shd w:val="clear" w:color="auto" w:fill="auto"/>
            <w:noWrap/>
            <w:vAlign w:val="center"/>
            <w:hideMark/>
          </w:tcPr>
          <w:p w14:paraId="62D0BFCA"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7D5AA0CA"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18D7619E"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19C8A42C" w14:textId="77777777" w:rsidR="009A6BDB" w:rsidRPr="009A6BDB" w:rsidRDefault="009A6BDB" w:rsidP="00307E09">
            <w:pPr>
              <w:spacing w:before="60" w:after="60"/>
              <w:jc w:val="center"/>
            </w:pPr>
            <w:r w:rsidRPr="009A6BDB">
              <w:t>7</w:t>
            </w:r>
          </w:p>
        </w:tc>
        <w:tc>
          <w:tcPr>
            <w:tcW w:w="344" w:type="pct"/>
            <w:tcBorders>
              <w:top w:val="nil"/>
              <w:left w:val="nil"/>
              <w:bottom w:val="single" w:sz="4" w:space="0" w:color="auto"/>
              <w:right w:val="single" w:sz="4" w:space="0" w:color="auto"/>
            </w:tcBorders>
            <w:shd w:val="clear" w:color="auto" w:fill="auto"/>
            <w:noWrap/>
            <w:vAlign w:val="center"/>
            <w:hideMark/>
          </w:tcPr>
          <w:p w14:paraId="414EE12F"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0A21A091" w14:textId="77777777" w:rsidR="009A6BDB" w:rsidRPr="009A6BDB" w:rsidRDefault="009A6BDB" w:rsidP="00307E09">
            <w:pPr>
              <w:spacing w:before="60" w:after="60"/>
              <w:jc w:val="center"/>
            </w:pPr>
            <w:r w:rsidRPr="009A6BDB">
              <w:t>1</w:t>
            </w:r>
          </w:p>
        </w:tc>
        <w:tc>
          <w:tcPr>
            <w:tcW w:w="235" w:type="pct"/>
            <w:tcBorders>
              <w:top w:val="nil"/>
              <w:left w:val="nil"/>
              <w:bottom w:val="single" w:sz="4" w:space="0" w:color="auto"/>
              <w:right w:val="single" w:sz="4" w:space="0" w:color="auto"/>
            </w:tcBorders>
            <w:shd w:val="clear" w:color="auto" w:fill="auto"/>
            <w:noWrap/>
            <w:vAlign w:val="center"/>
            <w:hideMark/>
          </w:tcPr>
          <w:p w14:paraId="4719A202" w14:textId="77777777" w:rsidR="009A6BDB" w:rsidRPr="009A6BDB" w:rsidRDefault="009A6BDB" w:rsidP="00307E09">
            <w:pPr>
              <w:spacing w:before="60" w:after="60"/>
              <w:jc w:val="center"/>
            </w:pPr>
            <w:r w:rsidRPr="009A6BDB">
              <w:t>1</w:t>
            </w:r>
          </w:p>
        </w:tc>
      </w:tr>
      <w:tr w:rsidR="00877D42" w:rsidRPr="009A6BDB" w14:paraId="0E6524F3"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7FD49184"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8DF8019"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5141FE65"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6BC9552F"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25D5ECE1"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1AED3082" w14:textId="77777777" w:rsidR="009A6BDB" w:rsidRPr="009A6BDB" w:rsidRDefault="009A6BDB" w:rsidP="00307E09">
            <w:pPr>
              <w:spacing w:before="60" w:after="60"/>
              <w:jc w:val="center"/>
            </w:pPr>
            <w:r w:rsidRPr="009A6BDB">
              <w:t>86</w:t>
            </w:r>
          </w:p>
        </w:tc>
        <w:tc>
          <w:tcPr>
            <w:tcW w:w="257" w:type="pct"/>
            <w:tcBorders>
              <w:top w:val="nil"/>
              <w:left w:val="nil"/>
              <w:bottom w:val="single" w:sz="4" w:space="0" w:color="auto"/>
              <w:right w:val="single" w:sz="4" w:space="0" w:color="auto"/>
            </w:tcBorders>
            <w:shd w:val="clear" w:color="auto" w:fill="auto"/>
            <w:noWrap/>
            <w:vAlign w:val="center"/>
            <w:hideMark/>
          </w:tcPr>
          <w:p w14:paraId="186AAA9E" w14:textId="77777777" w:rsidR="009A6BDB" w:rsidRPr="009A6BDB" w:rsidRDefault="009A6BDB" w:rsidP="00307E09">
            <w:pPr>
              <w:spacing w:before="60" w:after="60"/>
              <w:jc w:val="center"/>
            </w:pPr>
            <w:r w:rsidRPr="009A6BDB">
              <w:t>14</w:t>
            </w:r>
          </w:p>
        </w:tc>
        <w:tc>
          <w:tcPr>
            <w:tcW w:w="237" w:type="pct"/>
            <w:tcBorders>
              <w:top w:val="nil"/>
              <w:left w:val="nil"/>
              <w:bottom w:val="single" w:sz="4" w:space="0" w:color="auto"/>
              <w:right w:val="single" w:sz="4" w:space="0" w:color="auto"/>
            </w:tcBorders>
            <w:shd w:val="clear" w:color="auto" w:fill="auto"/>
            <w:noWrap/>
            <w:vAlign w:val="center"/>
            <w:hideMark/>
          </w:tcPr>
          <w:p w14:paraId="4F203C80" w14:textId="77777777" w:rsidR="009A6BDB" w:rsidRPr="009A6BDB" w:rsidRDefault="009A6BDB" w:rsidP="00307E09">
            <w:pPr>
              <w:spacing w:before="60" w:after="60"/>
              <w:jc w:val="center"/>
            </w:pPr>
            <w:r w:rsidRPr="009A6BDB">
              <w:t>9</w:t>
            </w:r>
          </w:p>
        </w:tc>
        <w:tc>
          <w:tcPr>
            <w:tcW w:w="344" w:type="pct"/>
            <w:tcBorders>
              <w:top w:val="nil"/>
              <w:left w:val="nil"/>
              <w:bottom w:val="single" w:sz="4" w:space="0" w:color="auto"/>
              <w:right w:val="single" w:sz="4" w:space="0" w:color="auto"/>
            </w:tcBorders>
            <w:shd w:val="clear" w:color="auto" w:fill="auto"/>
            <w:noWrap/>
            <w:vAlign w:val="center"/>
            <w:hideMark/>
          </w:tcPr>
          <w:p w14:paraId="22BDD0D2" w14:textId="77777777" w:rsidR="009A6BDB" w:rsidRPr="009A6BDB" w:rsidRDefault="009A6BDB" w:rsidP="00307E09">
            <w:pPr>
              <w:spacing w:before="60" w:after="60"/>
              <w:jc w:val="center"/>
            </w:pPr>
            <w:r w:rsidRPr="009A6BDB">
              <w:t>23</w:t>
            </w:r>
          </w:p>
        </w:tc>
        <w:tc>
          <w:tcPr>
            <w:tcW w:w="344" w:type="pct"/>
            <w:tcBorders>
              <w:top w:val="nil"/>
              <w:left w:val="nil"/>
              <w:bottom w:val="single" w:sz="4" w:space="0" w:color="auto"/>
              <w:right w:val="single" w:sz="4" w:space="0" w:color="auto"/>
            </w:tcBorders>
            <w:shd w:val="clear" w:color="auto" w:fill="auto"/>
            <w:noWrap/>
            <w:vAlign w:val="center"/>
            <w:hideMark/>
          </w:tcPr>
          <w:p w14:paraId="6700C55B" w14:textId="77777777" w:rsidR="009A6BDB" w:rsidRPr="009A6BDB" w:rsidRDefault="009A6BDB" w:rsidP="00307E09">
            <w:pPr>
              <w:spacing w:before="60" w:after="60"/>
              <w:jc w:val="center"/>
            </w:pPr>
            <w:r w:rsidRPr="009A6BDB">
              <w:t>32</w:t>
            </w:r>
          </w:p>
        </w:tc>
        <w:tc>
          <w:tcPr>
            <w:tcW w:w="344" w:type="pct"/>
            <w:tcBorders>
              <w:top w:val="nil"/>
              <w:left w:val="nil"/>
              <w:bottom w:val="single" w:sz="4" w:space="0" w:color="auto"/>
              <w:right w:val="single" w:sz="4" w:space="0" w:color="auto"/>
            </w:tcBorders>
            <w:shd w:val="clear" w:color="auto" w:fill="auto"/>
            <w:noWrap/>
            <w:vAlign w:val="center"/>
            <w:hideMark/>
          </w:tcPr>
          <w:p w14:paraId="23A00F53" w14:textId="77777777" w:rsidR="009A6BDB" w:rsidRPr="009A6BDB" w:rsidRDefault="009A6BDB" w:rsidP="00307E09">
            <w:pPr>
              <w:spacing w:before="60" w:after="60"/>
              <w:jc w:val="center"/>
            </w:pPr>
            <w:r w:rsidRPr="009A6BDB">
              <w:t>27</w:t>
            </w:r>
          </w:p>
        </w:tc>
        <w:tc>
          <w:tcPr>
            <w:tcW w:w="344" w:type="pct"/>
            <w:tcBorders>
              <w:top w:val="nil"/>
              <w:left w:val="nil"/>
              <w:bottom w:val="single" w:sz="4" w:space="0" w:color="auto"/>
              <w:right w:val="single" w:sz="4" w:space="0" w:color="auto"/>
            </w:tcBorders>
            <w:shd w:val="clear" w:color="auto" w:fill="auto"/>
            <w:noWrap/>
            <w:vAlign w:val="center"/>
            <w:hideMark/>
          </w:tcPr>
          <w:p w14:paraId="4E789FC5" w14:textId="77777777" w:rsidR="009A6BDB" w:rsidRPr="009A6BDB" w:rsidRDefault="009A6BDB" w:rsidP="00307E09">
            <w:pPr>
              <w:spacing w:before="60" w:after="60"/>
              <w:jc w:val="center"/>
            </w:pPr>
            <w:r w:rsidRPr="009A6BDB">
              <w:t>5</w:t>
            </w:r>
          </w:p>
        </w:tc>
        <w:tc>
          <w:tcPr>
            <w:tcW w:w="235" w:type="pct"/>
            <w:tcBorders>
              <w:top w:val="nil"/>
              <w:left w:val="nil"/>
              <w:bottom w:val="single" w:sz="4" w:space="0" w:color="auto"/>
              <w:right w:val="single" w:sz="4" w:space="0" w:color="auto"/>
            </w:tcBorders>
            <w:shd w:val="clear" w:color="auto" w:fill="auto"/>
            <w:noWrap/>
            <w:vAlign w:val="center"/>
            <w:hideMark/>
          </w:tcPr>
          <w:p w14:paraId="04962063" w14:textId="77777777" w:rsidR="009A6BDB" w:rsidRPr="009A6BDB" w:rsidRDefault="009A6BDB" w:rsidP="00307E09">
            <w:pPr>
              <w:spacing w:before="60" w:after="60"/>
              <w:jc w:val="center"/>
            </w:pPr>
            <w:r w:rsidRPr="009A6BDB">
              <w:t>5</w:t>
            </w:r>
          </w:p>
        </w:tc>
      </w:tr>
      <w:tr w:rsidR="00877D42" w:rsidRPr="009A6BDB" w14:paraId="479CDDDF" w14:textId="77777777" w:rsidTr="0063470D">
        <w:trPr>
          <w:trHeight w:val="315"/>
        </w:trPr>
        <w:tc>
          <w:tcPr>
            <w:tcW w:w="337" w:type="pct"/>
            <w:vMerge/>
            <w:tcBorders>
              <w:top w:val="nil"/>
              <w:left w:val="single" w:sz="4" w:space="0" w:color="auto"/>
              <w:bottom w:val="single" w:sz="4" w:space="0" w:color="auto"/>
              <w:right w:val="single" w:sz="4" w:space="0" w:color="auto"/>
            </w:tcBorders>
            <w:vAlign w:val="center"/>
            <w:hideMark/>
          </w:tcPr>
          <w:p w14:paraId="59472D7B"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1AA8B229"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C786A4" w14:textId="77777777" w:rsidR="009A6BDB" w:rsidRPr="009A6BDB" w:rsidRDefault="009A6BDB" w:rsidP="0063470D">
            <w:pPr>
              <w:spacing w:before="60" w:after="60"/>
              <w:jc w:val="both"/>
            </w:pPr>
            <w:r w:rsidRPr="009A6BDB">
              <w:t>Xã Quảng Lợi</w:t>
            </w:r>
          </w:p>
        </w:tc>
        <w:tc>
          <w:tcPr>
            <w:tcW w:w="388" w:type="pct"/>
            <w:tcBorders>
              <w:top w:val="nil"/>
              <w:left w:val="nil"/>
              <w:bottom w:val="single" w:sz="4" w:space="0" w:color="auto"/>
              <w:right w:val="single" w:sz="4" w:space="0" w:color="auto"/>
            </w:tcBorders>
            <w:shd w:val="clear" w:color="auto" w:fill="auto"/>
            <w:noWrap/>
            <w:vAlign w:val="center"/>
            <w:hideMark/>
          </w:tcPr>
          <w:p w14:paraId="058520D1"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5F48A03B" w14:textId="77777777" w:rsidR="009A6BDB" w:rsidRPr="009A6BDB" w:rsidRDefault="009A6BDB" w:rsidP="00307E09">
            <w:pPr>
              <w:spacing w:before="60" w:after="60"/>
              <w:jc w:val="center"/>
            </w:pPr>
            <w:r w:rsidRPr="009A6BDB">
              <w:t>18</w:t>
            </w:r>
          </w:p>
        </w:tc>
        <w:tc>
          <w:tcPr>
            <w:tcW w:w="389" w:type="pct"/>
            <w:tcBorders>
              <w:top w:val="nil"/>
              <w:left w:val="nil"/>
              <w:bottom w:val="single" w:sz="4" w:space="0" w:color="auto"/>
              <w:right w:val="single" w:sz="4" w:space="0" w:color="auto"/>
            </w:tcBorders>
            <w:shd w:val="clear" w:color="auto" w:fill="auto"/>
            <w:noWrap/>
            <w:vAlign w:val="center"/>
            <w:hideMark/>
          </w:tcPr>
          <w:p w14:paraId="0037DB04" w14:textId="77777777" w:rsidR="009A6BDB" w:rsidRPr="009A6BDB" w:rsidRDefault="009A6BDB" w:rsidP="00307E09">
            <w:pPr>
              <w:spacing w:before="60" w:after="60"/>
              <w:jc w:val="center"/>
            </w:pPr>
            <w:r w:rsidRPr="009A6BDB">
              <w:t>15</w:t>
            </w:r>
          </w:p>
        </w:tc>
        <w:tc>
          <w:tcPr>
            <w:tcW w:w="257" w:type="pct"/>
            <w:tcBorders>
              <w:top w:val="nil"/>
              <w:left w:val="nil"/>
              <w:bottom w:val="single" w:sz="4" w:space="0" w:color="auto"/>
              <w:right w:val="single" w:sz="4" w:space="0" w:color="auto"/>
            </w:tcBorders>
            <w:shd w:val="clear" w:color="auto" w:fill="auto"/>
            <w:noWrap/>
            <w:vAlign w:val="center"/>
            <w:hideMark/>
          </w:tcPr>
          <w:p w14:paraId="79D9EB49" w14:textId="77777777" w:rsidR="009A6BDB" w:rsidRPr="009A6BDB" w:rsidRDefault="009A6BDB" w:rsidP="00307E09">
            <w:pPr>
              <w:spacing w:before="60" w:after="60"/>
              <w:jc w:val="center"/>
            </w:pPr>
            <w:r w:rsidRPr="009A6BDB">
              <w:t>3</w:t>
            </w:r>
          </w:p>
        </w:tc>
        <w:tc>
          <w:tcPr>
            <w:tcW w:w="237" w:type="pct"/>
            <w:tcBorders>
              <w:top w:val="nil"/>
              <w:left w:val="nil"/>
              <w:bottom w:val="single" w:sz="4" w:space="0" w:color="auto"/>
              <w:right w:val="single" w:sz="4" w:space="0" w:color="auto"/>
            </w:tcBorders>
            <w:shd w:val="clear" w:color="auto" w:fill="auto"/>
            <w:noWrap/>
            <w:vAlign w:val="center"/>
            <w:hideMark/>
          </w:tcPr>
          <w:p w14:paraId="382450A0"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6435CAC9" w14:textId="77777777" w:rsidR="009A6BDB" w:rsidRPr="009A6BDB" w:rsidRDefault="009A6BDB" w:rsidP="00307E09">
            <w:pPr>
              <w:spacing w:before="60" w:after="60"/>
              <w:jc w:val="center"/>
            </w:pPr>
            <w:r w:rsidRPr="009A6BDB">
              <w:t>6</w:t>
            </w:r>
          </w:p>
        </w:tc>
        <w:tc>
          <w:tcPr>
            <w:tcW w:w="344" w:type="pct"/>
            <w:tcBorders>
              <w:top w:val="nil"/>
              <w:left w:val="nil"/>
              <w:bottom w:val="single" w:sz="4" w:space="0" w:color="auto"/>
              <w:right w:val="single" w:sz="4" w:space="0" w:color="auto"/>
            </w:tcBorders>
            <w:shd w:val="clear" w:color="auto" w:fill="auto"/>
            <w:noWrap/>
            <w:vAlign w:val="center"/>
            <w:hideMark/>
          </w:tcPr>
          <w:p w14:paraId="7EB177DA"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794FE98B" w14:textId="77777777" w:rsidR="009A6BDB" w:rsidRPr="009A6BDB" w:rsidRDefault="009A6BDB" w:rsidP="00307E09">
            <w:pPr>
              <w:spacing w:before="60" w:after="60"/>
              <w:jc w:val="center"/>
            </w:pPr>
            <w:r w:rsidRPr="009A6BDB">
              <w:t>4</w:t>
            </w:r>
          </w:p>
        </w:tc>
        <w:tc>
          <w:tcPr>
            <w:tcW w:w="344" w:type="pct"/>
            <w:tcBorders>
              <w:top w:val="nil"/>
              <w:left w:val="nil"/>
              <w:bottom w:val="single" w:sz="4" w:space="0" w:color="auto"/>
              <w:right w:val="single" w:sz="4" w:space="0" w:color="auto"/>
            </w:tcBorders>
            <w:shd w:val="clear" w:color="auto" w:fill="auto"/>
            <w:noWrap/>
            <w:vAlign w:val="center"/>
            <w:hideMark/>
          </w:tcPr>
          <w:p w14:paraId="09BF6360" w14:textId="77777777" w:rsidR="009A6BDB" w:rsidRPr="009A6BDB" w:rsidRDefault="009A6BDB" w:rsidP="00307E09">
            <w:pPr>
              <w:spacing w:before="60" w:after="60"/>
              <w:jc w:val="center"/>
            </w:pPr>
            <w:r w:rsidRPr="009A6BDB">
              <w:t>3</w:t>
            </w:r>
          </w:p>
        </w:tc>
        <w:tc>
          <w:tcPr>
            <w:tcW w:w="235" w:type="pct"/>
            <w:tcBorders>
              <w:top w:val="nil"/>
              <w:left w:val="nil"/>
              <w:bottom w:val="single" w:sz="4" w:space="0" w:color="auto"/>
              <w:right w:val="single" w:sz="4" w:space="0" w:color="auto"/>
            </w:tcBorders>
            <w:shd w:val="clear" w:color="auto" w:fill="auto"/>
            <w:noWrap/>
            <w:vAlign w:val="center"/>
            <w:hideMark/>
          </w:tcPr>
          <w:p w14:paraId="0E540051" w14:textId="77777777" w:rsidR="009A6BDB" w:rsidRPr="009A6BDB" w:rsidRDefault="009A6BDB" w:rsidP="00307E09">
            <w:pPr>
              <w:spacing w:before="60" w:after="60"/>
              <w:jc w:val="center"/>
            </w:pPr>
            <w:r w:rsidRPr="009A6BDB">
              <w:t>0</w:t>
            </w:r>
          </w:p>
        </w:tc>
      </w:tr>
      <w:tr w:rsidR="00877D42" w:rsidRPr="009A6BDB" w14:paraId="7DF7F63C"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67F8818F"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438F4B14"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6B4008F8"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12A4EF9B"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5C88DB28"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094C832C" w14:textId="77777777" w:rsidR="009A6BDB" w:rsidRPr="009A6BDB" w:rsidRDefault="009A6BDB" w:rsidP="00307E09">
            <w:pPr>
              <w:spacing w:before="60" w:after="60"/>
              <w:jc w:val="center"/>
            </w:pPr>
            <w:r w:rsidRPr="009A6BDB">
              <w:t>83</w:t>
            </w:r>
          </w:p>
        </w:tc>
        <w:tc>
          <w:tcPr>
            <w:tcW w:w="257" w:type="pct"/>
            <w:tcBorders>
              <w:top w:val="nil"/>
              <w:left w:val="nil"/>
              <w:bottom w:val="single" w:sz="4" w:space="0" w:color="auto"/>
              <w:right w:val="single" w:sz="4" w:space="0" w:color="auto"/>
            </w:tcBorders>
            <w:shd w:val="clear" w:color="auto" w:fill="auto"/>
            <w:noWrap/>
            <w:vAlign w:val="center"/>
            <w:hideMark/>
          </w:tcPr>
          <w:p w14:paraId="5750E934" w14:textId="77777777" w:rsidR="009A6BDB" w:rsidRPr="009A6BDB" w:rsidRDefault="009A6BDB" w:rsidP="00307E09">
            <w:pPr>
              <w:spacing w:before="60" w:after="60"/>
              <w:jc w:val="center"/>
            </w:pPr>
            <w:r w:rsidRPr="009A6BDB">
              <w:t>17</w:t>
            </w:r>
          </w:p>
        </w:tc>
        <w:tc>
          <w:tcPr>
            <w:tcW w:w="237" w:type="pct"/>
            <w:tcBorders>
              <w:top w:val="nil"/>
              <w:left w:val="nil"/>
              <w:bottom w:val="single" w:sz="4" w:space="0" w:color="auto"/>
              <w:right w:val="single" w:sz="4" w:space="0" w:color="auto"/>
            </w:tcBorders>
            <w:shd w:val="clear" w:color="auto" w:fill="auto"/>
            <w:noWrap/>
            <w:vAlign w:val="center"/>
            <w:hideMark/>
          </w:tcPr>
          <w:p w14:paraId="560F4EE6"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2452B3AF" w14:textId="77777777" w:rsidR="009A6BDB" w:rsidRPr="009A6BDB" w:rsidRDefault="009A6BDB" w:rsidP="00307E09">
            <w:pPr>
              <w:spacing w:before="60" w:after="60"/>
              <w:jc w:val="center"/>
            </w:pPr>
            <w:r w:rsidRPr="009A6BDB">
              <w:t>33</w:t>
            </w:r>
          </w:p>
        </w:tc>
        <w:tc>
          <w:tcPr>
            <w:tcW w:w="344" w:type="pct"/>
            <w:tcBorders>
              <w:top w:val="nil"/>
              <w:left w:val="nil"/>
              <w:bottom w:val="single" w:sz="4" w:space="0" w:color="auto"/>
              <w:right w:val="single" w:sz="4" w:space="0" w:color="auto"/>
            </w:tcBorders>
            <w:shd w:val="clear" w:color="auto" w:fill="auto"/>
            <w:noWrap/>
            <w:vAlign w:val="center"/>
            <w:hideMark/>
          </w:tcPr>
          <w:p w14:paraId="13C40A28" w14:textId="77777777" w:rsidR="009A6BDB" w:rsidRPr="009A6BDB" w:rsidRDefault="009A6BDB" w:rsidP="00307E09">
            <w:pPr>
              <w:spacing w:before="60" w:after="60"/>
              <w:jc w:val="center"/>
            </w:pPr>
            <w:r w:rsidRPr="009A6BDB">
              <w:t>28</w:t>
            </w:r>
          </w:p>
        </w:tc>
        <w:tc>
          <w:tcPr>
            <w:tcW w:w="344" w:type="pct"/>
            <w:tcBorders>
              <w:top w:val="nil"/>
              <w:left w:val="nil"/>
              <w:bottom w:val="single" w:sz="4" w:space="0" w:color="auto"/>
              <w:right w:val="single" w:sz="4" w:space="0" w:color="auto"/>
            </w:tcBorders>
            <w:shd w:val="clear" w:color="auto" w:fill="auto"/>
            <w:noWrap/>
            <w:vAlign w:val="center"/>
            <w:hideMark/>
          </w:tcPr>
          <w:p w14:paraId="62C6623E" w14:textId="77777777" w:rsidR="009A6BDB" w:rsidRPr="009A6BDB" w:rsidRDefault="009A6BDB" w:rsidP="00307E09">
            <w:pPr>
              <w:spacing w:before="60" w:after="60"/>
              <w:jc w:val="center"/>
            </w:pPr>
            <w:r w:rsidRPr="009A6BDB">
              <w:t>22</w:t>
            </w:r>
          </w:p>
        </w:tc>
        <w:tc>
          <w:tcPr>
            <w:tcW w:w="344" w:type="pct"/>
            <w:tcBorders>
              <w:top w:val="nil"/>
              <w:left w:val="nil"/>
              <w:bottom w:val="single" w:sz="4" w:space="0" w:color="auto"/>
              <w:right w:val="single" w:sz="4" w:space="0" w:color="auto"/>
            </w:tcBorders>
            <w:shd w:val="clear" w:color="auto" w:fill="auto"/>
            <w:noWrap/>
            <w:vAlign w:val="center"/>
            <w:hideMark/>
          </w:tcPr>
          <w:p w14:paraId="6FB3C9D3" w14:textId="77777777" w:rsidR="009A6BDB" w:rsidRPr="009A6BDB" w:rsidRDefault="009A6BDB" w:rsidP="00307E09">
            <w:pPr>
              <w:spacing w:before="60" w:after="60"/>
              <w:jc w:val="center"/>
            </w:pPr>
            <w:r w:rsidRPr="009A6BDB">
              <w:t>17</w:t>
            </w:r>
          </w:p>
        </w:tc>
        <w:tc>
          <w:tcPr>
            <w:tcW w:w="235" w:type="pct"/>
            <w:tcBorders>
              <w:top w:val="nil"/>
              <w:left w:val="nil"/>
              <w:bottom w:val="single" w:sz="4" w:space="0" w:color="auto"/>
              <w:right w:val="single" w:sz="4" w:space="0" w:color="auto"/>
            </w:tcBorders>
            <w:shd w:val="clear" w:color="auto" w:fill="auto"/>
            <w:noWrap/>
            <w:vAlign w:val="center"/>
            <w:hideMark/>
          </w:tcPr>
          <w:p w14:paraId="5F5293AB" w14:textId="77777777" w:rsidR="009A6BDB" w:rsidRPr="009A6BDB" w:rsidRDefault="009A6BDB" w:rsidP="00307E09">
            <w:pPr>
              <w:spacing w:before="60" w:after="60"/>
              <w:jc w:val="center"/>
            </w:pPr>
            <w:r w:rsidRPr="009A6BDB">
              <w:t>0</w:t>
            </w:r>
          </w:p>
        </w:tc>
      </w:tr>
      <w:tr w:rsidR="00877D42" w:rsidRPr="009A6BDB" w14:paraId="67F888EB"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2CAE6A50"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3A31451F" w14:textId="77777777" w:rsidR="009A6BDB" w:rsidRPr="009A6BDB" w:rsidRDefault="009A6BDB"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3589BC" w14:textId="77777777" w:rsidR="009A6BDB" w:rsidRPr="009A6BDB" w:rsidRDefault="009A6BDB" w:rsidP="0063470D">
            <w:pPr>
              <w:spacing w:before="60" w:after="60"/>
              <w:jc w:val="both"/>
            </w:pPr>
            <w:r w:rsidRPr="009A6BDB">
              <w:t>Xã Quảng Thái</w:t>
            </w:r>
          </w:p>
        </w:tc>
        <w:tc>
          <w:tcPr>
            <w:tcW w:w="388" w:type="pct"/>
            <w:tcBorders>
              <w:top w:val="nil"/>
              <w:left w:val="nil"/>
              <w:bottom w:val="single" w:sz="4" w:space="0" w:color="auto"/>
              <w:right w:val="single" w:sz="4" w:space="0" w:color="auto"/>
            </w:tcBorders>
            <w:shd w:val="clear" w:color="auto" w:fill="auto"/>
            <w:noWrap/>
            <w:vAlign w:val="center"/>
            <w:hideMark/>
          </w:tcPr>
          <w:p w14:paraId="13F1B21D" w14:textId="77777777" w:rsidR="009A6BDB" w:rsidRPr="009A6BDB" w:rsidRDefault="009A6BDB"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3A4ABA95" w14:textId="77777777" w:rsidR="009A6BDB" w:rsidRPr="009A6BDB" w:rsidRDefault="009A6BDB" w:rsidP="00307E09">
            <w:pPr>
              <w:spacing w:before="60" w:after="60"/>
              <w:jc w:val="center"/>
            </w:pPr>
            <w:r w:rsidRPr="009A6BDB">
              <w:t>20</w:t>
            </w:r>
          </w:p>
        </w:tc>
        <w:tc>
          <w:tcPr>
            <w:tcW w:w="389" w:type="pct"/>
            <w:tcBorders>
              <w:top w:val="nil"/>
              <w:left w:val="nil"/>
              <w:bottom w:val="single" w:sz="4" w:space="0" w:color="auto"/>
              <w:right w:val="single" w:sz="4" w:space="0" w:color="auto"/>
            </w:tcBorders>
            <w:shd w:val="clear" w:color="auto" w:fill="auto"/>
            <w:noWrap/>
            <w:vAlign w:val="center"/>
            <w:hideMark/>
          </w:tcPr>
          <w:p w14:paraId="5FE4BADF" w14:textId="77777777" w:rsidR="009A6BDB" w:rsidRPr="009A6BDB" w:rsidRDefault="009A6BDB" w:rsidP="00307E09">
            <w:pPr>
              <w:spacing w:before="60" w:after="60"/>
              <w:jc w:val="center"/>
            </w:pPr>
            <w:r w:rsidRPr="009A6BDB">
              <w:t>18</w:t>
            </w:r>
          </w:p>
        </w:tc>
        <w:tc>
          <w:tcPr>
            <w:tcW w:w="257" w:type="pct"/>
            <w:tcBorders>
              <w:top w:val="nil"/>
              <w:left w:val="nil"/>
              <w:bottom w:val="single" w:sz="4" w:space="0" w:color="auto"/>
              <w:right w:val="single" w:sz="4" w:space="0" w:color="auto"/>
            </w:tcBorders>
            <w:shd w:val="clear" w:color="auto" w:fill="auto"/>
            <w:noWrap/>
            <w:vAlign w:val="center"/>
            <w:hideMark/>
          </w:tcPr>
          <w:p w14:paraId="64E1E78F" w14:textId="77777777" w:rsidR="009A6BDB" w:rsidRPr="009A6BDB" w:rsidRDefault="009A6BDB" w:rsidP="00307E09">
            <w:pPr>
              <w:spacing w:before="60" w:after="60"/>
              <w:jc w:val="center"/>
            </w:pPr>
            <w:r w:rsidRPr="009A6BDB">
              <w:t>2</w:t>
            </w:r>
          </w:p>
        </w:tc>
        <w:tc>
          <w:tcPr>
            <w:tcW w:w="237" w:type="pct"/>
            <w:tcBorders>
              <w:top w:val="nil"/>
              <w:left w:val="nil"/>
              <w:bottom w:val="single" w:sz="4" w:space="0" w:color="auto"/>
              <w:right w:val="single" w:sz="4" w:space="0" w:color="auto"/>
            </w:tcBorders>
            <w:shd w:val="clear" w:color="auto" w:fill="auto"/>
            <w:noWrap/>
            <w:vAlign w:val="center"/>
            <w:hideMark/>
          </w:tcPr>
          <w:p w14:paraId="497D3E07"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64C16DA7" w14:textId="77777777" w:rsidR="009A6BDB" w:rsidRPr="009A6BDB" w:rsidRDefault="009A6BDB" w:rsidP="00307E09">
            <w:pPr>
              <w:spacing w:before="60" w:after="60"/>
              <w:jc w:val="center"/>
            </w:pPr>
            <w:r w:rsidRPr="009A6BDB">
              <w:t>2</w:t>
            </w:r>
          </w:p>
        </w:tc>
        <w:tc>
          <w:tcPr>
            <w:tcW w:w="344" w:type="pct"/>
            <w:tcBorders>
              <w:top w:val="nil"/>
              <w:left w:val="nil"/>
              <w:bottom w:val="single" w:sz="4" w:space="0" w:color="auto"/>
              <w:right w:val="single" w:sz="4" w:space="0" w:color="auto"/>
            </w:tcBorders>
            <w:shd w:val="clear" w:color="auto" w:fill="auto"/>
            <w:noWrap/>
            <w:vAlign w:val="center"/>
            <w:hideMark/>
          </w:tcPr>
          <w:p w14:paraId="6B989B13" w14:textId="77777777" w:rsidR="009A6BDB" w:rsidRPr="009A6BDB" w:rsidRDefault="009A6BDB" w:rsidP="00307E09">
            <w:pPr>
              <w:spacing w:before="60" w:after="60"/>
              <w:jc w:val="center"/>
            </w:pPr>
            <w:r w:rsidRPr="009A6BDB">
              <w:t>9</w:t>
            </w:r>
          </w:p>
        </w:tc>
        <w:tc>
          <w:tcPr>
            <w:tcW w:w="344" w:type="pct"/>
            <w:tcBorders>
              <w:top w:val="nil"/>
              <w:left w:val="nil"/>
              <w:bottom w:val="single" w:sz="4" w:space="0" w:color="auto"/>
              <w:right w:val="single" w:sz="4" w:space="0" w:color="auto"/>
            </w:tcBorders>
            <w:shd w:val="clear" w:color="auto" w:fill="auto"/>
            <w:noWrap/>
            <w:vAlign w:val="center"/>
            <w:hideMark/>
          </w:tcPr>
          <w:p w14:paraId="588207F6" w14:textId="77777777" w:rsidR="009A6BDB" w:rsidRPr="009A6BDB" w:rsidRDefault="009A6BDB" w:rsidP="00307E09">
            <w:pPr>
              <w:spacing w:before="60" w:after="60"/>
              <w:jc w:val="center"/>
            </w:pPr>
            <w:r w:rsidRPr="009A6BDB">
              <w:t>5</w:t>
            </w:r>
          </w:p>
        </w:tc>
        <w:tc>
          <w:tcPr>
            <w:tcW w:w="344" w:type="pct"/>
            <w:tcBorders>
              <w:top w:val="nil"/>
              <w:left w:val="nil"/>
              <w:bottom w:val="single" w:sz="4" w:space="0" w:color="auto"/>
              <w:right w:val="single" w:sz="4" w:space="0" w:color="auto"/>
            </w:tcBorders>
            <w:shd w:val="clear" w:color="auto" w:fill="auto"/>
            <w:noWrap/>
            <w:vAlign w:val="center"/>
            <w:hideMark/>
          </w:tcPr>
          <w:p w14:paraId="0F783D1D" w14:textId="77777777" w:rsidR="009A6BDB" w:rsidRPr="009A6BDB" w:rsidRDefault="009A6BDB" w:rsidP="00307E09">
            <w:pPr>
              <w:spacing w:before="60" w:after="60"/>
              <w:jc w:val="center"/>
            </w:pPr>
            <w:r w:rsidRPr="009A6BDB">
              <w:t>3</w:t>
            </w:r>
          </w:p>
        </w:tc>
        <w:tc>
          <w:tcPr>
            <w:tcW w:w="235" w:type="pct"/>
            <w:tcBorders>
              <w:top w:val="nil"/>
              <w:left w:val="nil"/>
              <w:bottom w:val="single" w:sz="4" w:space="0" w:color="auto"/>
              <w:right w:val="single" w:sz="4" w:space="0" w:color="auto"/>
            </w:tcBorders>
            <w:shd w:val="clear" w:color="auto" w:fill="auto"/>
            <w:noWrap/>
            <w:vAlign w:val="center"/>
            <w:hideMark/>
          </w:tcPr>
          <w:p w14:paraId="12CD45B9" w14:textId="77777777" w:rsidR="009A6BDB" w:rsidRPr="009A6BDB" w:rsidRDefault="009A6BDB" w:rsidP="00307E09">
            <w:pPr>
              <w:spacing w:before="60" w:after="60"/>
              <w:jc w:val="center"/>
            </w:pPr>
            <w:r w:rsidRPr="009A6BDB">
              <w:t>1</w:t>
            </w:r>
          </w:p>
        </w:tc>
      </w:tr>
      <w:tr w:rsidR="00877D42" w:rsidRPr="009A6BDB" w14:paraId="591C5D81" w14:textId="77777777" w:rsidTr="0063470D">
        <w:trPr>
          <w:trHeight w:val="290"/>
        </w:trPr>
        <w:tc>
          <w:tcPr>
            <w:tcW w:w="337" w:type="pct"/>
            <w:vMerge/>
            <w:tcBorders>
              <w:top w:val="nil"/>
              <w:left w:val="single" w:sz="4" w:space="0" w:color="auto"/>
              <w:bottom w:val="single" w:sz="4" w:space="0" w:color="auto"/>
              <w:right w:val="single" w:sz="4" w:space="0" w:color="auto"/>
            </w:tcBorders>
            <w:vAlign w:val="center"/>
            <w:hideMark/>
          </w:tcPr>
          <w:p w14:paraId="44A9A0D9" w14:textId="77777777" w:rsidR="009A6BDB" w:rsidRPr="009A6BDB" w:rsidRDefault="009A6BDB"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3A8C79E0" w14:textId="77777777" w:rsidR="009A6BDB" w:rsidRPr="009A6BDB" w:rsidRDefault="009A6BDB" w:rsidP="0063470D">
            <w:pPr>
              <w:spacing w:before="60" w:after="60"/>
              <w:jc w:val="both"/>
              <w:rPr>
                <w:b/>
                <w:bCs/>
              </w:rPr>
            </w:pPr>
          </w:p>
        </w:tc>
        <w:tc>
          <w:tcPr>
            <w:tcW w:w="707" w:type="pct"/>
            <w:vMerge/>
            <w:tcBorders>
              <w:top w:val="nil"/>
              <w:left w:val="single" w:sz="4" w:space="0" w:color="auto"/>
              <w:bottom w:val="single" w:sz="4" w:space="0" w:color="auto"/>
              <w:right w:val="single" w:sz="4" w:space="0" w:color="auto"/>
            </w:tcBorders>
            <w:vAlign w:val="center"/>
            <w:hideMark/>
          </w:tcPr>
          <w:p w14:paraId="3A2C666F" w14:textId="77777777" w:rsidR="009A6BDB" w:rsidRPr="009A6BDB" w:rsidRDefault="009A6BDB"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546284EB" w14:textId="77777777" w:rsidR="009A6BDB" w:rsidRPr="009A6BDB" w:rsidRDefault="009A6BDB"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629207FB" w14:textId="77777777" w:rsidR="009A6BDB" w:rsidRPr="009A6BDB" w:rsidRDefault="009A6BDB"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17491582" w14:textId="77777777" w:rsidR="009A6BDB" w:rsidRPr="009A6BDB" w:rsidRDefault="009A6BDB" w:rsidP="00307E09">
            <w:pPr>
              <w:spacing w:before="60" w:after="60"/>
              <w:jc w:val="center"/>
            </w:pPr>
            <w:r w:rsidRPr="009A6BDB">
              <w:t>90</w:t>
            </w:r>
          </w:p>
        </w:tc>
        <w:tc>
          <w:tcPr>
            <w:tcW w:w="257" w:type="pct"/>
            <w:tcBorders>
              <w:top w:val="nil"/>
              <w:left w:val="nil"/>
              <w:bottom w:val="single" w:sz="4" w:space="0" w:color="auto"/>
              <w:right w:val="single" w:sz="4" w:space="0" w:color="auto"/>
            </w:tcBorders>
            <w:shd w:val="clear" w:color="auto" w:fill="auto"/>
            <w:noWrap/>
            <w:vAlign w:val="center"/>
            <w:hideMark/>
          </w:tcPr>
          <w:p w14:paraId="69CAD039" w14:textId="77777777" w:rsidR="009A6BDB" w:rsidRPr="009A6BDB" w:rsidRDefault="009A6BDB" w:rsidP="00307E09">
            <w:pPr>
              <w:spacing w:before="60" w:after="60"/>
              <w:jc w:val="center"/>
            </w:pPr>
            <w:r w:rsidRPr="009A6BDB">
              <w:t>10</w:t>
            </w:r>
          </w:p>
        </w:tc>
        <w:tc>
          <w:tcPr>
            <w:tcW w:w="237" w:type="pct"/>
            <w:tcBorders>
              <w:top w:val="nil"/>
              <w:left w:val="nil"/>
              <w:bottom w:val="single" w:sz="4" w:space="0" w:color="auto"/>
              <w:right w:val="single" w:sz="4" w:space="0" w:color="auto"/>
            </w:tcBorders>
            <w:shd w:val="clear" w:color="auto" w:fill="auto"/>
            <w:noWrap/>
            <w:vAlign w:val="center"/>
            <w:hideMark/>
          </w:tcPr>
          <w:p w14:paraId="24A31D29" w14:textId="77777777" w:rsidR="009A6BDB" w:rsidRPr="009A6BDB" w:rsidRDefault="009A6BDB"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20A26A70" w14:textId="77777777" w:rsidR="009A6BDB" w:rsidRPr="009A6BDB" w:rsidRDefault="009A6BDB" w:rsidP="00307E09">
            <w:pPr>
              <w:spacing w:before="60" w:after="60"/>
              <w:jc w:val="center"/>
            </w:pPr>
            <w:r w:rsidRPr="009A6BDB">
              <w:t>10</w:t>
            </w:r>
          </w:p>
        </w:tc>
        <w:tc>
          <w:tcPr>
            <w:tcW w:w="344" w:type="pct"/>
            <w:tcBorders>
              <w:top w:val="nil"/>
              <w:left w:val="nil"/>
              <w:bottom w:val="single" w:sz="4" w:space="0" w:color="auto"/>
              <w:right w:val="single" w:sz="4" w:space="0" w:color="auto"/>
            </w:tcBorders>
            <w:shd w:val="clear" w:color="auto" w:fill="auto"/>
            <w:noWrap/>
            <w:vAlign w:val="center"/>
            <w:hideMark/>
          </w:tcPr>
          <w:p w14:paraId="11DA1B8A" w14:textId="77777777" w:rsidR="009A6BDB" w:rsidRPr="009A6BDB" w:rsidRDefault="009A6BDB" w:rsidP="00307E09">
            <w:pPr>
              <w:spacing w:before="60" w:after="60"/>
              <w:jc w:val="center"/>
            </w:pPr>
            <w:r w:rsidRPr="009A6BDB">
              <w:t>45</w:t>
            </w:r>
          </w:p>
        </w:tc>
        <w:tc>
          <w:tcPr>
            <w:tcW w:w="344" w:type="pct"/>
            <w:tcBorders>
              <w:top w:val="nil"/>
              <w:left w:val="nil"/>
              <w:bottom w:val="single" w:sz="4" w:space="0" w:color="auto"/>
              <w:right w:val="single" w:sz="4" w:space="0" w:color="auto"/>
            </w:tcBorders>
            <w:shd w:val="clear" w:color="auto" w:fill="auto"/>
            <w:noWrap/>
            <w:vAlign w:val="center"/>
            <w:hideMark/>
          </w:tcPr>
          <w:p w14:paraId="775F303B" w14:textId="77777777" w:rsidR="009A6BDB" w:rsidRPr="009A6BDB" w:rsidRDefault="009A6BDB" w:rsidP="00307E09">
            <w:pPr>
              <w:spacing w:before="60" w:after="60"/>
              <w:jc w:val="center"/>
            </w:pPr>
            <w:r w:rsidRPr="009A6BDB">
              <w:t>25</w:t>
            </w:r>
          </w:p>
        </w:tc>
        <w:tc>
          <w:tcPr>
            <w:tcW w:w="344" w:type="pct"/>
            <w:tcBorders>
              <w:top w:val="nil"/>
              <w:left w:val="nil"/>
              <w:bottom w:val="single" w:sz="4" w:space="0" w:color="auto"/>
              <w:right w:val="single" w:sz="4" w:space="0" w:color="auto"/>
            </w:tcBorders>
            <w:shd w:val="clear" w:color="auto" w:fill="auto"/>
            <w:noWrap/>
            <w:vAlign w:val="center"/>
            <w:hideMark/>
          </w:tcPr>
          <w:p w14:paraId="19CA42FE" w14:textId="77777777" w:rsidR="009A6BDB" w:rsidRPr="009A6BDB" w:rsidRDefault="009A6BDB" w:rsidP="00307E09">
            <w:pPr>
              <w:spacing w:before="60" w:after="60"/>
              <w:jc w:val="center"/>
            </w:pPr>
            <w:r w:rsidRPr="009A6BDB">
              <w:t>15</w:t>
            </w:r>
          </w:p>
        </w:tc>
        <w:tc>
          <w:tcPr>
            <w:tcW w:w="235" w:type="pct"/>
            <w:tcBorders>
              <w:top w:val="nil"/>
              <w:left w:val="nil"/>
              <w:bottom w:val="single" w:sz="4" w:space="0" w:color="auto"/>
              <w:right w:val="single" w:sz="4" w:space="0" w:color="auto"/>
            </w:tcBorders>
            <w:shd w:val="clear" w:color="auto" w:fill="auto"/>
            <w:noWrap/>
            <w:vAlign w:val="center"/>
            <w:hideMark/>
          </w:tcPr>
          <w:p w14:paraId="7F78D1FA" w14:textId="77777777" w:rsidR="009A6BDB" w:rsidRPr="009A6BDB" w:rsidRDefault="009A6BDB" w:rsidP="00307E09">
            <w:pPr>
              <w:spacing w:before="60" w:after="60"/>
              <w:jc w:val="center"/>
            </w:pPr>
            <w:r w:rsidRPr="009A6BDB">
              <w:t>5</w:t>
            </w:r>
          </w:p>
        </w:tc>
      </w:tr>
      <w:tr w:rsidR="004433A9" w:rsidRPr="009A6BDB" w14:paraId="25BE01B7" w14:textId="77777777" w:rsidTr="00EC718D">
        <w:trPr>
          <w:trHeight w:val="315"/>
        </w:trPr>
        <w:tc>
          <w:tcPr>
            <w:tcW w:w="337" w:type="pct"/>
            <w:vMerge w:val="restart"/>
            <w:tcBorders>
              <w:top w:val="nil"/>
              <w:left w:val="single" w:sz="4" w:space="0" w:color="auto"/>
              <w:right w:val="single" w:sz="4" w:space="0" w:color="auto"/>
            </w:tcBorders>
            <w:shd w:val="clear" w:color="auto" w:fill="auto"/>
            <w:noWrap/>
            <w:vAlign w:val="center"/>
            <w:hideMark/>
          </w:tcPr>
          <w:p w14:paraId="303BF71B" w14:textId="77777777" w:rsidR="004433A9" w:rsidRPr="009A6BDB" w:rsidRDefault="004433A9" w:rsidP="0063470D">
            <w:pPr>
              <w:spacing w:before="60" w:after="60"/>
              <w:jc w:val="both"/>
              <w:rPr>
                <w:b/>
                <w:bCs/>
              </w:rPr>
            </w:pPr>
            <w:r w:rsidRPr="009A6BDB">
              <w:rPr>
                <w:b/>
                <w:bCs/>
              </w:rPr>
              <w:t>5</w:t>
            </w:r>
          </w:p>
        </w:tc>
        <w:tc>
          <w:tcPr>
            <w:tcW w:w="698" w:type="pct"/>
            <w:vMerge w:val="restart"/>
            <w:tcBorders>
              <w:top w:val="nil"/>
              <w:left w:val="single" w:sz="4" w:space="0" w:color="auto"/>
              <w:right w:val="single" w:sz="4" w:space="0" w:color="auto"/>
            </w:tcBorders>
            <w:shd w:val="clear" w:color="auto" w:fill="auto"/>
            <w:noWrap/>
            <w:vAlign w:val="center"/>
            <w:hideMark/>
          </w:tcPr>
          <w:p w14:paraId="3E90F79A" w14:textId="77777777" w:rsidR="004433A9" w:rsidRPr="009A6BDB" w:rsidRDefault="004433A9" w:rsidP="0063470D">
            <w:pPr>
              <w:spacing w:before="60" w:after="60"/>
              <w:jc w:val="both"/>
              <w:rPr>
                <w:b/>
                <w:bCs/>
              </w:rPr>
            </w:pPr>
            <w:r w:rsidRPr="009A6BDB">
              <w:rPr>
                <w:b/>
                <w:bCs/>
              </w:rPr>
              <w:t>TP. Huế</w:t>
            </w:r>
          </w:p>
          <w:p w14:paraId="0783871A" w14:textId="6790F699" w:rsidR="004433A9" w:rsidRPr="009A6BDB" w:rsidRDefault="004433A9" w:rsidP="0063470D">
            <w:pPr>
              <w:spacing w:before="60" w:after="60"/>
              <w:jc w:val="both"/>
              <w:rPr>
                <w:b/>
                <w:bCs/>
              </w:rPr>
            </w:pPr>
          </w:p>
        </w:tc>
        <w:tc>
          <w:tcPr>
            <w:tcW w:w="70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E29E13" w14:textId="45617567" w:rsidR="004433A9" w:rsidRPr="009A6BDB" w:rsidRDefault="004433A9" w:rsidP="0063470D">
            <w:pPr>
              <w:spacing w:before="60" w:after="60"/>
              <w:jc w:val="both"/>
            </w:pPr>
            <w:r>
              <w:t xml:space="preserve">Xã </w:t>
            </w:r>
            <w:r w:rsidRPr="009A6BDB">
              <w:t xml:space="preserve"> Hải Dương</w:t>
            </w:r>
          </w:p>
        </w:tc>
        <w:tc>
          <w:tcPr>
            <w:tcW w:w="388" w:type="pct"/>
            <w:tcBorders>
              <w:top w:val="nil"/>
              <w:left w:val="nil"/>
              <w:bottom w:val="single" w:sz="4" w:space="0" w:color="auto"/>
              <w:right w:val="single" w:sz="4" w:space="0" w:color="auto"/>
            </w:tcBorders>
            <w:shd w:val="clear" w:color="auto" w:fill="auto"/>
            <w:noWrap/>
            <w:vAlign w:val="center"/>
            <w:hideMark/>
          </w:tcPr>
          <w:p w14:paraId="1FD7307F" w14:textId="77777777" w:rsidR="004433A9" w:rsidRPr="009A6BDB" w:rsidRDefault="004433A9"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1D6C39B4" w14:textId="77777777" w:rsidR="004433A9" w:rsidRPr="009A6BDB" w:rsidRDefault="004433A9" w:rsidP="00307E09">
            <w:pPr>
              <w:spacing w:before="60" w:after="60"/>
              <w:jc w:val="center"/>
            </w:pPr>
            <w:r w:rsidRPr="009A6BDB">
              <w:t>20</w:t>
            </w:r>
          </w:p>
        </w:tc>
        <w:tc>
          <w:tcPr>
            <w:tcW w:w="389" w:type="pct"/>
            <w:tcBorders>
              <w:top w:val="nil"/>
              <w:left w:val="nil"/>
              <w:bottom w:val="single" w:sz="4" w:space="0" w:color="auto"/>
              <w:right w:val="single" w:sz="4" w:space="0" w:color="auto"/>
            </w:tcBorders>
            <w:shd w:val="clear" w:color="auto" w:fill="auto"/>
            <w:noWrap/>
            <w:vAlign w:val="center"/>
            <w:hideMark/>
          </w:tcPr>
          <w:p w14:paraId="5BEE5F64" w14:textId="77777777" w:rsidR="004433A9" w:rsidRPr="009A6BDB" w:rsidRDefault="004433A9" w:rsidP="00307E09">
            <w:pPr>
              <w:spacing w:before="60" w:after="60"/>
              <w:jc w:val="center"/>
            </w:pPr>
            <w:r w:rsidRPr="009A6BDB">
              <w:t>19</w:t>
            </w:r>
          </w:p>
        </w:tc>
        <w:tc>
          <w:tcPr>
            <w:tcW w:w="257" w:type="pct"/>
            <w:tcBorders>
              <w:top w:val="nil"/>
              <w:left w:val="nil"/>
              <w:bottom w:val="single" w:sz="4" w:space="0" w:color="auto"/>
              <w:right w:val="single" w:sz="4" w:space="0" w:color="auto"/>
            </w:tcBorders>
            <w:shd w:val="clear" w:color="auto" w:fill="auto"/>
            <w:noWrap/>
            <w:vAlign w:val="center"/>
            <w:hideMark/>
          </w:tcPr>
          <w:p w14:paraId="62CE7796" w14:textId="77777777" w:rsidR="004433A9" w:rsidRPr="009A6BDB" w:rsidRDefault="004433A9" w:rsidP="00307E09">
            <w:pPr>
              <w:spacing w:before="60" w:after="60"/>
              <w:jc w:val="center"/>
            </w:pPr>
            <w:r w:rsidRPr="009A6BDB">
              <w:t>1</w:t>
            </w:r>
          </w:p>
        </w:tc>
        <w:tc>
          <w:tcPr>
            <w:tcW w:w="237" w:type="pct"/>
            <w:tcBorders>
              <w:top w:val="nil"/>
              <w:left w:val="nil"/>
              <w:bottom w:val="single" w:sz="4" w:space="0" w:color="auto"/>
              <w:right w:val="single" w:sz="4" w:space="0" w:color="auto"/>
            </w:tcBorders>
            <w:shd w:val="clear" w:color="auto" w:fill="auto"/>
            <w:noWrap/>
            <w:vAlign w:val="center"/>
            <w:hideMark/>
          </w:tcPr>
          <w:p w14:paraId="25CEA3CA"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036E3E40"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756C3C4" w14:textId="77777777" w:rsidR="004433A9" w:rsidRPr="009A6BDB" w:rsidRDefault="004433A9"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16A0F79E" w14:textId="77777777" w:rsidR="004433A9" w:rsidRPr="009A6BDB" w:rsidRDefault="004433A9" w:rsidP="00307E09">
            <w:pPr>
              <w:spacing w:before="60" w:after="60"/>
              <w:jc w:val="center"/>
            </w:pPr>
            <w:r w:rsidRPr="009A6BDB">
              <w:t>11</w:t>
            </w:r>
          </w:p>
        </w:tc>
        <w:tc>
          <w:tcPr>
            <w:tcW w:w="344" w:type="pct"/>
            <w:tcBorders>
              <w:top w:val="nil"/>
              <w:left w:val="nil"/>
              <w:bottom w:val="single" w:sz="4" w:space="0" w:color="auto"/>
              <w:right w:val="single" w:sz="4" w:space="0" w:color="auto"/>
            </w:tcBorders>
            <w:shd w:val="clear" w:color="auto" w:fill="auto"/>
            <w:noWrap/>
            <w:vAlign w:val="center"/>
            <w:hideMark/>
          </w:tcPr>
          <w:p w14:paraId="384831D4" w14:textId="77777777" w:rsidR="004433A9" w:rsidRPr="009A6BDB" w:rsidRDefault="004433A9" w:rsidP="00307E09">
            <w:pPr>
              <w:spacing w:before="60" w:after="60"/>
              <w:jc w:val="center"/>
            </w:pPr>
            <w:r w:rsidRPr="009A6BDB">
              <w:t>5</w:t>
            </w:r>
          </w:p>
        </w:tc>
        <w:tc>
          <w:tcPr>
            <w:tcW w:w="235" w:type="pct"/>
            <w:tcBorders>
              <w:top w:val="nil"/>
              <w:left w:val="nil"/>
              <w:bottom w:val="single" w:sz="4" w:space="0" w:color="auto"/>
              <w:right w:val="single" w:sz="4" w:space="0" w:color="auto"/>
            </w:tcBorders>
            <w:shd w:val="clear" w:color="auto" w:fill="auto"/>
            <w:noWrap/>
            <w:vAlign w:val="center"/>
            <w:hideMark/>
          </w:tcPr>
          <w:p w14:paraId="44AC6C28" w14:textId="77777777" w:rsidR="004433A9" w:rsidRPr="009A6BDB" w:rsidRDefault="004433A9" w:rsidP="00307E09">
            <w:pPr>
              <w:spacing w:before="60" w:after="60"/>
              <w:jc w:val="center"/>
            </w:pPr>
            <w:r w:rsidRPr="009A6BDB">
              <w:t>1</w:t>
            </w:r>
          </w:p>
        </w:tc>
      </w:tr>
      <w:tr w:rsidR="004433A9" w:rsidRPr="009A6BDB" w14:paraId="42DF5171" w14:textId="77777777" w:rsidTr="004433A9">
        <w:trPr>
          <w:trHeight w:val="315"/>
        </w:trPr>
        <w:tc>
          <w:tcPr>
            <w:tcW w:w="337" w:type="pct"/>
            <w:vMerge/>
            <w:tcBorders>
              <w:left w:val="single" w:sz="4" w:space="0" w:color="auto"/>
              <w:right w:val="single" w:sz="4" w:space="0" w:color="auto"/>
            </w:tcBorders>
            <w:vAlign w:val="center"/>
            <w:hideMark/>
          </w:tcPr>
          <w:p w14:paraId="05549264" w14:textId="77777777" w:rsidR="004433A9" w:rsidRPr="009A6BDB" w:rsidRDefault="004433A9" w:rsidP="0063470D">
            <w:pPr>
              <w:spacing w:before="60" w:after="60"/>
              <w:jc w:val="both"/>
              <w:rPr>
                <w:b/>
                <w:bCs/>
              </w:rPr>
            </w:pPr>
          </w:p>
        </w:tc>
        <w:tc>
          <w:tcPr>
            <w:tcW w:w="698" w:type="pct"/>
            <w:vMerge/>
            <w:tcBorders>
              <w:left w:val="single" w:sz="4" w:space="0" w:color="auto"/>
              <w:right w:val="single" w:sz="4" w:space="0" w:color="auto"/>
            </w:tcBorders>
            <w:vAlign w:val="center"/>
            <w:hideMark/>
          </w:tcPr>
          <w:p w14:paraId="1880AFB1" w14:textId="0D101F64" w:rsidR="004433A9" w:rsidRPr="009A6BDB" w:rsidRDefault="004433A9" w:rsidP="0063470D">
            <w:pPr>
              <w:spacing w:before="60" w:after="60"/>
              <w:jc w:val="both"/>
              <w:rPr>
                <w:b/>
                <w:bCs/>
              </w:rPr>
            </w:pPr>
          </w:p>
        </w:tc>
        <w:tc>
          <w:tcPr>
            <w:tcW w:w="708" w:type="pct"/>
            <w:vMerge/>
            <w:tcBorders>
              <w:top w:val="nil"/>
              <w:left w:val="single" w:sz="4" w:space="0" w:color="auto"/>
              <w:bottom w:val="single" w:sz="4" w:space="0" w:color="auto"/>
              <w:right w:val="single" w:sz="4" w:space="0" w:color="auto"/>
            </w:tcBorders>
            <w:vAlign w:val="center"/>
            <w:hideMark/>
          </w:tcPr>
          <w:p w14:paraId="1BE0D6F8" w14:textId="77777777" w:rsidR="004433A9" w:rsidRPr="009A6BDB" w:rsidRDefault="004433A9"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1BA3AE61" w14:textId="77777777" w:rsidR="004433A9" w:rsidRPr="009A6BDB" w:rsidRDefault="004433A9"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7165813F" w14:textId="77777777" w:rsidR="004433A9" w:rsidRPr="009A6BDB" w:rsidRDefault="004433A9"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5E1C4F10" w14:textId="77777777" w:rsidR="004433A9" w:rsidRPr="009A6BDB" w:rsidRDefault="004433A9" w:rsidP="00307E09">
            <w:pPr>
              <w:spacing w:before="60" w:after="60"/>
              <w:jc w:val="center"/>
            </w:pPr>
            <w:r w:rsidRPr="009A6BDB">
              <w:t>95</w:t>
            </w:r>
          </w:p>
        </w:tc>
        <w:tc>
          <w:tcPr>
            <w:tcW w:w="257" w:type="pct"/>
            <w:tcBorders>
              <w:top w:val="nil"/>
              <w:left w:val="nil"/>
              <w:bottom w:val="single" w:sz="4" w:space="0" w:color="auto"/>
              <w:right w:val="single" w:sz="4" w:space="0" w:color="auto"/>
            </w:tcBorders>
            <w:shd w:val="clear" w:color="auto" w:fill="auto"/>
            <w:noWrap/>
            <w:vAlign w:val="center"/>
            <w:hideMark/>
          </w:tcPr>
          <w:p w14:paraId="7F11F858" w14:textId="77777777" w:rsidR="004433A9" w:rsidRPr="009A6BDB" w:rsidRDefault="004433A9" w:rsidP="00307E09">
            <w:pPr>
              <w:spacing w:before="60" w:after="60"/>
              <w:jc w:val="center"/>
            </w:pPr>
            <w:r w:rsidRPr="009A6BDB">
              <w:t>5</w:t>
            </w:r>
          </w:p>
        </w:tc>
        <w:tc>
          <w:tcPr>
            <w:tcW w:w="237" w:type="pct"/>
            <w:tcBorders>
              <w:top w:val="nil"/>
              <w:left w:val="nil"/>
              <w:bottom w:val="single" w:sz="4" w:space="0" w:color="auto"/>
              <w:right w:val="single" w:sz="4" w:space="0" w:color="auto"/>
            </w:tcBorders>
            <w:shd w:val="clear" w:color="auto" w:fill="auto"/>
            <w:noWrap/>
            <w:vAlign w:val="center"/>
            <w:hideMark/>
          </w:tcPr>
          <w:p w14:paraId="6F713882"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6591CCD5"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256C0017" w14:textId="77777777" w:rsidR="004433A9" w:rsidRPr="009A6BDB" w:rsidRDefault="004433A9" w:rsidP="00307E09">
            <w:pPr>
              <w:spacing w:before="60" w:after="60"/>
              <w:jc w:val="center"/>
            </w:pPr>
            <w:r w:rsidRPr="009A6BDB">
              <w:t>15</w:t>
            </w:r>
          </w:p>
        </w:tc>
        <w:tc>
          <w:tcPr>
            <w:tcW w:w="344" w:type="pct"/>
            <w:tcBorders>
              <w:top w:val="nil"/>
              <w:left w:val="nil"/>
              <w:bottom w:val="single" w:sz="4" w:space="0" w:color="auto"/>
              <w:right w:val="single" w:sz="4" w:space="0" w:color="auto"/>
            </w:tcBorders>
            <w:shd w:val="clear" w:color="auto" w:fill="auto"/>
            <w:noWrap/>
            <w:vAlign w:val="center"/>
            <w:hideMark/>
          </w:tcPr>
          <w:p w14:paraId="3B4C3DBC" w14:textId="77777777" w:rsidR="004433A9" w:rsidRPr="009A6BDB" w:rsidRDefault="004433A9" w:rsidP="00307E09">
            <w:pPr>
              <w:spacing w:before="60" w:after="60"/>
              <w:jc w:val="center"/>
            </w:pPr>
            <w:r w:rsidRPr="009A6BDB">
              <w:t>55</w:t>
            </w:r>
          </w:p>
        </w:tc>
        <w:tc>
          <w:tcPr>
            <w:tcW w:w="344" w:type="pct"/>
            <w:tcBorders>
              <w:top w:val="nil"/>
              <w:left w:val="nil"/>
              <w:bottom w:val="single" w:sz="4" w:space="0" w:color="auto"/>
              <w:right w:val="single" w:sz="4" w:space="0" w:color="auto"/>
            </w:tcBorders>
            <w:shd w:val="clear" w:color="auto" w:fill="auto"/>
            <w:noWrap/>
            <w:vAlign w:val="center"/>
            <w:hideMark/>
          </w:tcPr>
          <w:p w14:paraId="76E924CB" w14:textId="77777777" w:rsidR="004433A9" w:rsidRPr="009A6BDB" w:rsidRDefault="004433A9" w:rsidP="00307E09">
            <w:pPr>
              <w:spacing w:before="60" w:after="60"/>
              <w:jc w:val="center"/>
            </w:pPr>
            <w:r w:rsidRPr="009A6BDB">
              <w:t>25</w:t>
            </w:r>
          </w:p>
        </w:tc>
        <w:tc>
          <w:tcPr>
            <w:tcW w:w="234" w:type="pct"/>
            <w:tcBorders>
              <w:top w:val="nil"/>
              <w:left w:val="nil"/>
              <w:bottom w:val="single" w:sz="4" w:space="0" w:color="auto"/>
              <w:right w:val="single" w:sz="4" w:space="0" w:color="auto"/>
            </w:tcBorders>
            <w:shd w:val="clear" w:color="auto" w:fill="auto"/>
            <w:noWrap/>
            <w:vAlign w:val="center"/>
            <w:hideMark/>
          </w:tcPr>
          <w:p w14:paraId="6935753B" w14:textId="77777777" w:rsidR="004433A9" w:rsidRPr="009A6BDB" w:rsidRDefault="004433A9" w:rsidP="00307E09">
            <w:pPr>
              <w:spacing w:before="60" w:after="60"/>
              <w:jc w:val="center"/>
            </w:pPr>
            <w:r w:rsidRPr="009A6BDB">
              <w:t>5</w:t>
            </w:r>
          </w:p>
        </w:tc>
      </w:tr>
      <w:tr w:rsidR="004433A9" w:rsidRPr="009A6BDB" w14:paraId="11338421" w14:textId="77777777" w:rsidTr="004433A9">
        <w:trPr>
          <w:trHeight w:val="310"/>
        </w:trPr>
        <w:tc>
          <w:tcPr>
            <w:tcW w:w="337" w:type="pct"/>
            <w:vMerge/>
            <w:tcBorders>
              <w:left w:val="single" w:sz="4" w:space="0" w:color="auto"/>
              <w:right w:val="single" w:sz="4" w:space="0" w:color="auto"/>
            </w:tcBorders>
            <w:shd w:val="clear" w:color="auto" w:fill="auto"/>
            <w:vAlign w:val="center"/>
            <w:hideMark/>
          </w:tcPr>
          <w:p w14:paraId="0C44434E" w14:textId="6A5D85C3" w:rsidR="004433A9" w:rsidRPr="009A6BDB" w:rsidRDefault="004433A9" w:rsidP="0063470D">
            <w:pPr>
              <w:spacing w:before="60" w:after="60"/>
              <w:jc w:val="both"/>
              <w:rPr>
                <w:b/>
                <w:bCs/>
              </w:rPr>
            </w:pPr>
          </w:p>
        </w:tc>
        <w:tc>
          <w:tcPr>
            <w:tcW w:w="698" w:type="pct"/>
            <w:vMerge/>
            <w:tcBorders>
              <w:left w:val="single" w:sz="4" w:space="0" w:color="auto"/>
              <w:right w:val="single" w:sz="4" w:space="0" w:color="auto"/>
            </w:tcBorders>
            <w:shd w:val="clear" w:color="auto" w:fill="auto"/>
            <w:vAlign w:val="center"/>
            <w:hideMark/>
          </w:tcPr>
          <w:p w14:paraId="31D6C65A" w14:textId="6808BEAC" w:rsidR="004433A9" w:rsidRPr="009A6BDB" w:rsidRDefault="004433A9" w:rsidP="0063470D">
            <w:pPr>
              <w:spacing w:before="60" w:after="60"/>
              <w:jc w:val="both"/>
              <w:rPr>
                <w:b/>
                <w:bCs/>
              </w:rPr>
            </w:pPr>
          </w:p>
        </w:tc>
        <w:tc>
          <w:tcPr>
            <w:tcW w:w="7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843B52" w14:textId="77777777" w:rsidR="004433A9" w:rsidRPr="009A6BDB" w:rsidRDefault="004433A9" w:rsidP="0063470D">
            <w:pPr>
              <w:spacing w:before="60" w:after="60"/>
              <w:jc w:val="both"/>
            </w:pPr>
            <w:r w:rsidRPr="009A6BDB">
              <w:t>Xã Hương Phong</w:t>
            </w:r>
          </w:p>
        </w:tc>
        <w:tc>
          <w:tcPr>
            <w:tcW w:w="388" w:type="pct"/>
            <w:tcBorders>
              <w:top w:val="nil"/>
              <w:left w:val="nil"/>
              <w:bottom w:val="single" w:sz="4" w:space="0" w:color="auto"/>
              <w:right w:val="single" w:sz="4" w:space="0" w:color="auto"/>
            </w:tcBorders>
            <w:shd w:val="clear" w:color="auto" w:fill="auto"/>
            <w:noWrap/>
            <w:vAlign w:val="center"/>
            <w:hideMark/>
          </w:tcPr>
          <w:p w14:paraId="46E47D59" w14:textId="77777777" w:rsidR="004433A9" w:rsidRPr="009A6BDB" w:rsidRDefault="004433A9" w:rsidP="0063470D">
            <w:pPr>
              <w:spacing w:before="60" w:after="60"/>
              <w:jc w:val="both"/>
            </w:pPr>
            <w:r w:rsidRPr="009A6BDB">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46A9A0E3" w14:textId="77777777" w:rsidR="004433A9" w:rsidRPr="009A6BDB" w:rsidRDefault="004433A9" w:rsidP="00307E09">
            <w:pPr>
              <w:spacing w:before="60" w:after="60"/>
              <w:jc w:val="center"/>
            </w:pPr>
            <w:r w:rsidRPr="009A6BDB">
              <w:t>20</w:t>
            </w:r>
          </w:p>
        </w:tc>
        <w:tc>
          <w:tcPr>
            <w:tcW w:w="389" w:type="pct"/>
            <w:tcBorders>
              <w:top w:val="nil"/>
              <w:left w:val="nil"/>
              <w:bottom w:val="single" w:sz="4" w:space="0" w:color="auto"/>
              <w:right w:val="single" w:sz="4" w:space="0" w:color="auto"/>
            </w:tcBorders>
            <w:shd w:val="clear" w:color="auto" w:fill="auto"/>
            <w:noWrap/>
            <w:vAlign w:val="center"/>
            <w:hideMark/>
          </w:tcPr>
          <w:p w14:paraId="748E1155" w14:textId="77777777" w:rsidR="004433A9" w:rsidRPr="009A6BDB" w:rsidRDefault="004433A9" w:rsidP="00307E09">
            <w:pPr>
              <w:spacing w:before="60" w:after="60"/>
              <w:jc w:val="center"/>
            </w:pPr>
            <w:r w:rsidRPr="009A6BDB">
              <w:t>20</w:t>
            </w:r>
          </w:p>
        </w:tc>
        <w:tc>
          <w:tcPr>
            <w:tcW w:w="257" w:type="pct"/>
            <w:tcBorders>
              <w:top w:val="nil"/>
              <w:left w:val="nil"/>
              <w:bottom w:val="single" w:sz="4" w:space="0" w:color="auto"/>
              <w:right w:val="single" w:sz="4" w:space="0" w:color="auto"/>
            </w:tcBorders>
            <w:shd w:val="clear" w:color="auto" w:fill="auto"/>
            <w:noWrap/>
            <w:vAlign w:val="center"/>
            <w:hideMark/>
          </w:tcPr>
          <w:p w14:paraId="093BE72A" w14:textId="77777777" w:rsidR="004433A9" w:rsidRPr="009A6BDB" w:rsidRDefault="004433A9" w:rsidP="00307E09">
            <w:pPr>
              <w:spacing w:before="60" w:after="60"/>
              <w:jc w:val="center"/>
            </w:pPr>
            <w:r w:rsidRPr="009A6BDB">
              <w:t>0</w:t>
            </w:r>
          </w:p>
        </w:tc>
        <w:tc>
          <w:tcPr>
            <w:tcW w:w="237" w:type="pct"/>
            <w:tcBorders>
              <w:top w:val="nil"/>
              <w:left w:val="nil"/>
              <w:bottom w:val="single" w:sz="4" w:space="0" w:color="auto"/>
              <w:right w:val="single" w:sz="4" w:space="0" w:color="auto"/>
            </w:tcBorders>
            <w:shd w:val="clear" w:color="auto" w:fill="auto"/>
            <w:noWrap/>
            <w:vAlign w:val="center"/>
            <w:hideMark/>
          </w:tcPr>
          <w:p w14:paraId="5A1FDE58"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13A1B6A1"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DE7FE1A" w14:textId="77777777" w:rsidR="004433A9" w:rsidRPr="009A6BDB" w:rsidRDefault="004433A9" w:rsidP="00307E09">
            <w:pPr>
              <w:spacing w:before="60" w:after="60"/>
              <w:jc w:val="center"/>
            </w:pPr>
            <w:r w:rsidRPr="009A6BDB">
              <w:t>3</w:t>
            </w:r>
          </w:p>
        </w:tc>
        <w:tc>
          <w:tcPr>
            <w:tcW w:w="344" w:type="pct"/>
            <w:tcBorders>
              <w:top w:val="nil"/>
              <w:left w:val="nil"/>
              <w:bottom w:val="single" w:sz="4" w:space="0" w:color="auto"/>
              <w:right w:val="single" w:sz="4" w:space="0" w:color="auto"/>
            </w:tcBorders>
            <w:shd w:val="clear" w:color="auto" w:fill="auto"/>
            <w:noWrap/>
            <w:vAlign w:val="center"/>
            <w:hideMark/>
          </w:tcPr>
          <w:p w14:paraId="080C0D75" w14:textId="77777777" w:rsidR="004433A9" w:rsidRPr="009A6BDB" w:rsidRDefault="004433A9" w:rsidP="00307E09">
            <w:pPr>
              <w:spacing w:before="60" w:after="60"/>
              <w:jc w:val="center"/>
            </w:pPr>
            <w:r w:rsidRPr="009A6BDB">
              <w:t>8</w:t>
            </w:r>
          </w:p>
        </w:tc>
        <w:tc>
          <w:tcPr>
            <w:tcW w:w="344" w:type="pct"/>
            <w:tcBorders>
              <w:top w:val="nil"/>
              <w:left w:val="nil"/>
              <w:bottom w:val="single" w:sz="4" w:space="0" w:color="auto"/>
              <w:right w:val="single" w:sz="4" w:space="0" w:color="auto"/>
            </w:tcBorders>
            <w:shd w:val="clear" w:color="auto" w:fill="auto"/>
            <w:noWrap/>
            <w:vAlign w:val="center"/>
            <w:hideMark/>
          </w:tcPr>
          <w:p w14:paraId="516CE518" w14:textId="77777777" w:rsidR="004433A9" w:rsidRPr="009A6BDB" w:rsidRDefault="004433A9" w:rsidP="00307E09">
            <w:pPr>
              <w:spacing w:before="60" w:after="60"/>
              <w:jc w:val="center"/>
            </w:pPr>
            <w:r w:rsidRPr="009A6BDB">
              <w:t>4</w:t>
            </w:r>
          </w:p>
        </w:tc>
        <w:tc>
          <w:tcPr>
            <w:tcW w:w="234" w:type="pct"/>
            <w:tcBorders>
              <w:top w:val="nil"/>
              <w:left w:val="nil"/>
              <w:bottom w:val="single" w:sz="4" w:space="0" w:color="auto"/>
              <w:right w:val="single" w:sz="4" w:space="0" w:color="auto"/>
            </w:tcBorders>
            <w:shd w:val="clear" w:color="auto" w:fill="auto"/>
            <w:noWrap/>
            <w:vAlign w:val="center"/>
            <w:hideMark/>
          </w:tcPr>
          <w:p w14:paraId="599DAE45" w14:textId="77777777" w:rsidR="004433A9" w:rsidRPr="009A6BDB" w:rsidRDefault="004433A9" w:rsidP="00307E09">
            <w:pPr>
              <w:spacing w:before="60" w:after="60"/>
              <w:jc w:val="center"/>
            </w:pPr>
            <w:r w:rsidRPr="009A6BDB">
              <w:t>5</w:t>
            </w:r>
          </w:p>
        </w:tc>
      </w:tr>
      <w:tr w:rsidR="004433A9" w:rsidRPr="009A6BDB" w14:paraId="6F1F5374" w14:textId="77777777" w:rsidTr="004433A9">
        <w:trPr>
          <w:trHeight w:val="290"/>
        </w:trPr>
        <w:tc>
          <w:tcPr>
            <w:tcW w:w="337" w:type="pct"/>
            <w:vMerge/>
            <w:tcBorders>
              <w:left w:val="single" w:sz="4" w:space="0" w:color="auto"/>
              <w:bottom w:val="single" w:sz="4" w:space="0" w:color="auto"/>
              <w:right w:val="single" w:sz="4" w:space="0" w:color="auto"/>
            </w:tcBorders>
            <w:vAlign w:val="center"/>
            <w:hideMark/>
          </w:tcPr>
          <w:p w14:paraId="0060B185" w14:textId="77777777" w:rsidR="004433A9" w:rsidRPr="009A6BDB" w:rsidRDefault="004433A9" w:rsidP="0063470D">
            <w:pPr>
              <w:spacing w:before="60" w:after="60"/>
              <w:jc w:val="both"/>
              <w:rPr>
                <w:b/>
                <w:bCs/>
              </w:rPr>
            </w:pPr>
          </w:p>
        </w:tc>
        <w:tc>
          <w:tcPr>
            <w:tcW w:w="698" w:type="pct"/>
            <w:vMerge/>
            <w:tcBorders>
              <w:left w:val="single" w:sz="4" w:space="0" w:color="auto"/>
              <w:bottom w:val="single" w:sz="4" w:space="0" w:color="auto"/>
              <w:right w:val="single" w:sz="4" w:space="0" w:color="auto"/>
            </w:tcBorders>
            <w:vAlign w:val="center"/>
            <w:hideMark/>
          </w:tcPr>
          <w:p w14:paraId="1886F264" w14:textId="77777777" w:rsidR="004433A9" w:rsidRPr="009A6BDB" w:rsidRDefault="004433A9" w:rsidP="0063470D">
            <w:pPr>
              <w:spacing w:before="60" w:after="60"/>
              <w:jc w:val="both"/>
              <w:rPr>
                <w:b/>
                <w:bCs/>
              </w:rPr>
            </w:pPr>
          </w:p>
        </w:tc>
        <w:tc>
          <w:tcPr>
            <w:tcW w:w="708" w:type="pct"/>
            <w:vMerge/>
            <w:tcBorders>
              <w:top w:val="nil"/>
              <w:left w:val="single" w:sz="4" w:space="0" w:color="auto"/>
              <w:bottom w:val="single" w:sz="4" w:space="0" w:color="auto"/>
              <w:right w:val="single" w:sz="4" w:space="0" w:color="auto"/>
            </w:tcBorders>
            <w:vAlign w:val="center"/>
            <w:hideMark/>
          </w:tcPr>
          <w:p w14:paraId="0C0DAD37" w14:textId="77777777" w:rsidR="004433A9" w:rsidRPr="009A6BDB" w:rsidRDefault="004433A9" w:rsidP="0063470D">
            <w:pPr>
              <w:spacing w:before="60" w:after="60"/>
              <w:jc w:val="both"/>
            </w:pPr>
          </w:p>
        </w:tc>
        <w:tc>
          <w:tcPr>
            <w:tcW w:w="388" w:type="pct"/>
            <w:tcBorders>
              <w:top w:val="nil"/>
              <w:left w:val="nil"/>
              <w:bottom w:val="single" w:sz="4" w:space="0" w:color="auto"/>
              <w:right w:val="single" w:sz="4" w:space="0" w:color="auto"/>
            </w:tcBorders>
            <w:shd w:val="clear" w:color="auto" w:fill="auto"/>
            <w:noWrap/>
            <w:vAlign w:val="center"/>
            <w:hideMark/>
          </w:tcPr>
          <w:p w14:paraId="03BAD262" w14:textId="77777777" w:rsidR="004433A9" w:rsidRPr="009A6BDB" w:rsidRDefault="004433A9" w:rsidP="0063470D">
            <w:pPr>
              <w:spacing w:before="60" w:after="60"/>
              <w:jc w:val="both"/>
            </w:pPr>
            <w:r w:rsidRPr="009A6BDB">
              <w:t>%</w:t>
            </w:r>
          </w:p>
        </w:tc>
        <w:tc>
          <w:tcPr>
            <w:tcW w:w="376" w:type="pct"/>
            <w:tcBorders>
              <w:top w:val="nil"/>
              <w:left w:val="nil"/>
              <w:bottom w:val="single" w:sz="4" w:space="0" w:color="auto"/>
              <w:right w:val="single" w:sz="4" w:space="0" w:color="auto"/>
            </w:tcBorders>
            <w:shd w:val="clear" w:color="auto" w:fill="auto"/>
            <w:noWrap/>
            <w:vAlign w:val="center"/>
            <w:hideMark/>
          </w:tcPr>
          <w:p w14:paraId="3125B680" w14:textId="77777777" w:rsidR="004433A9" w:rsidRPr="009A6BDB" w:rsidRDefault="004433A9" w:rsidP="00307E09">
            <w:pPr>
              <w:spacing w:before="60" w:after="60"/>
              <w:jc w:val="center"/>
            </w:pPr>
            <w:r w:rsidRPr="009A6BDB">
              <w:t>100</w:t>
            </w:r>
          </w:p>
        </w:tc>
        <w:tc>
          <w:tcPr>
            <w:tcW w:w="389" w:type="pct"/>
            <w:tcBorders>
              <w:top w:val="nil"/>
              <w:left w:val="nil"/>
              <w:bottom w:val="single" w:sz="4" w:space="0" w:color="auto"/>
              <w:right w:val="single" w:sz="4" w:space="0" w:color="auto"/>
            </w:tcBorders>
            <w:shd w:val="clear" w:color="auto" w:fill="auto"/>
            <w:noWrap/>
            <w:vAlign w:val="center"/>
            <w:hideMark/>
          </w:tcPr>
          <w:p w14:paraId="0ED721AE" w14:textId="77777777" w:rsidR="004433A9" w:rsidRPr="009A6BDB" w:rsidRDefault="004433A9" w:rsidP="00307E09">
            <w:pPr>
              <w:spacing w:before="60" w:after="60"/>
              <w:jc w:val="center"/>
            </w:pPr>
            <w:r w:rsidRPr="009A6BDB">
              <w:t>100</w:t>
            </w:r>
          </w:p>
        </w:tc>
        <w:tc>
          <w:tcPr>
            <w:tcW w:w="257" w:type="pct"/>
            <w:tcBorders>
              <w:top w:val="nil"/>
              <w:left w:val="nil"/>
              <w:bottom w:val="single" w:sz="4" w:space="0" w:color="auto"/>
              <w:right w:val="single" w:sz="4" w:space="0" w:color="auto"/>
            </w:tcBorders>
            <w:shd w:val="clear" w:color="auto" w:fill="auto"/>
            <w:noWrap/>
            <w:vAlign w:val="center"/>
            <w:hideMark/>
          </w:tcPr>
          <w:p w14:paraId="6E33B958" w14:textId="77777777" w:rsidR="004433A9" w:rsidRPr="009A6BDB" w:rsidRDefault="004433A9" w:rsidP="00307E09">
            <w:pPr>
              <w:spacing w:before="60" w:after="60"/>
              <w:jc w:val="center"/>
            </w:pPr>
            <w:r w:rsidRPr="009A6BDB">
              <w:t>0</w:t>
            </w:r>
          </w:p>
        </w:tc>
        <w:tc>
          <w:tcPr>
            <w:tcW w:w="237" w:type="pct"/>
            <w:tcBorders>
              <w:top w:val="nil"/>
              <w:left w:val="nil"/>
              <w:bottom w:val="single" w:sz="4" w:space="0" w:color="auto"/>
              <w:right w:val="single" w:sz="4" w:space="0" w:color="auto"/>
            </w:tcBorders>
            <w:shd w:val="clear" w:color="auto" w:fill="auto"/>
            <w:noWrap/>
            <w:vAlign w:val="center"/>
            <w:hideMark/>
          </w:tcPr>
          <w:p w14:paraId="515A5A75"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124D0D27" w14:textId="77777777" w:rsidR="004433A9" w:rsidRPr="009A6BDB" w:rsidRDefault="004433A9" w:rsidP="00307E09">
            <w:pPr>
              <w:spacing w:before="60" w:after="60"/>
              <w:jc w:val="center"/>
            </w:pPr>
            <w:r w:rsidRPr="009A6BDB">
              <w:t>0</w:t>
            </w:r>
          </w:p>
        </w:tc>
        <w:tc>
          <w:tcPr>
            <w:tcW w:w="344" w:type="pct"/>
            <w:tcBorders>
              <w:top w:val="nil"/>
              <w:left w:val="nil"/>
              <w:bottom w:val="single" w:sz="4" w:space="0" w:color="auto"/>
              <w:right w:val="single" w:sz="4" w:space="0" w:color="auto"/>
            </w:tcBorders>
            <w:shd w:val="clear" w:color="auto" w:fill="auto"/>
            <w:noWrap/>
            <w:vAlign w:val="center"/>
            <w:hideMark/>
          </w:tcPr>
          <w:p w14:paraId="30FE520F" w14:textId="77777777" w:rsidR="004433A9" w:rsidRPr="009A6BDB" w:rsidRDefault="004433A9" w:rsidP="00307E09">
            <w:pPr>
              <w:spacing w:before="60" w:after="60"/>
              <w:jc w:val="center"/>
            </w:pPr>
            <w:r w:rsidRPr="009A6BDB">
              <w:t>15</w:t>
            </w:r>
          </w:p>
        </w:tc>
        <w:tc>
          <w:tcPr>
            <w:tcW w:w="344" w:type="pct"/>
            <w:tcBorders>
              <w:top w:val="nil"/>
              <w:left w:val="nil"/>
              <w:bottom w:val="single" w:sz="4" w:space="0" w:color="auto"/>
              <w:right w:val="single" w:sz="4" w:space="0" w:color="auto"/>
            </w:tcBorders>
            <w:shd w:val="clear" w:color="auto" w:fill="auto"/>
            <w:noWrap/>
            <w:vAlign w:val="center"/>
            <w:hideMark/>
          </w:tcPr>
          <w:p w14:paraId="279EC877" w14:textId="77777777" w:rsidR="004433A9" w:rsidRPr="009A6BDB" w:rsidRDefault="004433A9" w:rsidP="00307E09">
            <w:pPr>
              <w:spacing w:before="60" w:after="60"/>
              <w:jc w:val="center"/>
            </w:pPr>
            <w:r w:rsidRPr="009A6BDB">
              <w:t>40</w:t>
            </w:r>
          </w:p>
        </w:tc>
        <w:tc>
          <w:tcPr>
            <w:tcW w:w="344" w:type="pct"/>
            <w:tcBorders>
              <w:top w:val="nil"/>
              <w:left w:val="nil"/>
              <w:bottom w:val="single" w:sz="4" w:space="0" w:color="auto"/>
              <w:right w:val="single" w:sz="4" w:space="0" w:color="auto"/>
            </w:tcBorders>
            <w:shd w:val="clear" w:color="auto" w:fill="auto"/>
            <w:noWrap/>
            <w:vAlign w:val="center"/>
            <w:hideMark/>
          </w:tcPr>
          <w:p w14:paraId="117D4DDB" w14:textId="77777777" w:rsidR="004433A9" w:rsidRPr="009A6BDB" w:rsidRDefault="004433A9" w:rsidP="00307E09">
            <w:pPr>
              <w:spacing w:before="60" w:after="60"/>
              <w:jc w:val="center"/>
            </w:pPr>
            <w:r w:rsidRPr="009A6BDB">
              <w:t>20</w:t>
            </w:r>
          </w:p>
        </w:tc>
        <w:tc>
          <w:tcPr>
            <w:tcW w:w="234" w:type="pct"/>
            <w:tcBorders>
              <w:top w:val="nil"/>
              <w:left w:val="nil"/>
              <w:bottom w:val="single" w:sz="4" w:space="0" w:color="auto"/>
              <w:right w:val="single" w:sz="4" w:space="0" w:color="auto"/>
            </w:tcBorders>
            <w:shd w:val="clear" w:color="auto" w:fill="auto"/>
            <w:noWrap/>
            <w:vAlign w:val="center"/>
            <w:hideMark/>
          </w:tcPr>
          <w:p w14:paraId="0F208F1F" w14:textId="77777777" w:rsidR="004433A9" w:rsidRPr="009A6BDB" w:rsidRDefault="004433A9" w:rsidP="00307E09">
            <w:pPr>
              <w:spacing w:before="60" w:after="60"/>
              <w:jc w:val="center"/>
            </w:pPr>
            <w:r w:rsidRPr="009A6BDB">
              <w:t>25</w:t>
            </w:r>
          </w:p>
        </w:tc>
      </w:tr>
      <w:tr w:rsidR="00877D42" w:rsidRPr="009A6BDB" w14:paraId="2C769A39" w14:textId="77777777" w:rsidTr="004433A9">
        <w:trPr>
          <w:trHeight w:val="290"/>
        </w:trPr>
        <w:tc>
          <w:tcPr>
            <w:tcW w:w="1744"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17604" w14:textId="77777777" w:rsidR="009A6BDB" w:rsidRPr="009A6BDB" w:rsidRDefault="009A6BDB" w:rsidP="0063470D">
            <w:pPr>
              <w:spacing w:before="60" w:after="60"/>
              <w:jc w:val="both"/>
              <w:rPr>
                <w:b/>
                <w:bCs/>
              </w:rPr>
            </w:pPr>
            <w:r w:rsidRPr="009A6BDB">
              <w:rPr>
                <w:b/>
                <w:bCs/>
              </w:rPr>
              <w:t>Tổng cộng/trung bình</w:t>
            </w:r>
          </w:p>
        </w:tc>
        <w:tc>
          <w:tcPr>
            <w:tcW w:w="388" w:type="pct"/>
            <w:tcBorders>
              <w:top w:val="nil"/>
              <w:left w:val="nil"/>
              <w:bottom w:val="single" w:sz="4" w:space="0" w:color="auto"/>
              <w:right w:val="single" w:sz="4" w:space="0" w:color="auto"/>
            </w:tcBorders>
            <w:shd w:val="clear" w:color="auto" w:fill="auto"/>
            <w:noWrap/>
            <w:vAlign w:val="center"/>
            <w:hideMark/>
          </w:tcPr>
          <w:p w14:paraId="41A92815" w14:textId="77777777" w:rsidR="009A6BDB" w:rsidRPr="009A6BDB" w:rsidRDefault="009A6BDB" w:rsidP="0063470D">
            <w:pPr>
              <w:spacing w:before="60" w:after="60"/>
              <w:jc w:val="both"/>
              <w:rPr>
                <w:b/>
                <w:bCs/>
              </w:rPr>
            </w:pPr>
            <w:r w:rsidRPr="009A6BDB">
              <w:rPr>
                <w:b/>
                <w:bCs/>
              </w:rPr>
              <w:t>S.Người</w:t>
            </w:r>
          </w:p>
        </w:tc>
        <w:tc>
          <w:tcPr>
            <w:tcW w:w="376" w:type="pct"/>
            <w:tcBorders>
              <w:top w:val="nil"/>
              <w:left w:val="nil"/>
              <w:bottom w:val="single" w:sz="4" w:space="0" w:color="auto"/>
              <w:right w:val="single" w:sz="4" w:space="0" w:color="auto"/>
            </w:tcBorders>
            <w:shd w:val="clear" w:color="auto" w:fill="auto"/>
            <w:noWrap/>
            <w:vAlign w:val="center"/>
            <w:hideMark/>
          </w:tcPr>
          <w:p w14:paraId="1173830D" w14:textId="77777777" w:rsidR="009A6BDB" w:rsidRPr="009A6BDB" w:rsidRDefault="009A6BDB" w:rsidP="00307E09">
            <w:pPr>
              <w:spacing w:before="60" w:after="60"/>
              <w:jc w:val="center"/>
              <w:rPr>
                <w:b/>
                <w:bCs/>
              </w:rPr>
            </w:pPr>
            <w:r w:rsidRPr="009A6BDB">
              <w:rPr>
                <w:b/>
                <w:bCs/>
              </w:rPr>
              <w:t>442</w:t>
            </w:r>
          </w:p>
        </w:tc>
        <w:tc>
          <w:tcPr>
            <w:tcW w:w="389" w:type="pct"/>
            <w:tcBorders>
              <w:top w:val="nil"/>
              <w:left w:val="nil"/>
              <w:bottom w:val="single" w:sz="4" w:space="0" w:color="auto"/>
              <w:right w:val="single" w:sz="4" w:space="0" w:color="auto"/>
            </w:tcBorders>
            <w:shd w:val="clear" w:color="auto" w:fill="auto"/>
            <w:noWrap/>
            <w:vAlign w:val="center"/>
            <w:hideMark/>
          </w:tcPr>
          <w:p w14:paraId="17773FE6" w14:textId="77777777" w:rsidR="009A6BDB" w:rsidRPr="009A6BDB" w:rsidRDefault="009A6BDB" w:rsidP="00307E09">
            <w:pPr>
              <w:spacing w:before="60" w:after="60"/>
              <w:jc w:val="center"/>
              <w:rPr>
                <w:b/>
                <w:bCs/>
              </w:rPr>
            </w:pPr>
            <w:r w:rsidRPr="009A6BDB">
              <w:rPr>
                <w:b/>
                <w:bCs/>
              </w:rPr>
              <w:t>377</w:t>
            </w:r>
          </w:p>
        </w:tc>
        <w:tc>
          <w:tcPr>
            <w:tcW w:w="257" w:type="pct"/>
            <w:tcBorders>
              <w:top w:val="nil"/>
              <w:left w:val="nil"/>
              <w:bottom w:val="single" w:sz="4" w:space="0" w:color="auto"/>
              <w:right w:val="single" w:sz="4" w:space="0" w:color="auto"/>
            </w:tcBorders>
            <w:shd w:val="clear" w:color="auto" w:fill="auto"/>
            <w:noWrap/>
            <w:vAlign w:val="center"/>
            <w:hideMark/>
          </w:tcPr>
          <w:p w14:paraId="54DB1A8B" w14:textId="77777777" w:rsidR="009A6BDB" w:rsidRPr="009A6BDB" w:rsidRDefault="009A6BDB" w:rsidP="00307E09">
            <w:pPr>
              <w:spacing w:before="60" w:after="60"/>
              <w:jc w:val="center"/>
              <w:rPr>
                <w:b/>
                <w:bCs/>
              </w:rPr>
            </w:pPr>
            <w:r w:rsidRPr="009A6BDB">
              <w:rPr>
                <w:b/>
                <w:bCs/>
              </w:rPr>
              <w:t>65</w:t>
            </w:r>
          </w:p>
        </w:tc>
        <w:tc>
          <w:tcPr>
            <w:tcW w:w="237" w:type="pct"/>
            <w:tcBorders>
              <w:top w:val="nil"/>
              <w:left w:val="nil"/>
              <w:bottom w:val="single" w:sz="4" w:space="0" w:color="auto"/>
              <w:right w:val="single" w:sz="4" w:space="0" w:color="auto"/>
            </w:tcBorders>
            <w:shd w:val="clear" w:color="auto" w:fill="auto"/>
            <w:noWrap/>
            <w:vAlign w:val="center"/>
            <w:hideMark/>
          </w:tcPr>
          <w:p w14:paraId="749624FA" w14:textId="77777777" w:rsidR="009A6BDB" w:rsidRPr="009A6BDB" w:rsidRDefault="009A6BDB" w:rsidP="00307E09">
            <w:pPr>
              <w:spacing w:before="60" w:after="60"/>
              <w:jc w:val="center"/>
              <w:rPr>
                <w:b/>
                <w:bCs/>
              </w:rPr>
            </w:pPr>
            <w:r w:rsidRPr="009A6BDB">
              <w:rPr>
                <w:b/>
                <w:bCs/>
              </w:rPr>
              <w:t>13</w:t>
            </w:r>
          </w:p>
        </w:tc>
        <w:tc>
          <w:tcPr>
            <w:tcW w:w="344" w:type="pct"/>
            <w:tcBorders>
              <w:top w:val="nil"/>
              <w:left w:val="nil"/>
              <w:bottom w:val="single" w:sz="4" w:space="0" w:color="auto"/>
              <w:right w:val="single" w:sz="4" w:space="0" w:color="auto"/>
            </w:tcBorders>
            <w:shd w:val="clear" w:color="auto" w:fill="auto"/>
            <w:noWrap/>
            <w:vAlign w:val="center"/>
            <w:hideMark/>
          </w:tcPr>
          <w:p w14:paraId="3F158CE5" w14:textId="77777777" w:rsidR="009A6BDB" w:rsidRPr="009A6BDB" w:rsidRDefault="009A6BDB" w:rsidP="00307E09">
            <w:pPr>
              <w:spacing w:before="60" w:after="60"/>
              <w:jc w:val="center"/>
              <w:rPr>
                <w:b/>
                <w:bCs/>
              </w:rPr>
            </w:pPr>
            <w:r w:rsidRPr="009A6BDB">
              <w:rPr>
                <w:b/>
                <w:bCs/>
              </w:rPr>
              <w:t>84</w:t>
            </w:r>
          </w:p>
        </w:tc>
        <w:tc>
          <w:tcPr>
            <w:tcW w:w="344" w:type="pct"/>
            <w:tcBorders>
              <w:top w:val="nil"/>
              <w:left w:val="nil"/>
              <w:bottom w:val="single" w:sz="4" w:space="0" w:color="auto"/>
              <w:right w:val="single" w:sz="4" w:space="0" w:color="auto"/>
            </w:tcBorders>
            <w:shd w:val="clear" w:color="auto" w:fill="auto"/>
            <w:noWrap/>
            <w:vAlign w:val="center"/>
            <w:hideMark/>
          </w:tcPr>
          <w:p w14:paraId="38CB139F" w14:textId="77777777" w:rsidR="009A6BDB" w:rsidRPr="009A6BDB" w:rsidRDefault="009A6BDB" w:rsidP="00307E09">
            <w:pPr>
              <w:spacing w:before="60" w:after="60"/>
              <w:jc w:val="center"/>
              <w:rPr>
                <w:b/>
                <w:bCs/>
              </w:rPr>
            </w:pPr>
            <w:r w:rsidRPr="009A6BDB">
              <w:rPr>
                <w:b/>
                <w:bCs/>
              </w:rPr>
              <w:t>107</w:t>
            </w:r>
          </w:p>
        </w:tc>
        <w:tc>
          <w:tcPr>
            <w:tcW w:w="344" w:type="pct"/>
            <w:tcBorders>
              <w:top w:val="nil"/>
              <w:left w:val="nil"/>
              <w:bottom w:val="single" w:sz="4" w:space="0" w:color="auto"/>
              <w:right w:val="single" w:sz="4" w:space="0" w:color="auto"/>
            </w:tcBorders>
            <w:shd w:val="clear" w:color="auto" w:fill="auto"/>
            <w:noWrap/>
            <w:vAlign w:val="center"/>
            <w:hideMark/>
          </w:tcPr>
          <w:p w14:paraId="61BC79DA" w14:textId="77777777" w:rsidR="009A6BDB" w:rsidRPr="009A6BDB" w:rsidRDefault="009A6BDB" w:rsidP="00307E09">
            <w:pPr>
              <w:spacing w:before="60" w:after="60"/>
              <w:jc w:val="center"/>
              <w:rPr>
                <w:b/>
                <w:bCs/>
              </w:rPr>
            </w:pPr>
            <w:r w:rsidRPr="009A6BDB">
              <w:rPr>
                <w:b/>
                <w:bCs/>
              </w:rPr>
              <w:t>104</w:t>
            </w:r>
          </w:p>
        </w:tc>
        <w:tc>
          <w:tcPr>
            <w:tcW w:w="344" w:type="pct"/>
            <w:tcBorders>
              <w:top w:val="nil"/>
              <w:left w:val="nil"/>
              <w:bottom w:val="single" w:sz="4" w:space="0" w:color="auto"/>
              <w:right w:val="single" w:sz="4" w:space="0" w:color="auto"/>
            </w:tcBorders>
            <w:shd w:val="clear" w:color="auto" w:fill="auto"/>
            <w:noWrap/>
            <w:vAlign w:val="center"/>
            <w:hideMark/>
          </w:tcPr>
          <w:p w14:paraId="169B77CA" w14:textId="77777777" w:rsidR="009A6BDB" w:rsidRPr="009A6BDB" w:rsidRDefault="009A6BDB" w:rsidP="00307E09">
            <w:pPr>
              <w:spacing w:before="60" w:after="60"/>
              <w:jc w:val="center"/>
              <w:rPr>
                <w:b/>
                <w:bCs/>
              </w:rPr>
            </w:pPr>
            <w:r w:rsidRPr="009A6BDB">
              <w:rPr>
                <w:b/>
                <w:bCs/>
              </w:rPr>
              <w:t>87</w:t>
            </w:r>
          </w:p>
        </w:tc>
        <w:tc>
          <w:tcPr>
            <w:tcW w:w="234" w:type="pct"/>
            <w:tcBorders>
              <w:top w:val="nil"/>
              <w:left w:val="nil"/>
              <w:bottom w:val="single" w:sz="4" w:space="0" w:color="auto"/>
              <w:right w:val="single" w:sz="4" w:space="0" w:color="auto"/>
            </w:tcBorders>
            <w:shd w:val="clear" w:color="auto" w:fill="auto"/>
            <w:noWrap/>
            <w:vAlign w:val="center"/>
            <w:hideMark/>
          </w:tcPr>
          <w:p w14:paraId="654F40D2" w14:textId="77777777" w:rsidR="009A6BDB" w:rsidRPr="009A6BDB" w:rsidRDefault="009A6BDB" w:rsidP="00307E09">
            <w:pPr>
              <w:spacing w:before="60" w:after="60"/>
              <w:jc w:val="center"/>
              <w:rPr>
                <w:b/>
                <w:bCs/>
              </w:rPr>
            </w:pPr>
            <w:r w:rsidRPr="009A6BDB">
              <w:rPr>
                <w:b/>
                <w:bCs/>
              </w:rPr>
              <w:t>47</w:t>
            </w:r>
          </w:p>
        </w:tc>
      </w:tr>
      <w:tr w:rsidR="00877D42" w:rsidRPr="009A6BDB" w14:paraId="58EBD7D1" w14:textId="77777777" w:rsidTr="004433A9">
        <w:trPr>
          <w:trHeight w:val="290"/>
        </w:trPr>
        <w:tc>
          <w:tcPr>
            <w:tcW w:w="1744" w:type="pct"/>
            <w:gridSpan w:val="3"/>
            <w:vMerge/>
            <w:tcBorders>
              <w:top w:val="single" w:sz="4" w:space="0" w:color="auto"/>
              <w:left w:val="single" w:sz="4" w:space="0" w:color="auto"/>
              <w:bottom w:val="single" w:sz="4" w:space="0" w:color="auto"/>
              <w:right w:val="single" w:sz="4" w:space="0" w:color="auto"/>
            </w:tcBorders>
            <w:vAlign w:val="center"/>
            <w:hideMark/>
          </w:tcPr>
          <w:p w14:paraId="5D073FB1" w14:textId="77777777" w:rsidR="009A6BDB" w:rsidRPr="009A6BDB" w:rsidRDefault="009A6BDB" w:rsidP="0063470D">
            <w:pPr>
              <w:spacing w:before="60" w:after="60"/>
              <w:jc w:val="both"/>
              <w:rPr>
                <w:b/>
                <w:bCs/>
              </w:rPr>
            </w:pPr>
          </w:p>
        </w:tc>
        <w:tc>
          <w:tcPr>
            <w:tcW w:w="388" w:type="pct"/>
            <w:tcBorders>
              <w:top w:val="nil"/>
              <w:left w:val="nil"/>
              <w:bottom w:val="single" w:sz="4" w:space="0" w:color="auto"/>
              <w:right w:val="single" w:sz="4" w:space="0" w:color="auto"/>
            </w:tcBorders>
            <w:shd w:val="clear" w:color="auto" w:fill="auto"/>
            <w:noWrap/>
            <w:vAlign w:val="center"/>
            <w:hideMark/>
          </w:tcPr>
          <w:p w14:paraId="7A2351F9" w14:textId="77777777" w:rsidR="009A6BDB" w:rsidRPr="009A6BDB" w:rsidRDefault="009A6BDB" w:rsidP="0063470D">
            <w:pPr>
              <w:spacing w:before="60" w:after="60"/>
              <w:jc w:val="both"/>
              <w:rPr>
                <w:b/>
                <w:bCs/>
              </w:rPr>
            </w:pPr>
            <w:r w:rsidRPr="009A6BDB">
              <w:rPr>
                <w:b/>
                <w:bCs/>
              </w:rPr>
              <w:t>%</w:t>
            </w:r>
          </w:p>
        </w:tc>
        <w:tc>
          <w:tcPr>
            <w:tcW w:w="376" w:type="pct"/>
            <w:tcBorders>
              <w:top w:val="nil"/>
              <w:left w:val="nil"/>
              <w:bottom w:val="single" w:sz="4" w:space="0" w:color="auto"/>
              <w:right w:val="single" w:sz="4" w:space="0" w:color="auto"/>
            </w:tcBorders>
            <w:shd w:val="clear" w:color="auto" w:fill="auto"/>
            <w:noWrap/>
            <w:vAlign w:val="center"/>
            <w:hideMark/>
          </w:tcPr>
          <w:p w14:paraId="380CB425" w14:textId="77777777" w:rsidR="009A6BDB" w:rsidRPr="009A6BDB" w:rsidRDefault="009A6BDB" w:rsidP="00307E09">
            <w:pPr>
              <w:spacing w:before="60" w:after="60"/>
              <w:jc w:val="center"/>
              <w:rPr>
                <w:b/>
                <w:bCs/>
              </w:rPr>
            </w:pPr>
            <w:r w:rsidRPr="009A6BDB">
              <w:rPr>
                <w:b/>
                <w:bCs/>
              </w:rPr>
              <w:t>100</w:t>
            </w:r>
          </w:p>
        </w:tc>
        <w:tc>
          <w:tcPr>
            <w:tcW w:w="389" w:type="pct"/>
            <w:tcBorders>
              <w:top w:val="nil"/>
              <w:left w:val="nil"/>
              <w:bottom w:val="single" w:sz="4" w:space="0" w:color="auto"/>
              <w:right w:val="single" w:sz="4" w:space="0" w:color="auto"/>
            </w:tcBorders>
            <w:shd w:val="clear" w:color="auto" w:fill="auto"/>
            <w:noWrap/>
            <w:vAlign w:val="center"/>
            <w:hideMark/>
          </w:tcPr>
          <w:p w14:paraId="5A67BE7D" w14:textId="77777777" w:rsidR="009A6BDB" w:rsidRPr="009A6BDB" w:rsidRDefault="009A6BDB" w:rsidP="00307E09">
            <w:pPr>
              <w:spacing w:before="60" w:after="60"/>
              <w:jc w:val="center"/>
              <w:rPr>
                <w:b/>
                <w:bCs/>
              </w:rPr>
            </w:pPr>
            <w:r w:rsidRPr="009A6BDB">
              <w:rPr>
                <w:b/>
                <w:bCs/>
              </w:rPr>
              <w:t>85</w:t>
            </w:r>
          </w:p>
        </w:tc>
        <w:tc>
          <w:tcPr>
            <w:tcW w:w="257" w:type="pct"/>
            <w:tcBorders>
              <w:top w:val="nil"/>
              <w:left w:val="nil"/>
              <w:bottom w:val="single" w:sz="4" w:space="0" w:color="auto"/>
              <w:right w:val="single" w:sz="4" w:space="0" w:color="auto"/>
            </w:tcBorders>
            <w:shd w:val="clear" w:color="auto" w:fill="auto"/>
            <w:noWrap/>
            <w:vAlign w:val="center"/>
            <w:hideMark/>
          </w:tcPr>
          <w:p w14:paraId="5903B373" w14:textId="77777777" w:rsidR="009A6BDB" w:rsidRPr="009A6BDB" w:rsidRDefault="009A6BDB" w:rsidP="00307E09">
            <w:pPr>
              <w:spacing w:before="60" w:after="60"/>
              <w:jc w:val="center"/>
              <w:rPr>
                <w:b/>
                <w:bCs/>
              </w:rPr>
            </w:pPr>
            <w:r w:rsidRPr="009A6BDB">
              <w:rPr>
                <w:b/>
                <w:bCs/>
              </w:rPr>
              <w:t>15</w:t>
            </w:r>
          </w:p>
        </w:tc>
        <w:tc>
          <w:tcPr>
            <w:tcW w:w="237" w:type="pct"/>
            <w:tcBorders>
              <w:top w:val="nil"/>
              <w:left w:val="nil"/>
              <w:bottom w:val="single" w:sz="4" w:space="0" w:color="auto"/>
              <w:right w:val="single" w:sz="4" w:space="0" w:color="auto"/>
            </w:tcBorders>
            <w:shd w:val="clear" w:color="auto" w:fill="auto"/>
            <w:noWrap/>
            <w:vAlign w:val="center"/>
            <w:hideMark/>
          </w:tcPr>
          <w:p w14:paraId="7E082E25" w14:textId="77777777" w:rsidR="009A6BDB" w:rsidRPr="009A6BDB" w:rsidRDefault="009A6BDB" w:rsidP="00307E09">
            <w:pPr>
              <w:spacing w:before="60" w:after="60"/>
              <w:jc w:val="center"/>
              <w:rPr>
                <w:b/>
                <w:bCs/>
              </w:rPr>
            </w:pPr>
            <w:r w:rsidRPr="009A6BDB">
              <w:rPr>
                <w:b/>
                <w:bCs/>
              </w:rPr>
              <w:t>3</w:t>
            </w:r>
          </w:p>
        </w:tc>
        <w:tc>
          <w:tcPr>
            <w:tcW w:w="344" w:type="pct"/>
            <w:tcBorders>
              <w:top w:val="nil"/>
              <w:left w:val="nil"/>
              <w:bottom w:val="single" w:sz="4" w:space="0" w:color="auto"/>
              <w:right w:val="single" w:sz="4" w:space="0" w:color="auto"/>
            </w:tcBorders>
            <w:shd w:val="clear" w:color="auto" w:fill="auto"/>
            <w:noWrap/>
            <w:vAlign w:val="center"/>
            <w:hideMark/>
          </w:tcPr>
          <w:p w14:paraId="1ADF4CD0" w14:textId="77777777" w:rsidR="009A6BDB" w:rsidRPr="009A6BDB" w:rsidRDefault="009A6BDB" w:rsidP="00307E09">
            <w:pPr>
              <w:spacing w:before="60" w:after="60"/>
              <w:jc w:val="center"/>
              <w:rPr>
                <w:b/>
                <w:bCs/>
              </w:rPr>
            </w:pPr>
            <w:r w:rsidRPr="009A6BDB">
              <w:rPr>
                <w:b/>
                <w:bCs/>
              </w:rPr>
              <w:t>19</w:t>
            </w:r>
          </w:p>
        </w:tc>
        <w:tc>
          <w:tcPr>
            <w:tcW w:w="344" w:type="pct"/>
            <w:tcBorders>
              <w:top w:val="nil"/>
              <w:left w:val="nil"/>
              <w:bottom w:val="single" w:sz="4" w:space="0" w:color="auto"/>
              <w:right w:val="single" w:sz="4" w:space="0" w:color="auto"/>
            </w:tcBorders>
            <w:shd w:val="clear" w:color="auto" w:fill="auto"/>
            <w:noWrap/>
            <w:vAlign w:val="center"/>
            <w:hideMark/>
          </w:tcPr>
          <w:p w14:paraId="03927559" w14:textId="77777777" w:rsidR="009A6BDB" w:rsidRPr="009A6BDB" w:rsidRDefault="009A6BDB" w:rsidP="00307E09">
            <w:pPr>
              <w:spacing w:before="60" w:after="60"/>
              <w:jc w:val="center"/>
              <w:rPr>
                <w:b/>
                <w:bCs/>
              </w:rPr>
            </w:pPr>
            <w:r w:rsidRPr="009A6BDB">
              <w:rPr>
                <w:b/>
                <w:bCs/>
              </w:rPr>
              <w:t>24</w:t>
            </w:r>
          </w:p>
        </w:tc>
        <w:tc>
          <w:tcPr>
            <w:tcW w:w="344" w:type="pct"/>
            <w:tcBorders>
              <w:top w:val="nil"/>
              <w:left w:val="nil"/>
              <w:bottom w:val="single" w:sz="4" w:space="0" w:color="auto"/>
              <w:right w:val="single" w:sz="4" w:space="0" w:color="auto"/>
            </w:tcBorders>
            <w:shd w:val="clear" w:color="auto" w:fill="auto"/>
            <w:noWrap/>
            <w:vAlign w:val="center"/>
            <w:hideMark/>
          </w:tcPr>
          <w:p w14:paraId="24AC8A23" w14:textId="77777777" w:rsidR="009A6BDB" w:rsidRPr="009A6BDB" w:rsidRDefault="009A6BDB" w:rsidP="00307E09">
            <w:pPr>
              <w:spacing w:before="60" w:after="60"/>
              <w:jc w:val="center"/>
              <w:rPr>
                <w:b/>
                <w:bCs/>
              </w:rPr>
            </w:pPr>
            <w:r w:rsidRPr="009A6BDB">
              <w:rPr>
                <w:b/>
                <w:bCs/>
              </w:rPr>
              <w:t>23</w:t>
            </w:r>
          </w:p>
        </w:tc>
        <w:tc>
          <w:tcPr>
            <w:tcW w:w="344" w:type="pct"/>
            <w:tcBorders>
              <w:top w:val="nil"/>
              <w:left w:val="nil"/>
              <w:bottom w:val="single" w:sz="4" w:space="0" w:color="auto"/>
              <w:right w:val="single" w:sz="4" w:space="0" w:color="auto"/>
            </w:tcBorders>
            <w:shd w:val="clear" w:color="auto" w:fill="auto"/>
            <w:noWrap/>
            <w:vAlign w:val="center"/>
            <w:hideMark/>
          </w:tcPr>
          <w:p w14:paraId="0A3C1A0A" w14:textId="77777777" w:rsidR="009A6BDB" w:rsidRPr="009A6BDB" w:rsidRDefault="009A6BDB" w:rsidP="00307E09">
            <w:pPr>
              <w:spacing w:before="60" w:after="60"/>
              <w:jc w:val="center"/>
              <w:rPr>
                <w:b/>
                <w:bCs/>
              </w:rPr>
            </w:pPr>
            <w:r w:rsidRPr="009A6BDB">
              <w:rPr>
                <w:b/>
                <w:bCs/>
              </w:rPr>
              <w:t>20</w:t>
            </w:r>
          </w:p>
        </w:tc>
        <w:tc>
          <w:tcPr>
            <w:tcW w:w="234" w:type="pct"/>
            <w:tcBorders>
              <w:top w:val="nil"/>
              <w:left w:val="nil"/>
              <w:bottom w:val="single" w:sz="4" w:space="0" w:color="auto"/>
              <w:right w:val="single" w:sz="4" w:space="0" w:color="auto"/>
            </w:tcBorders>
            <w:shd w:val="clear" w:color="auto" w:fill="auto"/>
            <w:noWrap/>
            <w:vAlign w:val="center"/>
            <w:hideMark/>
          </w:tcPr>
          <w:p w14:paraId="3EBFA363" w14:textId="77777777" w:rsidR="009A6BDB" w:rsidRPr="009A6BDB" w:rsidRDefault="009A6BDB" w:rsidP="00307E09">
            <w:pPr>
              <w:spacing w:before="60" w:after="60"/>
              <w:jc w:val="center"/>
              <w:rPr>
                <w:b/>
                <w:bCs/>
              </w:rPr>
            </w:pPr>
            <w:r w:rsidRPr="009A6BDB">
              <w:rPr>
                <w:b/>
                <w:bCs/>
              </w:rPr>
              <w:t>11</w:t>
            </w:r>
          </w:p>
        </w:tc>
      </w:tr>
    </w:tbl>
    <w:p w14:paraId="272EB792" w14:textId="77777777" w:rsidR="00FD1FA2" w:rsidRPr="009A6BDB" w:rsidRDefault="00FD1FA2" w:rsidP="00FD1FA2">
      <w:pPr>
        <w:jc w:val="right"/>
        <w:rPr>
          <w:rFonts w:eastAsia="Calibri"/>
          <w:i/>
        </w:rPr>
      </w:pPr>
      <w:r w:rsidRPr="009A6BDB">
        <w:rPr>
          <w:rFonts w:eastAsia="Calibri"/>
          <w:i/>
        </w:rPr>
        <w:lastRenderedPageBreak/>
        <w:t>Nguồn: Kết quả khảo sát KTXH thực hiện đến 5/2022</w:t>
      </w:r>
    </w:p>
    <w:p w14:paraId="1071036C" w14:textId="77777777" w:rsidR="00E25C67" w:rsidRDefault="009A6BDB" w:rsidP="00845C9B">
      <w:pPr>
        <w:rPr>
          <w:rFonts w:eastAsia="SimSun"/>
        </w:rPr>
      </w:pPr>
      <w:r w:rsidRPr="009A6BDB">
        <w:rPr>
          <w:rFonts w:eastAsia="SimSun"/>
        </w:rPr>
        <w:tab/>
      </w:r>
    </w:p>
    <w:p w14:paraId="6AC3585F" w14:textId="149C5850" w:rsidR="009A6BDB" w:rsidRPr="009A6BDB" w:rsidRDefault="009A6BDB" w:rsidP="00845C9B">
      <w:pPr>
        <w:rPr>
          <w:rFonts w:eastAsia="SimSun"/>
        </w:rPr>
      </w:pPr>
      <w:r w:rsidRPr="009A6BDB">
        <w:rPr>
          <w:rFonts w:eastAsia="SimSun"/>
        </w:rPr>
        <w:t>Trong các cuộc hợp tham vấn chủ yếu là nam giới tham gia và đa số có độ tuổi từ trên 25 tuổi: Từ 25-35 tuổi có 84 người chiếm tỉ lệ 19%; độ tuổi từ 36-45 có 107 người chiếm tỉ lệ 24% và độ tuổi từ 46-55 tuổi có 104 người tham gia chiếm tỉ lệ 23%</w:t>
      </w:r>
    </w:p>
    <w:p w14:paraId="6322207B" w14:textId="77777777" w:rsidR="009A6BDB" w:rsidRPr="009A6BDB" w:rsidRDefault="009A6BDB" w:rsidP="00845C9B">
      <w:pPr>
        <w:rPr>
          <w:rFonts w:eastAsia="SimSun"/>
          <w:lang w:val="sq-AL"/>
        </w:rPr>
      </w:pPr>
      <w:r w:rsidRPr="009A6BDB">
        <w:rPr>
          <w:rFonts w:eastAsia="SimSun"/>
          <w:lang w:val="sq-AL"/>
        </w:rPr>
        <w:tab/>
      </w:r>
    </w:p>
    <w:p w14:paraId="09FA982F" w14:textId="7B44BE4B" w:rsidR="009A6BDB" w:rsidRPr="00877D42" w:rsidRDefault="007C6599" w:rsidP="007C6599">
      <w:pPr>
        <w:pStyle w:val="Caption"/>
        <w:rPr>
          <w:rFonts w:eastAsia="Calibri"/>
          <w:kern w:val="0"/>
          <w14:ligatures w14:val="none"/>
        </w:rPr>
      </w:pPr>
      <w:bookmarkStart w:id="202" w:name="_Toc96779727"/>
      <w:bookmarkStart w:id="203" w:name="_Toc103326449"/>
      <w:bookmarkStart w:id="204" w:name="_Toc131088135"/>
      <w:bookmarkStart w:id="205" w:name="_Toc135744688"/>
      <w:r>
        <w:t xml:space="preserve">Bảng </w:t>
      </w:r>
      <w:r>
        <w:fldChar w:fldCharType="begin"/>
      </w:r>
      <w:r>
        <w:instrText xml:space="preserve"> SEQ Bảng_ \* ARABIC </w:instrText>
      </w:r>
      <w:r>
        <w:fldChar w:fldCharType="separate"/>
      </w:r>
      <w:r>
        <w:rPr>
          <w:noProof/>
        </w:rPr>
        <w:t>18</w:t>
      </w:r>
      <w:r>
        <w:fldChar w:fldCharType="end"/>
      </w:r>
      <w:r w:rsidR="004C43D6" w:rsidRPr="00877D42">
        <w:rPr>
          <w:rFonts w:eastAsia="Calibri"/>
          <w:kern w:val="0"/>
          <w:lang w:val="en-US"/>
          <w14:ligatures w14:val="none"/>
        </w:rPr>
        <w:t xml:space="preserve">. </w:t>
      </w:r>
      <w:r w:rsidR="009A6BDB" w:rsidRPr="00877D42">
        <w:rPr>
          <w:rFonts w:eastAsia="Calibri"/>
          <w:kern w:val="0"/>
          <w14:ligatures w14:val="none"/>
        </w:rPr>
        <w:t>Trình độ học vấn của chủ hộ</w:t>
      </w:r>
      <w:bookmarkEnd w:id="202"/>
      <w:bookmarkEnd w:id="203"/>
      <w:bookmarkEnd w:id="204"/>
      <w:bookmarkEnd w:id="205"/>
    </w:p>
    <w:tbl>
      <w:tblPr>
        <w:tblW w:w="5000" w:type="pct"/>
        <w:tblLook w:val="04A0" w:firstRow="1" w:lastRow="0" w:firstColumn="1" w:lastColumn="0" w:noHBand="0" w:noVBand="1"/>
      </w:tblPr>
      <w:tblGrid>
        <w:gridCol w:w="865"/>
        <w:gridCol w:w="2036"/>
        <w:gridCol w:w="1973"/>
        <w:gridCol w:w="1075"/>
        <w:gridCol w:w="1041"/>
        <w:gridCol w:w="1028"/>
        <w:gridCol w:w="1193"/>
        <w:gridCol w:w="1110"/>
        <w:gridCol w:w="874"/>
        <w:gridCol w:w="874"/>
        <w:gridCol w:w="1423"/>
        <w:gridCol w:w="723"/>
      </w:tblGrid>
      <w:tr w:rsidR="00877D42" w:rsidRPr="009A6BDB" w14:paraId="7ACE2B16" w14:textId="77777777" w:rsidTr="004433A9">
        <w:trPr>
          <w:trHeight w:val="290"/>
          <w:tblHeader/>
        </w:trPr>
        <w:tc>
          <w:tcPr>
            <w:tcW w:w="2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CF619" w14:textId="77777777" w:rsidR="009A6BDB" w:rsidRPr="009A6BDB" w:rsidRDefault="009A6BDB" w:rsidP="0063470D">
            <w:pPr>
              <w:spacing w:before="60" w:after="60"/>
              <w:jc w:val="both"/>
              <w:rPr>
                <w:b/>
                <w:bCs/>
              </w:rPr>
            </w:pPr>
            <w:r w:rsidRPr="009A6BDB">
              <w:rPr>
                <w:b/>
                <w:bCs/>
              </w:rPr>
              <w:t>STT</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A11AC" w14:textId="77777777" w:rsidR="009A6BDB" w:rsidRPr="009A6BDB" w:rsidRDefault="009A6BDB" w:rsidP="0063470D">
            <w:pPr>
              <w:spacing w:before="60" w:after="60"/>
              <w:jc w:val="both"/>
              <w:rPr>
                <w:b/>
                <w:bCs/>
              </w:rPr>
            </w:pPr>
            <w:r w:rsidRPr="009A6BDB">
              <w:rPr>
                <w:b/>
                <w:bCs/>
              </w:rPr>
              <w:t>Huyện</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BF3D" w14:textId="77777777" w:rsidR="009A6BDB" w:rsidRPr="009A6BDB" w:rsidRDefault="009A6BDB" w:rsidP="0063470D">
            <w:pPr>
              <w:spacing w:before="60" w:after="60"/>
              <w:jc w:val="both"/>
              <w:rPr>
                <w:b/>
                <w:bCs/>
              </w:rPr>
            </w:pPr>
            <w:r w:rsidRPr="009A6BDB">
              <w:rPr>
                <w:b/>
                <w:bCs/>
              </w:rPr>
              <w:t>Xã</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95323" w14:textId="77777777" w:rsidR="009A6BDB" w:rsidRPr="009A6BDB" w:rsidRDefault="009A6BDB" w:rsidP="0063470D">
            <w:pPr>
              <w:spacing w:before="60" w:after="60"/>
              <w:jc w:val="both"/>
              <w:rPr>
                <w:b/>
                <w:bCs/>
              </w:rPr>
            </w:pPr>
            <w:r w:rsidRPr="009A6BDB">
              <w:rPr>
                <w:b/>
                <w:bCs/>
              </w:rPr>
              <w:t>Mục kê</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4698" w14:textId="77777777" w:rsidR="009A6BDB" w:rsidRPr="009A6BDB" w:rsidRDefault="009A6BDB" w:rsidP="0063470D">
            <w:pPr>
              <w:spacing w:before="60" w:after="60"/>
              <w:jc w:val="both"/>
              <w:rPr>
                <w:b/>
                <w:bCs/>
              </w:rPr>
            </w:pPr>
            <w:r w:rsidRPr="009A6BDB">
              <w:rPr>
                <w:b/>
                <w:bCs/>
              </w:rPr>
              <w:t>Tổng</w:t>
            </w:r>
          </w:p>
        </w:tc>
        <w:tc>
          <w:tcPr>
            <w:tcW w:w="2566" w:type="pct"/>
            <w:gridSpan w:val="7"/>
            <w:tcBorders>
              <w:top w:val="single" w:sz="4" w:space="0" w:color="auto"/>
              <w:left w:val="nil"/>
              <w:bottom w:val="single" w:sz="4" w:space="0" w:color="auto"/>
              <w:right w:val="single" w:sz="4" w:space="0" w:color="auto"/>
            </w:tcBorders>
            <w:shd w:val="clear" w:color="auto" w:fill="auto"/>
            <w:noWrap/>
            <w:vAlign w:val="center"/>
            <w:hideMark/>
          </w:tcPr>
          <w:p w14:paraId="19FC301B" w14:textId="77777777" w:rsidR="009A6BDB" w:rsidRPr="009A6BDB" w:rsidRDefault="009A6BDB" w:rsidP="0063470D">
            <w:pPr>
              <w:spacing w:before="60" w:after="60"/>
              <w:jc w:val="both"/>
              <w:rPr>
                <w:b/>
                <w:bCs/>
              </w:rPr>
            </w:pPr>
            <w:r w:rsidRPr="009A6BDB">
              <w:rPr>
                <w:b/>
                <w:bCs/>
              </w:rPr>
              <w:t>Trình độ học vấn của chủ hộ</w:t>
            </w:r>
          </w:p>
        </w:tc>
      </w:tr>
      <w:tr w:rsidR="00877D42" w:rsidRPr="00877D42" w14:paraId="177B393B" w14:textId="77777777" w:rsidTr="004433A9">
        <w:trPr>
          <w:trHeight w:val="840"/>
          <w:tblHeader/>
        </w:trPr>
        <w:tc>
          <w:tcPr>
            <w:tcW w:w="297" w:type="pct"/>
            <w:vMerge/>
            <w:tcBorders>
              <w:top w:val="single" w:sz="4" w:space="0" w:color="auto"/>
              <w:left w:val="single" w:sz="4" w:space="0" w:color="auto"/>
              <w:bottom w:val="single" w:sz="4" w:space="0" w:color="auto"/>
              <w:right w:val="single" w:sz="4" w:space="0" w:color="auto"/>
            </w:tcBorders>
            <w:vAlign w:val="center"/>
            <w:hideMark/>
          </w:tcPr>
          <w:p w14:paraId="5257DC6F" w14:textId="77777777" w:rsidR="009A6BDB" w:rsidRPr="009A6BDB" w:rsidRDefault="009A6BDB" w:rsidP="0063470D">
            <w:pPr>
              <w:spacing w:before="60" w:after="60"/>
              <w:jc w:val="both"/>
              <w:rPr>
                <w:b/>
                <w:bCs/>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0FB06877" w14:textId="77777777" w:rsidR="009A6BDB" w:rsidRPr="009A6BDB" w:rsidRDefault="009A6BDB" w:rsidP="0063470D">
            <w:pPr>
              <w:spacing w:before="60" w:after="60"/>
              <w:jc w:val="both"/>
              <w:rPr>
                <w:b/>
                <w:bCs/>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7DA46469" w14:textId="77777777" w:rsidR="009A6BDB" w:rsidRPr="009A6BDB" w:rsidRDefault="009A6BDB" w:rsidP="0063470D">
            <w:pPr>
              <w:spacing w:before="60" w:after="60"/>
              <w:jc w:val="both"/>
              <w:rPr>
                <w:b/>
                <w:bCs/>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26ACFF6A" w14:textId="77777777" w:rsidR="009A6BDB" w:rsidRPr="009A6BDB" w:rsidRDefault="009A6BDB" w:rsidP="0063470D">
            <w:pPr>
              <w:spacing w:before="60" w:after="60"/>
              <w:jc w:val="both"/>
              <w:rPr>
                <w:b/>
                <w:bC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55CF554E" w14:textId="77777777" w:rsidR="009A6BDB" w:rsidRPr="009A6BDB" w:rsidRDefault="009A6BDB" w:rsidP="0063470D">
            <w:pPr>
              <w:spacing w:before="60" w:after="60"/>
              <w:jc w:val="both"/>
              <w:rPr>
                <w:b/>
                <w:bCs/>
              </w:rPr>
            </w:pPr>
          </w:p>
        </w:tc>
        <w:tc>
          <w:tcPr>
            <w:tcW w:w="365" w:type="pct"/>
            <w:tcBorders>
              <w:top w:val="nil"/>
              <w:left w:val="nil"/>
              <w:bottom w:val="single" w:sz="4" w:space="0" w:color="auto"/>
              <w:right w:val="single" w:sz="4" w:space="0" w:color="auto"/>
            </w:tcBorders>
            <w:shd w:val="clear" w:color="auto" w:fill="auto"/>
            <w:noWrap/>
            <w:vAlign w:val="center"/>
            <w:hideMark/>
          </w:tcPr>
          <w:p w14:paraId="0E087C56" w14:textId="77777777" w:rsidR="009A6BDB" w:rsidRPr="009A6BDB" w:rsidRDefault="009A6BDB" w:rsidP="0063470D">
            <w:pPr>
              <w:spacing w:before="60" w:after="60"/>
              <w:jc w:val="both"/>
              <w:rPr>
                <w:b/>
                <w:bCs/>
              </w:rPr>
            </w:pPr>
            <w:r w:rsidRPr="009A6BDB">
              <w:rPr>
                <w:b/>
                <w:bCs/>
              </w:rPr>
              <w:t>Mù chữ</w:t>
            </w:r>
          </w:p>
        </w:tc>
        <w:tc>
          <w:tcPr>
            <w:tcW w:w="423" w:type="pct"/>
            <w:tcBorders>
              <w:top w:val="nil"/>
              <w:left w:val="nil"/>
              <w:bottom w:val="single" w:sz="4" w:space="0" w:color="auto"/>
              <w:right w:val="single" w:sz="4" w:space="0" w:color="auto"/>
            </w:tcBorders>
            <w:shd w:val="clear" w:color="auto" w:fill="auto"/>
            <w:noWrap/>
            <w:vAlign w:val="center"/>
            <w:hideMark/>
          </w:tcPr>
          <w:p w14:paraId="7696B167" w14:textId="77777777" w:rsidR="009A6BDB" w:rsidRPr="009A6BDB" w:rsidRDefault="009A6BDB" w:rsidP="0063470D">
            <w:pPr>
              <w:spacing w:before="60" w:after="60"/>
              <w:jc w:val="both"/>
              <w:rPr>
                <w:b/>
                <w:bCs/>
              </w:rPr>
            </w:pPr>
            <w:r w:rsidRPr="009A6BDB">
              <w:rPr>
                <w:b/>
                <w:bCs/>
              </w:rPr>
              <w:t>Mẫu giáo</w:t>
            </w:r>
          </w:p>
        </w:tc>
        <w:tc>
          <w:tcPr>
            <w:tcW w:w="394" w:type="pct"/>
            <w:tcBorders>
              <w:top w:val="nil"/>
              <w:left w:val="nil"/>
              <w:bottom w:val="single" w:sz="4" w:space="0" w:color="auto"/>
              <w:right w:val="single" w:sz="4" w:space="0" w:color="auto"/>
            </w:tcBorders>
            <w:shd w:val="clear" w:color="auto" w:fill="auto"/>
            <w:noWrap/>
            <w:vAlign w:val="center"/>
            <w:hideMark/>
          </w:tcPr>
          <w:p w14:paraId="0E20A52C" w14:textId="77777777" w:rsidR="009A6BDB" w:rsidRPr="009A6BDB" w:rsidRDefault="009A6BDB" w:rsidP="0063470D">
            <w:pPr>
              <w:spacing w:before="60" w:after="60"/>
              <w:jc w:val="both"/>
              <w:rPr>
                <w:b/>
                <w:bCs/>
              </w:rPr>
            </w:pPr>
            <w:r w:rsidRPr="009A6BDB">
              <w:rPr>
                <w:b/>
                <w:bCs/>
              </w:rPr>
              <w:t>Tiểu học</w:t>
            </w:r>
          </w:p>
        </w:tc>
        <w:tc>
          <w:tcPr>
            <w:tcW w:w="311" w:type="pct"/>
            <w:tcBorders>
              <w:top w:val="nil"/>
              <w:left w:val="nil"/>
              <w:bottom w:val="single" w:sz="4" w:space="0" w:color="auto"/>
              <w:right w:val="single" w:sz="4" w:space="0" w:color="auto"/>
            </w:tcBorders>
            <w:shd w:val="clear" w:color="auto" w:fill="auto"/>
            <w:noWrap/>
            <w:vAlign w:val="center"/>
            <w:hideMark/>
          </w:tcPr>
          <w:p w14:paraId="156D3A11" w14:textId="77777777" w:rsidR="009A6BDB" w:rsidRPr="009A6BDB" w:rsidRDefault="009A6BDB" w:rsidP="0063470D">
            <w:pPr>
              <w:spacing w:before="60" w:after="60"/>
              <w:jc w:val="both"/>
              <w:rPr>
                <w:b/>
                <w:bCs/>
              </w:rPr>
            </w:pPr>
            <w:r w:rsidRPr="009A6BDB">
              <w:rPr>
                <w:b/>
                <w:bCs/>
              </w:rPr>
              <w:t>THCS</w:t>
            </w:r>
          </w:p>
        </w:tc>
        <w:tc>
          <w:tcPr>
            <w:tcW w:w="311" w:type="pct"/>
            <w:tcBorders>
              <w:top w:val="nil"/>
              <w:left w:val="nil"/>
              <w:bottom w:val="single" w:sz="4" w:space="0" w:color="auto"/>
              <w:right w:val="single" w:sz="4" w:space="0" w:color="auto"/>
            </w:tcBorders>
            <w:shd w:val="clear" w:color="auto" w:fill="auto"/>
            <w:noWrap/>
            <w:vAlign w:val="center"/>
            <w:hideMark/>
          </w:tcPr>
          <w:p w14:paraId="1A5950AE" w14:textId="77777777" w:rsidR="009A6BDB" w:rsidRPr="009A6BDB" w:rsidRDefault="009A6BDB" w:rsidP="0063470D">
            <w:pPr>
              <w:spacing w:before="60" w:after="60"/>
              <w:jc w:val="both"/>
              <w:rPr>
                <w:b/>
                <w:bCs/>
              </w:rPr>
            </w:pPr>
            <w:r w:rsidRPr="009A6BDB">
              <w:rPr>
                <w:b/>
                <w:bCs/>
              </w:rPr>
              <w:t>THPT</w:t>
            </w:r>
          </w:p>
        </w:tc>
        <w:tc>
          <w:tcPr>
            <w:tcW w:w="504" w:type="pct"/>
            <w:tcBorders>
              <w:top w:val="nil"/>
              <w:left w:val="nil"/>
              <w:bottom w:val="single" w:sz="4" w:space="0" w:color="auto"/>
              <w:right w:val="single" w:sz="4" w:space="0" w:color="auto"/>
            </w:tcBorders>
            <w:shd w:val="clear" w:color="auto" w:fill="auto"/>
            <w:noWrap/>
            <w:vAlign w:val="center"/>
            <w:hideMark/>
          </w:tcPr>
          <w:p w14:paraId="6F78E705" w14:textId="77777777" w:rsidR="009A6BDB" w:rsidRPr="009A6BDB" w:rsidRDefault="009A6BDB" w:rsidP="0063470D">
            <w:pPr>
              <w:spacing w:before="60" w:after="60"/>
              <w:jc w:val="both"/>
              <w:rPr>
                <w:b/>
                <w:bCs/>
              </w:rPr>
            </w:pPr>
            <w:r w:rsidRPr="009A6BDB">
              <w:rPr>
                <w:b/>
                <w:bCs/>
              </w:rPr>
              <w:t>CĐ/Đại học</w:t>
            </w:r>
          </w:p>
        </w:tc>
        <w:tc>
          <w:tcPr>
            <w:tcW w:w="258" w:type="pct"/>
            <w:tcBorders>
              <w:top w:val="nil"/>
              <w:left w:val="nil"/>
              <w:bottom w:val="single" w:sz="4" w:space="0" w:color="auto"/>
              <w:right w:val="single" w:sz="4" w:space="0" w:color="auto"/>
            </w:tcBorders>
            <w:shd w:val="clear" w:color="auto" w:fill="auto"/>
            <w:vAlign w:val="center"/>
            <w:hideMark/>
          </w:tcPr>
          <w:p w14:paraId="0C43936B" w14:textId="77777777" w:rsidR="009A6BDB" w:rsidRPr="009A6BDB" w:rsidRDefault="009A6BDB" w:rsidP="0063470D">
            <w:pPr>
              <w:spacing w:before="60" w:after="60"/>
              <w:jc w:val="both"/>
              <w:rPr>
                <w:b/>
                <w:bCs/>
              </w:rPr>
            </w:pPr>
            <w:r w:rsidRPr="009A6BDB">
              <w:rPr>
                <w:b/>
                <w:bCs/>
              </w:rPr>
              <w:t>Trên Đại học</w:t>
            </w:r>
          </w:p>
        </w:tc>
      </w:tr>
      <w:tr w:rsidR="00877D42" w:rsidRPr="00877D42" w14:paraId="1AAA41E7" w14:textId="77777777" w:rsidTr="00FD1FA2">
        <w:trPr>
          <w:trHeight w:val="315"/>
        </w:trPr>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14:paraId="6D4F393D" w14:textId="77777777" w:rsidR="009A6BDB" w:rsidRPr="009A6BDB" w:rsidRDefault="009A6BDB" w:rsidP="0063470D">
            <w:pPr>
              <w:spacing w:before="60" w:after="60"/>
              <w:jc w:val="both"/>
              <w:rPr>
                <w:b/>
                <w:bCs/>
              </w:rPr>
            </w:pPr>
            <w:r w:rsidRPr="009A6BDB">
              <w:rPr>
                <w:b/>
                <w:bCs/>
              </w:rPr>
              <w:t>1</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1353CAD4" w14:textId="77777777" w:rsidR="009A6BDB" w:rsidRPr="009A6BDB" w:rsidRDefault="009A6BDB" w:rsidP="0063470D">
            <w:pPr>
              <w:spacing w:before="60" w:after="60"/>
              <w:jc w:val="both"/>
              <w:rPr>
                <w:b/>
                <w:bCs/>
              </w:rPr>
            </w:pPr>
            <w:r w:rsidRPr="009A6BDB">
              <w:rPr>
                <w:b/>
                <w:bCs/>
              </w:rPr>
              <w:t>Huyện Phong Điền</w:t>
            </w: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98EFA0" w14:textId="77777777" w:rsidR="009A6BDB" w:rsidRPr="009A6BDB" w:rsidRDefault="009A6BDB" w:rsidP="0063470D">
            <w:pPr>
              <w:spacing w:before="60" w:after="60"/>
              <w:jc w:val="both"/>
            </w:pPr>
            <w:r w:rsidRPr="009A6BDB">
              <w:t>Xã Điền Hòa</w:t>
            </w:r>
          </w:p>
        </w:tc>
        <w:tc>
          <w:tcPr>
            <w:tcW w:w="382" w:type="pct"/>
            <w:tcBorders>
              <w:top w:val="nil"/>
              <w:left w:val="nil"/>
              <w:bottom w:val="single" w:sz="4" w:space="0" w:color="auto"/>
              <w:right w:val="single" w:sz="4" w:space="0" w:color="auto"/>
            </w:tcBorders>
            <w:shd w:val="clear" w:color="auto" w:fill="auto"/>
            <w:noWrap/>
            <w:vAlign w:val="center"/>
            <w:hideMark/>
          </w:tcPr>
          <w:p w14:paraId="562D80F9"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2AB9C4F9" w14:textId="77777777" w:rsidR="009A6BDB" w:rsidRPr="009A6BDB" w:rsidRDefault="009A6BDB" w:rsidP="00307E09">
            <w:pPr>
              <w:spacing w:before="60" w:after="60"/>
              <w:jc w:val="center"/>
            </w:pPr>
            <w:r w:rsidRPr="009A6BDB">
              <w:t>22</w:t>
            </w:r>
          </w:p>
        </w:tc>
        <w:tc>
          <w:tcPr>
            <w:tcW w:w="359" w:type="pct"/>
            <w:tcBorders>
              <w:top w:val="nil"/>
              <w:left w:val="nil"/>
              <w:bottom w:val="single" w:sz="4" w:space="0" w:color="auto"/>
              <w:right w:val="single" w:sz="4" w:space="0" w:color="auto"/>
            </w:tcBorders>
            <w:shd w:val="clear" w:color="auto" w:fill="auto"/>
            <w:noWrap/>
            <w:vAlign w:val="center"/>
            <w:hideMark/>
          </w:tcPr>
          <w:p w14:paraId="33C6493E"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8F49F9F"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3B9C7745" w14:textId="77777777" w:rsidR="009A6BDB" w:rsidRPr="009A6BDB" w:rsidRDefault="009A6BDB" w:rsidP="00307E09">
            <w:pPr>
              <w:spacing w:before="60" w:after="60"/>
              <w:jc w:val="center"/>
            </w:pPr>
            <w:r w:rsidRPr="009A6BDB">
              <w:t>4</w:t>
            </w:r>
          </w:p>
        </w:tc>
        <w:tc>
          <w:tcPr>
            <w:tcW w:w="306" w:type="pct"/>
            <w:tcBorders>
              <w:top w:val="nil"/>
              <w:left w:val="nil"/>
              <w:bottom w:val="single" w:sz="4" w:space="0" w:color="auto"/>
              <w:right w:val="single" w:sz="4" w:space="0" w:color="auto"/>
            </w:tcBorders>
            <w:shd w:val="clear" w:color="auto" w:fill="auto"/>
            <w:noWrap/>
            <w:vAlign w:val="center"/>
            <w:hideMark/>
          </w:tcPr>
          <w:p w14:paraId="7C986A1B" w14:textId="77777777" w:rsidR="009A6BDB" w:rsidRPr="009A6BDB" w:rsidRDefault="009A6BDB" w:rsidP="00307E09">
            <w:pPr>
              <w:spacing w:before="60" w:after="60"/>
              <w:jc w:val="center"/>
            </w:pPr>
            <w:r w:rsidRPr="009A6BDB">
              <w:t>15</w:t>
            </w:r>
          </w:p>
        </w:tc>
        <w:tc>
          <w:tcPr>
            <w:tcW w:w="306" w:type="pct"/>
            <w:tcBorders>
              <w:top w:val="nil"/>
              <w:left w:val="nil"/>
              <w:bottom w:val="single" w:sz="4" w:space="0" w:color="auto"/>
              <w:right w:val="single" w:sz="4" w:space="0" w:color="auto"/>
            </w:tcBorders>
            <w:shd w:val="clear" w:color="auto" w:fill="auto"/>
            <w:noWrap/>
            <w:vAlign w:val="center"/>
            <w:hideMark/>
          </w:tcPr>
          <w:p w14:paraId="7E2B780E" w14:textId="77777777" w:rsidR="009A6BDB" w:rsidRPr="009A6BDB" w:rsidRDefault="009A6BDB" w:rsidP="00307E09">
            <w:pPr>
              <w:spacing w:before="60" w:after="60"/>
              <w:jc w:val="center"/>
            </w:pPr>
            <w:r w:rsidRPr="009A6BDB">
              <w:t>3</w:t>
            </w:r>
          </w:p>
        </w:tc>
        <w:tc>
          <w:tcPr>
            <w:tcW w:w="496" w:type="pct"/>
            <w:tcBorders>
              <w:top w:val="nil"/>
              <w:left w:val="nil"/>
              <w:bottom w:val="single" w:sz="4" w:space="0" w:color="auto"/>
              <w:right w:val="single" w:sz="4" w:space="0" w:color="auto"/>
            </w:tcBorders>
            <w:shd w:val="clear" w:color="auto" w:fill="auto"/>
            <w:noWrap/>
            <w:vAlign w:val="center"/>
            <w:hideMark/>
          </w:tcPr>
          <w:p w14:paraId="64A9A0CD"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5A8AD214" w14:textId="77777777" w:rsidR="009A6BDB" w:rsidRPr="009A6BDB" w:rsidRDefault="009A6BDB" w:rsidP="00307E09">
            <w:pPr>
              <w:spacing w:before="60" w:after="60"/>
              <w:jc w:val="center"/>
            </w:pPr>
            <w:r w:rsidRPr="009A6BDB">
              <w:t>0</w:t>
            </w:r>
          </w:p>
        </w:tc>
      </w:tr>
      <w:tr w:rsidR="00877D42" w:rsidRPr="00877D42" w14:paraId="3AAA003F"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10AEFF55"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4860D23"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45B2C677"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76749965"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722DB38C"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5E4DE570"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6D67E2F6"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457AD913" w14:textId="77777777" w:rsidR="009A6BDB" w:rsidRPr="009A6BDB" w:rsidRDefault="009A6BDB" w:rsidP="00307E09">
            <w:pPr>
              <w:spacing w:before="60" w:after="60"/>
              <w:jc w:val="center"/>
            </w:pPr>
            <w:r w:rsidRPr="009A6BDB">
              <w:t>18</w:t>
            </w:r>
          </w:p>
        </w:tc>
        <w:tc>
          <w:tcPr>
            <w:tcW w:w="306" w:type="pct"/>
            <w:tcBorders>
              <w:top w:val="nil"/>
              <w:left w:val="nil"/>
              <w:bottom w:val="single" w:sz="4" w:space="0" w:color="auto"/>
              <w:right w:val="single" w:sz="4" w:space="0" w:color="auto"/>
            </w:tcBorders>
            <w:shd w:val="clear" w:color="auto" w:fill="auto"/>
            <w:noWrap/>
            <w:vAlign w:val="center"/>
            <w:hideMark/>
          </w:tcPr>
          <w:p w14:paraId="14E68259" w14:textId="77777777" w:rsidR="009A6BDB" w:rsidRPr="009A6BDB" w:rsidRDefault="009A6BDB" w:rsidP="00307E09">
            <w:pPr>
              <w:spacing w:before="60" w:after="60"/>
              <w:jc w:val="center"/>
            </w:pPr>
            <w:r w:rsidRPr="009A6BDB">
              <w:t>68</w:t>
            </w:r>
          </w:p>
        </w:tc>
        <w:tc>
          <w:tcPr>
            <w:tcW w:w="306" w:type="pct"/>
            <w:tcBorders>
              <w:top w:val="nil"/>
              <w:left w:val="nil"/>
              <w:bottom w:val="single" w:sz="4" w:space="0" w:color="auto"/>
              <w:right w:val="single" w:sz="4" w:space="0" w:color="auto"/>
            </w:tcBorders>
            <w:shd w:val="clear" w:color="auto" w:fill="auto"/>
            <w:noWrap/>
            <w:vAlign w:val="center"/>
            <w:hideMark/>
          </w:tcPr>
          <w:p w14:paraId="6A235F01" w14:textId="77777777" w:rsidR="009A6BDB" w:rsidRPr="009A6BDB" w:rsidRDefault="009A6BDB" w:rsidP="00307E09">
            <w:pPr>
              <w:spacing w:before="60" w:after="60"/>
              <w:jc w:val="center"/>
            </w:pPr>
            <w:r w:rsidRPr="009A6BDB">
              <w:t>14</w:t>
            </w:r>
          </w:p>
        </w:tc>
        <w:tc>
          <w:tcPr>
            <w:tcW w:w="496" w:type="pct"/>
            <w:tcBorders>
              <w:top w:val="nil"/>
              <w:left w:val="nil"/>
              <w:bottom w:val="single" w:sz="4" w:space="0" w:color="auto"/>
              <w:right w:val="single" w:sz="4" w:space="0" w:color="auto"/>
            </w:tcBorders>
            <w:shd w:val="clear" w:color="auto" w:fill="auto"/>
            <w:noWrap/>
            <w:vAlign w:val="center"/>
            <w:hideMark/>
          </w:tcPr>
          <w:p w14:paraId="6A009EEC"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34DDC3B7" w14:textId="77777777" w:rsidR="009A6BDB" w:rsidRPr="009A6BDB" w:rsidRDefault="009A6BDB" w:rsidP="00307E09">
            <w:pPr>
              <w:spacing w:before="60" w:after="60"/>
              <w:jc w:val="center"/>
            </w:pPr>
            <w:r w:rsidRPr="009A6BDB">
              <w:t>0</w:t>
            </w:r>
          </w:p>
        </w:tc>
      </w:tr>
      <w:tr w:rsidR="00877D42" w:rsidRPr="00877D42" w14:paraId="7578B4B9"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26D856A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54809EAE"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544F87" w14:textId="77777777" w:rsidR="009A6BDB" w:rsidRPr="009A6BDB" w:rsidRDefault="009A6BDB" w:rsidP="0063470D">
            <w:pPr>
              <w:spacing w:before="60" w:after="60"/>
              <w:jc w:val="both"/>
            </w:pPr>
            <w:r w:rsidRPr="009A6BDB">
              <w:t>Xã Điền Môn</w:t>
            </w:r>
          </w:p>
        </w:tc>
        <w:tc>
          <w:tcPr>
            <w:tcW w:w="382" w:type="pct"/>
            <w:tcBorders>
              <w:top w:val="nil"/>
              <w:left w:val="nil"/>
              <w:bottom w:val="single" w:sz="4" w:space="0" w:color="auto"/>
              <w:right w:val="single" w:sz="4" w:space="0" w:color="auto"/>
            </w:tcBorders>
            <w:shd w:val="clear" w:color="auto" w:fill="auto"/>
            <w:noWrap/>
            <w:vAlign w:val="center"/>
            <w:hideMark/>
          </w:tcPr>
          <w:p w14:paraId="6E7BD178"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1F1FEA39" w14:textId="77777777" w:rsidR="009A6BDB" w:rsidRPr="009A6BDB" w:rsidRDefault="009A6BDB" w:rsidP="00307E09">
            <w:pPr>
              <w:spacing w:before="60" w:after="60"/>
              <w:jc w:val="center"/>
            </w:pPr>
            <w:r w:rsidRPr="009A6BDB">
              <w:t>25</w:t>
            </w:r>
          </w:p>
        </w:tc>
        <w:tc>
          <w:tcPr>
            <w:tcW w:w="359" w:type="pct"/>
            <w:tcBorders>
              <w:top w:val="nil"/>
              <w:left w:val="nil"/>
              <w:bottom w:val="single" w:sz="4" w:space="0" w:color="auto"/>
              <w:right w:val="single" w:sz="4" w:space="0" w:color="auto"/>
            </w:tcBorders>
            <w:shd w:val="clear" w:color="auto" w:fill="auto"/>
            <w:noWrap/>
            <w:vAlign w:val="center"/>
            <w:hideMark/>
          </w:tcPr>
          <w:p w14:paraId="2669497A"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30348CB6"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6B06EF37" w14:textId="77777777" w:rsidR="009A6BDB" w:rsidRPr="009A6BDB" w:rsidRDefault="009A6BDB" w:rsidP="00307E09">
            <w:pPr>
              <w:spacing w:before="60" w:after="60"/>
              <w:jc w:val="center"/>
            </w:pPr>
            <w:r w:rsidRPr="009A6BDB">
              <w:t>1</w:t>
            </w:r>
          </w:p>
        </w:tc>
        <w:tc>
          <w:tcPr>
            <w:tcW w:w="306" w:type="pct"/>
            <w:tcBorders>
              <w:top w:val="nil"/>
              <w:left w:val="nil"/>
              <w:bottom w:val="single" w:sz="4" w:space="0" w:color="auto"/>
              <w:right w:val="single" w:sz="4" w:space="0" w:color="auto"/>
            </w:tcBorders>
            <w:shd w:val="clear" w:color="auto" w:fill="auto"/>
            <w:noWrap/>
            <w:vAlign w:val="center"/>
            <w:hideMark/>
          </w:tcPr>
          <w:p w14:paraId="04140DAA" w14:textId="77777777" w:rsidR="009A6BDB" w:rsidRPr="009A6BDB" w:rsidRDefault="009A6BDB" w:rsidP="00307E09">
            <w:pPr>
              <w:spacing w:before="60" w:after="60"/>
              <w:jc w:val="center"/>
            </w:pPr>
            <w:r w:rsidRPr="009A6BDB">
              <w:t>9</w:t>
            </w:r>
          </w:p>
        </w:tc>
        <w:tc>
          <w:tcPr>
            <w:tcW w:w="306" w:type="pct"/>
            <w:tcBorders>
              <w:top w:val="nil"/>
              <w:left w:val="nil"/>
              <w:bottom w:val="single" w:sz="4" w:space="0" w:color="auto"/>
              <w:right w:val="single" w:sz="4" w:space="0" w:color="auto"/>
            </w:tcBorders>
            <w:shd w:val="clear" w:color="auto" w:fill="auto"/>
            <w:noWrap/>
            <w:vAlign w:val="center"/>
            <w:hideMark/>
          </w:tcPr>
          <w:p w14:paraId="105CEFD4" w14:textId="77777777" w:rsidR="009A6BDB" w:rsidRPr="009A6BDB" w:rsidRDefault="009A6BDB" w:rsidP="00307E09">
            <w:pPr>
              <w:spacing w:before="60" w:after="60"/>
              <w:jc w:val="center"/>
            </w:pPr>
            <w:r w:rsidRPr="009A6BDB">
              <w:t>12</w:t>
            </w:r>
          </w:p>
        </w:tc>
        <w:tc>
          <w:tcPr>
            <w:tcW w:w="496" w:type="pct"/>
            <w:tcBorders>
              <w:top w:val="nil"/>
              <w:left w:val="nil"/>
              <w:bottom w:val="single" w:sz="4" w:space="0" w:color="auto"/>
              <w:right w:val="single" w:sz="4" w:space="0" w:color="auto"/>
            </w:tcBorders>
            <w:shd w:val="clear" w:color="auto" w:fill="auto"/>
            <w:noWrap/>
            <w:vAlign w:val="center"/>
            <w:hideMark/>
          </w:tcPr>
          <w:p w14:paraId="58694CEA" w14:textId="77777777" w:rsidR="009A6BDB" w:rsidRPr="009A6BDB" w:rsidRDefault="009A6BDB" w:rsidP="00307E09">
            <w:pPr>
              <w:spacing w:before="60" w:after="60"/>
              <w:jc w:val="center"/>
            </w:pPr>
            <w:r w:rsidRPr="009A6BDB">
              <w:t>3</w:t>
            </w:r>
          </w:p>
        </w:tc>
        <w:tc>
          <w:tcPr>
            <w:tcW w:w="255" w:type="pct"/>
            <w:tcBorders>
              <w:top w:val="nil"/>
              <w:left w:val="nil"/>
              <w:bottom w:val="single" w:sz="4" w:space="0" w:color="auto"/>
              <w:right w:val="single" w:sz="4" w:space="0" w:color="auto"/>
            </w:tcBorders>
            <w:shd w:val="clear" w:color="auto" w:fill="auto"/>
            <w:noWrap/>
            <w:vAlign w:val="center"/>
            <w:hideMark/>
          </w:tcPr>
          <w:p w14:paraId="5AB88FFD" w14:textId="77777777" w:rsidR="009A6BDB" w:rsidRPr="009A6BDB" w:rsidRDefault="009A6BDB" w:rsidP="00307E09">
            <w:pPr>
              <w:spacing w:before="60" w:after="60"/>
              <w:jc w:val="center"/>
            </w:pPr>
            <w:r w:rsidRPr="009A6BDB">
              <w:t>0</w:t>
            </w:r>
          </w:p>
        </w:tc>
      </w:tr>
      <w:tr w:rsidR="00877D42" w:rsidRPr="00877D42" w14:paraId="44E71DF2"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32BA18EA"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85A9EA7"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378537BF"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0CB87461"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1B55667C"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36497432"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3AFB7124"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5B3036C9" w14:textId="77777777" w:rsidR="009A6BDB" w:rsidRPr="009A6BDB" w:rsidRDefault="009A6BDB" w:rsidP="00307E09">
            <w:pPr>
              <w:spacing w:before="60" w:after="60"/>
              <w:jc w:val="center"/>
            </w:pPr>
            <w:r w:rsidRPr="009A6BDB">
              <w:t>4</w:t>
            </w:r>
          </w:p>
        </w:tc>
        <w:tc>
          <w:tcPr>
            <w:tcW w:w="306" w:type="pct"/>
            <w:tcBorders>
              <w:top w:val="nil"/>
              <w:left w:val="nil"/>
              <w:bottom w:val="single" w:sz="4" w:space="0" w:color="auto"/>
              <w:right w:val="single" w:sz="4" w:space="0" w:color="auto"/>
            </w:tcBorders>
            <w:shd w:val="clear" w:color="auto" w:fill="auto"/>
            <w:noWrap/>
            <w:vAlign w:val="center"/>
            <w:hideMark/>
          </w:tcPr>
          <w:p w14:paraId="63B2AC83" w14:textId="77777777" w:rsidR="009A6BDB" w:rsidRPr="009A6BDB" w:rsidRDefault="009A6BDB" w:rsidP="00307E09">
            <w:pPr>
              <w:spacing w:before="60" w:after="60"/>
              <w:jc w:val="center"/>
            </w:pPr>
            <w:r w:rsidRPr="009A6BDB">
              <w:t>36</w:t>
            </w:r>
          </w:p>
        </w:tc>
        <w:tc>
          <w:tcPr>
            <w:tcW w:w="306" w:type="pct"/>
            <w:tcBorders>
              <w:top w:val="nil"/>
              <w:left w:val="nil"/>
              <w:bottom w:val="single" w:sz="4" w:space="0" w:color="auto"/>
              <w:right w:val="single" w:sz="4" w:space="0" w:color="auto"/>
            </w:tcBorders>
            <w:shd w:val="clear" w:color="auto" w:fill="auto"/>
            <w:noWrap/>
            <w:vAlign w:val="center"/>
            <w:hideMark/>
          </w:tcPr>
          <w:p w14:paraId="58910238" w14:textId="77777777" w:rsidR="009A6BDB" w:rsidRPr="009A6BDB" w:rsidRDefault="009A6BDB" w:rsidP="00307E09">
            <w:pPr>
              <w:spacing w:before="60" w:after="60"/>
              <w:jc w:val="center"/>
            </w:pPr>
            <w:r w:rsidRPr="009A6BDB">
              <w:t>48</w:t>
            </w:r>
          </w:p>
        </w:tc>
        <w:tc>
          <w:tcPr>
            <w:tcW w:w="496" w:type="pct"/>
            <w:tcBorders>
              <w:top w:val="nil"/>
              <w:left w:val="nil"/>
              <w:bottom w:val="single" w:sz="4" w:space="0" w:color="auto"/>
              <w:right w:val="single" w:sz="4" w:space="0" w:color="auto"/>
            </w:tcBorders>
            <w:shd w:val="clear" w:color="auto" w:fill="auto"/>
            <w:noWrap/>
            <w:vAlign w:val="center"/>
            <w:hideMark/>
          </w:tcPr>
          <w:p w14:paraId="4E0EF602" w14:textId="77777777" w:rsidR="009A6BDB" w:rsidRPr="009A6BDB" w:rsidRDefault="009A6BDB" w:rsidP="00307E09">
            <w:pPr>
              <w:spacing w:before="60" w:after="60"/>
              <w:jc w:val="center"/>
            </w:pPr>
            <w:r w:rsidRPr="009A6BDB">
              <w:t>12</w:t>
            </w:r>
          </w:p>
        </w:tc>
        <w:tc>
          <w:tcPr>
            <w:tcW w:w="255" w:type="pct"/>
            <w:tcBorders>
              <w:top w:val="nil"/>
              <w:left w:val="nil"/>
              <w:bottom w:val="single" w:sz="4" w:space="0" w:color="auto"/>
              <w:right w:val="single" w:sz="4" w:space="0" w:color="auto"/>
            </w:tcBorders>
            <w:shd w:val="clear" w:color="auto" w:fill="auto"/>
            <w:noWrap/>
            <w:vAlign w:val="center"/>
            <w:hideMark/>
          </w:tcPr>
          <w:p w14:paraId="2F00987F" w14:textId="77777777" w:rsidR="009A6BDB" w:rsidRPr="009A6BDB" w:rsidRDefault="009A6BDB" w:rsidP="00307E09">
            <w:pPr>
              <w:spacing w:before="60" w:after="60"/>
              <w:jc w:val="center"/>
            </w:pPr>
            <w:r w:rsidRPr="009A6BDB">
              <w:t>0</w:t>
            </w:r>
          </w:p>
        </w:tc>
      </w:tr>
      <w:tr w:rsidR="00877D42" w:rsidRPr="00877D42" w14:paraId="1578B009"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7174B6A3"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58F705F"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D6A862" w14:textId="77777777" w:rsidR="009A6BDB" w:rsidRPr="009A6BDB" w:rsidRDefault="009A6BDB" w:rsidP="0063470D">
            <w:pPr>
              <w:spacing w:before="60" w:after="60"/>
              <w:jc w:val="both"/>
            </w:pPr>
            <w:r w:rsidRPr="009A6BDB">
              <w:t>Xã Phong Bình</w:t>
            </w:r>
          </w:p>
        </w:tc>
        <w:tc>
          <w:tcPr>
            <w:tcW w:w="382" w:type="pct"/>
            <w:tcBorders>
              <w:top w:val="nil"/>
              <w:left w:val="nil"/>
              <w:bottom w:val="single" w:sz="4" w:space="0" w:color="auto"/>
              <w:right w:val="single" w:sz="4" w:space="0" w:color="auto"/>
            </w:tcBorders>
            <w:shd w:val="clear" w:color="auto" w:fill="auto"/>
            <w:noWrap/>
            <w:vAlign w:val="center"/>
            <w:hideMark/>
          </w:tcPr>
          <w:p w14:paraId="68067018"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5A074745" w14:textId="77777777" w:rsidR="009A6BDB" w:rsidRPr="009A6BDB" w:rsidRDefault="009A6BDB" w:rsidP="00307E09">
            <w:pPr>
              <w:spacing w:before="60" w:after="60"/>
              <w:jc w:val="center"/>
            </w:pPr>
            <w:r w:rsidRPr="009A6BDB">
              <w:t>20</w:t>
            </w:r>
          </w:p>
        </w:tc>
        <w:tc>
          <w:tcPr>
            <w:tcW w:w="359" w:type="pct"/>
            <w:tcBorders>
              <w:top w:val="nil"/>
              <w:left w:val="nil"/>
              <w:bottom w:val="single" w:sz="4" w:space="0" w:color="auto"/>
              <w:right w:val="single" w:sz="4" w:space="0" w:color="auto"/>
            </w:tcBorders>
            <w:shd w:val="clear" w:color="auto" w:fill="auto"/>
            <w:noWrap/>
            <w:vAlign w:val="center"/>
            <w:hideMark/>
          </w:tcPr>
          <w:p w14:paraId="64461A40"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7069F093"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2B3F23C0"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304B4967" w14:textId="77777777" w:rsidR="009A6BDB" w:rsidRPr="009A6BDB" w:rsidRDefault="009A6BDB" w:rsidP="00307E09">
            <w:pPr>
              <w:spacing w:before="60" w:after="60"/>
              <w:jc w:val="center"/>
            </w:pPr>
            <w:r w:rsidRPr="009A6BDB">
              <w:t>13</w:t>
            </w:r>
          </w:p>
        </w:tc>
        <w:tc>
          <w:tcPr>
            <w:tcW w:w="306" w:type="pct"/>
            <w:tcBorders>
              <w:top w:val="nil"/>
              <w:left w:val="nil"/>
              <w:bottom w:val="single" w:sz="4" w:space="0" w:color="auto"/>
              <w:right w:val="single" w:sz="4" w:space="0" w:color="auto"/>
            </w:tcBorders>
            <w:shd w:val="clear" w:color="auto" w:fill="auto"/>
            <w:noWrap/>
            <w:vAlign w:val="center"/>
            <w:hideMark/>
          </w:tcPr>
          <w:p w14:paraId="534BC74A" w14:textId="77777777" w:rsidR="009A6BDB" w:rsidRPr="009A6BDB" w:rsidRDefault="009A6BDB" w:rsidP="00307E09">
            <w:pPr>
              <w:spacing w:before="60" w:after="60"/>
              <w:jc w:val="center"/>
            </w:pPr>
            <w:r w:rsidRPr="009A6BDB">
              <w:t>1</w:t>
            </w:r>
          </w:p>
        </w:tc>
        <w:tc>
          <w:tcPr>
            <w:tcW w:w="496" w:type="pct"/>
            <w:tcBorders>
              <w:top w:val="nil"/>
              <w:left w:val="nil"/>
              <w:bottom w:val="single" w:sz="4" w:space="0" w:color="auto"/>
              <w:right w:val="single" w:sz="4" w:space="0" w:color="auto"/>
            </w:tcBorders>
            <w:shd w:val="clear" w:color="auto" w:fill="auto"/>
            <w:noWrap/>
            <w:vAlign w:val="center"/>
            <w:hideMark/>
          </w:tcPr>
          <w:p w14:paraId="1D2937AE" w14:textId="77777777" w:rsidR="009A6BDB" w:rsidRPr="009A6BDB" w:rsidRDefault="009A6BDB" w:rsidP="00307E09">
            <w:pPr>
              <w:spacing w:before="60" w:after="60"/>
              <w:jc w:val="center"/>
            </w:pPr>
            <w:r w:rsidRPr="009A6BDB">
              <w:t>1</w:t>
            </w:r>
          </w:p>
        </w:tc>
        <w:tc>
          <w:tcPr>
            <w:tcW w:w="255" w:type="pct"/>
            <w:tcBorders>
              <w:top w:val="nil"/>
              <w:left w:val="nil"/>
              <w:bottom w:val="single" w:sz="4" w:space="0" w:color="auto"/>
              <w:right w:val="single" w:sz="4" w:space="0" w:color="auto"/>
            </w:tcBorders>
            <w:shd w:val="clear" w:color="auto" w:fill="auto"/>
            <w:noWrap/>
            <w:vAlign w:val="center"/>
            <w:hideMark/>
          </w:tcPr>
          <w:p w14:paraId="5149C0DD" w14:textId="77777777" w:rsidR="009A6BDB" w:rsidRPr="009A6BDB" w:rsidRDefault="009A6BDB" w:rsidP="00307E09">
            <w:pPr>
              <w:spacing w:before="60" w:after="60"/>
              <w:jc w:val="center"/>
            </w:pPr>
            <w:r w:rsidRPr="009A6BDB">
              <w:t>0</w:t>
            </w:r>
          </w:p>
        </w:tc>
      </w:tr>
      <w:tr w:rsidR="00877D42" w:rsidRPr="00877D42" w14:paraId="59390E6F"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52060343"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4BB811CF"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6F8FFE53"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021CA4FA"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1FF1B0D0"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1618D291"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152B53B"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6CFF66E2" w14:textId="77777777" w:rsidR="009A6BDB" w:rsidRPr="009A6BDB" w:rsidRDefault="009A6BDB" w:rsidP="00307E09">
            <w:pPr>
              <w:spacing w:before="60" w:after="60"/>
              <w:jc w:val="center"/>
            </w:pPr>
            <w:r w:rsidRPr="009A6BDB">
              <w:t>25</w:t>
            </w:r>
          </w:p>
        </w:tc>
        <w:tc>
          <w:tcPr>
            <w:tcW w:w="306" w:type="pct"/>
            <w:tcBorders>
              <w:top w:val="nil"/>
              <w:left w:val="nil"/>
              <w:bottom w:val="single" w:sz="4" w:space="0" w:color="auto"/>
              <w:right w:val="single" w:sz="4" w:space="0" w:color="auto"/>
            </w:tcBorders>
            <w:shd w:val="clear" w:color="auto" w:fill="auto"/>
            <w:noWrap/>
            <w:vAlign w:val="center"/>
            <w:hideMark/>
          </w:tcPr>
          <w:p w14:paraId="1D1ACCC3" w14:textId="77777777" w:rsidR="009A6BDB" w:rsidRPr="009A6BDB" w:rsidRDefault="009A6BDB" w:rsidP="00307E09">
            <w:pPr>
              <w:spacing w:before="60" w:after="60"/>
              <w:jc w:val="center"/>
            </w:pPr>
            <w:r w:rsidRPr="009A6BDB">
              <w:t>65</w:t>
            </w:r>
          </w:p>
        </w:tc>
        <w:tc>
          <w:tcPr>
            <w:tcW w:w="306" w:type="pct"/>
            <w:tcBorders>
              <w:top w:val="nil"/>
              <w:left w:val="nil"/>
              <w:bottom w:val="single" w:sz="4" w:space="0" w:color="auto"/>
              <w:right w:val="single" w:sz="4" w:space="0" w:color="auto"/>
            </w:tcBorders>
            <w:shd w:val="clear" w:color="auto" w:fill="auto"/>
            <w:noWrap/>
            <w:vAlign w:val="center"/>
            <w:hideMark/>
          </w:tcPr>
          <w:p w14:paraId="282E149B" w14:textId="77777777" w:rsidR="009A6BDB" w:rsidRPr="009A6BDB" w:rsidRDefault="009A6BDB" w:rsidP="00307E09">
            <w:pPr>
              <w:spacing w:before="60" w:after="60"/>
              <w:jc w:val="center"/>
            </w:pPr>
            <w:r w:rsidRPr="009A6BDB">
              <w:t>5</w:t>
            </w:r>
          </w:p>
        </w:tc>
        <w:tc>
          <w:tcPr>
            <w:tcW w:w="496" w:type="pct"/>
            <w:tcBorders>
              <w:top w:val="nil"/>
              <w:left w:val="nil"/>
              <w:bottom w:val="single" w:sz="4" w:space="0" w:color="auto"/>
              <w:right w:val="single" w:sz="4" w:space="0" w:color="auto"/>
            </w:tcBorders>
            <w:shd w:val="clear" w:color="auto" w:fill="auto"/>
            <w:noWrap/>
            <w:vAlign w:val="center"/>
            <w:hideMark/>
          </w:tcPr>
          <w:p w14:paraId="0AD947E4" w14:textId="77777777" w:rsidR="009A6BDB" w:rsidRPr="009A6BDB" w:rsidRDefault="009A6BDB" w:rsidP="00307E09">
            <w:pPr>
              <w:spacing w:before="60" w:after="60"/>
              <w:jc w:val="center"/>
            </w:pPr>
            <w:r w:rsidRPr="009A6BDB">
              <w:t>5</w:t>
            </w:r>
          </w:p>
        </w:tc>
        <w:tc>
          <w:tcPr>
            <w:tcW w:w="255" w:type="pct"/>
            <w:tcBorders>
              <w:top w:val="nil"/>
              <w:left w:val="nil"/>
              <w:bottom w:val="single" w:sz="4" w:space="0" w:color="auto"/>
              <w:right w:val="single" w:sz="4" w:space="0" w:color="auto"/>
            </w:tcBorders>
            <w:shd w:val="clear" w:color="auto" w:fill="auto"/>
            <w:noWrap/>
            <w:vAlign w:val="center"/>
            <w:hideMark/>
          </w:tcPr>
          <w:p w14:paraId="4CA7B78A" w14:textId="77777777" w:rsidR="009A6BDB" w:rsidRPr="009A6BDB" w:rsidRDefault="009A6BDB" w:rsidP="00307E09">
            <w:pPr>
              <w:spacing w:before="60" w:after="60"/>
              <w:jc w:val="center"/>
            </w:pPr>
            <w:r w:rsidRPr="009A6BDB">
              <w:t>0</w:t>
            </w:r>
          </w:p>
        </w:tc>
      </w:tr>
      <w:tr w:rsidR="00877D42" w:rsidRPr="00877D42" w14:paraId="7F46F481"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7CEBA857"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77A600A5"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73C1A3" w14:textId="77777777" w:rsidR="009A6BDB" w:rsidRPr="009A6BDB" w:rsidRDefault="009A6BDB" w:rsidP="0063470D">
            <w:pPr>
              <w:spacing w:before="60" w:after="60"/>
              <w:jc w:val="both"/>
            </w:pPr>
            <w:r w:rsidRPr="009A6BDB">
              <w:t xml:space="preserve">Xã Phong chương </w:t>
            </w:r>
          </w:p>
        </w:tc>
        <w:tc>
          <w:tcPr>
            <w:tcW w:w="382" w:type="pct"/>
            <w:tcBorders>
              <w:top w:val="nil"/>
              <w:left w:val="nil"/>
              <w:bottom w:val="single" w:sz="4" w:space="0" w:color="auto"/>
              <w:right w:val="single" w:sz="4" w:space="0" w:color="auto"/>
            </w:tcBorders>
            <w:shd w:val="clear" w:color="auto" w:fill="auto"/>
            <w:noWrap/>
            <w:vAlign w:val="center"/>
            <w:hideMark/>
          </w:tcPr>
          <w:p w14:paraId="11D86242"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353E41DD" w14:textId="77777777" w:rsidR="009A6BDB" w:rsidRPr="009A6BDB" w:rsidRDefault="009A6BDB" w:rsidP="00307E09">
            <w:pPr>
              <w:spacing w:before="60" w:after="60"/>
              <w:jc w:val="center"/>
            </w:pPr>
            <w:r w:rsidRPr="009A6BDB">
              <w:t>30</w:t>
            </w:r>
          </w:p>
        </w:tc>
        <w:tc>
          <w:tcPr>
            <w:tcW w:w="359" w:type="pct"/>
            <w:tcBorders>
              <w:top w:val="nil"/>
              <w:left w:val="nil"/>
              <w:bottom w:val="single" w:sz="4" w:space="0" w:color="auto"/>
              <w:right w:val="single" w:sz="4" w:space="0" w:color="auto"/>
            </w:tcBorders>
            <w:shd w:val="clear" w:color="auto" w:fill="auto"/>
            <w:noWrap/>
            <w:vAlign w:val="center"/>
            <w:hideMark/>
          </w:tcPr>
          <w:p w14:paraId="3071847E" w14:textId="77777777" w:rsidR="009A6BDB" w:rsidRPr="009A6BDB" w:rsidRDefault="009A6BDB" w:rsidP="00307E09">
            <w:pPr>
              <w:spacing w:before="60" w:after="60"/>
              <w:jc w:val="center"/>
            </w:pPr>
            <w:r w:rsidRPr="009A6BDB">
              <w:t>1</w:t>
            </w:r>
          </w:p>
        </w:tc>
        <w:tc>
          <w:tcPr>
            <w:tcW w:w="416" w:type="pct"/>
            <w:tcBorders>
              <w:top w:val="nil"/>
              <w:left w:val="nil"/>
              <w:bottom w:val="single" w:sz="4" w:space="0" w:color="auto"/>
              <w:right w:val="single" w:sz="4" w:space="0" w:color="auto"/>
            </w:tcBorders>
            <w:shd w:val="clear" w:color="auto" w:fill="auto"/>
            <w:noWrap/>
            <w:vAlign w:val="center"/>
            <w:hideMark/>
          </w:tcPr>
          <w:p w14:paraId="0DF49B03"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7BEB6F45" w14:textId="77777777" w:rsidR="009A6BDB" w:rsidRPr="009A6BDB" w:rsidRDefault="009A6BDB" w:rsidP="00307E09">
            <w:pPr>
              <w:spacing w:before="60" w:after="60"/>
              <w:jc w:val="center"/>
            </w:pPr>
            <w:r w:rsidRPr="009A6BDB">
              <w:t>7</w:t>
            </w:r>
          </w:p>
        </w:tc>
        <w:tc>
          <w:tcPr>
            <w:tcW w:w="306" w:type="pct"/>
            <w:tcBorders>
              <w:top w:val="nil"/>
              <w:left w:val="nil"/>
              <w:bottom w:val="single" w:sz="4" w:space="0" w:color="auto"/>
              <w:right w:val="single" w:sz="4" w:space="0" w:color="auto"/>
            </w:tcBorders>
            <w:shd w:val="clear" w:color="auto" w:fill="auto"/>
            <w:noWrap/>
            <w:vAlign w:val="center"/>
            <w:hideMark/>
          </w:tcPr>
          <w:p w14:paraId="12189837" w14:textId="77777777" w:rsidR="009A6BDB" w:rsidRPr="009A6BDB" w:rsidRDefault="009A6BDB" w:rsidP="00307E09">
            <w:pPr>
              <w:spacing w:before="60" w:after="60"/>
              <w:jc w:val="center"/>
            </w:pPr>
            <w:r w:rsidRPr="009A6BDB">
              <w:t>12</w:t>
            </w:r>
          </w:p>
        </w:tc>
        <w:tc>
          <w:tcPr>
            <w:tcW w:w="306" w:type="pct"/>
            <w:tcBorders>
              <w:top w:val="nil"/>
              <w:left w:val="nil"/>
              <w:bottom w:val="single" w:sz="4" w:space="0" w:color="auto"/>
              <w:right w:val="single" w:sz="4" w:space="0" w:color="auto"/>
            </w:tcBorders>
            <w:shd w:val="clear" w:color="auto" w:fill="auto"/>
            <w:noWrap/>
            <w:vAlign w:val="center"/>
            <w:hideMark/>
          </w:tcPr>
          <w:p w14:paraId="54942A0E" w14:textId="77777777" w:rsidR="009A6BDB" w:rsidRPr="009A6BDB" w:rsidRDefault="009A6BDB" w:rsidP="00307E09">
            <w:pPr>
              <w:spacing w:before="60" w:after="60"/>
              <w:jc w:val="center"/>
            </w:pPr>
            <w:r w:rsidRPr="009A6BDB">
              <w:t>8</w:t>
            </w:r>
          </w:p>
        </w:tc>
        <w:tc>
          <w:tcPr>
            <w:tcW w:w="496" w:type="pct"/>
            <w:tcBorders>
              <w:top w:val="nil"/>
              <w:left w:val="nil"/>
              <w:bottom w:val="single" w:sz="4" w:space="0" w:color="auto"/>
              <w:right w:val="single" w:sz="4" w:space="0" w:color="auto"/>
            </w:tcBorders>
            <w:shd w:val="clear" w:color="auto" w:fill="auto"/>
            <w:noWrap/>
            <w:vAlign w:val="center"/>
            <w:hideMark/>
          </w:tcPr>
          <w:p w14:paraId="531E3E24" w14:textId="77777777" w:rsidR="009A6BDB" w:rsidRPr="009A6BDB" w:rsidRDefault="009A6BDB" w:rsidP="00307E09">
            <w:pPr>
              <w:spacing w:before="60" w:after="60"/>
              <w:jc w:val="center"/>
            </w:pPr>
            <w:r w:rsidRPr="009A6BDB">
              <w:t>2</w:t>
            </w:r>
          </w:p>
        </w:tc>
        <w:tc>
          <w:tcPr>
            <w:tcW w:w="255" w:type="pct"/>
            <w:tcBorders>
              <w:top w:val="nil"/>
              <w:left w:val="nil"/>
              <w:bottom w:val="single" w:sz="4" w:space="0" w:color="auto"/>
              <w:right w:val="single" w:sz="4" w:space="0" w:color="auto"/>
            </w:tcBorders>
            <w:shd w:val="clear" w:color="auto" w:fill="auto"/>
            <w:noWrap/>
            <w:vAlign w:val="center"/>
            <w:hideMark/>
          </w:tcPr>
          <w:p w14:paraId="4A42C9DD" w14:textId="77777777" w:rsidR="009A6BDB" w:rsidRPr="009A6BDB" w:rsidRDefault="009A6BDB" w:rsidP="00307E09">
            <w:pPr>
              <w:spacing w:before="60" w:after="60"/>
              <w:jc w:val="center"/>
            </w:pPr>
            <w:r w:rsidRPr="009A6BDB">
              <w:t>0</w:t>
            </w:r>
          </w:p>
        </w:tc>
      </w:tr>
      <w:tr w:rsidR="00877D42" w:rsidRPr="00877D42" w14:paraId="1E98100B"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601EF52B"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1EB059A6"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6E6C05C6"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41268047"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7D140DAA"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055D25DA" w14:textId="77777777" w:rsidR="009A6BDB" w:rsidRPr="009A6BDB" w:rsidRDefault="009A6BDB" w:rsidP="00307E09">
            <w:pPr>
              <w:spacing w:before="60" w:after="60"/>
              <w:jc w:val="center"/>
            </w:pPr>
            <w:r w:rsidRPr="009A6BDB">
              <w:t>3</w:t>
            </w:r>
          </w:p>
        </w:tc>
        <w:tc>
          <w:tcPr>
            <w:tcW w:w="416" w:type="pct"/>
            <w:tcBorders>
              <w:top w:val="nil"/>
              <w:left w:val="nil"/>
              <w:bottom w:val="single" w:sz="4" w:space="0" w:color="auto"/>
              <w:right w:val="single" w:sz="4" w:space="0" w:color="auto"/>
            </w:tcBorders>
            <w:shd w:val="clear" w:color="auto" w:fill="auto"/>
            <w:noWrap/>
            <w:vAlign w:val="center"/>
            <w:hideMark/>
          </w:tcPr>
          <w:p w14:paraId="6181CFAB"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4C08CB28" w14:textId="77777777" w:rsidR="009A6BDB" w:rsidRPr="009A6BDB" w:rsidRDefault="009A6BDB" w:rsidP="00307E09">
            <w:pPr>
              <w:spacing w:before="60" w:after="60"/>
              <w:jc w:val="center"/>
            </w:pPr>
            <w:r w:rsidRPr="009A6BDB">
              <w:t>23</w:t>
            </w:r>
          </w:p>
        </w:tc>
        <w:tc>
          <w:tcPr>
            <w:tcW w:w="306" w:type="pct"/>
            <w:tcBorders>
              <w:top w:val="nil"/>
              <w:left w:val="nil"/>
              <w:bottom w:val="single" w:sz="4" w:space="0" w:color="auto"/>
              <w:right w:val="single" w:sz="4" w:space="0" w:color="auto"/>
            </w:tcBorders>
            <w:shd w:val="clear" w:color="auto" w:fill="auto"/>
            <w:noWrap/>
            <w:vAlign w:val="center"/>
            <w:hideMark/>
          </w:tcPr>
          <w:p w14:paraId="086696ED" w14:textId="77777777" w:rsidR="009A6BDB" w:rsidRPr="009A6BDB" w:rsidRDefault="009A6BDB" w:rsidP="00307E09">
            <w:pPr>
              <w:spacing w:before="60" w:after="60"/>
              <w:jc w:val="center"/>
            </w:pPr>
            <w:r w:rsidRPr="009A6BDB">
              <w:t>40</w:t>
            </w:r>
          </w:p>
        </w:tc>
        <w:tc>
          <w:tcPr>
            <w:tcW w:w="306" w:type="pct"/>
            <w:tcBorders>
              <w:top w:val="nil"/>
              <w:left w:val="nil"/>
              <w:bottom w:val="single" w:sz="4" w:space="0" w:color="auto"/>
              <w:right w:val="single" w:sz="4" w:space="0" w:color="auto"/>
            </w:tcBorders>
            <w:shd w:val="clear" w:color="auto" w:fill="auto"/>
            <w:noWrap/>
            <w:vAlign w:val="center"/>
            <w:hideMark/>
          </w:tcPr>
          <w:p w14:paraId="62B8A9F5" w14:textId="77777777" w:rsidR="009A6BDB" w:rsidRPr="009A6BDB" w:rsidRDefault="009A6BDB" w:rsidP="00307E09">
            <w:pPr>
              <w:spacing w:before="60" w:after="60"/>
              <w:jc w:val="center"/>
            </w:pPr>
            <w:r w:rsidRPr="009A6BDB">
              <w:t>27</w:t>
            </w:r>
          </w:p>
        </w:tc>
        <w:tc>
          <w:tcPr>
            <w:tcW w:w="496" w:type="pct"/>
            <w:tcBorders>
              <w:top w:val="nil"/>
              <w:left w:val="nil"/>
              <w:bottom w:val="single" w:sz="4" w:space="0" w:color="auto"/>
              <w:right w:val="single" w:sz="4" w:space="0" w:color="auto"/>
            </w:tcBorders>
            <w:shd w:val="clear" w:color="auto" w:fill="auto"/>
            <w:noWrap/>
            <w:vAlign w:val="center"/>
            <w:hideMark/>
          </w:tcPr>
          <w:p w14:paraId="615D0E1E" w14:textId="77777777" w:rsidR="009A6BDB" w:rsidRPr="009A6BDB" w:rsidRDefault="009A6BDB" w:rsidP="00307E09">
            <w:pPr>
              <w:spacing w:before="60" w:after="60"/>
              <w:jc w:val="center"/>
            </w:pPr>
            <w:r w:rsidRPr="009A6BDB">
              <w:t>7</w:t>
            </w:r>
          </w:p>
        </w:tc>
        <w:tc>
          <w:tcPr>
            <w:tcW w:w="255" w:type="pct"/>
            <w:tcBorders>
              <w:top w:val="nil"/>
              <w:left w:val="nil"/>
              <w:bottom w:val="single" w:sz="4" w:space="0" w:color="auto"/>
              <w:right w:val="single" w:sz="4" w:space="0" w:color="auto"/>
            </w:tcBorders>
            <w:shd w:val="clear" w:color="auto" w:fill="auto"/>
            <w:noWrap/>
            <w:vAlign w:val="center"/>
            <w:hideMark/>
          </w:tcPr>
          <w:p w14:paraId="49F3873D" w14:textId="77777777" w:rsidR="009A6BDB" w:rsidRPr="009A6BDB" w:rsidRDefault="009A6BDB" w:rsidP="00307E09">
            <w:pPr>
              <w:spacing w:before="60" w:after="60"/>
              <w:jc w:val="center"/>
            </w:pPr>
            <w:r w:rsidRPr="009A6BDB">
              <w:t>0</w:t>
            </w:r>
          </w:p>
        </w:tc>
      </w:tr>
      <w:tr w:rsidR="00877D42" w:rsidRPr="00877D42" w14:paraId="2EAC36AB"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4AAC4A8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4EB37F98"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32DBA9" w14:textId="77777777" w:rsidR="009A6BDB" w:rsidRPr="009A6BDB" w:rsidRDefault="009A6BDB" w:rsidP="0063470D">
            <w:pPr>
              <w:spacing w:before="60" w:after="60"/>
              <w:jc w:val="both"/>
            </w:pPr>
            <w:r w:rsidRPr="009A6BDB">
              <w:t>Xã Phong Hiền</w:t>
            </w:r>
          </w:p>
        </w:tc>
        <w:tc>
          <w:tcPr>
            <w:tcW w:w="382" w:type="pct"/>
            <w:tcBorders>
              <w:top w:val="nil"/>
              <w:left w:val="nil"/>
              <w:bottom w:val="single" w:sz="4" w:space="0" w:color="auto"/>
              <w:right w:val="single" w:sz="4" w:space="0" w:color="auto"/>
            </w:tcBorders>
            <w:shd w:val="clear" w:color="auto" w:fill="auto"/>
            <w:noWrap/>
            <w:vAlign w:val="center"/>
            <w:hideMark/>
          </w:tcPr>
          <w:p w14:paraId="5521BC62"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0A44DB37" w14:textId="77777777" w:rsidR="009A6BDB" w:rsidRPr="009A6BDB" w:rsidRDefault="009A6BDB" w:rsidP="00307E09">
            <w:pPr>
              <w:spacing w:before="60" w:after="60"/>
              <w:jc w:val="center"/>
            </w:pPr>
            <w:r w:rsidRPr="009A6BDB">
              <w:t>20</w:t>
            </w:r>
          </w:p>
        </w:tc>
        <w:tc>
          <w:tcPr>
            <w:tcW w:w="359" w:type="pct"/>
            <w:tcBorders>
              <w:top w:val="nil"/>
              <w:left w:val="nil"/>
              <w:bottom w:val="single" w:sz="4" w:space="0" w:color="auto"/>
              <w:right w:val="single" w:sz="4" w:space="0" w:color="auto"/>
            </w:tcBorders>
            <w:shd w:val="clear" w:color="auto" w:fill="auto"/>
            <w:noWrap/>
            <w:vAlign w:val="center"/>
            <w:hideMark/>
          </w:tcPr>
          <w:p w14:paraId="0E9A77C5"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6F1692D"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65CCE6D"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3167CE5E" w14:textId="77777777" w:rsidR="009A6BDB" w:rsidRPr="009A6BDB" w:rsidRDefault="009A6BDB" w:rsidP="00307E09">
            <w:pPr>
              <w:spacing w:before="60" w:after="60"/>
              <w:jc w:val="center"/>
            </w:pPr>
            <w:r w:rsidRPr="009A6BDB">
              <w:t>11</w:t>
            </w:r>
          </w:p>
        </w:tc>
        <w:tc>
          <w:tcPr>
            <w:tcW w:w="306" w:type="pct"/>
            <w:tcBorders>
              <w:top w:val="nil"/>
              <w:left w:val="nil"/>
              <w:bottom w:val="single" w:sz="4" w:space="0" w:color="auto"/>
              <w:right w:val="single" w:sz="4" w:space="0" w:color="auto"/>
            </w:tcBorders>
            <w:shd w:val="clear" w:color="auto" w:fill="auto"/>
            <w:noWrap/>
            <w:vAlign w:val="center"/>
            <w:hideMark/>
          </w:tcPr>
          <w:p w14:paraId="7664AA69" w14:textId="77777777" w:rsidR="009A6BDB" w:rsidRPr="009A6BDB" w:rsidRDefault="009A6BDB"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0EEA7C2D"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54AA91E7" w14:textId="77777777" w:rsidR="009A6BDB" w:rsidRPr="009A6BDB" w:rsidRDefault="009A6BDB" w:rsidP="00307E09">
            <w:pPr>
              <w:spacing w:before="60" w:after="60"/>
              <w:jc w:val="center"/>
            </w:pPr>
            <w:r w:rsidRPr="009A6BDB">
              <w:t>0</w:t>
            </w:r>
          </w:p>
        </w:tc>
      </w:tr>
      <w:tr w:rsidR="00877D42" w:rsidRPr="00877D42" w14:paraId="73AFB6D7"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1FB9F93E"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C9B7F10"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346663DA"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57117045"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530CEB3F"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31A9A41B"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4097FF1"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B7E1C1E" w14:textId="77777777" w:rsidR="009A6BDB" w:rsidRPr="009A6BDB" w:rsidRDefault="009A6BDB" w:rsidP="00307E09">
            <w:pPr>
              <w:spacing w:before="60" w:after="60"/>
              <w:jc w:val="center"/>
            </w:pPr>
            <w:r w:rsidRPr="009A6BDB">
              <w:t>25</w:t>
            </w:r>
          </w:p>
        </w:tc>
        <w:tc>
          <w:tcPr>
            <w:tcW w:w="306" w:type="pct"/>
            <w:tcBorders>
              <w:top w:val="nil"/>
              <w:left w:val="nil"/>
              <w:bottom w:val="single" w:sz="4" w:space="0" w:color="auto"/>
              <w:right w:val="single" w:sz="4" w:space="0" w:color="auto"/>
            </w:tcBorders>
            <w:shd w:val="clear" w:color="auto" w:fill="auto"/>
            <w:noWrap/>
            <w:vAlign w:val="center"/>
            <w:hideMark/>
          </w:tcPr>
          <w:p w14:paraId="00095D08" w14:textId="77777777" w:rsidR="009A6BDB" w:rsidRPr="009A6BDB" w:rsidRDefault="009A6BDB" w:rsidP="00307E09">
            <w:pPr>
              <w:spacing w:before="60" w:after="60"/>
              <w:jc w:val="center"/>
            </w:pPr>
            <w:r w:rsidRPr="009A6BDB">
              <w:t>55</w:t>
            </w:r>
          </w:p>
        </w:tc>
        <w:tc>
          <w:tcPr>
            <w:tcW w:w="306" w:type="pct"/>
            <w:tcBorders>
              <w:top w:val="nil"/>
              <w:left w:val="nil"/>
              <w:bottom w:val="single" w:sz="4" w:space="0" w:color="auto"/>
              <w:right w:val="single" w:sz="4" w:space="0" w:color="auto"/>
            </w:tcBorders>
            <w:shd w:val="clear" w:color="auto" w:fill="auto"/>
            <w:noWrap/>
            <w:vAlign w:val="center"/>
            <w:hideMark/>
          </w:tcPr>
          <w:p w14:paraId="02429CE1" w14:textId="77777777" w:rsidR="009A6BDB" w:rsidRPr="009A6BDB" w:rsidRDefault="009A6BDB" w:rsidP="00307E09">
            <w:pPr>
              <w:spacing w:before="60" w:after="60"/>
              <w:jc w:val="center"/>
            </w:pPr>
            <w:r w:rsidRPr="009A6BDB">
              <w:t>20</w:t>
            </w:r>
          </w:p>
        </w:tc>
        <w:tc>
          <w:tcPr>
            <w:tcW w:w="496" w:type="pct"/>
            <w:tcBorders>
              <w:top w:val="nil"/>
              <w:left w:val="nil"/>
              <w:bottom w:val="single" w:sz="4" w:space="0" w:color="auto"/>
              <w:right w:val="single" w:sz="4" w:space="0" w:color="auto"/>
            </w:tcBorders>
            <w:shd w:val="clear" w:color="auto" w:fill="auto"/>
            <w:noWrap/>
            <w:vAlign w:val="center"/>
            <w:hideMark/>
          </w:tcPr>
          <w:p w14:paraId="50891438"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35D97D7B" w14:textId="77777777" w:rsidR="009A6BDB" w:rsidRPr="009A6BDB" w:rsidRDefault="009A6BDB" w:rsidP="00307E09">
            <w:pPr>
              <w:spacing w:before="60" w:after="60"/>
              <w:jc w:val="center"/>
            </w:pPr>
            <w:r w:rsidRPr="009A6BDB">
              <w:t>0</w:t>
            </w:r>
          </w:p>
        </w:tc>
      </w:tr>
      <w:tr w:rsidR="00877D42" w:rsidRPr="00877D42" w14:paraId="30C95C7E"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37064A2C"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07583B67"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EB817C" w14:textId="77777777" w:rsidR="009A6BDB" w:rsidRPr="009A6BDB" w:rsidRDefault="009A6BDB" w:rsidP="0063470D">
            <w:pPr>
              <w:spacing w:before="60" w:after="60"/>
              <w:jc w:val="both"/>
            </w:pPr>
            <w:r w:rsidRPr="009A6BDB">
              <w:t>Xã Phong Hòa</w:t>
            </w:r>
          </w:p>
        </w:tc>
        <w:tc>
          <w:tcPr>
            <w:tcW w:w="382" w:type="pct"/>
            <w:tcBorders>
              <w:top w:val="nil"/>
              <w:left w:val="nil"/>
              <w:bottom w:val="single" w:sz="4" w:space="0" w:color="auto"/>
              <w:right w:val="single" w:sz="4" w:space="0" w:color="auto"/>
            </w:tcBorders>
            <w:shd w:val="clear" w:color="auto" w:fill="auto"/>
            <w:noWrap/>
            <w:vAlign w:val="center"/>
            <w:hideMark/>
          </w:tcPr>
          <w:p w14:paraId="0BD34C30"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441E949F" w14:textId="77777777" w:rsidR="009A6BDB" w:rsidRPr="009A6BDB" w:rsidRDefault="009A6BDB" w:rsidP="00307E09">
            <w:pPr>
              <w:spacing w:before="60" w:after="60"/>
              <w:jc w:val="center"/>
            </w:pPr>
            <w:r w:rsidRPr="009A6BDB">
              <w:t>15</w:t>
            </w:r>
          </w:p>
        </w:tc>
        <w:tc>
          <w:tcPr>
            <w:tcW w:w="359" w:type="pct"/>
            <w:tcBorders>
              <w:top w:val="nil"/>
              <w:left w:val="nil"/>
              <w:bottom w:val="single" w:sz="4" w:space="0" w:color="auto"/>
              <w:right w:val="single" w:sz="4" w:space="0" w:color="auto"/>
            </w:tcBorders>
            <w:shd w:val="clear" w:color="auto" w:fill="auto"/>
            <w:noWrap/>
            <w:vAlign w:val="center"/>
            <w:hideMark/>
          </w:tcPr>
          <w:p w14:paraId="643860AA"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61E14FD8"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1BC0F580"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5496F5C8" w14:textId="77777777" w:rsidR="009A6BDB" w:rsidRPr="009A6BDB" w:rsidRDefault="009A6BDB" w:rsidP="00307E09">
            <w:pPr>
              <w:spacing w:before="60" w:after="60"/>
              <w:jc w:val="center"/>
            </w:pPr>
            <w:r w:rsidRPr="009A6BDB">
              <w:t>7</w:t>
            </w:r>
          </w:p>
        </w:tc>
        <w:tc>
          <w:tcPr>
            <w:tcW w:w="306" w:type="pct"/>
            <w:tcBorders>
              <w:top w:val="nil"/>
              <w:left w:val="nil"/>
              <w:bottom w:val="single" w:sz="4" w:space="0" w:color="auto"/>
              <w:right w:val="single" w:sz="4" w:space="0" w:color="auto"/>
            </w:tcBorders>
            <w:shd w:val="clear" w:color="auto" w:fill="auto"/>
            <w:noWrap/>
            <w:vAlign w:val="center"/>
            <w:hideMark/>
          </w:tcPr>
          <w:p w14:paraId="3E5FE208" w14:textId="77777777" w:rsidR="009A6BDB" w:rsidRPr="009A6BDB" w:rsidRDefault="009A6BDB" w:rsidP="00307E09">
            <w:pPr>
              <w:spacing w:before="60" w:after="60"/>
              <w:jc w:val="center"/>
            </w:pPr>
            <w:r w:rsidRPr="009A6BDB">
              <w:t>3</w:t>
            </w:r>
          </w:p>
        </w:tc>
        <w:tc>
          <w:tcPr>
            <w:tcW w:w="496" w:type="pct"/>
            <w:tcBorders>
              <w:top w:val="nil"/>
              <w:left w:val="nil"/>
              <w:bottom w:val="single" w:sz="4" w:space="0" w:color="auto"/>
              <w:right w:val="single" w:sz="4" w:space="0" w:color="auto"/>
            </w:tcBorders>
            <w:shd w:val="clear" w:color="auto" w:fill="auto"/>
            <w:noWrap/>
            <w:vAlign w:val="center"/>
            <w:hideMark/>
          </w:tcPr>
          <w:p w14:paraId="7F6F27B7"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66539D60" w14:textId="77777777" w:rsidR="009A6BDB" w:rsidRPr="009A6BDB" w:rsidRDefault="009A6BDB" w:rsidP="00307E09">
            <w:pPr>
              <w:spacing w:before="60" w:after="60"/>
              <w:jc w:val="center"/>
            </w:pPr>
            <w:r w:rsidRPr="009A6BDB">
              <w:t>0</w:t>
            </w:r>
          </w:p>
        </w:tc>
      </w:tr>
      <w:tr w:rsidR="00877D42" w:rsidRPr="00877D42" w14:paraId="75A51B7D"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37EE27D7"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467B2352"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7D06CDD0"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09129A47"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29B5570F"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2CD995F2"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325A20EF"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46AE3742" w14:textId="77777777" w:rsidR="009A6BDB" w:rsidRPr="009A6BDB" w:rsidRDefault="009A6BDB" w:rsidP="00307E09">
            <w:pPr>
              <w:spacing w:before="60" w:after="60"/>
              <w:jc w:val="center"/>
            </w:pPr>
            <w:r w:rsidRPr="009A6BDB">
              <w:t>33</w:t>
            </w:r>
          </w:p>
        </w:tc>
        <w:tc>
          <w:tcPr>
            <w:tcW w:w="306" w:type="pct"/>
            <w:tcBorders>
              <w:top w:val="nil"/>
              <w:left w:val="nil"/>
              <w:bottom w:val="single" w:sz="4" w:space="0" w:color="auto"/>
              <w:right w:val="single" w:sz="4" w:space="0" w:color="auto"/>
            </w:tcBorders>
            <w:shd w:val="clear" w:color="auto" w:fill="auto"/>
            <w:noWrap/>
            <w:vAlign w:val="center"/>
            <w:hideMark/>
          </w:tcPr>
          <w:p w14:paraId="248AAEED" w14:textId="77777777" w:rsidR="009A6BDB" w:rsidRPr="009A6BDB" w:rsidRDefault="009A6BDB" w:rsidP="00307E09">
            <w:pPr>
              <w:spacing w:before="60" w:after="60"/>
              <w:jc w:val="center"/>
            </w:pPr>
            <w:r w:rsidRPr="009A6BDB">
              <w:t>47</w:t>
            </w:r>
          </w:p>
        </w:tc>
        <w:tc>
          <w:tcPr>
            <w:tcW w:w="306" w:type="pct"/>
            <w:tcBorders>
              <w:top w:val="nil"/>
              <w:left w:val="nil"/>
              <w:bottom w:val="single" w:sz="4" w:space="0" w:color="auto"/>
              <w:right w:val="single" w:sz="4" w:space="0" w:color="auto"/>
            </w:tcBorders>
            <w:shd w:val="clear" w:color="auto" w:fill="auto"/>
            <w:noWrap/>
            <w:vAlign w:val="center"/>
            <w:hideMark/>
          </w:tcPr>
          <w:p w14:paraId="77658CAA" w14:textId="77777777" w:rsidR="009A6BDB" w:rsidRPr="009A6BDB" w:rsidRDefault="009A6BDB" w:rsidP="00307E09">
            <w:pPr>
              <w:spacing w:before="60" w:after="60"/>
              <w:jc w:val="center"/>
            </w:pPr>
            <w:r w:rsidRPr="009A6BDB">
              <w:t>20</w:t>
            </w:r>
          </w:p>
        </w:tc>
        <w:tc>
          <w:tcPr>
            <w:tcW w:w="496" w:type="pct"/>
            <w:tcBorders>
              <w:top w:val="nil"/>
              <w:left w:val="nil"/>
              <w:bottom w:val="single" w:sz="4" w:space="0" w:color="auto"/>
              <w:right w:val="single" w:sz="4" w:space="0" w:color="auto"/>
            </w:tcBorders>
            <w:shd w:val="clear" w:color="auto" w:fill="auto"/>
            <w:noWrap/>
            <w:vAlign w:val="center"/>
            <w:hideMark/>
          </w:tcPr>
          <w:p w14:paraId="0DD25C68"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5A2FC4FE" w14:textId="77777777" w:rsidR="009A6BDB" w:rsidRPr="009A6BDB" w:rsidRDefault="009A6BDB" w:rsidP="00307E09">
            <w:pPr>
              <w:spacing w:before="60" w:after="60"/>
              <w:jc w:val="center"/>
            </w:pPr>
            <w:r w:rsidRPr="009A6BDB">
              <w:t>0</w:t>
            </w:r>
          </w:p>
        </w:tc>
      </w:tr>
      <w:tr w:rsidR="00877D42" w:rsidRPr="00877D42" w14:paraId="5A146AF4" w14:textId="77777777" w:rsidTr="00FD1FA2">
        <w:trPr>
          <w:trHeight w:val="315"/>
        </w:trPr>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14:paraId="5A1C74BB" w14:textId="77777777" w:rsidR="009A6BDB" w:rsidRPr="009A6BDB" w:rsidRDefault="009A6BDB" w:rsidP="0063470D">
            <w:pPr>
              <w:spacing w:before="60" w:after="60"/>
              <w:jc w:val="both"/>
              <w:rPr>
                <w:b/>
                <w:bCs/>
              </w:rPr>
            </w:pPr>
            <w:r w:rsidRPr="009A6BDB">
              <w:rPr>
                <w:b/>
                <w:bCs/>
              </w:rPr>
              <w:t>2</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10B7208C" w14:textId="77777777" w:rsidR="009A6BDB" w:rsidRPr="009A6BDB" w:rsidRDefault="009A6BDB" w:rsidP="0063470D">
            <w:pPr>
              <w:spacing w:before="60" w:after="60"/>
              <w:jc w:val="both"/>
              <w:rPr>
                <w:b/>
                <w:bCs/>
              </w:rPr>
            </w:pPr>
            <w:r w:rsidRPr="009A6BDB">
              <w:rPr>
                <w:b/>
                <w:bCs/>
              </w:rPr>
              <w:t>Huyện Phú Lộc</w:t>
            </w: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6862F0" w14:textId="77777777" w:rsidR="009A6BDB" w:rsidRPr="009A6BDB" w:rsidRDefault="009A6BDB" w:rsidP="0063470D">
            <w:pPr>
              <w:spacing w:before="60" w:after="60"/>
              <w:jc w:val="both"/>
            </w:pPr>
            <w:r w:rsidRPr="009A6BDB">
              <w:t>Xã Giang Hải</w:t>
            </w:r>
          </w:p>
        </w:tc>
        <w:tc>
          <w:tcPr>
            <w:tcW w:w="382" w:type="pct"/>
            <w:tcBorders>
              <w:top w:val="nil"/>
              <w:left w:val="nil"/>
              <w:bottom w:val="single" w:sz="4" w:space="0" w:color="auto"/>
              <w:right w:val="single" w:sz="4" w:space="0" w:color="auto"/>
            </w:tcBorders>
            <w:shd w:val="clear" w:color="auto" w:fill="auto"/>
            <w:noWrap/>
            <w:vAlign w:val="center"/>
            <w:hideMark/>
          </w:tcPr>
          <w:p w14:paraId="2BA8875A"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7B5D4C54" w14:textId="77777777" w:rsidR="009A6BDB" w:rsidRPr="009A6BDB" w:rsidRDefault="009A6BDB" w:rsidP="00307E09">
            <w:pPr>
              <w:spacing w:before="60" w:after="60"/>
              <w:jc w:val="center"/>
            </w:pPr>
            <w:r w:rsidRPr="009A6BDB">
              <w:t>15</w:t>
            </w:r>
          </w:p>
        </w:tc>
        <w:tc>
          <w:tcPr>
            <w:tcW w:w="359" w:type="pct"/>
            <w:tcBorders>
              <w:top w:val="nil"/>
              <w:left w:val="nil"/>
              <w:bottom w:val="single" w:sz="4" w:space="0" w:color="auto"/>
              <w:right w:val="single" w:sz="4" w:space="0" w:color="auto"/>
            </w:tcBorders>
            <w:shd w:val="clear" w:color="auto" w:fill="auto"/>
            <w:noWrap/>
            <w:vAlign w:val="center"/>
            <w:hideMark/>
          </w:tcPr>
          <w:p w14:paraId="45461B0A"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2D883775"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5DC461C3" w14:textId="77777777" w:rsidR="009A6BDB" w:rsidRPr="009A6BDB" w:rsidRDefault="009A6BDB" w:rsidP="00307E09">
            <w:pPr>
              <w:spacing w:before="60" w:after="60"/>
              <w:jc w:val="center"/>
            </w:pPr>
            <w:r w:rsidRPr="009A6BDB">
              <w:t>10</w:t>
            </w:r>
          </w:p>
        </w:tc>
        <w:tc>
          <w:tcPr>
            <w:tcW w:w="306" w:type="pct"/>
            <w:tcBorders>
              <w:top w:val="nil"/>
              <w:left w:val="nil"/>
              <w:bottom w:val="single" w:sz="4" w:space="0" w:color="auto"/>
              <w:right w:val="single" w:sz="4" w:space="0" w:color="auto"/>
            </w:tcBorders>
            <w:shd w:val="clear" w:color="auto" w:fill="auto"/>
            <w:noWrap/>
            <w:vAlign w:val="center"/>
            <w:hideMark/>
          </w:tcPr>
          <w:p w14:paraId="51E76302"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34CE3685" w14:textId="77777777" w:rsidR="009A6BDB" w:rsidRPr="009A6BDB" w:rsidRDefault="009A6BDB" w:rsidP="00307E09">
            <w:pPr>
              <w:spacing w:before="60" w:after="60"/>
              <w:jc w:val="center"/>
            </w:pPr>
            <w:r w:rsidRPr="009A6BDB">
              <w:t>0</w:t>
            </w:r>
          </w:p>
        </w:tc>
        <w:tc>
          <w:tcPr>
            <w:tcW w:w="496" w:type="pct"/>
            <w:tcBorders>
              <w:top w:val="nil"/>
              <w:left w:val="nil"/>
              <w:bottom w:val="single" w:sz="4" w:space="0" w:color="auto"/>
              <w:right w:val="single" w:sz="4" w:space="0" w:color="auto"/>
            </w:tcBorders>
            <w:shd w:val="clear" w:color="auto" w:fill="auto"/>
            <w:noWrap/>
            <w:vAlign w:val="center"/>
            <w:hideMark/>
          </w:tcPr>
          <w:p w14:paraId="660E4A48"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4D448E50" w14:textId="77777777" w:rsidR="009A6BDB" w:rsidRPr="009A6BDB" w:rsidRDefault="009A6BDB" w:rsidP="00307E09">
            <w:pPr>
              <w:spacing w:before="60" w:after="60"/>
              <w:jc w:val="center"/>
            </w:pPr>
            <w:r w:rsidRPr="009A6BDB">
              <w:t>0</w:t>
            </w:r>
          </w:p>
        </w:tc>
      </w:tr>
      <w:tr w:rsidR="00877D42" w:rsidRPr="00877D42" w14:paraId="5E2797FC"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5C57EEF3"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476D817"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4E4CAED7"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6EDC48B1"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13DD9F4C"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3834D6CA"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E20D55A"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2CA5D2F6" w14:textId="77777777" w:rsidR="009A6BDB" w:rsidRPr="009A6BDB" w:rsidRDefault="009A6BDB" w:rsidP="00307E09">
            <w:pPr>
              <w:spacing w:before="60" w:after="60"/>
              <w:jc w:val="center"/>
            </w:pPr>
            <w:r w:rsidRPr="009A6BDB">
              <w:t>67</w:t>
            </w:r>
          </w:p>
        </w:tc>
        <w:tc>
          <w:tcPr>
            <w:tcW w:w="306" w:type="pct"/>
            <w:tcBorders>
              <w:top w:val="nil"/>
              <w:left w:val="nil"/>
              <w:bottom w:val="single" w:sz="4" w:space="0" w:color="auto"/>
              <w:right w:val="single" w:sz="4" w:space="0" w:color="auto"/>
            </w:tcBorders>
            <w:shd w:val="clear" w:color="auto" w:fill="auto"/>
            <w:noWrap/>
            <w:vAlign w:val="center"/>
            <w:hideMark/>
          </w:tcPr>
          <w:p w14:paraId="709AE51B" w14:textId="77777777" w:rsidR="009A6BDB" w:rsidRPr="009A6BDB" w:rsidRDefault="009A6BDB" w:rsidP="00307E09">
            <w:pPr>
              <w:spacing w:before="60" w:after="60"/>
              <w:jc w:val="center"/>
            </w:pPr>
            <w:r w:rsidRPr="009A6BDB">
              <w:t>33</w:t>
            </w:r>
          </w:p>
        </w:tc>
        <w:tc>
          <w:tcPr>
            <w:tcW w:w="306" w:type="pct"/>
            <w:tcBorders>
              <w:top w:val="nil"/>
              <w:left w:val="nil"/>
              <w:bottom w:val="single" w:sz="4" w:space="0" w:color="auto"/>
              <w:right w:val="single" w:sz="4" w:space="0" w:color="auto"/>
            </w:tcBorders>
            <w:shd w:val="clear" w:color="auto" w:fill="auto"/>
            <w:noWrap/>
            <w:vAlign w:val="center"/>
            <w:hideMark/>
          </w:tcPr>
          <w:p w14:paraId="0154306D" w14:textId="77777777" w:rsidR="009A6BDB" w:rsidRPr="009A6BDB" w:rsidRDefault="009A6BDB" w:rsidP="00307E09">
            <w:pPr>
              <w:spacing w:before="60" w:after="60"/>
              <w:jc w:val="center"/>
            </w:pPr>
            <w:r w:rsidRPr="009A6BDB">
              <w:t>0</w:t>
            </w:r>
          </w:p>
        </w:tc>
        <w:tc>
          <w:tcPr>
            <w:tcW w:w="496" w:type="pct"/>
            <w:tcBorders>
              <w:top w:val="nil"/>
              <w:left w:val="nil"/>
              <w:bottom w:val="single" w:sz="4" w:space="0" w:color="auto"/>
              <w:right w:val="single" w:sz="4" w:space="0" w:color="auto"/>
            </w:tcBorders>
            <w:shd w:val="clear" w:color="auto" w:fill="auto"/>
            <w:noWrap/>
            <w:vAlign w:val="center"/>
            <w:hideMark/>
          </w:tcPr>
          <w:p w14:paraId="15D28391"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480E0D78" w14:textId="77777777" w:rsidR="009A6BDB" w:rsidRPr="009A6BDB" w:rsidRDefault="009A6BDB" w:rsidP="00307E09">
            <w:pPr>
              <w:spacing w:before="60" w:after="60"/>
              <w:jc w:val="center"/>
            </w:pPr>
            <w:r w:rsidRPr="009A6BDB">
              <w:t>0</w:t>
            </w:r>
          </w:p>
        </w:tc>
      </w:tr>
      <w:tr w:rsidR="00877D42" w:rsidRPr="00877D42" w14:paraId="1850BF67"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2FFE898C"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52EF8205"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5BE291" w14:textId="77777777" w:rsidR="009A6BDB" w:rsidRPr="009A6BDB" w:rsidRDefault="009A6BDB" w:rsidP="0063470D">
            <w:pPr>
              <w:spacing w:before="60" w:after="60"/>
              <w:jc w:val="both"/>
            </w:pPr>
            <w:r w:rsidRPr="009A6BDB">
              <w:t>Xã Lộc Bình</w:t>
            </w:r>
          </w:p>
        </w:tc>
        <w:tc>
          <w:tcPr>
            <w:tcW w:w="382" w:type="pct"/>
            <w:tcBorders>
              <w:top w:val="nil"/>
              <w:left w:val="nil"/>
              <w:bottom w:val="single" w:sz="4" w:space="0" w:color="auto"/>
              <w:right w:val="single" w:sz="4" w:space="0" w:color="auto"/>
            </w:tcBorders>
            <w:shd w:val="clear" w:color="auto" w:fill="auto"/>
            <w:noWrap/>
            <w:vAlign w:val="center"/>
            <w:hideMark/>
          </w:tcPr>
          <w:p w14:paraId="650FABF7"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25451406" w14:textId="77777777" w:rsidR="009A6BDB" w:rsidRPr="009A6BDB" w:rsidRDefault="009A6BDB" w:rsidP="00307E09">
            <w:pPr>
              <w:spacing w:before="60" w:after="60"/>
              <w:jc w:val="center"/>
            </w:pPr>
            <w:r w:rsidRPr="009A6BDB">
              <w:t>23</w:t>
            </w:r>
          </w:p>
        </w:tc>
        <w:tc>
          <w:tcPr>
            <w:tcW w:w="359" w:type="pct"/>
            <w:tcBorders>
              <w:top w:val="nil"/>
              <w:left w:val="nil"/>
              <w:bottom w:val="single" w:sz="4" w:space="0" w:color="auto"/>
              <w:right w:val="single" w:sz="4" w:space="0" w:color="auto"/>
            </w:tcBorders>
            <w:shd w:val="clear" w:color="auto" w:fill="auto"/>
            <w:noWrap/>
            <w:vAlign w:val="center"/>
            <w:hideMark/>
          </w:tcPr>
          <w:p w14:paraId="661DF63B" w14:textId="77777777" w:rsidR="009A6BDB" w:rsidRPr="009A6BDB" w:rsidRDefault="009A6BDB" w:rsidP="00307E09">
            <w:pPr>
              <w:spacing w:before="60" w:after="60"/>
              <w:jc w:val="center"/>
            </w:pPr>
            <w:r w:rsidRPr="009A6BDB">
              <w:t>1</w:t>
            </w:r>
          </w:p>
        </w:tc>
        <w:tc>
          <w:tcPr>
            <w:tcW w:w="416" w:type="pct"/>
            <w:tcBorders>
              <w:top w:val="nil"/>
              <w:left w:val="nil"/>
              <w:bottom w:val="single" w:sz="4" w:space="0" w:color="auto"/>
              <w:right w:val="single" w:sz="4" w:space="0" w:color="auto"/>
            </w:tcBorders>
            <w:shd w:val="clear" w:color="auto" w:fill="auto"/>
            <w:noWrap/>
            <w:vAlign w:val="center"/>
            <w:hideMark/>
          </w:tcPr>
          <w:p w14:paraId="267C1D49"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27C49EC"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752C9263" w14:textId="77777777" w:rsidR="009A6BDB" w:rsidRPr="009A6BDB" w:rsidRDefault="009A6BDB" w:rsidP="00307E09">
            <w:pPr>
              <w:spacing w:before="60" w:after="60"/>
              <w:jc w:val="center"/>
            </w:pPr>
            <w:r w:rsidRPr="009A6BDB">
              <w:t>13</w:t>
            </w:r>
          </w:p>
        </w:tc>
        <w:tc>
          <w:tcPr>
            <w:tcW w:w="306" w:type="pct"/>
            <w:tcBorders>
              <w:top w:val="nil"/>
              <w:left w:val="nil"/>
              <w:bottom w:val="single" w:sz="4" w:space="0" w:color="auto"/>
              <w:right w:val="single" w:sz="4" w:space="0" w:color="auto"/>
            </w:tcBorders>
            <w:shd w:val="clear" w:color="auto" w:fill="auto"/>
            <w:noWrap/>
            <w:vAlign w:val="center"/>
            <w:hideMark/>
          </w:tcPr>
          <w:p w14:paraId="49F8CDE3" w14:textId="77777777" w:rsidR="009A6BDB" w:rsidRPr="009A6BDB" w:rsidRDefault="009A6BDB" w:rsidP="00307E09">
            <w:pPr>
              <w:spacing w:before="60" w:after="60"/>
              <w:jc w:val="center"/>
            </w:pPr>
            <w:r w:rsidRPr="009A6BDB">
              <w:t>2</w:t>
            </w:r>
          </w:p>
        </w:tc>
        <w:tc>
          <w:tcPr>
            <w:tcW w:w="496" w:type="pct"/>
            <w:tcBorders>
              <w:top w:val="nil"/>
              <w:left w:val="nil"/>
              <w:bottom w:val="single" w:sz="4" w:space="0" w:color="auto"/>
              <w:right w:val="single" w:sz="4" w:space="0" w:color="auto"/>
            </w:tcBorders>
            <w:shd w:val="clear" w:color="auto" w:fill="auto"/>
            <w:noWrap/>
            <w:vAlign w:val="center"/>
            <w:hideMark/>
          </w:tcPr>
          <w:p w14:paraId="68FF59D9" w14:textId="77777777" w:rsidR="009A6BDB" w:rsidRPr="009A6BDB" w:rsidRDefault="009A6BDB" w:rsidP="00307E09">
            <w:pPr>
              <w:spacing w:before="60" w:after="60"/>
              <w:jc w:val="center"/>
            </w:pPr>
            <w:r w:rsidRPr="009A6BDB">
              <w:t>1</w:t>
            </w:r>
          </w:p>
        </w:tc>
        <w:tc>
          <w:tcPr>
            <w:tcW w:w="255" w:type="pct"/>
            <w:tcBorders>
              <w:top w:val="nil"/>
              <w:left w:val="nil"/>
              <w:bottom w:val="single" w:sz="4" w:space="0" w:color="auto"/>
              <w:right w:val="single" w:sz="4" w:space="0" w:color="auto"/>
            </w:tcBorders>
            <w:shd w:val="clear" w:color="auto" w:fill="auto"/>
            <w:noWrap/>
            <w:vAlign w:val="center"/>
            <w:hideMark/>
          </w:tcPr>
          <w:p w14:paraId="2726D89D" w14:textId="77777777" w:rsidR="009A6BDB" w:rsidRPr="009A6BDB" w:rsidRDefault="009A6BDB" w:rsidP="00307E09">
            <w:pPr>
              <w:spacing w:before="60" w:after="60"/>
              <w:jc w:val="center"/>
            </w:pPr>
            <w:r w:rsidRPr="009A6BDB">
              <w:t>0</w:t>
            </w:r>
          </w:p>
        </w:tc>
      </w:tr>
      <w:tr w:rsidR="00877D42" w:rsidRPr="00877D42" w14:paraId="5D2E2198"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6CCB870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570791EC"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5875F31C"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3FFC53FC"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4E2ECA14"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740B51CE" w14:textId="77777777" w:rsidR="009A6BDB" w:rsidRPr="009A6BDB" w:rsidRDefault="009A6BDB" w:rsidP="00307E09">
            <w:pPr>
              <w:spacing w:before="60" w:after="60"/>
              <w:jc w:val="center"/>
            </w:pPr>
            <w:r w:rsidRPr="009A6BDB">
              <w:t>4</w:t>
            </w:r>
          </w:p>
        </w:tc>
        <w:tc>
          <w:tcPr>
            <w:tcW w:w="416" w:type="pct"/>
            <w:tcBorders>
              <w:top w:val="nil"/>
              <w:left w:val="nil"/>
              <w:bottom w:val="single" w:sz="4" w:space="0" w:color="auto"/>
              <w:right w:val="single" w:sz="4" w:space="0" w:color="auto"/>
            </w:tcBorders>
            <w:shd w:val="clear" w:color="auto" w:fill="auto"/>
            <w:noWrap/>
            <w:vAlign w:val="center"/>
            <w:hideMark/>
          </w:tcPr>
          <w:p w14:paraId="714E454B"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62C53904" w14:textId="77777777" w:rsidR="009A6BDB" w:rsidRPr="009A6BDB" w:rsidRDefault="009A6BDB" w:rsidP="00307E09">
            <w:pPr>
              <w:spacing w:before="60" w:after="60"/>
              <w:jc w:val="center"/>
            </w:pPr>
            <w:r w:rsidRPr="009A6BDB">
              <w:t>26</w:t>
            </w:r>
          </w:p>
        </w:tc>
        <w:tc>
          <w:tcPr>
            <w:tcW w:w="306" w:type="pct"/>
            <w:tcBorders>
              <w:top w:val="nil"/>
              <w:left w:val="nil"/>
              <w:bottom w:val="single" w:sz="4" w:space="0" w:color="auto"/>
              <w:right w:val="single" w:sz="4" w:space="0" w:color="auto"/>
            </w:tcBorders>
            <w:shd w:val="clear" w:color="auto" w:fill="auto"/>
            <w:noWrap/>
            <w:vAlign w:val="center"/>
            <w:hideMark/>
          </w:tcPr>
          <w:p w14:paraId="43294883" w14:textId="77777777" w:rsidR="009A6BDB" w:rsidRPr="009A6BDB" w:rsidRDefault="009A6BDB" w:rsidP="00307E09">
            <w:pPr>
              <w:spacing w:before="60" w:after="60"/>
              <w:jc w:val="center"/>
            </w:pPr>
            <w:r w:rsidRPr="009A6BDB">
              <w:t>57</w:t>
            </w:r>
          </w:p>
        </w:tc>
        <w:tc>
          <w:tcPr>
            <w:tcW w:w="306" w:type="pct"/>
            <w:tcBorders>
              <w:top w:val="nil"/>
              <w:left w:val="nil"/>
              <w:bottom w:val="single" w:sz="4" w:space="0" w:color="auto"/>
              <w:right w:val="single" w:sz="4" w:space="0" w:color="auto"/>
            </w:tcBorders>
            <w:shd w:val="clear" w:color="auto" w:fill="auto"/>
            <w:noWrap/>
            <w:vAlign w:val="center"/>
            <w:hideMark/>
          </w:tcPr>
          <w:p w14:paraId="21CF9F4F" w14:textId="77777777" w:rsidR="009A6BDB" w:rsidRPr="009A6BDB" w:rsidRDefault="009A6BDB" w:rsidP="00307E09">
            <w:pPr>
              <w:spacing w:before="60" w:after="60"/>
              <w:jc w:val="center"/>
            </w:pPr>
            <w:r w:rsidRPr="009A6BDB">
              <w:t>9</w:t>
            </w:r>
          </w:p>
        </w:tc>
        <w:tc>
          <w:tcPr>
            <w:tcW w:w="496" w:type="pct"/>
            <w:tcBorders>
              <w:top w:val="nil"/>
              <w:left w:val="nil"/>
              <w:bottom w:val="single" w:sz="4" w:space="0" w:color="auto"/>
              <w:right w:val="single" w:sz="4" w:space="0" w:color="auto"/>
            </w:tcBorders>
            <w:shd w:val="clear" w:color="auto" w:fill="auto"/>
            <w:noWrap/>
            <w:vAlign w:val="center"/>
            <w:hideMark/>
          </w:tcPr>
          <w:p w14:paraId="351F6BBF" w14:textId="77777777" w:rsidR="009A6BDB" w:rsidRPr="009A6BDB" w:rsidRDefault="009A6BDB" w:rsidP="00307E09">
            <w:pPr>
              <w:spacing w:before="60" w:after="60"/>
              <w:jc w:val="center"/>
            </w:pPr>
            <w:r w:rsidRPr="009A6BDB">
              <w:t>4</w:t>
            </w:r>
          </w:p>
        </w:tc>
        <w:tc>
          <w:tcPr>
            <w:tcW w:w="255" w:type="pct"/>
            <w:tcBorders>
              <w:top w:val="nil"/>
              <w:left w:val="nil"/>
              <w:bottom w:val="single" w:sz="4" w:space="0" w:color="auto"/>
              <w:right w:val="single" w:sz="4" w:space="0" w:color="auto"/>
            </w:tcBorders>
            <w:shd w:val="clear" w:color="auto" w:fill="auto"/>
            <w:noWrap/>
            <w:vAlign w:val="center"/>
            <w:hideMark/>
          </w:tcPr>
          <w:p w14:paraId="11755442" w14:textId="77777777" w:rsidR="009A6BDB" w:rsidRPr="009A6BDB" w:rsidRDefault="009A6BDB" w:rsidP="00307E09">
            <w:pPr>
              <w:spacing w:before="60" w:after="60"/>
              <w:jc w:val="center"/>
            </w:pPr>
            <w:r w:rsidRPr="009A6BDB">
              <w:t>0</w:t>
            </w:r>
          </w:p>
        </w:tc>
      </w:tr>
      <w:tr w:rsidR="00877D42" w:rsidRPr="00877D42" w14:paraId="7F89E701"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4DCBB835"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1B66A9FD"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94157E" w14:textId="77777777" w:rsidR="009A6BDB" w:rsidRPr="009A6BDB" w:rsidRDefault="009A6BDB" w:rsidP="0063470D">
            <w:pPr>
              <w:spacing w:before="60" w:after="60"/>
              <w:jc w:val="both"/>
              <w:rPr>
                <w:b/>
                <w:bCs/>
              </w:rPr>
            </w:pPr>
            <w:r w:rsidRPr="009A6BDB">
              <w:rPr>
                <w:b/>
                <w:bCs/>
              </w:rPr>
              <w:t>Xã Vinh Hiền</w:t>
            </w:r>
          </w:p>
        </w:tc>
        <w:tc>
          <w:tcPr>
            <w:tcW w:w="382" w:type="pct"/>
            <w:tcBorders>
              <w:top w:val="nil"/>
              <w:left w:val="nil"/>
              <w:bottom w:val="single" w:sz="4" w:space="0" w:color="auto"/>
              <w:right w:val="single" w:sz="4" w:space="0" w:color="auto"/>
            </w:tcBorders>
            <w:shd w:val="clear" w:color="auto" w:fill="auto"/>
            <w:noWrap/>
            <w:vAlign w:val="center"/>
            <w:hideMark/>
          </w:tcPr>
          <w:p w14:paraId="680960A8"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4ACDFDB9" w14:textId="77777777" w:rsidR="009A6BDB" w:rsidRPr="009A6BDB" w:rsidRDefault="009A6BDB" w:rsidP="00307E09">
            <w:pPr>
              <w:spacing w:before="60" w:after="60"/>
              <w:jc w:val="center"/>
            </w:pPr>
            <w:r w:rsidRPr="009A6BDB">
              <w:t>25</w:t>
            </w:r>
          </w:p>
        </w:tc>
        <w:tc>
          <w:tcPr>
            <w:tcW w:w="359" w:type="pct"/>
            <w:tcBorders>
              <w:top w:val="nil"/>
              <w:left w:val="nil"/>
              <w:bottom w:val="single" w:sz="4" w:space="0" w:color="auto"/>
              <w:right w:val="single" w:sz="4" w:space="0" w:color="auto"/>
            </w:tcBorders>
            <w:shd w:val="clear" w:color="auto" w:fill="auto"/>
            <w:noWrap/>
            <w:vAlign w:val="center"/>
            <w:hideMark/>
          </w:tcPr>
          <w:p w14:paraId="5B8B833D"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12369D9E"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544983CC" w14:textId="77777777" w:rsidR="009A6BDB" w:rsidRPr="009A6BDB" w:rsidRDefault="009A6BDB" w:rsidP="00307E09">
            <w:pPr>
              <w:spacing w:before="60" w:after="60"/>
              <w:jc w:val="center"/>
            </w:pPr>
            <w:r w:rsidRPr="009A6BDB">
              <w:t>15</w:t>
            </w:r>
          </w:p>
        </w:tc>
        <w:tc>
          <w:tcPr>
            <w:tcW w:w="306" w:type="pct"/>
            <w:tcBorders>
              <w:top w:val="nil"/>
              <w:left w:val="nil"/>
              <w:bottom w:val="single" w:sz="4" w:space="0" w:color="auto"/>
              <w:right w:val="single" w:sz="4" w:space="0" w:color="auto"/>
            </w:tcBorders>
            <w:shd w:val="clear" w:color="auto" w:fill="auto"/>
            <w:noWrap/>
            <w:vAlign w:val="center"/>
            <w:hideMark/>
          </w:tcPr>
          <w:p w14:paraId="23521B4D"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1FEE2BEC" w14:textId="77777777" w:rsidR="009A6BDB" w:rsidRPr="009A6BDB" w:rsidRDefault="009A6BDB"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0F17B323" w14:textId="77777777" w:rsidR="009A6BDB" w:rsidRPr="009A6BDB" w:rsidRDefault="009A6BDB" w:rsidP="00307E09">
            <w:pPr>
              <w:spacing w:before="60" w:after="60"/>
              <w:jc w:val="center"/>
            </w:pPr>
            <w:r w:rsidRPr="009A6BDB">
              <w:t>1</w:t>
            </w:r>
          </w:p>
        </w:tc>
        <w:tc>
          <w:tcPr>
            <w:tcW w:w="255" w:type="pct"/>
            <w:tcBorders>
              <w:top w:val="nil"/>
              <w:left w:val="nil"/>
              <w:bottom w:val="single" w:sz="4" w:space="0" w:color="auto"/>
              <w:right w:val="single" w:sz="4" w:space="0" w:color="auto"/>
            </w:tcBorders>
            <w:shd w:val="clear" w:color="auto" w:fill="auto"/>
            <w:noWrap/>
            <w:vAlign w:val="center"/>
            <w:hideMark/>
          </w:tcPr>
          <w:p w14:paraId="1B3FF43F" w14:textId="77777777" w:rsidR="009A6BDB" w:rsidRPr="009A6BDB" w:rsidRDefault="009A6BDB" w:rsidP="00307E09">
            <w:pPr>
              <w:spacing w:before="60" w:after="60"/>
              <w:jc w:val="center"/>
            </w:pPr>
            <w:r w:rsidRPr="009A6BDB">
              <w:t>0</w:t>
            </w:r>
          </w:p>
        </w:tc>
      </w:tr>
      <w:tr w:rsidR="00877D42" w:rsidRPr="00877D42" w14:paraId="494FBC85"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68701490"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ED1B440"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3DFCD038" w14:textId="77777777" w:rsidR="009A6BDB" w:rsidRPr="009A6BDB" w:rsidRDefault="009A6BDB" w:rsidP="0063470D">
            <w:pPr>
              <w:spacing w:before="60" w:after="60"/>
              <w:jc w:val="both"/>
              <w:rPr>
                <w:b/>
                <w:bCs/>
              </w:rPr>
            </w:pPr>
          </w:p>
        </w:tc>
        <w:tc>
          <w:tcPr>
            <w:tcW w:w="382" w:type="pct"/>
            <w:tcBorders>
              <w:top w:val="nil"/>
              <w:left w:val="nil"/>
              <w:bottom w:val="single" w:sz="4" w:space="0" w:color="auto"/>
              <w:right w:val="single" w:sz="4" w:space="0" w:color="auto"/>
            </w:tcBorders>
            <w:shd w:val="clear" w:color="auto" w:fill="auto"/>
            <w:noWrap/>
            <w:vAlign w:val="center"/>
            <w:hideMark/>
          </w:tcPr>
          <w:p w14:paraId="26CCCD6F"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19F1F40B"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722BFFDE"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1D03D87E"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37952288" w14:textId="77777777" w:rsidR="009A6BDB" w:rsidRPr="009A6BDB" w:rsidRDefault="009A6BDB" w:rsidP="00307E09">
            <w:pPr>
              <w:spacing w:before="60" w:after="60"/>
              <w:jc w:val="center"/>
            </w:pPr>
            <w:r w:rsidRPr="009A6BDB">
              <w:t>60</w:t>
            </w:r>
          </w:p>
        </w:tc>
        <w:tc>
          <w:tcPr>
            <w:tcW w:w="306" w:type="pct"/>
            <w:tcBorders>
              <w:top w:val="nil"/>
              <w:left w:val="nil"/>
              <w:bottom w:val="single" w:sz="4" w:space="0" w:color="auto"/>
              <w:right w:val="single" w:sz="4" w:space="0" w:color="auto"/>
            </w:tcBorders>
            <w:shd w:val="clear" w:color="auto" w:fill="auto"/>
            <w:noWrap/>
            <w:vAlign w:val="center"/>
            <w:hideMark/>
          </w:tcPr>
          <w:p w14:paraId="6F5A7D31" w14:textId="77777777" w:rsidR="009A6BDB" w:rsidRPr="009A6BDB" w:rsidRDefault="009A6BDB" w:rsidP="00307E09">
            <w:pPr>
              <w:spacing w:before="60" w:after="60"/>
              <w:jc w:val="center"/>
            </w:pPr>
            <w:r w:rsidRPr="009A6BDB">
              <w:t>20</w:t>
            </w:r>
          </w:p>
        </w:tc>
        <w:tc>
          <w:tcPr>
            <w:tcW w:w="306" w:type="pct"/>
            <w:tcBorders>
              <w:top w:val="nil"/>
              <w:left w:val="nil"/>
              <w:bottom w:val="single" w:sz="4" w:space="0" w:color="auto"/>
              <w:right w:val="single" w:sz="4" w:space="0" w:color="auto"/>
            </w:tcBorders>
            <w:shd w:val="clear" w:color="auto" w:fill="auto"/>
            <w:noWrap/>
            <w:vAlign w:val="center"/>
            <w:hideMark/>
          </w:tcPr>
          <w:p w14:paraId="7D81AD12" w14:textId="77777777" w:rsidR="009A6BDB" w:rsidRPr="009A6BDB" w:rsidRDefault="009A6BDB" w:rsidP="00307E09">
            <w:pPr>
              <w:spacing w:before="60" w:after="60"/>
              <w:jc w:val="center"/>
            </w:pPr>
            <w:r w:rsidRPr="009A6BDB">
              <w:t>16</w:t>
            </w:r>
          </w:p>
        </w:tc>
        <w:tc>
          <w:tcPr>
            <w:tcW w:w="496" w:type="pct"/>
            <w:tcBorders>
              <w:top w:val="nil"/>
              <w:left w:val="nil"/>
              <w:bottom w:val="single" w:sz="4" w:space="0" w:color="auto"/>
              <w:right w:val="single" w:sz="4" w:space="0" w:color="auto"/>
            </w:tcBorders>
            <w:shd w:val="clear" w:color="auto" w:fill="auto"/>
            <w:noWrap/>
            <w:vAlign w:val="center"/>
            <w:hideMark/>
          </w:tcPr>
          <w:p w14:paraId="72D97782" w14:textId="77777777" w:rsidR="009A6BDB" w:rsidRPr="009A6BDB" w:rsidRDefault="009A6BDB" w:rsidP="00307E09">
            <w:pPr>
              <w:spacing w:before="60" w:after="60"/>
              <w:jc w:val="center"/>
            </w:pPr>
            <w:r w:rsidRPr="009A6BDB">
              <w:t>4</w:t>
            </w:r>
          </w:p>
        </w:tc>
        <w:tc>
          <w:tcPr>
            <w:tcW w:w="255" w:type="pct"/>
            <w:tcBorders>
              <w:top w:val="nil"/>
              <w:left w:val="nil"/>
              <w:bottom w:val="single" w:sz="4" w:space="0" w:color="auto"/>
              <w:right w:val="single" w:sz="4" w:space="0" w:color="auto"/>
            </w:tcBorders>
            <w:shd w:val="clear" w:color="auto" w:fill="auto"/>
            <w:noWrap/>
            <w:vAlign w:val="center"/>
            <w:hideMark/>
          </w:tcPr>
          <w:p w14:paraId="1BCAACB1" w14:textId="77777777" w:rsidR="009A6BDB" w:rsidRPr="009A6BDB" w:rsidRDefault="009A6BDB" w:rsidP="00307E09">
            <w:pPr>
              <w:spacing w:before="60" w:after="60"/>
              <w:jc w:val="center"/>
            </w:pPr>
            <w:r w:rsidRPr="009A6BDB">
              <w:t>0</w:t>
            </w:r>
          </w:p>
        </w:tc>
      </w:tr>
      <w:tr w:rsidR="00877D42" w:rsidRPr="00877D42" w14:paraId="1F6AA019"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1300195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05D86B49"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9872BC" w14:textId="77777777" w:rsidR="009A6BDB" w:rsidRPr="009A6BDB" w:rsidRDefault="009A6BDB" w:rsidP="0063470D">
            <w:pPr>
              <w:spacing w:before="60" w:after="60"/>
              <w:jc w:val="both"/>
            </w:pPr>
            <w:r w:rsidRPr="009A6BDB">
              <w:t>Xã Vinh Mỹ</w:t>
            </w:r>
          </w:p>
        </w:tc>
        <w:tc>
          <w:tcPr>
            <w:tcW w:w="382" w:type="pct"/>
            <w:tcBorders>
              <w:top w:val="nil"/>
              <w:left w:val="nil"/>
              <w:bottom w:val="single" w:sz="4" w:space="0" w:color="auto"/>
              <w:right w:val="single" w:sz="4" w:space="0" w:color="auto"/>
            </w:tcBorders>
            <w:shd w:val="clear" w:color="auto" w:fill="auto"/>
            <w:noWrap/>
            <w:vAlign w:val="center"/>
            <w:hideMark/>
          </w:tcPr>
          <w:p w14:paraId="25767E60"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4DDAE7D0" w14:textId="77777777" w:rsidR="009A6BDB" w:rsidRPr="009A6BDB" w:rsidRDefault="009A6BDB" w:rsidP="00307E09">
            <w:pPr>
              <w:spacing w:before="60" w:after="60"/>
              <w:jc w:val="center"/>
            </w:pPr>
            <w:r w:rsidRPr="009A6BDB">
              <w:t>18</w:t>
            </w:r>
          </w:p>
        </w:tc>
        <w:tc>
          <w:tcPr>
            <w:tcW w:w="359" w:type="pct"/>
            <w:tcBorders>
              <w:top w:val="nil"/>
              <w:left w:val="nil"/>
              <w:bottom w:val="single" w:sz="4" w:space="0" w:color="auto"/>
              <w:right w:val="single" w:sz="4" w:space="0" w:color="auto"/>
            </w:tcBorders>
            <w:shd w:val="clear" w:color="auto" w:fill="auto"/>
            <w:noWrap/>
            <w:vAlign w:val="center"/>
            <w:hideMark/>
          </w:tcPr>
          <w:p w14:paraId="61FC0694"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1C954AD0"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2663C862" w14:textId="77777777" w:rsidR="009A6BDB" w:rsidRPr="009A6BDB" w:rsidRDefault="009A6BDB" w:rsidP="00307E09">
            <w:pPr>
              <w:spacing w:before="60" w:after="60"/>
              <w:jc w:val="center"/>
            </w:pPr>
            <w:r w:rsidRPr="009A6BDB">
              <w:t>10</w:t>
            </w:r>
          </w:p>
        </w:tc>
        <w:tc>
          <w:tcPr>
            <w:tcW w:w="306" w:type="pct"/>
            <w:tcBorders>
              <w:top w:val="nil"/>
              <w:left w:val="nil"/>
              <w:bottom w:val="single" w:sz="4" w:space="0" w:color="auto"/>
              <w:right w:val="single" w:sz="4" w:space="0" w:color="auto"/>
            </w:tcBorders>
            <w:shd w:val="clear" w:color="auto" w:fill="auto"/>
            <w:noWrap/>
            <w:vAlign w:val="center"/>
            <w:hideMark/>
          </w:tcPr>
          <w:p w14:paraId="5D0B21A1"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0F160904" w14:textId="77777777" w:rsidR="009A6BDB" w:rsidRPr="009A6BDB" w:rsidRDefault="009A6BDB" w:rsidP="00307E09">
            <w:pPr>
              <w:spacing w:before="60" w:after="60"/>
              <w:jc w:val="center"/>
            </w:pPr>
            <w:r w:rsidRPr="009A6BDB">
              <w:t>3</w:t>
            </w:r>
          </w:p>
        </w:tc>
        <w:tc>
          <w:tcPr>
            <w:tcW w:w="496" w:type="pct"/>
            <w:tcBorders>
              <w:top w:val="nil"/>
              <w:left w:val="nil"/>
              <w:bottom w:val="single" w:sz="4" w:space="0" w:color="auto"/>
              <w:right w:val="single" w:sz="4" w:space="0" w:color="auto"/>
            </w:tcBorders>
            <w:shd w:val="clear" w:color="auto" w:fill="auto"/>
            <w:noWrap/>
            <w:vAlign w:val="center"/>
            <w:hideMark/>
          </w:tcPr>
          <w:p w14:paraId="5B6484AA"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3A426006" w14:textId="77777777" w:rsidR="009A6BDB" w:rsidRPr="009A6BDB" w:rsidRDefault="009A6BDB" w:rsidP="00307E09">
            <w:pPr>
              <w:spacing w:before="60" w:after="60"/>
              <w:jc w:val="center"/>
            </w:pPr>
            <w:r w:rsidRPr="009A6BDB">
              <w:t>0</w:t>
            </w:r>
          </w:p>
        </w:tc>
      </w:tr>
      <w:tr w:rsidR="00877D42" w:rsidRPr="00877D42" w14:paraId="5C706A0C"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588C915C"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3B14BB1"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63B193E6"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2E83CD26"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1162088B"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78EE78E3"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6FA085BD"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7C378570" w14:textId="77777777" w:rsidR="009A6BDB" w:rsidRPr="009A6BDB" w:rsidRDefault="009A6BDB" w:rsidP="00307E09">
            <w:pPr>
              <w:spacing w:before="60" w:after="60"/>
              <w:jc w:val="center"/>
            </w:pPr>
            <w:r w:rsidRPr="009A6BDB">
              <w:t>56</w:t>
            </w:r>
          </w:p>
        </w:tc>
        <w:tc>
          <w:tcPr>
            <w:tcW w:w="306" w:type="pct"/>
            <w:tcBorders>
              <w:top w:val="nil"/>
              <w:left w:val="nil"/>
              <w:bottom w:val="single" w:sz="4" w:space="0" w:color="auto"/>
              <w:right w:val="single" w:sz="4" w:space="0" w:color="auto"/>
            </w:tcBorders>
            <w:shd w:val="clear" w:color="auto" w:fill="auto"/>
            <w:noWrap/>
            <w:vAlign w:val="center"/>
            <w:hideMark/>
          </w:tcPr>
          <w:p w14:paraId="79071B89" w14:textId="77777777" w:rsidR="009A6BDB" w:rsidRPr="009A6BDB" w:rsidRDefault="009A6BDB" w:rsidP="00307E09">
            <w:pPr>
              <w:spacing w:before="60" w:after="60"/>
              <w:jc w:val="center"/>
            </w:pPr>
            <w:r w:rsidRPr="009A6BDB">
              <w:t>28</w:t>
            </w:r>
          </w:p>
        </w:tc>
        <w:tc>
          <w:tcPr>
            <w:tcW w:w="306" w:type="pct"/>
            <w:tcBorders>
              <w:top w:val="nil"/>
              <w:left w:val="nil"/>
              <w:bottom w:val="single" w:sz="4" w:space="0" w:color="auto"/>
              <w:right w:val="single" w:sz="4" w:space="0" w:color="auto"/>
            </w:tcBorders>
            <w:shd w:val="clear" w:color="auto" w:fill="auto"/>
            <w:noWrap/>
            <w:vAlign w:val="center"/>
            <w:hideMark/>
          </w:tcPr>
          <w:p w14:paraId="20B84EBB" w14:textId="77777777" w:rsidR="009A6BDB" w:rsidRPr="009A6BDB" w:rsidRDefault="009A6BDB" w:rsidP="00307E09">
            <w:pPr>
              <w:spacing w:before="60" w:after="60"/>
              <w:jc w:val="center"/>
            </w:pPr>
            <w:r w:rsidRPr="009A6BDB">
              <w:t>17</w:t>
            </w:r>
          </w:p>
        </w:tc>
        <w:tc>
          <w:tcPr>
            <w:tcW w:w="496" w:type="pct"/>
            <w:tcBorders>
              <w:top w:val="nil"/>
              <w:left w:val="nil"/>
              <w:bottom w:val="single" w:sz="4" w:space="0" w:color="auto"/>
              <w:right w:val="single" w:sz="4" w:space="0" w:color="auto"/>
            </w:tcBorders>
            <w:shd w:val="clear" w:color="auto" w:fill="auto"/>
            <w:noWrap/>
            <w:vAlign w:val="center"/>
            <w:hideMark/>
          </w:tcPr>
          <w:p w14:paraId="59B12E6E"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7D4F0B46" w14:textId="77777777" w:rsidR="009A6BDB" w:rsidRPr="009A6BDB" w:rsidRDefault="009A6BDB" w:rsidP="00307E09">
            <w:pPr>
              <w:spacing w:before="60" w:after="60"/>
              <w:jc w:val="center"/>
            </w:pPr>
            <w:r w:rsidRPr="009A6BDB">
              <w:t>0</w:t>
            </w:r>
          </w:p>
        </w:tc>
      </w:tr>
      <w:tr w:rsidR="00877D42" w:rsidRPr="00877D42" w14:paraId="4F55EF38" w14:textId="77777777" w:rsidTr="00FD1FA2">
        <w:trPr>
          <w:trHeight w:val="315"/>
        </w:trPr>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14:paraId="5FA144AB" w14:textId="77777777" w:rsidR="009A6BDB" w:rsidRPr="009A6BDB" w:rsidRDefault="009A6BDB" w:rsidP="0063470D">
            <w:pPr>
              <w:spacing w:before="60" w:after="60"/>
              <w:jc w:val="both"/>
              <w:rPr>
                <w:b/>
                <w:bCs/>
              </w:rPr>
            </w:pPr>
            <w:r w:rsidRPr="009A6BDB">
              <w:rPr>
                <w:b/>
                <w:bCs/>
              </w:rPr>
              <w:t>3</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48D44D0E" w14:textId="77777777" w:rsidR="009A6BDB" w:rsidRPr="009A6BDB" w:rsidRDefault="009A6BDB" w:rsidP="0063470D">
            <w:pPr>
              <w:spacing w:before="60" w:after="60"/>
              <w:jc w:val="both"/>
              <w:rPr>
                <w:b/>
                <w:bCs/>
              </w:rPr>
            </w:pPr>
            <w:r w:rsidRPr="009A6BDB">
              <w:rPr>
                <w:b/>
                <w:bCs/>
              </w:rPr>
              <w:t>Huyện Phú Vang</w:t>
            </w: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9CF25F" w14:textId="77777777" w:rsidR="009A6BDB" w:rsidRPr="009A6BDB" w:rsidRDefault="009A6BDB" w:rsidP="0063470D">
            <w:pPr>
              <w:spacing w:before="60" w:after="60"/>
              <w:jc w:val="both"/>
            </w:pPr>
            <w:r w:rsidRPr="009A6BDB">
              <w:t>Xã Phú Diên</w:t>
            </w:r>
          </w:p>
        </w:tc>
        <w:tc>
          <w:tcPr>
            <w:tcW w:w="382" w:type="pct"/>
            <w:tcBorders>
              <w:top w:val="nil"/>
              <w:left w:val="nil"/>
              <w:bottom w:val="single" w:sz="4" w:space="0" w:color="auto"/>
              <w:right w:val="single" w:sz="4" w:space="0" w:color="auto"/>
            </w:tcBorders>
            <w:shd w:val="clear" w:color="auto" w:fill="auto"/>
            <w:noWrap/>
            <w:vAlign w:val="center"/>
            <w:hideMark/>
          </w:tcPr>
          <w:p w14:paraId="070AE9A7"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48B2558D" w14:textId="77777777" w:rsidR="009A6BDB" w:rsidRPr="009A6BDB" w:rsidRDefault="009A6BDB" w:rsidP="00307E09">
            <w:pPr>
              <w:spacing w:before="60" w:after="60"/>
              <w:jc w:val="center"/>
            </w:pPr>
            <w:r w:rsidRPr="009A6BDB">
              <w:t>33</w:t>
            </w:r>
          </w:p>
        </w:tc>
        <w:tc>
          <w:tcPr>
            <w:tcW w:w="359" w:type="pct"/>
            <w:tcBorders>
              <w:top w:val="nil"/>
              <w:left w:val="nil"/>
              <w:bottom w:val="single" w:sz="4" w:space="0" w:color="auto"/>
              <w:right w:val="single" w:sz="4" w:space="0" w:color="auto"/>
            </w:tcBorders>
            <w:shd w:val="clear" w:color="auto" w:fill="auto"/>
            <w:noWrap/>
            <w:vAlign w:val="center"/>
            <w:hideMark/>
          </w:tcPr>
          <w:p w14:paraId="7C88F0AA" w14:textId="77777777" w:rsidR="009A6BDB" w:rsidRPr="009A6BDB" w:rsidRDefault="009A6BDB" w:rsidP="00307E09">
            <w:pPr>
              <w:spacing w:before="60" w:after="60"/>
              <w:jc w:val="center"/>
            </w:pPr>
            <w:r w:rsidRPr="009A6BDB">
              <w:t>2</w:t>
            </w:r>
          </w:p>
        </w:tc>
        <w:tc>
          <w:tcPr>
            <w:tcW w:w="416" w:type="pct"/>
            <w:tcBorders>
              <w:top w:val="nil"/>
              <w:left w:val="nil"/>
              <w:bottom w:val="single" w:sz="4" w:space="0" w:color="auto"/>
              <w:right w:val="single" w:sz="4" w:space="0" w:color="auto"/>
            </w:tcBorders>
            <w:shd w:val="clear" w:color="auto" w:fill="auto"/>
            <w:noWrap/>
            <w:vAlign w:val="center"/>
            <w:hideMark/>
          </w:tcPr>
          <w:p w14:paraId="2C859FEC"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1D54E572" w14:textId="77777777" w:rsidR="009A6BDB" w:rsidRPr="009A6BDB" w:rsidRDefault="009A6BDB" w:rsidP="00307E09">
            <w:pPr>
              <w:spacing w:before="60" w:after="60"/>
              <w:jc w:val="center"/>
            </w:pPr>
            <w:r w:rsidRPr="009A6BDB">
              <w:t>13</w:t>
            </w:r>
          </w:p>
        </w:tc>
        <w:tc>
          <w:tcPr>
            <w:tcW w:w="306" w:type="pct"/>
            <w:tcBorders>
              <w:top w:val="nil"/>
              <w:left w:val="nil"/>
              <w:bottom w:val="single" w:sz="4" w:space="0" w:color="auto"/>
              <w:right w:val="single" w:sz="4" w:space="0" w:color="auto"/>
            </w:tcBorders>
            <w:shd w:val="clear" w:color="auto" w:fill="auto"/>
            <w:noWrap/>
            <w:vAlign w:val="center"/>
            <w:hideMark/>
          </w:tcPr>
          <w:p w14:paraId="5CF30F8B"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73A82C1F" w14:textId="77777777" w:rsidR="009A6BDB" w:rsidRPr="009A6BDB" w:rsidRDefault="009A6BDB" w:rsidP="00307E09">
            <w:pPr>
              <w:spacing w:before="60" w:after="60"/>
              <w:jc w:val="center"/>
            </w:pPr>
            <w:r w:rsidRPr="009A6BDB">
              <w:t>9</w:t>
            </w:r>
          </w:p>
        </w:tc>
        <w:tc>
          <w:tcPr>
            <w:tcW w:w="496" w:type="pct"/>
            <w:tcBorders>
              <w:top w:val="nil"/>
              <w:left w:val="nil"/>
              <w:bottom w:val="single" w:sz="4" w:space="0" w:color="auto"/>
              <w:right w:val="single" w:sz="4" w:space="0" w:color="auto"/>
            </w:tcBorders>
            <w:shd w:val="clear" w:color="auto" w:fill="auto"/>
            <w:noWrap/>
            <w:vAlign w:val="center"/>
            <w:hideMark/>
          </w:tcPr>
          <w:p w14:paraId="15B19F4B" w14:textId="77777777" w:rsidR="009A6BDB" w:rsidRPr="009A6BDB" w:rsidRDefault="009A6BDB" w:rsidP="00307E09">
            <w:pPr>
              <w:spacing w:before="60" w:after="60"/>
              <w:jc w:val="center"/>
            </w:pPr>
            <w:r w:rsidRPr="009A6BDB">
              <w:t>3</w:t>
            </w:r>
          </w:p>
        </w:tc>
        <w:tc>
          <w:tcPr>
            <w:tcW w:w="255" w:type="pct"/>
            <w:tcBorders>
              <w:top w:val="nil"/>
              <w:left w:val="nil"/>
              <w:bottom w:val="single" w:sz="4" w:space="0" w:color="auto"/>
              <w:right w:val="single" w:sz="4" w:space="0" w:color="auto"/>
            </w:tcBorders>
            <w:shd w:val="clear" w:color="auto" w:fill="auto"/>
            <w:noWrap/>
            <w:vAlign w:val="center"/>
            <w:hideMark/>
          </w:tcPr>
          <w:p w14:paraId="5A38C7CD" w14:textId="77777777" w:rsidR="009A6BDB" w:rsidRPr="009A6BDB" w:rsidRDefault="009A6BDB" w:rsidP="00307E09">
            <w:pPr>
              <w:spacing w:before="60" w:after="60"/>
              <w:jc w:val="center"/>
            </w:pPr>
            <w:r w:rsidRPr="009A6BDB">
              <w:t>0</w:t>
            </w:r>
          </w:p>
        </w:tc>
      </w:tr>
      <w:tr w:rsidR="00877D42" w:rsidRPr="00877D42" w14:paraId="73676090"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2EC718D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7103C8F"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34EFEEA0"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73A23E33"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32390EB5"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51F60A0C" w14:textId="77777777" w:rsidR="009A6BDB" w:rsidRPr="009A6BDB" w:rsidRDefault="009A6BDB" w:rsidP="00307E09">
            <w:pPr>
              <w:spacing w:before="60" w:after="60"/>
              <w:jc w:val="center"/>
            </w:pPr>
            <w:r w:rsidRPr="009A6BDB">
              <w:t>6</w:t>
            </w:r>
          </w:p>
        </w:tc>
        <w:tc>
          <w:tcPr>
            <w:tcW w:w="416" w:type="pct"/>
            <w:tcBorders>
              <w:top w:val="nil"/>
              <w:left w:val="nil"/>
              <w:bottom w:val="single" w:sz="4" w:space="0" w:color="auto"/>
              <w:right w:val="single" w:sz="4" w:space="0" w:color="auto"/>
            </w:tcBorders>
            <w:shd w:val="clear" w:color="auto" w:fill="auto"/>
            <w:noWrap/>
            <w:vAlign w:val="center"/>
            <w:hideMark/>
          </w:tcPr>
          <w:p w14:paraId="66EC5575"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13976750" w14:textId="77777777" w:rsidR="009A6BDB" w:rsidRPr="009A6BDB" w:rsidRDefault="009A6BDB" w:rsidP="00307E09">
            <w:pPr>
              <w:spacing w:before="60" w:after="60"/>
              <w:jc w:val="center"/>
            </w:pPr>
            <w:r w:rsidRPr="009A6BDB">
              <w:t>39</w:t>
            </w:r>
          </w:p>
        </w:tc>
        <w:tc>
          <w:tcPr>
            <w:tcW w:w="306" w:type="pct"/>
            <w:tcBorders>
              <w:top w:val="nil"/>
              <w:left w:val="nil"/>
              <w:bottom w:val="single" w:sz="4" w:space="0" w:color="auto"/>
              <w:right w:val="single" w:sz="4" w:space="0" w:color="auto"/>
            </w:tcBorders>
            <w:shd w:val="clear" w:color="auto" w:fill="auto"/>
            <w:noWrap/>
            <w:vAlign w:val="center"/>
            <w:hideMark/>
          </w:tcPr>
          <w:p w14:paraId="32631A91" w14:textId="77777777" w:rsidR="009A6BDB" w:rsidRPr="009A6BDB" w:rsidRDefault="009A6BDB" w:rsidP="00307E09">
            <w:pPr>
              <w:spacing w:before="60" w:after="60"/>
              <w:jc w:val="center"/>
            </w:pPr>
            <w:r w:rsidRPr="009A6BDB">
              <w:t>18</w:t>
            </w:r>
          </w:p>
        </w:tc>
        <w:tc>
          <w:tcPr>
            <w:tcW w:w="306" w:type="pct"/>
            <w:tcBorders>
              <w:top w:val="nil"/>
              <w:left w:val="nil"/>
              <w:bottom w:val="single" w:sz="4" w:space="0" w:color="auto"/>
              <w:right w:val="single" w:sz="4" w:space="0" w:color="auto"/>
            </w:tcBorders>
            <w:shd w:val="clear" w:color="auto" w:fill="auto"/>
            <w:noWrap/>
            <w:vAlign w:val="center"/>
            <w:hideMark/>
          </w:tcPr>
          <w:p w14:paraId="1EFEF07D" w14:textId="77777777" w:rsidR="009A6BDB" w:rsidRPr="009A6BDB" w:rsidRDefault="009A6BDB" w:rsidP="00307E09">
            <w:pPr>
              <w:spacing w:before="60" w:after="60"/>
              <w:jc w:val="center"/>
            </w:pPr>
            <w:r w:rsidRPr="009A6BDB">
              <w:t>27</w:t>
            </w:r>
          </w:p>
        </w:tc>
        <w:tc>
          <w:tcPr>
            <w:tcW w:w="496" w:type="pct"/>
            <w:tcBorders>
              <w:top w:val="nil"/>
              <w:left w:val="nil"/>
              <w:bottom w:val="single" w:sz="4" w:space="0" w:color="auto"/>
              <w:right w:val="single" w:sz="4" w:space="0" w:color="auto"/>
            </w:tcBorders>
            <w:shd w:val="clear" w:color="auto" w:fill="auto"/>
            <w:noWrap/>
            <w:vAlign w:val="center"/>
            <w:hideMark/>
          </w:tcPr>
          <w:p w14:paraId="355CADA6" w14:textId="77777777" w:rsidR="009A6BDB" w:rsidRPr="009A6BDB" w:rsidRDefault="009A6BDB" w:rsidP="00307E09">
            <w:pPr>
              <w:spacing w:before="60" w:after="60"/>
              <w:jc w:val="center"/>
            </w:pPr>
            <w:r w:rsidRPr="009A6BDB">
              <w:t>9</w:t>
            </w:r>
          </w:p>
        </w:tc>
        <w:tc>
          <w:tcPr>
            <w:tcW w:w="255" w:type="pct"/>
            <w:tcBorders>
              <w:top w:val="nil"/>
              <w:left w:val="nil"/>
              <w:bottom w:val="single" w:sz="4" w:space="0" w:color="auto"/>
              <w:right w:val="single" w:sz="4" w:space="0" w:color="auto"/>
            </w:tcBorders>
            <w:shd w:val="clear" w:color="auto" w:fill="auto"/>
            <w:noWrap/>
            <w:vAlign w:val="center"/>
            <w:hideMark/>
          </w:tcPr>
          <w:p w14:paraId="3F7E82A9" w14:textId="77777777" w:rsidR="009A6BDB" w:rsidRPr="009A6BDB" w:rsidRDefault="009A6BDB" w:rsidP="00307E09">
            <w:pPr>
              <w:spacing w:before="60" w:after="60"/>
              <w:jc w:val="center"/>
            </w:pPr>
            <w:r w:rsidRPr="009A6BDB">
              <w:t>0</w:t>
            </w:r>
          </w:p>
        </w:tc>
      </w:tr>
      <w:tr w:rsidR="00877D42" w:rsidRPr="00877D42" w14:paraId="142C37EE"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5FF065FA"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48516CB"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C81D99" w14:textId="77777777" w:rsidR="009A6BDB" w:rsidRPr="009A6BDB" w:rsidRDefault="009A6BDB" w:rsidP="0063470D">
            <w:pPr>
              <w:spacing w:before="60" w:after="60"/>
              <w:jc w:val="both"/>
            </w:pPr>
            <w:r w:rsidRPr="009A6BDB">
              <w:t>Xã Phú Xuân</w:t>
            </w:r>
          </w:p>
        </w:tc>
        <w:tc>
          <w:tcPr>
            <w:tcW w:w="382" w:type="pct"/>
            <w:tcBorders>
              <w:top w:val="nil"/>
              <w:left w:val="nil"/>
              <w:bottom w:val="single" w:sz="4" w:space="0" w:color="auto"/>
              <w:right w:val="single" w:sz="4" w:space="0" w:color="auto"/>
            </w:tcBorders>
            <w:shd w:val="clear" w:color="auto" w:fill="auto"/>
            <w:noWrap/>
            <w:vAlign w:val="center"/>
            <w:hideMark/>
          </w:tcPr>
          <w:p w14:paraId="382444BC"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626DA514" w14:textId="77777777" w:rsidR="009A6BDB" w:rsidRPr="009A6BDB" w:rsidRDefault="009A6BDB" w:rsidP="00307E09">
            <w:pPr>
              <w:spacing w:before="60" w:after="60"/>
              <w:jc w:val="center"/>
            </w:pPr>
            <w:r w:rsidRPr="009A6BDB">
              <w:t>24</w:t>
            </w:r>
          </w:p>
        </w:tc>
        <w:tc>
          <w:tcPr>
            <w:tcW w:w="359" w:type="pct"/>
            <w:tcBorders>
              <w:top w:val="nil"/>
              <w:left w:val="nil"/>
              <w:bottom w:val="single" w:sz="4" w:space="0" w:color="auto"/>
              <w:right w:val="single" w:sz="4" w:space="0" w:color="auto"/>
            </w:tcBorders>
            <w:shd w:val="clear" w:color="auto" w:fill="auto"/>
            <w:noWrap/>
            <w:vAlign w:val="center"/>
            <w:hideMark/>
          </w:tcPr>
          <w:p w14:paraId="2362E6BB" w14:textId="77777777" w:rsidR="009A6BDB" w:rsidRPr="009A6BDB" w:rsidRDefault="009A6BDB" w:rsidP="00307E09">
            <w:pPr>
              <w:spacing w:before="60" w:after="60"/>
              <w:jc w:val="center"/>
            </w:pPr>
            <w:r w:rsidRPr="009A6BDB">
              <w:t>8</w:t>
            </w:r>
          </w:p>
        </w:tc>
        <w:tc>
          <w:tcPr>
            <w:tcW w:w="416" w:type="pct"/>
            <w:tcBorders>
              <w:top w:val="nil"/>
              <w:left w:val="nil"/>
              <w:bottom w:val="single" w:sz="4" w:space="0" w:color="auto"/>
              <w:right w:val="single" w:sz="4" w:space="0" w:color="auto"/>
            </w:tcBorders>
            <w:shd w:val="clear" w:color="auto" w:fill="auto"/>
            <w:noWrap/>
            <w:vAlign w:val="center"/>
            <w:hideMark/>
          </w:tcPr>
          <w:p w14:paraId="243A4E14" w14:textId="77777777" w:rsidR="009A6BDB" w:rsidRPr="009A6BDB" w:rsidRDefault="009A6BDB" w:rsidP="00307E09">
            <w:pPr>
              <w:spacing w:before="60" w:after="60"/>
              <w:jc w:val="center"/>
            </w:pPr>
            <w:r w:rsidRPr="009A6BDB">
              <w:t>1</w:t>
            </w:r>
          </w:p>
        </w:tc>
        <w:tc>
          <w:tcPr>
            <w:tcW w:w="388" w:type="pct"/>
            <w:tcBorders>
              <w:top w:val="nil"/>
              <w:left w:val="nil"/>
              <w:bottom w:val="single" w:sz="4" w:space="0" w:color="auto"/>
              <w:right w:val="single" w:sz="4" w:space="0" w:color="auto"/>
            </w:tcBorders>
            <w:shd w:val="clear" w:color="auto" w:fill="auto"/>
            <w:noWrap/>
            <w:vAlign w:val="center"/>
            <w:hideMark/>
          </w:tcPr>
          <w:p w14:paraId="6BD22D4E"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7920F395" w14:textId="77777777" w:rsidR="009A6BDB" w:rsidRPr="009A6BDB" w:rsidRDefault="009A6BDB" w:rsidP="00307E09">
            <w:pPr>
              <w:spacing w:before="60" w:after="60"/>
              <w:jc w:val="center"/>
            </w:pPr>
            <w:r w:rsidRPr="009A6BDB">
              <w:t>7</w:t>
            </w:r>
          </w:p>
        </w:tc>
        <w:tc>
          <w:tcPr>
            <w:tcW w:w="306" w:type="pct"/>
            <w:tcBorders>
              <w:top w:val="nil"/>
              <w:left w:val="nil"/>
              <w:bottom w:val="single" w:sz="4" w:space="0" w:color="auto"/>
              <w:right w:val="single" w:sz="4" w:space="0" w:color="auto"/>
            </w:tcBorders>
            <w:shd w:val="clear" w:color="auto" w:fill="auto"/>
            <w:noWrap/>
            <w:vAlign w:val="center"/>
            <w:hideMark/>
          </w:tcPr>
          <w:p w14:paraId="002D8ADA" w14:textId="77777777" w:rsidR="009A6BDB" w:rsidRPr="009A6BDB" w:rsidRDefault="009A6BDB" w:rsidP="00307E09">
            <w:pPr>
              <w:spacing w:before="60" w:after="60"/>
              <w:jc w:val="center"/>
            </w:pPr>
            <w:r w:rsidRPr="009A6BDB">
              <w:t>2</w:t>
            </w:r>
          </w:p>
        </w:tc>
        <w:tc>
          <w:tcPr>
            <w:tcW w:w="496" w:type="pct"/>
            <w:tcBorders>
              <w:top w:val="nil"/>
              <w:left w:val="nil"/>
              <w:bottom w:val="single" w:sz="4" w:space="0" w:color="auto"/>
              <w:right w:val="single" w:sz="4" w:space="0" w:color="auto"/>
            </w:tcBorders>
            <w:shd w:val="clear" w:color="auto" w:fill="auto"/>
            <w:noWrap/>
            <w:vAlign w:val="center"/>
            <w:hideMark/>
          </w:tcPr>
          <w:p w14:paraId="6E347A13"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6E3C2389" w14:textId="77777777" w:rsidR="009A6BDB" w:rsidRPr="009A6BDB" w:rsidRDefault="009A6BDB" w:rsidP="00307E09">
            <w:pPr>
              <w:spacing w:before="60" w:after="60"/>
              <w:jc w:val="center"/>
            </w:pPr>
            <w:r w:rsidRPr="009A6BDB">
              <w:t>0</w:t>
            </w:r>
          </w:p>
        </w:tc>
      </w:tr>
      <w:tr w:rsidR="00877D42" w:rsidRPr="00877D42" w14:paraId="340DDC3D"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7F6A745B"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1FED187"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17B8F54C"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2DA72280"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7FE363AF"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517432F3" w14:textId="77777777" w:rsidR="009A6BDB" w:rsidRPr="009A6BDB" w:rsidRDefault="009A6BDB" w:rsidP="00307E09">
            <w:pPr>
              <w:spacing w:before="60" w:after="60"/>
              <w:jc w:val="center"/>
            </w:pPr>
            <w:r w:rsidRPr="009A6BDB">
              <w:t>33</w:t>
            </w:r>
          </w:p>
        </w:tc>
        <w:tc>
          <w:tcPr>
            <w:tcW w:w="416" w:type="pct"/>
            <w:tcBorders>
              <w:top w:val="nil"/>
              <w:left w:val="nil"/>
              <w:bottom w:val="single" w:sz="4" w:space="0" w:color="auto"/>
              <w:right w:val="single" w:sz="4" w:space="0" w:color="auto"/>
            </w:tcBorders>
            <w:shd w:val="clear" w:color="auto" w:fill="auto"/>
            <w:noWrap/>
            <w:vAlign w:val="center"/>
            <w:hideMark/>
          </w:tcPr>
          <w:p w14:paraId="71D37036" w14:textId="77777777" w:rsidR="009A6BDB" w:rsidRPr="009A6BDB" w:rsidRDefault="009A6BDB" w:rsidP="00307E09">
            <w:pPr>
              <w:spacing w:before="60" w:after="60"/>
              <w:jc w:val="center"/>
            </w:pPr>
            <w:r w:rsidRPr="009A6BDB">
              <w:t>4</w:t>
            </w:r>
          </w:p>
        </w:tc>
        <w:tc>
          <w:tcPr>
            <w:tcW w:w="388" w:type="pct"/>
            <w:tcBorders>
              <w:top w:val="nil"/>
              <w:left w:val="nil"/>
              <w:bottom w:val="single" w:sz="4" w:space="0" w:color="auto"/>
              <w:right w:val="single" w:sz="4" w:space="0" w:color="auto"/>
            </w:tcBorders>
            <w:shd w:val="clear" w:color="auto" w:fill="auto"/>
            <w:noWrap/>
            <w:vAlign w:val="center"/>
            <w:hideMark/>
          </w:tcPr>
          <w:p w14:paraId="5784C2F3" w14:textId="77777777" w:rsidR="009A6BDB" w:rsidRPr="009A6BDB" w:rsidRDefault="009A6BDB" w:rsidP="00307E09">
            <w:pPr>
              <w:spacing w:before="60" w:after="60"/>
              <w:jc w:val="center"/>
            </w:pPr>
            <w:r w:rsidRPr="009A6BDB">
              <w:t>25</w:t>
            </w:r>
          </w:p>
        </w:tc>
        <w:tc>
          <w:tcPr>
            <w:tcW w:w="306" w:type="pct"/>
            <w:tcBorders>
              <w:top w:val="nil"/>
              <w:left w:val="nil"/>
              <w:bottom w:val="single" w:sz="4" w:space="0" w:color="auto"/>
              <w:right w:val="single" w:sz="4" w:space="0" w:color="auto"/>
            </w:tcBorders>
            <w:shd w:val="clear" w:color="auto" w:fill="auto"/>
            <w:noWrap/>
            <w:vAlign w:val="center"/>
            <w:hideMark/>
          </w:tcPr>
          <w:p w14:paraId="1B37BD85" w14:textId="77777777" w:rsidR="009A6BDB" w:rsidRPr="009A6BDB" w:rsidRDefault="009A6BDB" w:rsidP="00307E09">
            <w:pPr>
              <w:spacing w:before="60" w:after="60"/>
              <w:jc w:val="center"/>
            </w:pPr>
            <w:r w:rsidRPr="009A6BDB">
              <w:t>29</w:t>
            </w:r>
          </w:p>
        </w:tc>
        <w:tc>
          <w:tcPr>
            <w:tcW w:w="306" w:type="pct"/>
            <w:tcBorders>
              <w:top w:val="nil"/>
              <w:left w:val="nil"/>
              <w:bottom w:val="single" w:sz="4" w:space="0" w:color="auto"/>
              <w:right w:val="single" w:sz="4" w:space="0" w:color="auto"/>
            </w:tcBorders>
            <w:shd w:val="clear" w:color="auto" w:fill="auto"/>
            <w:noWrap/>
            <w:vAlign w:val="center"/>
            <w:hideMark/>
          </w:tcPr>
          <w:p w14:paraId="446E579B" w14:textId="77777777" w:rsidR="009A6BDB" w:rsidRPr="009A6BDB" w:rsidRDefault="009A6BDB" w:rsidP="00307E09">
            <w:pPr>
              <w:spacing w:before="60" w:after="60"/>
              <w:jc w:val="center"/>
            </w:pPr>
            <w:r w:rsidRPr="009A6BDB">
              <w:t>8</w:t>
            </w:r>
          </w:p>
        </w:tc>
        <w:tc>
          <w:tcPr>
            <w:tcW w:w="496" w:type="pct"/>
            <w:tcBorders>
              <w:top w:val="nil"/>
              <w:left w:val="nil"/>
              <w:bottom w:val="single" w:sz="4" w:space="0" w:color="auto"/>
              <w:right w:val="single" w:sz="4" w:space="0" w:color="auto"/>
            </w:tcBorders>
            <w:shd w:val="clear" w:color="auto" w:fill="auto"/>
            <w:noWrap/>
            <w:vAlign w:val="center"/>
            <w:hideMark/>
          </w:tcPr>
          <w:p w14:paraId="5823A94D"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6B22E090" w14:textId="77777777" w:rsidR="009A6BDB" w:rsidRPr="009A6BDB" w:rsidRDefault="009A6BDB" w:rsidP="00307E09">
            <w:pPr>
              <w:spacing w:before="60" w:after="60"/>
              <w:jc w:val="center"/>
            </w:pPr>
            <w:r w:rsidRPr="009A6BDB">
              <w:t>0</w:t>
            </w:r>
          </w:p>
        </w:tc>
      </w:tr>
      <w:tr w:rsidR="00877D42" w:rsidRPr="00877D42" w14:paraId="05CD05C2"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12C6E79B"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73AFD7CF"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F70A60" w14:textId="77777777" w:rsidR="009A6BDB" w:rsidRPr="009A6BDB" w:rsidRDefault="009A6BDB" w:rsidP="0063470D">
            <w:pPr>
              <w:spacing w:before="60" w:after="60"/>
              <w:jc w:val="both"/>
            </w:pPr>
            <w:r w:rsidRPr="009A6BDB">
              <w:t>Xã Vinh An</w:t>
            </w:r>
          </w:p>
        </w:tc>
        <w:tc>
          <w:tcPr>
            <w:tcW w:w="382" w:type="pct"/>
            <w:tcBorders>
              <w:top w:val="nil"/>
              <w:left w:val="nil"/>
              <w:bottom w:val="single" w:sz="4" w:space="0" w:color="auto"/>
              <w:right w:val="single" w:sz="4" w:space="0" w:color="auto"/>
            </w:tcBorders>
            <w:shd w:val="clear" w:color="auto" w:fill="auto"/>
            <w:noWrap/>
            <w:vAlign w:val="center"/>
            <w:hideMark/>
          </w:tcPr>
          <w:p w14:paraId="0F55C731"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68C74CC2" w14:textId="77777777" w:rsidR="009A6BDB" w:rsidRPr="009A6BDB" w:rsidRDefault="009A6BDB" w:rsidP="00307E09">
            <w:pPr>
              <w:spacing w:before="60" w:after="60"/>
              <w:jc w:val="center"/>
            </w:pPr>
            <w:r w:rsidRPr="009A6BDB">
              <w:t>16</w:t>
            </w:r>
          </w:p>
        </w:tc>
        <w:tc>
          <w:tcPr>
            <w:tcW w:w="359" w:type="pct"/>
            <w:tcBorders>
              <w:top w:val="nil"/>
              <w:left w:val="nil"/>
              <w:bottom w:val="single" w:sz="4" w:space="0" w:color="auto"/>
              <w:right w:val="single" w:sz="4" w:space="0" w:color="auto"/>
            </w:tcBorders>
            <w:shd w:val="clear" w:color="auto" w:fill="auto"/>
            <w:noWrap/>
            <w:vAlign w:val="center"/>
            <w:hideMark/>
          </w:tcPr>
          <w:p w14:paraId="40D8A3E4"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2142D81"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6B22993C"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295D77CD"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01C9C79F" w14:textId="77777777" w:rsidR="009A6BDB" w:rsidRPr="009A6BDB" w:rsidRDefault="009A6BDB"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34FBD190" w14:textId="77777777" w:rsidR="009A6BDB" w:rsidRPr="009A6BDB" w:rsidRDefault="009A6BDB" w:rsidP="00307E09">
            <w:pPr>
              <w:spacing w:before="60" w:after="60"/>
              <w:jc w:val="center"/>
            </w:pPr>
            <w:r w:rsidRPr="009A6BDB">
              <w:t>1</w:t>
            </w:r>
          </w:p>
        </w:tc>
        <w:tc>
          <w:tcPr>
            <w:tcW w:w="255" w:type="pct"/>
            <w:tcBorders>
              <w:top w:val="nil"/>
              <w:left w:val="nil"/>
              <w:bottom w:val="single" w:sz="4" w:space="0" w:color="auto"/>
              <w:right w:val="single" w:sz="4" w:space="0" w:color="auto"/>
            </w:tcBorders>
            <w:shd w:val="clear" w:color="auto" w:fill="auto"/>
            <w:noWrap/>
            <w:vAlign w:val="center"/>
            <w:hideMark/>
          </w:tcPr>
          <w:p w14:paraId="3BA36100" w14:textId="77777777" w:rsidR="009A6BDB" w:rsidRPr="009A6BDB" w:rsidRDefault="009A6BDB" w:rsidP="00307E09">
            <w:pPr>
              <w:spacing w:before="60" w:after="60"/>
              <w:jc w:val="center"/>
            </w:pPr>
            <w:r w:rsidRPr="009A6BDB">
              <w:t>0</w:t>
            </w:r>
          </w:p>
        </w:tc>
      </w:tr>
      <w:tr w:rsidR="00877D42" w:rsidRPr="00877D42" w14:paraId="01CBD41D"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2562A54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546AE79C"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24443792"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6814A518"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7B0E6760"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72A0D006"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1E5963A7"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6650BFAE" w14:textId="77777777" w:rsidR="009A6BDB" w:rsidRPr="009A6BDB" w:rsidRDefault="009A6BDB" w:rsidP="00307E09">
            <w:pPr>
              <w:spacing w:before="60" w:after="60"/>
              <w:jc w:val="center"/>
            </w:pPr>
            <w:r w:rsidRPr="009A6BDB">
              <w:t>38</w:t>
            </w:r>
          </w:p>
        </w:tc>
        <w:tc>
          <w:tcPr>
            <w:tcW w:w="306" w:type="pct"/>
            <w:tcBorders>
              <w:top w:val="nil"/>
              <w:left w:val="nil"/>
              <w:bottom w:val="single" w:sz="4" w:space="0" w:color="auto"/>
              <w:right w:val="single" w:sz="4" w:space="0" w:color="auto"/>
            </w:tcBorders>
            <w:shd w:val="clear" w:color="auto" w:fill="auto"/>
            <w:noWrap/>
            <w:vAlign w:val="center"/>
            <w:hideMark/>
          </w:tcPr>
          <w:p w14:paraId="42D65106" w14:textId="77777777" w:rsidR="009A6BDB" w:rsidRPr="009A6BDB" w:rsidRDefault="009A6BDB" w:rsidP="00307E09">
            <w:pPr>
              <w:spacing w:before="60" w:after="60"/>
              <w:jc w:val="center"/>
            </w:pPr>
            <w:r w:rsidRPr="009A6BDB">
              <w:t>31</w:t>
            </w:r>
          </w:p>
        </w:tc>
        <w:tc>
          <w:tcPr>
            <w:tcW w:w="306" w:type="pct"/>
            <w:tcBorders>
              <w:top w:val="nil"/>
              <w:left w:val="nil"/>
              <w:bottom w:val="single" w:sz="4" w:space="0" w:color="auto"/>
              <w:right w:val="single" w:sz="4" w:space="0" w:color="auto"/>
            </w:tcBorders>
            <w:shd w:val="clear" w:color="auto" w:fill="auto"/>
            <w:noWrap/>
            <w:vAlign w:val="center"/>
            <w:hideMark/>
          </w:tcPr>
          <w:p w14:paraId="32EF32B7" w14:textId="77777777" w:rsidR="009A6BDB" w:rsidRPr="009A6BDB" w:rsidRDefault="009A6BDB" w:rsidP="00307E09">
            <w:pPr>
              <w:spacing w:before="60" w:after="60"/>
              <w:jc w:val="center"/>
            </w:pPr>
            <w:r w:rsidRPr="009A6BDB">
              <w:t>25</w:t>
            </w:r>
          </w:p>
        </w:tc>
        <w:tc>
          <w:tcPr>
            <w:tcW w:w="496" w:type="pct"/>
            <w:tcBorders>
              <w:top w:val="nil"/>
              <w:left w:val="nil"/>
              <w:bottom w:val="single" w:sz="4" w:space="0" w:color="auto"/>
              <w:right w:val="single" w:sz="4" w:space="0" w:color="auto"/>
            </w:tcBorders>
            <w:shd w:val="clear" w:color="auto" w:fill="auto"/>
            <w:noWrap/>
            <w:vAlign w:val="center"/>
            <w:hideMark/>
          </w:tcPr>
          <w:p w14:paraId="1D7960A9" w14:textId="77777777" w:rsidR="009A6BDB" w:rsidRPr="009A6BDB" w:rsidRDefault="009A6BDB" w:rsidP="00307E09">
            <w:pPr>
              <w:spacing w:before="60" w:after="60"/>
              <w:jc w:val="center"/>
            </w:pPr>
            <w:r w:rsidRPr="009A6BDB">
              <w:t>6</w:t>
            </w:r>
          </w:p>
        </w:tc>
        <w:tc>
          <w:tcPr>
            <w:tcW w:w="255" w:type="pct"/>
            <w:tcBorders>
              <w:top w:val="nil"/>
              <w:left w:val="nil"/>
              <w:bottom w:val="single" w:sz="4" w:space="0" w:color="auto"/>
              <w:right w:val="single" w:sz="4" w:space="0" w:color="auto"/>
            </w:tcBorders>
            <w:shd w:val="clear" w:color="auto" w:fill="auto"/>
            <w:noWrap/>
            <w:vAlign w:val="center"/>
            <w:hideMark/>
          </w:tcPr>
          <w:p w14:paraId="547E067D" w14:textId="77777777" w:rsidR="009A6BDB" w:rsidRPr="009A6BDB" w:rsidRDefault="009A6BDB" w:rsidP="00307E09">
            <w:pPr>
              <w:spacing w:before="60" w:after="60"/>
              <w:jc w:val="center"/>
            </w:pPr>
            <w:r w:rsidRPr="009A6BDB">
              <w:t>0</w:t>
            </w:r>
          </w:p>
        </w:tc>
      </w:tr>
      <w:tr w:rsidR="00877D42" w:rsidRPr="00877D42" w14:paraId="1FA37AD3"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039502D4"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069A2B87"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4A077" w14:textId="77777777" w:rsidR="009A6BDB" w:rsidRPr="009A6BDB" w:rsidRDefault="009A6BDB" w:rsidP="0063470D">
            <w:pPr>
              <w:spacing w:before="60" w:after="60"/>
              <w:jc w:val="both"/>
            </w:pPr>
            <w:r w:rsidRPr="009A6BDB">
              <w:t>Xã Vinh Thanh</w:t>
            </w:r>
          </w:p>
        </w:tc>
        <w:tc>
          <w:tcPr>
            <w:tcW w:w="382" w:type="pct"/>
            <w:tcBorders>
              <w:top w:val="nil"/>
              <w:left w:val="nil"/>
              <w:bottom w:val="single" w:sz="4" w:space="0" w:color="auto"/>
              <w:right w:val="single" w:sz="4" w:space="0" w:color="auto"/>
            </w:tcBorders>
            <w:shd w:val="clear" w:color="auto" w:fill="auto"/>
            <w:noWrap/>
            <w:vAlign w:val="center"/>
            <w:hideMark/>
          </w:tcPr>
          <w:p w14:paraId="720CDC48"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726BB468" w14:textId="77777777" w:rsidR="009A6BDB" w:rsidRPr="009A6BDB" w:rsidRDefault="009A6BDB" w:rsidP="00307E09">
            <w:pPr>
              <w:spacing w:before="60" w:after="60"/>
              <w:jc w:val="center"/>
            </w:pPr>
            <w:r w:rsidRPr="009A6BDB">
              <w:t>15</w:t>
            </w:r>
          </w:p>
        </w:tc>
        <w:tc>
          <w:tcPr>
            <w:tcW w:w="359" w:type="pct"/>
            <w:tcBorders>
              <w:top w:val="nil"/>
              <w:left w:val="nil"/>
              <w:bottom w:val="single" w:sz="4" w:space="0" w:color="auto"/>
              <w:right w:val="single" w:sz="4" w:space="0" w:color="auto"/>
            </w:tcBorders>
            <w:shd w:val="clear" w:color="auto" w:fill="auto"/>
            <w:noWrap/>
            <w:vAlign w:val="center"/>
            <w:hideMark/>
          </w:tcPr>
          <w:p w14:paraId="28F4FC88"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5988C5E5"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6F1CCFE2"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3F600E4F" w14:textId="77777777" w:rsidR="009A6BDB" w:rsidRPr="009A6BDB" w:rsidRDefault="009A6BDB" w:rsidP="00307E09">
            <w:pPr>
              <w:spacing w:before="60" w:after="60"/>
              <w:jc w:val="center"/>
            </w:pPr>
            <w:r w:rsidRPr="009A6BDB">
              <w:t>3</w:t>
            </w:r>
          </w:p>
        </w:tc>
        <w:tc>
          <w:tcPr>
            <w:tcW w:w="306" w:type="pct"/>
            <w:tcBorders>
              <w:top w:val="nil"/>
              <w:left w:val="nil"/>
              <w:bottom w:val="single" w:sz="4" w:space="0" w:color="auto"/>
              <w:right w:val="single" w:sz="4" w:space="0" w:color="auto"/>
            </w:tcBorders>
            <w:shd w:val="clear" w:color="auto" w:fill="auto"/>
            <w:noWrap/>
            <w:vAlign w:val="center"/>
            <w:hideMark/>
          </w:tcPr>
          <w:p w14:paraId="6311B441" w14:textId="77777777" w:rsidR="009A6BDB" w:rsidRPr="009A6BDB" w:rsidRDefault="009A6BDB"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393D0D5C" w14:textId="77777777" w:rsidR="009A6BDB" w:rsidRPr="009A6BDB" w:rsidRDefault="009A6BDB" w:rsidP="00307E09">
            <w:pPr>
              <w:spacing w:before="60" w:after="60"/>
              <w:jc w:val="center"/>
            </w:pPr>
            <w:r w:rsidRPr="009A6BDB">
              <w:t>3</w:t>
            </w:r>
          </w:p>
        </w:tc>
        <w:tc>
          <w:tcPr>
            <w:tcW w:w="255" w:type="pct"/>
            <w:tcBorders>
              <w:top w:val="nil"/>
              <w:left w:val="nil"/>
              <w:bottom w:val="single" w:sz="4" w:space="0" w:color="auto"/>
              <w:right w:val="single" w:sz="4" w:space="0" w:color="auto"/>
            </w:tcBorders>
            <w:shd w:val="clear" w:color="auto" w:fill="auto"/>
            <w:noWrap/>
            <w:vAlign w:val="center"/>
            <w:hideMark/>
          </w:tcPr>
          <w:p w14:paraId="763663E7" w14:textId="77777777" w:rsidR="009A6BDB" w:rsidRPr="009A6BDB" w:rsidRDefault="009A6BDB" w:rsidP="00307E09">
            <w:pPr>
              <w:spacing w:before="60" w:after="60"/>
              <w:jc w:val="center"/>
            </w:pPr>
            <w:r w:rsidRPr="009A6BDB">
              <w:t>0</w:t>
            </w:r>
          </w:p>
        </w:tc>
      </w:tr>
      <w:tr w:rsidR="00877D42" w:rsidRPr="00877D42" w14:paraId="050AD7B2"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5DABA553"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1CF25598"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17CA660A"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4AB93B7D"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3F2C0A8B"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179D5210"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0961E1F1"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B25A1E3" w14:textId="77777777" w:rsidR="009A6BDB" w:rsidRPr="009A6BDB" w:rsidRDefault="009A6BDB" w:rsidP="00307E09">
            <w:pPr>
              <w:spacing w:before="60" w:after="60"/>
              <w:jc w:val="center"/>
            </w:pPr>
            <w:r w:rsidRPr="009A6BDB">
              <w:t>33</w:t>
            </w:r>
          </w:p>
        </w:tc>
        <w:tc>
          <w:tcPr>
            <w:tcW w:w="306" w:type="pct"/>
            <w:tcBorders>
              <w:top w:val="nil"/>
              <w:left w:val="nil"/>
              <w:bottom w:val="single" w:sz="4" w:space="0" w:color="auto"/>
              <w:right w:val="single" w:sz="4" w:space="0" w:color="auto"/>
            </w:tcBorders>
            <w:shd w:val="clear" w:color="auto" w:fill="auto"/>
            <w:noWrap/>
            <w:vAlign w:val="center"/>
            <w:hideMark/>
          </w:tcPr>
          <w:p w14:paraId="3DC031F2" w14:textId="77777777" w:rsidR="009A6BDB" w:rsidRPr="009A6BDB" w:rsidRDefault="009A6BDB" w:rsidP="00307E09">
            <w:pPr>
              <w:spacing w:before="60" w:after="60"/>
              <w:jc w:val="center"/>
            </w:pPr>
            <w:r w:rsidRPr="009A6BDB">
              <w:t>20</w:t>
            </w:r>
          </w:p>
        </w:tc>
        <w:tc>
          <w:tcPr>
            <w:tcW w:w="306" w:type="pct"/>
            <w:tcBorders>
              <w:top w:val="nil"/>
              <w:left w:val="nil"/>
              <w:bottom w:val="single" w:sz="4" w:space="0" w:color="auto"/>
              <w:right w:val="single" w:sz="4" w:space="0" w:color="auto"/>
            </w:tcBorders>
            <w:shd w:val="clear" w:color="auto" w:fill="auto"/>
            <w:noWrap/>
            <w:vAlign w:val="center"/>
            <w:hideMark/>
          </w:tcPr>
          <w:p w14:paraId="1148D866" w14:textId="77777777" w:rsidR="009A6BDB" w:rsidRPr="009A6BDB" w:rsidRDefault="009A6BDB" w:rsidP="00307E09">
            <w:pPr>
              <w:spacing w:before="60" w:after="60"/>
              <w:jc w:val="center"/>
            </w:pPr>
            <w:r w:rsidRPr="009A6BDB">
              <w:t>27</w:t>
            </w:r>
          </w:p>
        </w:tc>
        <w:tc>
          <w:tcPr>
            <w:tcW w:w="496" w:type="pct"/>
            <w:tcBorders>
              <w:top w:val="nil"/>
              <w:left w:val="nil"/>
              <w:bottom w:val="single" w:sz="4" w:space="0" w:color="auto"/>
              <w:right w:val="single" w:sz="4" w:space="0" w:color="auto"/>
            </w:tcBorders>
            <w:shd w:val="clear" w:color="auto" w:fill="auto"/>
            <w:noWrap/>
            <w:vAlign w:val="center"/>
            <w:hideMark/>
          </w:tcPr>
          <w:p w14:paraId="32A27F79" w14:textId="77777777" w:rsidR="009A6BDB" w:rsidRPr="009A6BDB" w:rsidRDefault="009A6BDB" w:rsidP="00307E09">
            <w:pPr>
              <w:spacing w:before="60" w:after="60"/>
              <w:jc w:val="center"/>
            </w:pPr>
            <w:r w:rsidRPr="009A6BDB">
              <w:t>20</w:t>
            </w:r>
          </w:p>
        </w:tc>
        <w:tc>
          <w:tcPr>
            <w:tcW w:w="255" w:type="pct"/>
            <w:tcBorders>
              <w:top w:val="nil"/>
              <w:left w:val="nil"/>
              <w:bottom w:val="single" w:sz="4" w:space="0" w:color="auto"/>
              <w:right w:val="single" w:sz="4" w:space="0" w:color="auto"/>
            </w:tcBorders>
            <w:shd w:val="clear" w:color="auto" w:fill="auto"/>
            <w:noWrap/>
            <w:vAlign w:val="center"/>
            <w:hideMark/>
          </w:tcPr>
          <w:p w14:paraId="1F010433" w14:textId="77777777" w:rsidR="009A6BDB" w:rsidRPr="009A6BDB" w:rsidRDefault="009A6BDB" w:rsidP="00307E09">
            <w:pPr>
              <w:spacing w:before="60" w:after="60"/>
              <w:jc w:val="center"/>
            </w:pPr>
            <w:r w:rsidRPr="009A6BDB">
              <w:t>0</w:t>
            </w:r>
          </w:p>
        </w:tc>
      </w:tr>
      <w:tr w:rsidR="00877D42" w:rsidRPr="00877D42" w14:paraId="686517FF"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0C017FDD"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092FD9B"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17DF41" w14:textId="77777777" w:rsidR="009A6BDB" w:rsidRPr="009A6BDB" w:rsidRDefault="009A6BDB" w:rsidP="0063470D">
            <w:pPr>
              <w:spacing w:before="60" w:after="60"/>
              <w:jc w:val="both"/>
            </w:pPr>
            <w:r w:rsidRPr="009A6BDB">
              <w:t>Xã Vinh Xuân</w:t>
            </w:r>
          </w:p>
        </w:tc>
        <w:tc>
          <w:tcPr>
            <w:tcW w:w="382" w:type="pct"/>
            <w:tcBorders>
              <w:top w:val="nil"/>
              <w:left w:val="nil"/>
              <w:bottom w:val="single" w:sz="4" w:space="0" w:color="auto"/>
              <w:right w:val="single" w:sz="4" w:space="0" w:color="auto"/>
            </w:tcBorders>
            <w:shd w:val="clear" w:color="auto" w:fill="auto"/>
            <w:noWrap/>
            <w:vAlign w:val="center"/>
            <w:hideMark/>
          </w:tcPr>
          <w:p w14:paraId="38DC8014"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7E2A5355" w14:textId="77777777" w:rsidR="009A6BDB" w:rsidRPr="009A6BDB" w:rsidRDefault="009A6BDB" w:rsidP="00307E09">
            <w:pPr>
              <w:spacing w:before="60" w:after="60"/>
              <w:jc w:val="center"/>
            </w:pPr>
            <w:r w:rsidRPr="009A6BDB">
              <w:t>21</w:t>
            </w:r>
          </w:p>
        </w:tc>
        <w:tc>
          <w:tcPr>
            <w:tcW w:w="359" w:type="pct"/>
            <w:tcBorders>
              <w:top w:val="nil"/>
              <w:left w:val="nil"/>
              <w:bottom w:val="single" w:sz="4" w:space="0" w:color="auto"/>
              <w:right w:val="single" w:sz="4" w:space="0" w:color="auto"/>
            </w:tcBorders>
            <w:shd w:val="clear" w:color="auto" w:fill="auto"/>
            <w:noWrap/>
            <w:vAlign w:val="center"/>
            <w:hideMark/>
          </w:tcPr>
          <w:p w14:paraId="38CBDC70" w14:textId="77777777" w:rsidR="009A6BDB" w:rsidRPr="009A6BDB" w:rsidRDefault="009A6BDB" w:rsidP="00307E09">
            <w:pPr>
              <w:spacing w:before="60" w:after="60"/>
              <w:jc w:val="center"/>
            </w:pPr>
            <w:r w:rsidRPr="009A6BDB">
              <w:t>5</w:t>
            </w:r>
          </w:p>
        </w:tc>
        <w:tc>
          <w:tcPr>
            <w:tcW w:w="416" w:type="pct"/>
            <w:tcBorders>
              <w:top w:val="nil"/>
              <w:left w:val="nil"/>
              <w:bottom w:val="single" w:sz="4" w:space="0" w:color="auto"/>
              <w:right w:val="single" w:sz="4" w:space="0" w:color="auto"/>
            </w:tcBorders>
            <w:shd w:val="clear" w:color="auto" w:fill="auto"/>
            <w:noWrap/>
            <w:vAlign w:val="center"/>
            <w:hideMark/>
          </w:tcPr>
          <w:p w14:paraId="7FD49890"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19EDD163"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53868D38" w14:textId="77777777" w:rsidR="009A6BDB" w:rsidRPr="009A6BDB" w:rsidRDefault="009A6BDB" w:rsidP="00307E09">
            <w:pPr>
              <w:spacing w:before="60" w:after="60"/>
              <w:jc w:val="center"/>
            </w:pPr>
            <w:r w:rsidRPr="009A6BDB">
              <w:t>7</w:t>
            </w:r>
          </w:p>
        </w:tc>
        <w:tc>
          <w:tcPr>
            <w:tcW w:w="306" w:type="pct"/>
            <w:tcBorders>
              <w:top w:val="nil"/>
              <w:left w:val="nil"/>
              <w:bottom w:val="single" w:sz="4" w:space="0" w:color="auto"/>
              <w:right w:val="single" w:sz="4" w:space="0" w:color="auto"/>
            </w:tcBorders>
            <w:shd w:val="clear" w:color="auto" w:fill="auto"/>
            <w:noWrap/>
            <w:vAlign w:val="center"/>
            <w:hideMark/>
          </w:tcPr>
          <w:p w14:paraId="6BE47768" w14:textId="77777777" w:rsidR="009A6BDB" w:rsidRPr="009A6BDB" w:rsidRDefault="009A6BDB" w:rsidP="00307E09">
            <w:pPr>
              <w:spacing w:before="60" w:after="60"/>
              <w:jc w:val="center"/>
            </w:pPr>
            <w:r w:rsidRPr="009A6BDB">
              <w:t>3</w:t>
            </w:r>
          </w:p>
        </w:tc>
        <w:tc>
          <w:tcPr>
            <w:tcW w:w="496" w:type="pct"/>
            <w:tcBorders>
              <w:top w:val="nil"/>
              <w:left w:val="nil"/>
              <w:bottom w:val="single" w:sz="4" w:space="0" w:color="auto"/>
              <w:right w:val="single" w:sz="4" w:space="0" w:color="auto"/>
            </w:tcBorders>
            <w:shd w:val="clear" w:color="auto" w:fill="auto"/>
            <w:noWrap/>
            <w:vAlign w:val="center"/>
            <w:hideMark/>
          </w:tcPr>
          <w:p w14:paraId="36C5B75C"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5A181186" w14:textId="77777777" w:rsidR="009A6BDB" w:rsidRPr="009A6BDB" w:rsidRDefault="009A6BDB" w:rsidP="00307E09">
            <w:pPr>
              <w:spacing w:before="60" w:after="60"/>
              <w:jc w:val="center"/>
            </w:pPr>
            <w:r w:rsidRPr="009A6BDB">
              <w:t>0</w:t>
            </w:r>
          </w:p>
        </w:tc>
      </w:tr>
      <w:tr w:rsidR="00877D42" w:rsidRPr="00877D42" w14:paraId="27787909"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09567512"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54D5E870"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2D42F3AB"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7C8ABEEF"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71CBD287"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3358810D" w14:textId="77777777" w:rsidR="009A6BDB" w:rsidRPr="009A6BDB" w:rsidRDefault="009A6BDB" w:rsidP="00307E09">
            <w:pPr>
              <w:spacing w:before="60" w:after="60"/>
              <w:jc w:val="center"/>
            </w:pPr>
            <w:r w:rsidRPr="009A6BDB">
              <w:t>24</w:t>
            </w:r>
          </w:p>
        </w:tc>
        <w:tc>
          <w:tcPr>
            <w:tcW w:w="416" w:type="pct"/>
            <w:tcBorders>
              <w:top w:val="nil"/>
              <w:left w:val="nil"/>
              <w:bottom w:val="single" w:sz="4" w:space="0" w:color="auto"/>
              <w:right w:val="single" w:sz="4" w:space="0" w:color="auto"/>
            </w:tcBorders>
            <w:shd w:val="clear" w:color="auto" w:fill="auto"/>
            <w:noWrap/>
            <w:vAlign w:val="center"/>
            <w:hideMark/>
          </w:tcPr>
          <w:p w14:paraId="655B9AE0"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6516456" w14:textId="77777777" w:rsidR="009A6BDB" w:rsidRPr="009A6BDB" w:rsidRDefault="009A6BDB" w:rsidP="00307E09">
            <w:pPr>
              <w:spacing w:before="60" w:after="60"/>
              <w:jc w:val="center"/>
            </w:pPr>
            <w:r w:rsidRPr="009A6BDB">
              <w:t>29</w:t>
            </w:r>
          </w:p>
        </w:tc>
        <w:tc>
          <w:tcPr>
            <w:tcW w:w="306" w:type="pct"/>
            <w:tcBorders>
              <w:top w:val="nil"/>
              <w:left w:val="nil"/>
              <w:bottom w:val="single" w:sz="4" w:space="0" w:color="auto"/>
              <w:right w:val="single" w:sz="4" w:space="0" w:color="auto"/>
            </w:tcBorders>
            <w:shd w:val="clear" w:color="auto" w:fill="auto"/>
            <w:noWrap/>
            <w:vAlign w:val="center"/>
            <w:hideMark/>
          </w:tcPr>
          <w:p w14:paraId="7B82EC5D" w14:textId="77777777" w:rsidR="009A6BDB" w:rsidRPr="009A6BDB" w:rsidRDefault="009A6BDB" w:rsidP="00307E09">
            <w:pPr>
              <w:spacing w:before="60" w:after="60"/>
              <w:jc w:val="center"/>
            </w:pPr>
            <w:r w:rsidRPr="009A6BDB">
              <w:t>33</w:t>
            </w:r>
          </w:p>
        </w:tc>
        <w:tc>
          <w:tcPr>
            <w:tcW w:w="306" w:type="pct"/>
            <w:tcBorders>
              <w:top w:val="nil"/>
              <w:left w:val="nil"/>
              <w:bottom w:val="single" w:sz="4" w:space="0" w:color="auto"/>
              <w:right w:val="single" w:sz="4" w:space="0" w:color="auto"/>
            </w:tcBorders>
            <w:shd w:val="clear" w:color="auto" w:fill="auto"/>
            <w:noWrap/>
            <w:vAlign w:val="center"/>
            <w:hideMark/>
          </w:tcPr>
          <w:p w14:paraId="68B2A3AB" w14:textId="77777777" w:rsidR="009A6BDB" w:rsidRPr="009A6BDB" w:rsidRDefault="009A6BDB" w:rsidP="00307E09">
            <w:pPr>
              <w:spacing w:before="60" w:after="60"/>
              <w:jc w:val="center"/>
            </w:pPr>
            <w:r w:rsidRPr="009A6BDB">
              <w:t>14</w:t>
            </w:r>
          </w:p>
        </w:tc>
        <w:tc>
          <w:tcPr>
            <w:tcW w:w="496" w:type="pct"/>
            <w:tcBorders>
              <w:top w:val="nil"/>
              <w:left w:val="nil"/>
              <w:bottom w:val="single" w:sz="4" w:space="0" w:color="auto"/>
              <w:right w:val="single" w:sz="4" w:space="0" w:color="auto"/>
            </w:tcBorders>
            <w:shd w:val="clear" w:color="auto" w:fill="auto"/>
            <w:noWrap/>
            <w:vAlign w:val="center"/>
            <w:hideMark/>
          </w:tcPr>
          <w:p w14:paraId="283DC8F0"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655275A7" w14:textId="77777777" w:rsidR="009A6BDB" w:rsidRPr="009A6BDB" w:rsidRDefault="009A6BDB" w:rsidP="00307E09">
            <w:pPr>
              <w:spacing w:before="60" w:after="60"/>
              <w:jc w:val="center"/>
            </w:pPr>
            <w:r w:rsidRPr="009A6BDB">
              <w:t>0</w:t>
            </w:r>
          </w:p>
        </w:tc>
      </w:tr>
      <w:tr w:rsidR="00877D42" w:rsidRPr="00877D42" w14:paraId="2CDC47F8" w14:textId="77777777" w:rsidTr="00FD1FA2">
        <w:trPr>
          <w:trHeight w:val="315"/>
        </w:trPr>
        <w:tc>
          <w:tcPr>
            <w:tcW w:w="308" w:type="pct"/>
            <w:vMerge w:val="restart"/>
            <w:tcBorders>
              <w:top w:val="nil"/>
              <w:left w:val="single" w:sz="4" w:space="0" w:color="auto"/>
              <w:bottom w:val="single" w:sz="4" w:space="0" w:color="auto"/>
              <w:right w:val="single" w:sz="4" w:space="0" w:color="auto"/>
            </w:tcBorders>
            <w:shd w:val="clear" w:color="auto" w:fill="auto"/>
            <w:vAlign w:val="center"/>
            <w:hideMark/>
          </w:tcPr>
          <w:p w14:paraId="53C8214A" w14:textId="77777777" w:rsidR="009A6BDB" w:rsidRPr="009A6BDB" w:rsidRDefault="009A6BDB" w:rsidP="0063470D">
            <w:pPr>
              <w:spacing w:before="60" w:after="60"/>
              <w:jc w:val="both"/>
              <w:rPr>
                <w:b/>
                <w:bCs/>
              </w:rPr>
            </w:pPr>
            <w:r w:rsidRPr="009A6BDB">
              <w:rPr>
                <w:b/>
                <w:bCs/>
              </w:rPr>
              <w:t>4</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3FB1F79D" w14:textId="77777777" w:rsidR="009A6BDB" w:rsidRPr="009A6BDB" w:rsidRDefault="009A6BDB" w:rsidP="0063470D">
            <w:pPr>
              <w:spacing w:before="60" w:after="60"/>
              <w:jc w:val="both"/>
              <w:rPr>
                <w:b/>
                <w:bCs/>
              </w:rPr>
            </w:pPr>
            <w:r w:rsidRPr="009A6BDB">
              <w:rPr>
                <w:b/>
                <w:bCs/>
              </w:rPr>
              <w:t>Huyện Quảng Điền</w:t>
            </w: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7512CF" w14:textId="22D6ED6C" w:rsidR="009A6BDB" w:rsidRPr="009A6BDB" w:rsidRDefault="009A6BDB" w:rsidP="0063470D">
            <w:pPr>
              <w:spacing w:before="60" w:after="60"/>
              <w:jc w:val="both"/>
            </w:pPr>
            <w:r w:rsidRPr="009A6BDB">
              <w:t>T</w:t>
            </w:r>
            <w:r w:rsidR="006E75A3">
              <w:t xml:space="preserve">. </w:t>
            </w:r>
            <w:r w:rsidRPr="009A6BDB">
              <w:t>Trấn Sịa</w:t>
            </w:r>
          </w:p>
        </w:tc>
        <w:tc>
          <w:tcPr>
            <w:tcW w:w="382" w:type="pct"/>
            <w:tcBorders>
              <w:top w:val="nil"/>
              <w:left w:val="nil"/>
              <w:bottom w:val="single" w:sz="4" w:space="0" w:color="auto"/>
              <w:right w:val="single" w:sz="4" w:space="0" w:color="auto"/>
            </w:tcBorders>
            <w:shd w:val="clear" w:color="auto" w:fill="auto"/>
            <w:noWrap/>
            <w:vAlign w:val="center"/>
            <w:hideMark/>
          </w:tcPr>
          <w:p w14:paraId="0B5F61B3"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6533C2FA" w14:textId="77777777" w:rsidR="009A6BDB" w:rsidRPr="009A6BDB" w:rsidRDefault="009A6BDB" w:rsidP="00307E09">
            <w:pPr>
              <w:spacing w:before="60" w:after="60"/>
              <w:jc w:val="center"/>
            </w:pPr>
            <w:r w:rsidRPr="009A6BDB">
              <w:t>20</w:t>
            </w:r>
          </w:p>
        </w:tc>
        <w:tc>
          <w:tcPr>
            <w:tcW w:w="359" w:type="pct"/>
            <w:tcBorders>
              <w:top w:val="nil"/>
              <w:left w:val="nil"/>
              <w:bottom w:val="single" w:sz="4" w:space="0" w:color="auto"/>
              <w:right w:val="single" w:sz="4" w:space="0" w:color="auto"/>
            </w:tcBorders>
            <w:shd w:val="clear" w:color="auto" w:fill="auto"/>
            <w:noWrap/>
            <w:vAlign w:val="center"/>
            <w:hideMark/>
          </w:tcPr>
          <w:p w14:paraId="0DCBDE72"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612164EC"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5929A3B3" w14:textId="77777777" w:rsidR="009A6BDB" w:rsidRPr="009A6BDB" w:rsidRDefault="009A6BDB" w:rsidP="00307E09">
            <w:pPr>
              <w:spacing w:before="60" w:after="60"/>
              <w:jc w:val="center"/>
            </w:pPr>
            <w:r w:rsidRPr="009A6BDB">
              <w:t>5</w:t>
            </w:r>
          </w:p>
        </w:tc>
        <w:tc>
          <w:tcPr>
            <w:tcW w:w="306" w:type="pct"/>
            <w:tcBorders>
              <w:top w:val="nil"/>
              <w:left w:val="nil"/>
              <w:bottom w:val="single" w:sz="4" w:space="0" w:color="auto"/>
              <w:right w:val="single" w:sz="4" w:space="0" w:color="auto"/>
            </w:tcBorders>
            <w:shd w:val="clear" w:color="auto" w:fill="auto"/>
            <w:noWrap/>
            <w:vAlign w:val="center"/>
            <w:hideMark/>
          </w:tcPr>
          <w:p w14:paraId="2D79EE6F" w14:textId="77777777" w:rsidR="009A6BDB" w:rsidRPr="009A6BDB" w:rsidRDefault="009A6BDB" w:rsidP="00307E09">
            <w:pPr>
              <w:spacing w:before="60" w:after="60"/>
              <w:jc w:val="center"/>
            </w:pPr>
            <w:r w:rsidRPr="009A6BDB">
              <w:t>11</w:t>
            </w:r>
          </w:p>
        </w:tc>
        <w:tc>
          <w:tcPr>
            <w:tcW w:w="306" w:type="pct"/>
            <w:tcBorders>
              <w:top w:val="nil"/>
              <w:left w:val="nil"/>
              <w:bottom w:val="single" w:sz="4" w:space="0" w:color="auto"/>
              <w:right w:val="single" w:sz="4" w:space="0" w:color="auto"/>
            </w:tcBorders>
            <w:shd w:val="clear" w:color="auto" w:fill="auto"/>
            <w:noWrap/>
            <w:vAlign w:val="center"/>
            <w:hideMark/>
          </w:tcPr>
          <w:p w14:paraId="39BCDB16" w14:textId="77777777" w:rsidR="009A6BDB" w:rsidRPr="009A6BDB" w:rsidRDefault="009A6BDB"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1D2DAEC4"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7C964B86" w14:textId="77777777" w:rsidR="009A6BDB" w:rsidRPr="009A6BDB" w:rsidRDefault="009A6BDB" w:rsidP="00307E09">
            <w:pPr>
              <w:spacing w:before="60" w:after="60"/>
              <w:jc w:val="center"/>
            </w:pPr>
            <w:r w:rsidRPr="009A6BDB">
              <w:t>0</w:t>
            </w:r>
          </w:p>
        </w:tc>
      </w:tr>
      <w:tr w:rsidR="00877D42" w:rsidRPr="00877D42" w14:paraId="28E29996"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19C1CB57"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AA27EB4"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06E39EC7"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654EF489"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2108071C"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4C0580C2"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0A29662D"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71417BB3" w14:textId="77777777" w:rsidR="009A6BDB" w:rsidRPr="009A6BDB" w:rsidRDefault="009A6BDB" w:rsidP="00307E09">
            <w:pPr>
              <w:spacing w:before="60" w:after="60"/>
              <w:jc w:val="center"/>
            </w:pPr>
            <w:r w:rsidRPr="009A6BDB">
              <w:t>25</w:t>
            </w:r>
          </w:p>
        </w:tc>
        <w:tc>
          <w:tcPr>
            <w:tcW w:w="306" w:type="pct"/>
            <w:tcBorders>
              <w:top w:val="nil"/>
              <w:left w:val="nil"/>
              <w:bottom w:val="single" w:sz="4" w:space="0" w:color="auto"/>
              <w:right w:val="single" w:sz="4" w:space="0" w:color="auto"/>
            </w:tcBorders>
            <w:shd w:val="clear" w:color="auto" w:fill="auto"/>
            <w:noWrap/>
            <w:vAlign w:val="center"/>
            <w:hideMark/>
          </w:tcPr>
          <w:p w14:paraId="78337A6F" w14:textId="77777777" w:rsidR="009A6BDB" w:rsidRPr="009A6BDB" w:rsidRDefault="009A6BDB" w:rsidP="00307E09">
            <w:pPr>
              <w:spacing w:before="60" w:after="60"/>
              <w:jc w:val="center"/>
            </w:pPr>
            <w:r w:rsidRPr="009A6BDB">
              <w:t>55</w:t>
            </w:r>
          </w:p>
        </w:tc>
        <w:tc>
          <w:tcPr>
            <w:tcW w:w="306" w:type="pct"/>
            <w:tcBorders>
              <w:top w:val="nil"/>
              <w:left w:val="nil"/>
              <w:bottom w:val="single" w:sz="4" w:space="0" w:color="auto"/>
              <w:right w:val="single" w:sz="4" w:space="0" w:color="auto"/>
            </w:tcBorders>
            <w:shd w:val="clear" w:color="auto" w:fill="auto"/>
            <w:noWrap/>
            <w:vAlign w:val="center"/>
            <w:hideMark/>
          </w:tcPr>
          <w:p w14:paraId="69ECF0A1" w14:textId="77777777" w:rsidR="009A6BDB" w:rsidRPr="009A6BDB" w:rsidRDefault="009A6BDB" w:rsidP="00307E09">
            <w:pPr>
              <w:spacing w:before="60" w:after="60"/>
              <w:jc w:val="center"/>
            </w:pPr>
            <w:r w:rsidRPr="009A6BDB">
              <w:t>20</w:t>
            </w:r>
          </w:p>
        </w:tc>
        <w:tc>
          <w:tcPr>
            <w:tcW w:w="496" w:type="pct"/>
            <w:tcBorders>
              <w:top w:val="nil"/>
              <w:left w:val="nil"/>
              <w:bottom w:val="single" w:sz="4" w:space="0" w:color="auto"/>
              <w:right w:val="single" w:sz="4" w:space="0" w:color="auto"/>
            </w:tcBorders>
            <w:shd w:val="clear" w:color="auto" w:fill="auto"/>
            <w:noWrap/>
            <w:vAlign w:val="center"/>
            <w:hideMark/>
          </w:tcPr>
          <w:p w14:paraId="41D83784"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1ED6936E" w14:textId="77777777" w:rsidR="009A6BDB" w:rsidRPr="009A6BDB" w:rsidRDefault="009A6BDB" w:rsidP="00307E09">
            <w:pPr>
              <w:spacing w:before="60" w:after="60"/>
              <w:jc w:val="center"/>
            </w:pPr>
            <w:r w:rsidRPr="009A6BDB">
              <w:t>0</w:t>
            </w:r>
          </w:p>
        </w:tc>
      </w:tr>
      <w:tr w:rsidR="00877D42" w:rsidRPr="00877D42" w14:paraId="32C85040"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182AD2EE"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DEABA38"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F6D44D" w14:textId="77777777" w:rsidR="009A6BDB" w:rsidRPr="009A6BDB" w:rsidRDefault="009A6BDB" w:rsidP="0063470D">
            <w:pPr>
              <w:spacing w:before="60" w:after="60"/>
              <w:jc w:val="both"/>
            </w:pPr>
            <w:r w:rsidRPr="009A6BDB">
              <w:t xml:space="preserve">Xã Quảng </w:t>
            </w:r>
          </w:p>
        </w:tc>
        <w:tc>
          <w:tcPr>
            <w:tcW w:w="382" w:type="pct"/>
            <w:tcBorders>
              <w:top w:val="nil"/>
              <w:left w:val="nil"/>
              <w:bottom w:val="single" w:sz="4" w:space="0" w:color="auto"/>
              <w:right w:val="single" w:sz="4" w:space="0" w:color="auto"/>
            </w:tcBorders>
            <w:shd w:val="clear" w:color="auto" w:fill="auto"/>
            <w:noWrap/>
            <w:vAlign w:val="center"/>
            <w:hideMark/>
          </w:tcPr>
          <w:p w14:paraId="483B85A2"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2E8274D7" w14:textId="77777777" w:rsidR="009A6BDB" w:rsidRPr="009A6BDB" w:rsidRDefault="009A6BDB" w:rsidP="00307E09">
            <w:pPr>
              <w:spacing w:before="60" w:after="60"/>
              <w:jc w:val="center"/>
            </w:pPr>
            <w:r w:rsidRPr="009A6BDB">
              <w:t>22</w:t>
            </w:r>
          </w:p>
        </w:tc>
        <w:tc>
          <w:tcPr>
            <w:tcW w:w="359" w:type="pct"/>
            <w:tcBorders>
              <w:top w:val="nil"/>
              <w:left w:val="nil"/>
              <w:bottom w:val="single" w:sz="4" w:space="0" w:color="auto"/>
              <w:right w:val="single" w:sz="4" w:space="0" w:color="auto"/>
            </w:tcBorders>
            <w:shd w:val="clear" w:color="auto" w:fill="auto"/>
            <w:noWrap/>
            <w:vAlign w:val="center"/>
            <w:hideMark/>
          </w:tcPr>
          <w:p w14:paraId="5DC91F8A" w14:textId="77777777" w:rsidR="009A6BDB" w:rsidRPr="009A6BDB" w:rsidRDefault="009A6BDB" w:rsidP="00307E09">
            <w:pPr>
              <w:spacing w:before="60" w:after="60"/>
              <w:jc w:val="center"/>
            </w:pPr>
            <w:r w:rsidRPr="009A6BDB">
              <w:t>1</w:t>
            </w:r>
          </w:p>
        </w:tc>
        <w:tc>
          <w:tcPr>
            <w:tcW w:w="416" w:type="pct"/>
            <w:tcBorders>
              <w:top w:val="nil"/>
              <w:left w:val="nil"/>
              <w:bottom w:val="single" w:sz="4" w:space="0" w:color="auto"/>
              <w:right w:val="single" w:sz="4" w:space="0" w:color="auto"/>
            </w:tcBorders>
            <w:shd w:val="clear" w:color="auto" w:fill="auto"/>
            <w:noWrap/>
            <w:vAlign w:val="center"/>
            <w:hideMark/>
          </w:tcPr>
          <w:p w14:paraId="07CBDD42"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32F3E493"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5194ACB3" w14:textId="77777777" w:rsidR="009A6BDB" w:rsidRPr="009A6BDB" w:rsidRDefault="009A6BDB" w:rsidP="00307E09">
            <w:pPr>
              <w:spacing w:before="60" w:after="60"/>
              <w:jc w:val="center"/>
            </w:pPr>
            <w:r w:rsidRPr="009A6BDB">
              <w:t>8</w:t>
            </w:r>
          </w:p>
        </w:tc>
        <w:tc>
          <w:tcPr>
            <w:tcW w:w="306" w:type="pct"/>
            <w:tcBorders>
              <w:top w:val="nil"/>
              <w:left w:val="nil"/>
              <w:bottom w:val="single" w:sz="4" w:space="0" w:color="auto"/>
              <w:right w:val="single" w:sz="4" w:space="0" w:color="auto"/>
            </w:tcBorders>
            <w:shd w:val="clear" w:color="auto" w:fill="auto"/>
            <w:noWrap/>
            <w:vAlign w:val="center"/>
            <w:hideMark/>
          </w:tcPr>
          <w:p w14:paraId="4FB22BF0" w14:textId="77777777" w:rsidR="009A6BDB" w:rsidRPr="009A6BDB" w:rsidRDefault="009A6BDB" w:rsidP="00307E09">
            <w:pPr>
              <w:spacing w:before="60" w:after="60"/>
              <w:jc w:val="center"/>
            </w:pPr>
            <w:r w:rsidRPr="009A6BDB">
              <w:t>7</w:t>
            </w:r>
          </w:p>
        </w:tc>
        <w:tc>
          <w:tcPr>
            <w:tcW w:w="496" w:type="pct"/>
            <w:tcBorders>
              <w:top w:val="nil"/>
              <w:left w:val="nil"/>
              <w:bottom w:val="single" w:sz="4" w:space="0" w:color="auto"/>
              <w:right w:val="single" w:sz="4" w:space="0" w:color="auto"/>
            </w:tcBorders>
            <w:shd w:val="clear" w:color="auto" w:fill="auto"/>
            <w:noWrap/>
            <w:vAlign w:val="center"/>
            <w:hideMark/>
          </w:tcPr>
          <w:p w14:paraId="014C7906"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6DCB7EB1" w14:textId="77777777" w:rsidR="009A6BDB" w:rsidRPr="009A6BDB" w:rsidRDefault="009A6BDB" w:rsidP="00307E09">
            <w:pPr>
              <w:spacing w:before="60" w:after="60"/>
              <w:jc w:val="center"/>
            </w:pPr>
            <w:r w:rsidRPr="009A6BDB">
              <w:t>0</w:t>
            </w:r>
          </w:p>
        </w:tc>
      </w:tr>
      <w:tr w:rsidR="00877D42" w:rsidRPr="00877D42" w14:paraId="51000C8D"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49BB87AF"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A5115A6"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53B8494F"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5FE14AE4"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6102FBF2"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4A885B10" w14:textId="77777777" w:rsidR="009A6BDB" w:rsidRPr="009A6BDB" w:rsidRDefault="009A6BDB" w:rsidP="00307E09">
            <w:pPr>
              <w:spacing w:before="60" w:after="60"/>
              <w:jc w:val="center"/>
            </w:pPr>
            <w:r w:rsidRPr="009A6BDB">
              <w:t>5</w:t>
            </w:r>
          </w:p>
        </w:tc>
        <w:tc>
          <w:tcPr>
            <w:tcW w:w="416" w:type="pct"/>
            <w:tcBorders>
              <w:top w:val="nil"/>
              <w:left w:val="nil"/>
              <w:bottom w:val="single" w:sz="4" w:space="0" w:color="auto"/>
              <w:right w:val="single" w:sz="4" w:space="0" w:color="auto"/>
            </w:tcBorders>
            <w:shd w:val="clear" w:color="auto" w:fill="auto"/>
            <w:noWrap/>
            <w:vAlign w:val="center"/>
            <w:hideMark/>
          </w:tcPr>
          <w:p w14:paraId="6C1A6115"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4B0B4E86" w14:textId="77777777" w:rsidR="009A6BDB" w:rsidRPr="009A6BDB" w:rsidRDefault="009A6BDB" w:rsidP="00307E09">
            <w:pPr>
              <w:spacing w:before="60" w:after="60"/>
              <w:jc w:val="center"/>
            </w:pPr>
            <w:r w:rsidRPr="009A6BDB">
              <w:t>27</w:t>
            </w:r>
          </w:p>
        </w:tc>
        <w:tc>
          <w:tcPr>
            <w:tcW w:w="306" w:type="pct"/>
            <w:tcBorders>
              <w:top w:val="nil"/>
              <w:left w:val="nil"/>
              <w:bottom w:val="single" w:sz="4" w:space="0" w:color="auto"/>
              <w:right w:val="single" w:sz="4" w:space="0" w:color="auto"/>
            </w:tcBorders>
            <w:shd w:val="clear" w:color="auto" w:fill="auto"/>
            <w:noWrap/>
            <w:vAlign w:val="center"/>
            <w:hideMark/>
          </w:tcPr>
          <w:p w14:paraId="0BD05A1A" w14:textId="77777777" w:rsidR="009A6BDB" w:rsidRPr="009A6BDB" w:rsidRDefault="009A6BDB" w:rsidP="00307E09">
            <w:pPr>
              <w:spacing w:before="60" w:after="60"/>
              <w:jc w:val="center"/>
            </w:pPr>
            <w:r w:rsidRPr="009A6BDB">
              <w:t>36</w:t>
            </w:r>
          </w:p>
        </w:tc>
        <w:tc>
          <w:tcPr>
            <w:tcW w:w="306" w:type="pct"/>
            <w:tcBorders>
              <w:top w:val="nil"/>
              <w:left w:val="nil"/>
              <w:bottom w:val="single" w:sz="4" w:space="0" w:color="auto"/>
              <w:right w:val="single" w:sz="4" w:space="0" w:color="auto"/>
            </w:tcBorders>
            <w:shd w:val="clear" w:color="auto" w:fill="auto"/>
            <w:noWrap/>
            <w:vAlign w:val="center"/>
            <w:hideMark/>
          </w:tcPr>
          <w:p w14:paraId="531D4EBE" w14:textId="77777777" w:rsidR="009A6BDB" w:rsidRPr="009A6BDB" w:rsidRDefault="009A6BDB" w:rsidP="00307E09">
            <w:pPr>
              <w:spacing w:before="60" w:after="60"/>
              <w:jc w:val="center"/>
            </w:pPr>
            <w:r w:rsidRPr="009A6BDB">
              <w:t>32</w:t>
            </w:r>
          </w:p>
        </w:tc>
        <w:tc>
          <w:tcPr>
            <w:tcW w:w="496" w:type="pct"/>
            <w:tcBorders>
              <w:top w:val="nil"/>
              <w:left w:val="nil"/>
              <w:bottom w:val="single" w:sz="4" w:space="0" w:color="auto"/>
              <w:right w:val="single" w:sz="4" w:space="0" w:color="auto"/>
            </w:tcBorders>
            <w:shd w:val="clear" w:color="auto" w:fill="auto"/>
            <w:noWrap/>
            <w:vAlign w:val="center"/>
            <w:hideMark/>
          </w:tcPr>
          <w:p w14:paraId="2662AAD0"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323FB498" w14:textId="77777777" w:rsidR="009A6BDB" w:rsidRPr="009A6BDB" w:rsidRDefault="009A6BDB" w:rsidP="00307E09">
            <w:pPr>
              <w:spacing w:before="60" w:after="60"/>
              <w:jc w:val="center"/>
            </w:pPr>
            <w:r w:rsidRPr="009A6BDB">
              <w:t>0</w:t>
            </w:r>
          </w:p>
        </w:tc>
      </w:tr>
      <w:tr w:rsidR="00877D42" w:rsidRPr="00877D42" w14:paraId="100AAE70"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09EE5531"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1746F5B8"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4D612C" w14:textId="77777777" w:rsidR="009A6BDB" w:rsidRPr="009A6BDB" w:rsidRDefault="009A6BDB" w:rsidP="0063470D">
            <w:pPr>
              <w:spacing w:before="60" w:after="60"/>
              <w:jc w:val="both"/>
            </w:pPr>
            <w:r w:rsidRPr="009A6BDB">
              <w:t>Xã Quảng Lợi</w:t>
            </w:r>
          </w:p>
        </w:tc>
        <w:tc>
          <w:tcPr>
            <w:tcW w:w="382" w:type="pct"/>
            <w:tcBorders>
              <w:top w:val="nil"/>
              <w:left w:val="nil"/>
              <w:bottom w:val="single" w:sz="4" w:space="0" w:color="auto"/>
              <w:right w:val="single" w:sz="4" w:space="0" w:color="auto"/>
            </w:tcBorders>
            <w:shd w:val="clear" w:color="auto" w:fill="auto"/>
            <w:noWrap/>
            <w:vAlign w:val="center"/>
            <w:hideMark/>
          </w:tcPr>
          <w:p w14:paraId="6B9599D7"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653BCA89" w14:textId="77777777" w:rsidR="009A6BDB" w:rsidRPr="009A6BDB" w:rsidRDefault="009A6BDB" w:rsidP="00307E09">
            <w:pPr>
              <w:spacing w:before="60" w:after="60"/>
              <w:jc w:val="center"/>
            </w:pPr>
            <w:r w:rsidRPr="009A6BDB">
              <w:t>18</w:t>
            </w:r>
          </w:p>
        </w:tc>
        <w:tc>
          <w:tcPr>
            <w:tcW w:w="359" w:type="pct"/>
            <w:tcBorders>
              <w:top w:val="nil"/>
              <w:left w:val="nil"/>
              <w:bottom w:val="single" w:sz="4" w:space="0" w:color="auto"/>
              <w:right w:val="single" w:sz="4" w:space="0" w:color="auto"/>
            </w:tcBorders>
            <w:shd w:val="clear" w:color="auto" w:fill="auto"/>
            <w:noWrap/>
            <w:vAlign w:val="center"/>
            <w:hideMark/>
          </w:tcPr>
          <w:p w14:paraId="41D5C64E"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412584B0"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5760326C" w14:textId="77777777" w:rsidR="009A6BDB" w:rsidRPr="009A6BDB" w:rsidRDefault="009A6BDB" w:rsidP="00307E09">
            <w:pPr>
              <w:spacing w:before="60" w:after="60"/>
              <w:jc w:val="center"/>
            </w:pPr>
            <w:r w:rsidRPr="009A6BDB">
              <w:t>6</w:t>
            </w:r>
          </w:p>
        </w:tc>
        <w:tc>
          <w:tcPr>
            <w:tcW w:w="306" w:type="pct"/>
            <w:tcBorders>
              <w:top w:val="nil"/>
              <w:left w:val="nil"/>
              <w:bottom w:val="single" w:sz="4" w:space="0" w:color="auto"/>
              <w:right w:val="single" w:sz="4" w:space="0" w:color="auto"/>
            </w:tcBorders>
            <w:shd w:val="clear" w:color="auto" w:fill="auto"/>
            <w:noWrap/>
            <w:vAlign w:val="center"/>
            <w:hideMark/>
          </w:tcPr>
          <w:p w14:paraId="207B34F3" w14:textId="77777777" w:rsidR="009A6BDB" w:rsidRPr="009A6BDB" w:rsidRDefault="009A6BDB" w:rsidP="00307E09">
            <w:pPr>
              <w:spacing w:before="60" w:after="60"/>
              <w:jc w:val="center"/>
            </w:pPr>
            <w:r w:rsidRPr="009A6BDB">
              <w:t>7</w:t>
            </w:r>
          </w:p>
        </w:tc>
        <w:tc>
          <w:tcPr>
            <w:tcW w:w="306" w:type="pct"/>
            <w:tcBorders>
              <w:top w:val="nil"/>
              <w:left w:val="nil"/>
              <w:bottom w:val="single" w:sz="4" w:space="0" w:color="auto"/>
              <w:right w:val="single" w:sz="4" w:space="0" w:color="auto"/>
            </w:tcBorders>
            <w:shd w:val="clear" w:color="auto" w:fill="auto"/>
            <w:noWrap/>
            <w:vAlign w:val="center"/>
            <w:hideMark/>
          </w:tcPr>
          <w:p w14:paraId="31AB0E58" w14:textId="77777777" w:rsidR="009A6BDB" w:rsidRPr="009A6BDB" w:rsidRDefault="009A6BDB"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0A520510" w14:textId="77777777" w:rsidR="009A6BDB" w:rsidRPr="009A6BDB" w:rsidRDefault="009A6BDB" w:rsidP="00307E09">
            <w:pPr>
              <w:spacing w:before="60" w:after="60"/>
              <w:jc w:val="center"/>
            </w:pPr>
            <w:r w:rsidRPr="009A6BDB">
              <w:t>1</w:t>
            </w:r>
          </w:p>
        </w:tc>
        <w:tc>
          <w:tcPr>
            <w:tcW w:w="255" w:type="pct"/>
            <w:tcBorders>
              <w:top w:val="nil"/>
              <w:left w:val="nil"/>
              <w:bottom w:val="single" w:sz="4" w:space="0" w:color="auto"/>
              <w:right w:val="single" w:sz="4" w:space="0" w:color="auto"/>
            </w:tcBorders>
            <w:shd w:val="clear" w:color="auto" w:fill="auto"/>
            <w:noWrap/>
            <w:vAlign w:val="center"/>
            <w:hideMark/>
          </w:tcPr>
          <w:p w14:paraId="0798E80B" w14:textId="77777777" w:rsidR="009A6BDB" w:rsidRPr="009A6BDB" w:rsidRDefault="009A6BDB" w:rsidP="00307E09">
            <w:pPr>
              <w:spacing w:before="60" w:after="60"/>
              <w:jc w:val="center"/>
            </w:pPr>
            <w:r w:rsidRPr="009A6BDB">
              <w:t>0</w:t>
            </w:r>
          </w:p>
        </w:tc>
      </w:tr>
      <w:tr w:rsidR="00877D42" w:rsidRPr="00877D42" w14:paraId="703A0DF8"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04D2BA42"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234038F7"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71D61E0A"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3E4B5C52"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6C2184D6"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5CF1F7C8" w14:textId="77777777" w:rsidR="009A6BDB" w:rsidRPr="009A6BDB" w:rsidRDefault="009A6BDB" w:rsidP="00307E09">
            <w:pPr>
              <w:spacing w:before="60" w:after="60"/>
              <w:jc w:val="center"/>
            </w:pPr>
            <w:r w:rsidRPr="009A6BDB">
              <w:t>0</w:t>
            </w:r>
          </w:p>
        </w:tc>
        <w:tc>
          <w:tcPr>
            <w:tcW w:w="416" w:type="pct"/>
            <w:tcBorders>
              <w:top w:val="nil"/>
              <w:left w:val="nil"/>
              <w:bottom w:val="single" w:sz="4" w:space="0" w:color="auto"/>
              <w:right w:val="single" w:sz="4" w:space="0" w:color="auto"/>
            </w:tcBorders>
            <w:shd w:val="clear" w:color="auto" w:fill="auto"/>
            <w:noWrap/>
            <w:vAlign w:val="center"/>
            <w:hideMark/>
          </w:tcPr>
          <w:p w14:paraId="49BB9F2E"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3DD6744A" w14:textId="77777777" w:rsidR="009A6BDB" w:rsidRPr="009A6BDB" w:rsidRDefault="009A6BDB" w:rsidP="00307E09">
            <w:pPr>
              <w:spacing w:before="60" w:after="60"/>
              <w:jc w:val="center"/>
            </w:pPr>
            <w:r w:rsidRPr="009A6BDB">
              <w:t>33</w:t>
            </w:r>
          </w:p>
        </w:tc>
        <w:tc>
          <w:tcPr>
            <w:tcW w:w="306" w:type="pct"/>
            <w:tcBorders>
              <w:top w:val="nil"/>
              <w:left w:val="nil"/>
              <w:bottom w:val="single" w:sz="4" w:space="0" w:color="auto"/>
              <w:right w:val="single" w:sz="4" w:space="0" w:color="auto"/>
            </w:tcBorders>
            <w:shd w:val="clear" w:color="auto" w:fill="auto"/>
            <w:noWrap/>
            <w:vAlign w:val="center"/>
            <w:hideMark/>
          </w:tcPr>
          <w:p w14:paraId="673806C8" w14:textId="77777777" w:rsidR="009A6BDB" w:rsidRPr="009A6BDB" w:rsidRDefault="009A6BDB" w:rsidP="00307E09">
            <w:pPr>
              <w:spacing w:before="60" w:after="60"/>
              <w:jc w:val="center"/>
            </w:pPr>
            <w:r w:rsidRPr="009A6BDB">
              <w:t>39</w:t>
            </w:r>
          </w:p>
        </w:tc>
        <w:tc>
          <w:tcPr>
            <w:tcW w:w="306" w:type="pct"/>
            <w:tcBorders>
              <w:top w:val="nil"/>
              <w:left w:val="nil"/>
              <w:bottom w:val="single" w:sz="4" w:space="0" w:color="auto"/>
              <w:right w:val="single" w:sz="4" w:space="0" w:color="auto"/>
            </w:tcBorders>
            <w:shd w:val="clear" w:color="auto" w:fill="auto"/>
            <w:noWrap/>
            <w:vAlign w:val="center"/>
            <w:hideMark/>
          </w:tcPr>
          <w:p w14:paraId="6B6926EE" w14:textId="77777777" w:rsidR="009A6BDB" w:rsidRPr="009A6BDB" w:rsidRDefault="009A6BDB" w:rsidP="00307E09">
            <w:pPr>
              <w:spacing w:before="60" w:after="60"/>
              <w:jc w:val="center"/>
            </w:pPr>
            <w:r w:rsidRPr="009A6BDB">
              <w:t>22</w:t>
            </w:r>
          </w:p>
        </w:tc>
        <w:tc>
          <w:tcPr>
            <w:tcW w:w="496" w:type="pct"/>
            <w:tcBorders>
              <w:top w:val="nil"/>
              <w:left w:val="nil"/>
              <w:bottom w:val="single" w:sz="4" w:space="0" w:color="auto"/>
              <w:right w:val="single" w:sz="4" w:space="0" w:color="auto"/>
            </w:tcBorders>
            <w:shd w:val="clear" w:color="auto" w:fill="auto"/>
            <w:noWrap/>
            <w:vAlign w:val="center"/>
            <w:hideMark/>
          </w:tcPr>
          <w:p w14:paraId="3C077777" w14:textId="77777777" w:rsidR="009A6BDB" w:rsidRPr="009A6BDB" w:rsidRDefault="009A6BDB" w:rsidP="00307E09">
            <w:pPr>
              <w:spacing w:before="60" w:after="60"/>
              <w:jc w:val="center"/>
            </w:pPr>
            <w:r w:rsidRPr="009A6BDB">
              <w:t>6</w:t>
            </w:r>
          </w:p>
        </w:tc>
        <w:tc>
          <w:tcPr>
            <w:tcW w:w="255" w:type="pct"/>
            <w:tcBorders>
              <w:top w:val="nil"/>
              <w:left w:val="nil"/>
              <w:bottom w:val="single" w:sz="4" w:space="0" w:color="auto"/>
              <w:right w:val="single" w:sz="4" w:space="0" w:color="auto"/>
            </w:tcBorders>
            <w:shd w:val="clear" w:color="auto" w:fill="auto"/>
            <w:noWrap/>
            <w:vAlign w:val="center"/>
            <w:hideMark/>
          </w:tcPr>
          <w:p w14:paraId="057EE594" w14:textId="77777777" w:rsidR="009A6BDB" w:rsidRPr="009A6BDB" w:rsidRDefault="009A6BDB" w:rsidP="00307E09">
            <w:pPr>
              <w:spacing w:before="60" w:after="60"/>
              <w:jc w:val="center"/>
            </w:pPr>
            <w:r w:rsidRPr="009A6BDB">
              <w:t>0</w:t>
            </w:r>
          </w:p>
        </w:tc>
      </w:tr>
      <w:tr w:rsidR="00877D42" w:rsidRPr="00877D42" w14:paraId="7E5098D5"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7E36CD90"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177911DD" w14:textId="77777777" w:rsidR="009A6BDB" w:rsidRPr="009A6BDB" w:rsidRDefault="009A6BDB"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AF0B34" w14:textId="77777777" w:rsidR="009A6BDB" w:rsidRPr="009A6BDB" w:rsidRDefault="009A6BDB" w:rsidP="0063470D">
            <w:pPr>
              <w:spacing w:before="60" w:after="60"/>
              <w:jc w:val="both"/>
            </w:pPr>
            <w:r w:rsidRPr="009A6BDB">
              <w:t>Xã Quảng Thái</w:t>
            </w:r>
          </w:p>
        </w:tc>
        <w:tc>
          <w:tcPr>
            <w:tcW w:w="382" w:type="pct"/>
            <w:tcBorders>
              <w:top w:val="nil"/>
              <w:left w:val="nil"/>
              <w:bottom w:val="single" w:sz="4" w:space="0" w:color="auto"/>
              <w:right w:val="single" w:sz="4" w:space="0" w:color="auto"/>
            </w:tcBorders>
            <w:shd w:val="clear" w:color="auto" w:fill="auto"/>
            <w:noWrap/>
            <w:vAlign w:val="center"/>
            <w:hideMark/>
          </w:tcPr>
          <w:p w14:paraId="484D7B0B" w14:textId="77777777" w:rsidR="009A6BDB" w:rsidRPr="009A6BDB" w:rsidRDefault="009A6BDB"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5F7634D4" w14:textId="77777777" w:rsidR="009A6BDB" w:rsidRPr="009A6BDB" w:rsidRDefault="009A6BDB" w:rsidP="00307E09">
            <w:pPr>
              <w:spacing w:before="60" w:after="60"/>
              <w:jc w:val="center"/>
            </w:pPr>
            <w:r w:rsidRPr="009A6BDB">
              <w:t>20</w:t>
            </w:r>
          </w:p>
        </w:tc>
        <w:tc>
          <w:tcPr>
            <w:tcW w:w="359" w:type="pct"/>
            <w:tcBorders>
              <w:top w:val="nil"/>
              <w:left w:val="nil"/>
              <w:bottom w:val="single" w:sz="4" w:space="0" w:color="auto"/>
              <w:right w:val="single" w:sz="4" w:space="0" w:color="auto"/>
            </w:tcBorders>
            <w:shd w:val="clear" w:color="auto" w:fill="auto"/>
            <w:noWrap/>
            <w:vAlign w:val="center"/>
            <w:hideMark/>
          </w:tcPr>
          <w:p w14:paraId="54D58F11" w14:textId="77777777" w:rsidR="009A6BDB" w:rsidRPr="009A6BDB" w:rsidRDefault="009A6BDB" w:rsidP="00307E09">
            <w:pPr>
              <w:spacing w:before="60" w:after="60"/>
              <w:jc w:val="center"/>
            </w:pPr>
            <w:r w:rsidRPr="009A6BDB">
              <w:t>1</w:t>
            </w:r>
          </w:p>
        </w:tc>
        <w:tc>
          <w:tcPr>
            <w:tcW w:w="416" w:type="pct"/>
            <w:tcBorders>
              <w:top w:val="nil"/>
              <w:left w:val="nil"/>
              <w:bottom w:val="single" w:sz="4" w:space="0" w:color="auto"/>
              <w:right w:val="single" w:sz="4" w:space="0" w:color="auto"/>
            </w:tcBorders>
            <w:shd w:val="clear" w:color="auto" w:fill="auto"/>
            <w:noWrap/>
            <w:vAlign w:val="center"/>
            <w:hideMark/>
          </w:tcPr>
          <w:p w14:paraId="1FDE6827"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324E6601" w14:textId="77777777" w:rsidR="009A6BDB" w:rsidRPr="009A6BDB" w:rsidRDefault="009A6BDB" w:rsidP="00307E09">
            <w:pPr>
              <w:spacing w:before="60" w:after="60"/>
              <w:jc w:val="center"/>
            </w:pPr>
            <w:r w:rsidRPr="009A6BDB">
              <w:t>10</w:t>
            </w:r>
          </w:p>
        </w:tc>
        <w:tc>
          <w:tcPr>
            <w:tcW w:w="306" w:type="pct"/>
            <w:tcBorders>
              <w:top w:val="nil"/>
              <w:left w:val="nil"/>
              <w:bottom w:val="single" w:sz="4" w:space="0" w:color="auto"/>
              <w:right w:val="single" w:sz="4" w:space="0" w:color="auto"/>
            </w:tcBorders>
            <w:shd w:val="clear" w:color="auto" w:fill="auto"/>
            <w:noWrap/>
            <w:vAlign w:val="center"/>
            <w:hideMark/>
          </w:tcPr>
          <w:p w14:paraId="04ABF2EF" w14:textId="77777777" w:rsidR="009A6BDB" w:rsidRPr="009A6BDB" w:rsidRDefault="009A6BDB" w:rsidP="00307E09">
            <w:pPr>
              <w:spacing w:before="60" w:after="60"/>
              <w:jc w:val="center"/>
            </w:pPr>
            <w:r w:rsidRPr="009A6BDB">
              <w:t>7</w:t>
            </w:r>
          </w:p>
        </w:tc>
        <w:tc>
          <w:tcPr>
            <w:tcW w:w="306" w:type="pct"/>
            <w:tcBorders>
              <w:top w:val="nil"/>
              <w:left w:val="nil"/>
              <w:bottom w:val="single" w:sz="4" w:space="0" w:color="auto"/>
              <w:right w:val="single" w:sz="4" w:space="0" w:color="auto"/>
            </w:tcBorders>
            <w:shd w:val="clear" w:color="auto" w:fill="auto"/>
            <w:noWrap/>
            <w:vAlign w:val="center"/>
            <w:hideMark/>
          </w:tcPr>
          <w:p w14:paraId="539361A3" w14:textId="77777777" w:rsidR="009A6BDB" w:rsidRPr="009A6BDB" w:rsidRDefault="009A6BDB" w:rsidP="00307E09">
            <w:pPr>
              <w:spacing w:before="60" w:after="60"/>
              <w:jc w:val="center"/>
            </w:pPr>
            <w:r w:rsidRPr="009A6BDB">
              <w:t>2</w:t>
            </w:r>
          </w:p>
        </w:tc>
        <w:tc>
          <w:tcPr>
            <w:tcW w:w="496" w:type="pct"/>
            <w:tcBorders>
              <w:top w:val="nil"/>
              <w:left w:val="nil"/>
              <w:bottom w:val="single" w:sz="4" w:space="0" w:color="auto"/>
              <w:right w:val="single" w:sz="4" w:space="0" w:color="auto"/>
            </w:tcBorders>
            <w:shd w:val="clear" w:color="auto" w:fill="auto"/>
            <w:noWrap/>
            <w:vAlign w:val="center"/>
            <w:hideMark/>
          </w:tcPr>
          <w:p w14:paraId="58158780"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4CFC18CF" w14:textId="77777777" w:rsidR="009A6BDB" w:rsidRPr="009A6BDB" w:rsidRDefault="009A6BDB" w:rsidP="00307E09">
            <w:pPr>
              <w:spacing w:before="60" w:after="60"/>
              <w:jc w:val="center"/>
            </w:pPr>
            <w:r w:rsidRPr="009A6BDB">
              <w:t>0</w:t>
            </w:r>
          </w:p>
        </w:tc>
      </w:tr>
      <w:tr w:rsidR="00877D42" w:rsidRPr="00877D42" w14:paraId="07E46749" w14:textId="77777777" w:rsidTr="00FD1FA2">
        <w:trPr>
          <w:trHeight w:val="315"/>
        </w:trPr>
        <w:tc>
          <w:tcPr>
            <w:tcW w:w="308" w:type="pct"/>
            <w:vMerge/>
            <w:tcBorders>
              <w:top w:val="nil"/>
              <w:left w:val="single" w:sz="4" w:space="0" w:color="auto"/>
              <w:bottom w:val="single" w:sz="4" w:space="0" w:color="auto"/>
              <w:right w:val="single" w:sz="4" w:space="0" w:color="auto"/>
            </w:tcBorders>
            <w:vAlign w:val="center"/>
            <w:hideMark/>
          </w:tcPr>
          <w:p w14:paraId="75042933" w14:textId="77777777" w:rsidR="009A6BDB" w:rsidRPr="009A6BDB" w:rsidRDefault="009A6BDB" w:rsidP="0063470D">
            <w:pPr>
              <w:spacing w:before="60" w:after="60"/>
              <w:jc w:val="both"/>
              <w:rPr>
                <w:b/>
                <w:bCs/>
              </w:rPr>
            </w:pPr>
          </w:p>
        </w:tc>
        <w:tc>
          <w:tcPr>
            <w:tcW w:w="720" w:type="pct"/>
            <w:vMerge/>
            <w:tcBorders>
              <w:top w:val="nil"/>
              <w:left w:val="single" w:sz="4" w:space="0" w:color="auto"/>
              <w:bottom w:val="single" w:sz="4" w:space="0" w:color="auto"/>
              <w:right w:val="single" w:sz="4" w:space="0" w:color="auto"/>
            </w:tcBorders>
            <w:vAlign w:val="center"/>
            <w:hideMark/>
          </w:tcPr>
          <w:p w14:paraId="3BAD7340" w14:textId="77777777" w:rsidR="009A6BDB" w:rsidRPr="009A6BDB" w:rsidRDefault="009A6BDB" w:rsidP="0063470D">
            <w:pPr>
              <w:spacing w:before="60" w:after="60"/>
              <w:jc w:val="both"/>
              <w:rPr>
                <w:b/>
                <w:bCs/>
              </w:rPr>
            </w:pPr>
          </w:p>
        </w:tc>
        <w:tc>
          <w:tcPr>
            <w:tcW w:w="694" w:type="pct"/>
            <w:vMerge/>
            <w:tcBorders>
              <w:top w:val="nil"/>
              <w:left w:val="single" w:sz="4" w:space="0" w:color="auto"/>
              <w:bottom w:val="single" w:sz="4" w:space="0" w:color="auto"/>
              <w:right w:val="single" w:sz="4" w:space="0" w:color="auto"/>
            </w:tcBorders>
            <w:vAlign w:val="center"/>
            <w:hideMark/>
          </w:tcPr>
          <w:p w14:paraId="082B437B" w14:textId="77777777" w:rsidR="009A6BDB" w:rsidRPr="009A6BDB" w:rsidRDefault="009A6BDB" w:rsidP="0063470D">
            <w:pPr>
              <w:spacing w:before="60" w:after="60"/>
              <w:jc w:val="both"/>
            </w:pPr>
          </w:p>
        </w:tc>
        <w:tc>
          <w:tcPr>
            <w:tcW w:w="382" w:type="pct"/>
            <w:tcBorders>
              <w:top w:val="nil"/>
              <w:left w:val="nil"/>
              <w:bottom w:val="single" w:sz="4" w:space="0" w:color="auto"/>
              <w:right w:val="single" w:sz="4" w:space="0" w:color="auto"/>
            </w:tcBorders>
            <w:shd w:val="clear" w:color="auto" w:fill="auto"/>
            <w:noWrap/>
            <w:vAlign w:val="center"/>
            <w:hideMark/>
          </w:tcPr>
          <w:p w14:paraId="7EC8885E" w14:textId="77777777" w:rsidR="009A6BDB" w:rsidRPr="009A6BDB" w:rsidRDefault="009A6BDB" w:rsidP="0063470D">
            <w:pPr>
              <w:spacing w:before="60" w:after="60"/>
              <w:jc w:val="both"/>
            </w:pPr>
            <w:r w:rsidRPr="009A6BDB">
              <w:t>%</w:t>
            </w:r>
          </w:p>
        </w:tc>
        <w:tc>
          <w:tcPr>
            <w:tcW w:w="370" w:type="pct"/>
            <w:tcBorders>
              <w:top w:val="nil"/>
              <w:left w:val="nil"/>
              <w:bottom w:val="single" w:sz="4" w:space="0" w:color="auto"/>
              <w:right w:val="single" w:sz="4" w:space="0" w:color="auto"/>
            </w:tcBorders>
            <w:shd w:val="clear" w:color="auto" w:fill="auto"/>
            <w:noWrap/>
            <w:vAlign w:val="center"/>
            <w:hideMark/>
          </w:tcPr>
          <w:p w14:paraId="6E247150" w14:textId="77777777" w:rsidR="009A6BDB" w:rsidRPr="009A6BDB" w:rsidRDefault="009A6BDB" w:rsidP="00307E09">
            <w:pPr>
              <w:spacing w:before="60" w:after="60"/>
              <w:jc w:val="center"/>
            </w:pPr>
            <w:r w:rsidRPr="009A6BDB">
              <w:t>100</w:t>
            </w:r>
          </w:p>
        </w:tc>
        <w:tc>
          <w:tcPr>
            <w:tcW w:w="359" w:type="pct"/>
            <w:tcBorders>
              <w:top w:val="nil"/>
              <w:left w:val="nil"/>
              <w:bottom w:val="single" w:sz="4" w:space="0" w:color="auto"/>
              <w:right w:val="single" w:sz="4" w:space="0" w:color="auto"/>
            </w:tcBorders>
            <w:shd w:val="clear" w:color="auto" w:fill="auto"/>
            <w:noWrap/>
            <w:vAlign w:val="center"/>
            <w:hideMark/>
          </w:tcPr>
          <w:p w14:paraId="071BEAF3" w14:textId="77777777" w:rsidR="009A6BDB" w:rsidRPr="009A6BDB" w:rsidRDefault="009A6BDB" w:rsidP="00307E09">
            <w:pPr>
              <w:spacing w:before="60" w:after="60"/>
              <w:jc w:val="center"/>
            </w:pPr>
            <w:r w:rsidRPr="009A6BDB">
              <w:t>5</w:t>
            </w:r>
          </w:p>
        </w:tc>
        <w:tc>
          <w:tcPr>
            <w:tcW w:w="416" w:type="pct"/>
            <w:tcBorders>
              <w:top w:val="nil"/>
              <w:left w:val="nil"/>
              <w:bottom w:val="single" w:sz="4" w:space="0" w:color="auto"/>
              <w:right w:val="single" w:sz="4" w:space="0" w:color="auto"/>
            </w:tcBorders>
            <w:shd w:val="clear" w:color="auto" w:fill="auto"/>
            <w:noWrap/>
            <w:vAlign w:val="center"/>
            <w:hideMark/>
          </w:tcPr>
          <w:p w14:paraId="55111A82" w14:textId="77777777" w:rsidR="009A6BDB" w:rsidRPr="009A6BDB" w:rsidRDefault="009A6BDB"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C32C9D7" w14:textId="77777777" w:rsidR="009A6BDB" w:rsidRPr="009A6BDB" w:rsidRDefault="009A6BDB" w:rsidP="00307E09">
            <w:pPr>
              <w:spacing w:before="60" w:after="60"/>
              <w:jc w:val="center"/>
            </w:pPr>
            <w:r w:rsidRPr="009A6BDB">
              <w:t>50</w:t>
            </w:r>
          </w:p>
        </w:tc>
        <w:tc>
          <w:tcPr>
            <w:tcW w:w="306" w:type="pct"/>
            <w:tcBorders>
              <w:top w:val="nil"/>
              <w:left w:val="nil"/>
              <w:bottom w:val="single" w:sz="4" w:space="0" w:color="auto"/>
              <w:right w:val="single" w:sz="4" w:space="0" w:color="auto"/>
            </w:tcBorders>
            <w:shd w:val="clear" w:color="auto" w:fill="auto"/>
            <w:noWrap/>
            <w:vAlign w:val="center"/>
            <w:hideMark/>
          </w:tcPr>
          <w:p w14:paraId="13760411" w14:textId="77777777" w:rsidR="009A6BDB" w:rsidRPr="009A6BDB" w:rsidRDefault="009A6BDB" w:rsidP="00307E09">
            <w:pPr>
              <w:spacing w:before="60" w:after="60"/>
              <w:jc w:val="center"/>
            </w:pPr>
            <w:r w:rsidRPr="009A6BDB">
              <w:t>35</w:t>
            </w:r>
          </w:p>
        </w:tc>
        <w:tc>
          <w:tcPr>
            <w:tcW w:w="306" w:type="pct"/>
            <w:tcBorders>
              <w:top w:val="nil"/>
              <w:left w:val="nil"/>
              <w:bottom w:val="single" w:sz="4" w:space="0" w:color="auto"/>
              <w:right w:val="single" w:sz="4" w:space="0" w:color="auto"/>
            </w:tcBorders>
            <w:shd w:val="clear" w:color="auto" w:fill="auto"/>
            <w:noWrap/>
            <w:vAlign w:val="center"/>
            <w:hideMark/>
          </w:tcPr>
          <w:p w14:paraId="3186B42D" w14:textId="77777777" w:rsidR="009A6BDB" w:rsidRPr="009A6BDB" w:rsidRDefault="009A6BDB" w:rsidP="00307E09">
            <w:pPr>
              <w:spacing w:before="60" w:after="60"/>
              <w:jc w:val="center"/>
            </w:pPr>
            <w:r w:rsidRPr="009A6BDB">
              <w:t>10</w:t>
            </w:r>
          </w:p>
        </w:tc>
        <w:tc>
          <w:tcPr>
            <w:tcW w:w="496" w:type="pct"/>
            <w:tcBorders>
              <w:top w:val="nil"/>
              <w:left w:val="nil"/>
              <w:bottom w:val="single" w:sz="4" w:space="0" w:color="auto"/>
              <w:right w:val="single" w:sz="4" w:space="0" w:color="auto"/>
            </w:tcBorders>
            <w:shd w:val="clear" w:color="auto" w:fill="auto"/>
            <w:noWrap/>
            <w:vAlign w:val="center"/>
            <w:hideMark/>
          </w:tcPr>
          <w:p w14:paraId="17BAFE70" w14:textId="77777777" w:rsidR="009A6BDB" w:rsidRPr="009A6BDB" w:rsidRDefault="009A6BDB"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7BBFCB3A" w14:textId="77777777" w:rsidR="009A6BDB" w:rsidRPr="009A6BDB" w:rsidRDefault="009A6BDB" w:rsidP="00307E09">
            <w:pPr>
              <w:spacing w:before="60" w:after="60"/>
              <w:jc w:val="center"/>
            </w:pPr>
            <w:r w:rsidRPr="009A6BDB">
              <w:t>0</w:t>
            </w:r>
          </w:p>
        </w:tc>
      </w:tr>
      <w:tr w:rsidR="004433A9" w:rsidRPr="00877D42" w14:paraId="10588DD5" w14:textId="77777777" w:rsidTr="00EC718D">
        <w:trPr>
          <w:trHeight w:val="315"/>
        </w:trPr>
        <w:tc>
          <w:tcPr>
            <w:tcW w:w="308" w:type="pct"/>
            <w:vMerge w:val="restart"/>
            <w:tcBorders>
              <w:top w:val="nil"/>
              <w:left w:val="single" w:sz="4" w:space="0" w:color="auto"/>
              <w:right w:val="single" w:sz="4" w:space="0" w:color="auto"/>
            </w:tcBorders>
            <w:shd w:val="clear" w:color="auto" w:fill="auto"/>
            <w:noWrap/>
            <w:vAlign w:val="center"/>
            <w:hideMark/>
          </w:tcPr>
          <w:p w14:paraId="605B0EB2" w14:textId="77777777" w:rsidR="004433A9" w:rsidRPr="009A6BDB" w:rsidRDefault="004433A9" w:rsidP="0063470D">
            <w:pPr>
              <w:spacing w:before="60" w:after="60"/>
              <w:jc w:val="both"/>
              <w:rPr>
                <w:b/>
                <w:bCs/>
              </w:rPr>
            </w:pPr>
            <w:r w:rsidRPr="009A6BDB">
              <w:rPr>
                <w:b/>
                <w:bCs/>
              </w:rPr>
              <w:t>5</w:t>
            </w:r>
          </w:p>
        </w:tc>
        <w:tc>
          <w:tcPr>
            <w:tcW w:w="720" w:type="pct"/>
            <w:vMerge w:val="restart"/>
            <w:tcBorders>
              <w:top w:val="nil"/>
              <w:left w:val="single" w:sz="4" w:space="0" w:color="auto"/>
              <w:right w:val="single" w:sz="4" w:space="0" w:color="auto"/>
            </w:tcBorders>
            <w:shd w:val="clear" w:color="auto" w:fill="auto"/>
            <w:noWrap/>
            <w:vAlign w:val="center"/>
            <w:hideMark/>
          </w:tcPr>
          <w:p w14:paraId="0D96C355" w14:textId="77777777" w:rsidR="004433A9" w:rsidRPr="009A6BDB" w:rsidRDefault="004433A9" w:rsidP="0063470D">
            <w:pPr>
              <w:spacing w:before="60" w:after="60"/>
              <w:jc w:val="both"/>
              <w:rPr>
                <w:b/>
                <w:bCs/>
              </w:rPr>
            </w:pPr>
            <w:r w:rsidRPr="009A6BDB">
              <w:rPr>
                <w:b/>
                <w:bCs/>
              </w:rPr>
              <w:t>TP. Huế</w:t>
            </w:r>
          </w:p>
          <w:p w14:paraId="204F9ED4" w14:textId="1360DBF0" w:rsidR="004433A9" w:rsidRPr="009A6BDB" w:rsidRDefault="004433A9" w:rsidP="0063470D">
            <w:pPr>
              <w:spacing w:before="60" w:after="60"/>
              <w:jc w:val="both"/>
              <w:rPr>
                <w:b/>
                <w:bCs/>
              </w:rPr>
            </w:pPr>
          </w:p>
        </w:tc>
        <w:tc>
          <w:tcPr>
            <w:tcW w:w="6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8CEE87" w14:textId="252398AD" w:rsidR="004433A9" w:rsidRPr="009A6BDB" w:rsidRDefault="004433A9" w:rsidP="0063470D">
            <w:pPr>
              <w:spacing w:before="60" w:after="60"/>
              <w:jc w:val="both"/>
            </w:pPr>
            <w:r>
              <w:t xml:space="preserve">Xã </w:t>
            </w:r>
            <w:r w:rsidRPr="009A6BDB">
              <w:t xml:space="preserve"> Hải Dương</w:t>
            </w:r>
          </w:p>
        </w:tc>
        <w:tc>
          <w:tcPr>
            <w:tcW w:w="382" w:type="pct"/>
            <w:tcBorders>
              <w:top w:val="nil"/>
              <w:left w:val="nil"/>
              <w:bottom w:val="single" w:sz="4" w:space="0" w:color="auto"/>
              <w:right w:val="single" w:sz="4" w:space="0" w:color="auto"/>
            </w:tcBorders>
            <w:shd w:val="clear" w:color="auto" w:fill="auto"/>
            <w:noWrap/>
            <w:vAlign w:val="center"/>
            <w:hideMark/>
          </w:tcPr>
          <w:p w14:paraId="1EA77DC6" w14:textId="77777777" w:rsidR="004433A9" w:rsidRPr="009A6BDB" w:rsidRDefault="004433A9" w:rsidP="0063470D">
            <w:pPr>
              <w:spacing w:before="60" w:after="60"/>
              <w:jc w:val="both"/>
            </w:pPr>
            <w:r w:rsidRPr="009A6BDB">
              <w:t>S/Người</w:t>
            </w:r>
          </w:p>
        </w:tc>
        <w:tc>
          <w:tcPr>
            <w:tcW w:w="370" w:type="pct"/>
            <w:tcBorders>
              <w:top w:val="nil"/>
              <w:left w:val="nil"/>
              <w:bottom w:val="single" w:sz="4" w:space="0" w:color="auto"/>
              <w:right w:val="single" w:sz="4" w:space="0" w:color="auto"/>
            </w:tcBorders>
            <w:shd w:val="clear" w:color="auto" w:fill="auto"/>
            <w:noWrap/>
            <w:vAlign w:val="center"/>
            <w:hideMark/>
          </w:tcPr>
          <w:p w14:paraId="1A90C868" w14:textId="77777777" w:rsidR="004433A9" w:rsidRPr="009A6BDB" w:rsidRDefault="004433A9" w:rsidP="00307E09">
            <w:pPr>
              <w:spacing w:before="60" w:after="60"/>
              <w:jc w:val="center"/>
            </w:pPr>
            <w:r w:rsidRPr="009A6BDB">
              <w:t>20</w:t>
            </w:r>
          </w:p>
        </w:tc>
        <w:tc>
          <w:tcPr>
            <w:tcW w:w="359" w:type="pct"/>
            <w:tcBorders>
              <w:top w:val="nil"/>
              <w:left w:val="nil"/>
              <w:bottom w:val="single" w:sz="4" w:space="0" w:color="auto"/>
              <w:right w:val="single" w:sz="4" w:space="0" w:color="auto"/>
            </w:tcBorders>
            <w:shd w:val="clear" w:color="auto" w:fill="auto"/>
            <w:noWrap/>
            <w:vAlign w:val="center"/>
            <w:hideMark/>
          </w:tcPr>
          <w:p w14:paraId="3F650F74" w14:textId="77777777" w:rsidR="004433A9" w:rsidRPr="009A6BDB" w:rsidRDefault="004433A9" w:rsidP="00307E09">
            <w:pPr>
              <w:spacing w:before="60" w:after="60"/>
              <w:jc w:val="center"/>
            </w:pPr>
            <w:r w:rsidRPr="009A6BDB">
              <w:t>1</w:t>
            </w:r>
          </w:p>
        </w:tc>
        <w:tc>
          <w:tcPr>
            <w:tcW w:w="416" w:type="pct"/>
            <w:tcBorders>
              <w:top w:val="nil"/>
              <w:left w:val="nil"/>
              <w:bottom w:val="single" w:sz="4" w:space="0" w:color="auto"/>
              <w:right w:val="single" w:sz="4" w:space="0" w:color="auto"/>
            </w:tcBorders>
            <w:shd w:val="clear" w:color="auto" w:fill="auto"/>
            <w:noWrap/>
            <w:vAlign w:val="center"/>
            <w:hideMark/>
          </w:tcPr>
          <w:p w14:paraId="230EAE88" w14:textId="77777777" w:rsidR="004433A9" w:rsidRPr="009A6BDB" w:rsidRDefault="004433A9" w:rsidP="00307E09">
            <w:pPr>
              <w:spacing w:before="60" w:after="60"/>
              <w:jc w:val="center"/>
            </w:pPr>
            <w:r w:rsidRPr="009A6BDB">
              <w:t>0</w:t>
            </w:r>
          </w:p>
        </w:tc>
        <w:tc>
          <w:tcPr>
            <w:tcW w:w="388" w:type="pct"/>
            <w:tcBorders>
              <w:top w:val="nil"/>
              <w:left w:val="nil"/>
              <w:bottom w:val="single" w:sz="4" w:space="0" w:color="auto"/>
              <w:right w:val="single" w:sz="4" w:space="0" w:color="auto"/>
            </w:tcBorders>
            <w:shd w:val="clear" w:color="auto" w:fill="auto"/>
            <w:noWrap/>
            <w:vAlign w:val="center"/>
            <w:hideMark/>
          </w:tcPr>
          <w:p w14:paraId="054A65A3" w14:textId="77777777" w:rsidR="004433A9" w:rsidRPr="009A6BDB" w:rsidRDefault="004433A9" w:rsidP="00307E09">
            <w:pPr>
              <w:spacing w:before="60" w:after="60"/>
              <w:jc w:val="center"/>
            </w:pPr>
            <w:r w:rsidRPr="009A6BDB">
              <w:t>12</w:t>
            </w:r>
          </w:p>
        </w:tc>
        <w:tc>
          <w:tcPr>
            <w:tcW w:w="306" w:type="pct"/>
            <w:tcBorders>
              <w:top w:val="nil"/>
              <w:left w:val="nil"/>
              <w:bottom w:val="single" w:sz="4" w:space="0" w:color="auto"/>
              <w:right w:val="single" w:sz="4" w:space="0" w:color="auto"/>
            </w:tcBorders>
            <w:shd w:val="clear" w:color="auto" w:fill="auto"/>
            <w:noWrap/>
            <w:vAlign w:val="center"/>
            <w:hideMark/>
          </w:tcPr>
          <w:p w14:paraId="1229C39B" w14:textId="77777777" w:rsidR="004433A9" w:rsidRPr="009A6BDB" w:rsidRDefault="004433A9" w:rsidP="00307E09">
            <w:pPr>
              <w:spacing w:before="60" w:after="60"/>
              <w:jc w:val="center"/>
            </w:pPr>
            <w:r w:rsidRPr="009A6BDB">
              <w:t>2</w:t>
            </w:r>
          </w:p>
        </w:tc>
        <w:tc>
          <w:tcPr>
            <w:tcW w:w="306" w:type="pct"/>
            <w:tcBorders>
              <w:top w:val="nil"/>
              <w:left w:val="nil"/>
              <w:bottom w:val="single" w:sz="4" w:space="0" w:color="auto"/>
              <w:right w:val="single" w:sz="4" w:space="0" w:color="auto"/>
            </w:tcBorders>
            <w:shd w:val="clear" w:color="auto" w:fill="auto"/>
            <w:noWrap/>
            <w:vAlign w:val="center"/>
            <w:hideMark/>
          </w:tcPr>
          <w:p w14:paraId="6741DD49" w14:textId="77777777" w:rsidR="004433A9" w:rsidRPr="009A6BDB" w:rsidRDefault="004433A9" w:rsidP="00307E09">
            <w:pPr>
              <w:spacing w:before="60" w:after="60"/>
              <w:jc w:val="center"/>
            </w:pPr>
            <w:r w:rsidRPr="009A6BDB">
              <w:t>4</w:t>
            </w:r>
          </w:p>
        </w:tc>
        <w:tc>
          <w:tcPr>
            <w:tcW w:w="496" w:type="pct"/>
            <w:tcBorders>
              <w:top w:val="nil"/>
              <w:left w:val="nil"/>
              <w:bottom w:val="single" w:sz="4" w:space="0" w:color="auto"/>
              <w:right w:val="single" w:sz="4" w:space="0" w:color="auto"/>
            </w:tcBorders>
            <w:shd w:val="clear" w:color="auto" w:fill="auto"/>
            <w:noWrap/>
            <w:vAlign w:val="center"/>
            <w:hideMark/>
          </w:tcPr>
          <w:p w14:paraId="64D31A66" w14:textId="77777777" w:rsidR="004433A9" w:rsidRPr="009A6BDB" w:rsidRDefault="004433A9" w:rsidP="00307E09">
            <w:pPr>
              <w:spacing w:before="60" w:after="60"/>
              <w:jc w:val="center"/>
            </w:pPr>
            <w:r w:rsidRPr="009A6BDB">
              <w:t>0</w:t>
            </w:r>
          </w:p>
        </w:tc>
        <w:tc>
          <w:tcPr>
            <w:tcW w:w="255" w:type="pct"/>
            <w:tcBorders>
              <w:top w:val="nil"/>
              <w:left w:val="nil"/>
              <w:bottom w:val="single" w:sz="4" w:space="0" w:color="auto"/>
              <w:right w:val="single" w:sz="4" w:space="0" w:color="auto"/>
            </w:tcBorders>
            <w:shd w:val="clear" w:color="auto" w:fill="auto"/>
            <w:noWrap/>
            <w:vAlign w:val="center"/>
            <w:hideMark/>
          </w:tcPr>
          <w:p w14:paraId="11A8B5F1" w14:textId="77777777" w:rsidR="004433A9" w:rsidRPr="009A6BDB" w:rsidRDefault="004433A9" w:rsidP="00307E09">
            <w:pPr>
              <w:spacing w:before="60" w:after="60"/>
              <w:jc w:val="center"/>
            </w:pPr>
            <w:r w:rsidRPr="009A6BDB">
              <w:t>1</w:t>
            </w:r>
          </w:p>
        </w:tc>
      </w:tr>
      <w:tr w:rsidR="004433A9" w:rsidRPr="00877D42" w14:paraId="3F0DB3B4" w14:textId="77777777" w:rsidTr="00EC718D">
        <w:trPr>
          <w:trHeight w:val="315"/>
        </w:trPr>
        <w:tc>
          <w:tcPr>
            <w:tcW w:w="297" w:type="pct"/>
            <w:vMerge/>
            <w:tcBorders>
              <w:left w:val="single" w:sz="4" w:space="0" w:color="auto"/>
              <w:right w:val="single" w:sz="4" w:space="0" w:color="auto"/>
            </w:tcBorders>
            <w:shd w:val="clear" w:color="auto" w:fill="auto"/>
            <w:vAlign w:val="center"/>
            <w:hideMark/>
          </w:tcPr>
          <w:p w14:paraId="3045EF75" w14:textId="77777777" w:rsidR="004433A9" w:rsidRPr="009A6BDB" w:rsidRDefault="004433A9" w:rsidP="0063470D">
            <w:pPr>
              <w:spacing w:before="60" w:after="60"/>
              <w:jc w:val="both"/>
              <w:rPr>
                <w:b/>
                <w:bCs/>
              </w:rPr>
            </w:pPr>
          </w:p>
        </w:tc>
        <w:tc>
          <w:tcPr>
            <w:tcW w:w="709" w:type="pct"/>
            <w:vMerge/>
            <w:tcBorders>
              <w:left w:val="single" w:sz="4" w:space="0" w:color="auto"/>
              <w:right w:val="single" w:sz="4" w:space="0" w:color="auto"/>
            </w:tcBorders>
            <w:vAlign w:val="center"/>
            <w:hideMark/>
          </w:tcPr>
          <w:p w14:paraId="0600357F" w14:textId="4E076ABD" w:rsidR="004433A9" w:rsidRPr="009A6BDB" w:rsidRDefault="004433A9"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51110262" w14:textId="77777777" w:rsidR="004433A9" w:rsidRPr="009A6BDB" w:rsidRDefault="004433A9" w:rsidP="0063470D">
            <w:pPr>
              <w:spacing w:before="60" w:after="60"/>
              <w:jc w:val="both"/>
            </w:pPr>
          </w:p>
        </w:tc>
        <w:tc>
          <w:tcPr>
            <w:tcW w:w="377" w:type="pct"/>
            <w:tcBorders>
              <w:top w:val="nil"/>
              <w:left w:val="nil"/>
              <w:bottom w:val="single" w:sz="4" w:space="0" w:color="auto"/>
              <w:right w:val="single" w:sz="4" w:space="0" w:color="auto"/>
            </w:tcBorders>
            <w:shd w:val="clear" w:color="auto" w:fill="auto"/>
            <w:noWrap/>
            <w:vAlign w:val="center"/>
            <w:hideMark/>
          </w:tcPr>
          <w:p w14:paraId="14953AC0" w14:textId="77777777" w:rsidR="004433A9" w:rsidRPr="009A6BDB" w:rsidRDefault="004433A9" w:rsidP="0063470D">
            <w:pPr>
              <w:spacing w:before="60" w:after="60"/>
              <w:jc w:val="both"/>
            </w:pPr>
            <w:r w:rsidRPr="009A6BDB">
              <w:t>%</w:t>
            </w:r>
          </w:p>
        </w:tc>
        <w:tc>
          <w:tcPr>
            <w:tcW w:w="353" w:type="pct"/>
            <w:tcBorders>
              <w:top w:val="nil"/>
              <w:left w:val="nil"/>
              <w:bottom w:val="single" w:sz="4" w:space="0" w:color="auto"/>
              <w:right w:val="single" w:sz="4" w:space="0" w:color="auto"/>
            </w:tcBorders>
            <w:shd w:val="clear" w:color="auto" w:fill="auto"/>
            <w:noWrap/>
            <w:vAlign w:val="center"/>
            <w:hideMark/>
          </w:tcPr>
          <w:p w14:paraId="3BFBA6BA" w14:textId="77777777" w:rsidR="004433A9" w:rsidRPr="009A6BDB" w:rsidRDefault="004433A9" w:rsidP="00307E09">
            <w:pPr>
              <w:spacing w:before="60" w:after="60"/>
              <w:jc w:val="center"/>
            </w:pPr>
            <w:r w:rsidRPr="009A6BDB">
              <w:t>100</w:t>
            </w:r>
          </w:p>
        </w:tc>
        <w:tc>
          <w:tcPr>
            <w:tcW w:w="365" w:type="pct"/>
            <w:tcBorders>
              <w:top w:val="nil"/>
              <w:left w:val="nil"/>
              <w:bottom w:val="single" w:sz="4" w:space="0" w:color="auto"/>
              <w:right w:val="single" w:sz="4" w:space="0" w:color="auto"/>
            </w:tcBorders>
            <w:shd w:val="clear" w:color="auto" w:fill="auto"/>
            <w:noWrap/>
            <w:vAlign w:val="center"/>
            <w:hideMark/>
          </w:tcPr>
          <w:p w14:paraId="4037F248" w14:textId="77777777" w:rsidR="004433A9" w:rsidRPr="009A6BDB" w:rsidRDefault="004433A9" w:rsidP="00307E09">
            <w:pPr>
              <w:spacing w:before="60" w:after="60"/>
              <w:jc w:val="center"/>
            </w:pPr>
            <w:r w:rsidRPr="009A6BDB">
              <w:t>5</w:t>
            </w:r>
          </w:p>
        </w:tc>
        <w:tc>
          <w:tcPr>
            <w:tcW w:w="423" w:type="pct"/>
            <w:tcBorders>
              <w:top w:val="nil"/>
              <w:left w:val="nil"/>
              <w:bottom w:val="single" w:sz="4" w:space="0" w:color="auto"/>
              <w:right w:val="single" w:sz="4" w:space="0" w:color="auto"/>
            </w:tcBorders>
            <w:shd w:val="clear" w:color="auto" w:fill="auto"/>
            <w:noWrap/>
            <w:vAlign w:val="center"/>
            <w:hideMark/>
          </w:tcPr>
          <w:p w14:paraId="3D567D49" w14:textId="77777777" w:rsidR="004433A9" w:rsidRPr="009A6BDB" w:rsidRDefault="004433A9" w:rsidP="00307E09">
            <w:pPr>
              <w:spacing w:before="60" w:after="60"/>
              <w:jc w:val="center"/>
            </w:pPr>
            <w:r w:rsidRPr="009A6BDB">
              <w:t>0</w:t>
            </w:r>
          </w:p>
        </w:tc>
        <w:tc>
          <w:tcPr>
            <w:tcW w:w="394" w:type="pct"/>
            <w:tcBorders>
              <w:top w:val="nil"/>
              <w:left w:val="nil"/>
              <w:bottom w:val="single" w:sz="4" w:space="0" w:color="auto"/>
              <w:right w:val="single" w:sz="4" w:space="0" w:color="auto"/>
            </w:tcBorders>
            <w:shd w:val="clear" w:color="auto" w:fill="auto"/>
            <w:noWrap/>
            <w:vAlign w:val="center"/>
            <w:hideMark/>
          </w:tcPr>
          <w:p w14:paraId="3A113E26" w14:textId="77777777" w:rsidR="004433A9" w:rsidRPr="009A6BDB" w:rsidRDefault="004433A9" w:rsidP="00307E09">
            <w:pPr>
              <w:spacing w:before="60" w:after="60"/>
              <w:jc w:val="center"/>
            </w:pPr>
            <w:r w:rsidRPr="009A6BDB">
              <w:t>60</w:t>
            </w:r>
          </w:p>
        </w:tc>
        <w:tc>
          <w:tcPr>
            <w:tcW w:w="311" w:type="pct"/>
            <w:tcBorders>
              <w:top w:val="nil"/>
              <w:left w:val="nil"/>
              <w:bottom w:val="single" w:sz="4" w:space="0" w:color="auto"/>
              <w:right w:val="single" w:sz="4" w:space="0" w:color="auto"/>
            </w:tcBorders>
            <w:shd w:val="clear" w:color="auto" w:fill="auto"/>
            <w:noWrap/>
            <w:vAlign w:val="center"/>
            <w:hideMark/>
          </w:tcPr>
          <w:p w14:paraId="428A0F79" w14:textId="77777777" w:rsidR="004433A9" w:rsidRPr="009A6BDB" w:rsidRDefault="004433A9" w:rsidP="00307E09">
            <w:pPr>
              <w:spacing w:before="60" w:after="60"/>
              <w:jc w:val="center"/>
            </w:pPr>
            <w:r w:rsidRPr="009A6BDB">
              <w:t>10</w:t>
            </w:r>
          </w:p>
        </w:tc>
        <w:tc>
          <w:tcPr>
            <w:tcW w:w="311" w:type="pct"/>
            <w:tcBorders>
              <w:top w:val="nil"/>
              <w:left w:val="nil"/>
              <w:bottom w:val="single" w:sz="4" w:space="0" w:color="auto"/>
              <w:right w:val="single" w:sz="4" w:space="0" w:color="auto"/>
            </w:tcBorders>
            <w:shd w:val="clear" w:color="auto" w:fill="auto"/>
            <w:noWrap/>
            <w:vAlign w:val="center"/>
            <w:hideMark/>
          </w:tcPr>
          <w:p w14:paraId="45805C5D" w14:textId="77777777" w:rsidR="004433A9" w:rsidRPr="009A6BDB" w:rsidRDefault="004433A9" w:rsidP="00307E09">
            <w:pPr>
              <w:spacing w:before="60" w:after="60"/>
              <w:jc w:val="center"/>
            </w:pPr>
            <w:r w:rsidRPr="009A6BDB">
              <w:t>20</w:t>
            </w:r>
          </w:p>
        </w:tc>
        <w:tc>
          <w:tcPr>
            <w:tcW w:w="504" w:type="pct"/>
            <w:tcBorders>
              <w:top w:val="nil"/>
              <w:left w:val="nil"/>
              <w:bottom w:val="single" w:sz="4" w:space="0" w:color="auto"/>
              <w:right w:val="single" w:sz="4" w:space="0" w:color="auto"/>
            </w:tcBorders>
            <w:shd w:val="clear" w:color="auto" w:fill="auto"/>
            <w:noWrap/>
            <w:vAlign w:val="center"/>
            <w:hideMark/>
          </w:tcPr>
          <w:p w14:paraId="68643998" w14:textId="77777777" w:rsidR="004433A9" w:rsidRPr="009A6BDB" w:rsidRDefault="004433A9" w:rsidP="00307E09">
            <w:pPr>
              <w:spacing w:before="60" w:after="60"/>
              <w:jc w:val="center"/>
            </w:pPr>
            <w:r w:rsidRPr="009A6BDB">
              <w:t>0</w:t>
            </w:r>
          </w:p>
        </w:tc>
        <w:tc>
          <w:tcPr>
            <w:tcW w:w="258" w:type="pct"/>
            <w:tcBorders>
              <w:top w:val="nil"/>
              <w:left w:val="nil"/>
              <w:bottom w:val="single" w:sz="4" w:space="0" w:color="auto"/>
              <w:right w:val="single" w:sz="4" w:space="0" w:color="auto"/>
            </w:tcBorders>
            <w:shd w:val="clear" w:color="auto" w:fill="auto"/>
            <w:noWrap/>
            <w:vAlign w:val="center"/>
            <w:hideMark/>
          </w:tcPr>
          <w:p w14:paraId="680265F1" w14:textId="77777777" w:rsidR="004433A9" w:rsidRPr="009A6BDB" w:rsidRDefault="004433A9" w:rsidP="00307E09">
            <w:pPr>
              <w:spacing w:before="60" w:after="60"/>
              <w:jc w:val="center"/>
            </w:pPr>
            <w:r w:rsidRPr="009A6BDB">
              <w:t>5</w:t>
            </w:r>
          </w:p>
        </w:tc>
      </w:tr>
      <w:tr w:rsidR="004433A9" w:rsidRPr="00877D42" w14:paraId="7C2CD13A" w14:textId="77777777" w:rsidTr="00EC718D">
        <w:trPr>
          <w:trHeight w:val="300"/>
        </w:trPr>
        <w:tc>
          <w:tcPr>
            <w:tcW w:w="297" w:type="pct"/>
            <w:vMerge/>
            <w:tcBorders>
              <w:left w:val="single" w:sz="4" w:space="0" w:color="auto"/>
              <w:right w:val="single" w:sz="4" w:space="0" w:color="auto"/>
            </w:tcBorders>
            <w:shd w:val="clear" w:color="auto" w:fill="auto"/>
            <w:vAlign w:val="center"/>
            <w:hideMark/>
          </w:tcPr>
          <w:p w14:paraId="0BB3E27A" w14:textId="05015E08" w:rsidR="004433A9" w:rsidRPr="009A6BDB" w:rsidRDefault="004433A9" w:rsidP="0063470D">
            <w:pPr>
              <w:spacing w:before="60" w:after="60"/>
              <w:jc w:val="both"/>
              <w:rPr>
                <w:b/>
                <w:bCs/>
              </w:rPr>
            </w:pPr>
          </w:p>
        </w:tc>
        <w:tc>
          <w:tcPr>
            <w:tcW w:w="709" w:type="pct"/>
            <w:vMerge/>
            <w:tcBorders>
              <w:left w:val="single" w:sz="4" w:space="0" w:color="auto"/>
              <w:right w:val="single" w:sz="4" w:space="0" w:color="auto"/>
            </w:tcBorders>
            <w:shd w:val="clear" w:color="auto" w:fill="auto"/>
            <w:vAlign w:val="center"/>
            <w:hideMark/>
          </w:tcPr>
          <w:p w14:paraId="0F040CE2" w14:textId="05B007D7" w:rsidR="004433A9" w:rsidRPr="009A6BDB" w:rsidRDefault="004433A9" w:rsidP="0063470D">
            <w:pPr>
              <w:spacing w:before="60" w:after="60"/>
              <w:jc w:val="both"/>
              <w:rPr>
                <w:b/>
                <w:bCs/>
              </w:rPr>
            </w:pPr>
          </w:p>
        </w:tc>
        <w:tc>
          <w:tcPr>
            <w:tcW w:w="6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6EF42C" w14:textId="77777777" w:rsidR="004433A9" w:rsidRPr="009A6BDB" w:rsidRDefault="004433A9" w:rsidP="0063470D">
            <w:pPr>
              <w:spacing w:before="60" w:after="60"/>
              <w:jc w:val="both"/>
            </w:pPr>
            <w:r w:rsidRPr="009A6BDB">
              <w:t>Xã Hương Phong</w:t>
            </w:r>
          </w:p>
        </w:tc>
        <w:tc>
          <w:tcPr>
            <w:tcW w:w="377" w:type="pct"/>
            <w:tcBorders>
              <w:top w:val="nil"/>
              <w:left w:val="nil"/>
              <w:bottom w:val="single" w:sz="4" w:space="0" w:color="auto"/>
              <w:right w:val="single" w:sz="4" w:space="0" w:color="auto"/>
            </w:tcBorders>
            <w:shd w:val="clear" w:color="auto" w:fill="auto"/>
            <w:noWrap/>
            <w:vAlign w:val="center"/>
            <w:hideMark/>
          </w:tcPr>
          <w:p w14:paraId="209A0D0F" w14:textId="77777777" w:rsidR="004433A9" w:rsidRPr="009A6BDB" w:rsidRDefault="004433A9" w:rsidP="0063470D">
            <w:pPr>
              <w:spacing w:before="60" w:after="60"/>
              <w:jc w:val="both"/>
            </w:pPr>
            <w:r w:rsidRPr="009A6BDB">
              <w:t>S/Người</w:t>
            </w:r>
          </w:p>
        </w:tc>
        <w:tc>
          <w:tcPr>
            <w:tcW w:w="353" w:type="pct"/>
            <w:tcBorders>
              <w:top w:val="nil"/>
              <w:left w:val="nil"/>
              <w:bottom w:val="single" w:sz="4" w:space="0" w:color="auto"/>
              <w:right w:val="single" w:sz="4" w:space="0" w:color="auto"/>
            </w:tcBorders>
            <w:shd w:val="clear" w:color="auto" w:fill="auto"/>
            <w:noWrap/>
            <w:vAlign w:val="center"/>
            <w:hideMark/>
          </w:tcPr>
          <w:p w14:paraId="50F3C074" w14:textId="77777777" w:rsidR="004433A9" w:rsidRPr="009A6BDB" w:rsidRDefault="004433A9" w:rsidP="00307E09">
            <w:pPr>
              <w:spacing w:before="60" w:after="60"/>
              <w:jc w:val="center"/>
            </w:pPr>
            <w:r w:rsidRPr="009A6BDB">
              <w:t>20</w:t>
            </w:r>
          </w:p>
        </w:tc>
        <w:tc>
          <w:tcPr>
            <w:tcW w:w="365" w:type="pct"/>
            <w:tcBorders>
              <w:top w:val="nil"/>
              <w:left w:val="nil"/>
              <w:bottom w:val="single" w:sz="4" w:space="0" w:color="auto"/>
              <w:right w:val="single" w:sz="4" w:space="0" w:color="auto"/>
            </w:tcBorders>
            <w:shd w:val="clear" w:color="auto" w:fill="auto"/>
            <w:noWrap/>
            <w:vAlign w:val="center"/>
            <w:hideMark/>
          </w:tcPr>
          <w:p w14:paraId="322B1156" w14:textId="77777777" w:rsidR="004433A9" w:rsidRPr="009A6BDB" w:rsidRDefault="004433A9" w:rsidP="00307E09">
            <w:pPr>
              <w:spacing w:before="60" w:after="60"/>
              <w:jc w:val="center"/>
            </w:pPr>
            <w:r w:rsidRPr="009A6BDB">
              <w:t>0</w:t>
            </w:r>
          </w:p>
        </w:tc>
        <w:tc>
          <w:tcPr>
            <w:tcW w:w="423" w:type="pct"/>
            <w:tcBorders>
              <w:top w:val="nil"/>
              <w:left w:val="nil"/>
              <w:bottom w:val="single" w:sz="4" w:space="0" w:color="auto"/>
              <w:right w:val="single" w:sz="4" w:space="0" w:color="auto"/>
            </w:tcBorders>
            <w:shd w:val="clear" w:color="auto" w:fill="auto"/>
            <w:noWrap/>
            <w:vAlign w:val="center"/>
            <w:hideMark/>
          </w:tcPr>
          <w:p w14:paraId="3944D900" w14:textId="77777777" w:rsidR="004433A9" w:rsidRPr="009A6BDB" w:rsidRDefault="004433A9" w:rsidP="00307E09">
            <w:pPr>
              <w:spacing w:before="60" w:after="60"/>
              <w:jc w:val="center"/>
            </w:pPr>
            <w:r w:rsidRPr="009A6BDB">
              <w:t>0</w:t>
            </w:r>
          </w:p>
        </w:tc>
        <w:tc>
          <w:tcPr>
            <w:tcW w:w="394" w:type="pct"/>
            <w:tcBorders>
              <w:top w:val="nil"/>
              <w:left w:val="nil"/>
              <w:bottom w:val="single" w:sz="4" w:space="0" w:color="auto"/>
              <w:right w:val="single" w:sz="4" w:space="0" w:color="auto"/>
            </w:tcBorders>
            <w:shd w:val="clear" w:color="auto" w:fill="auto"/>
            <w:noWrap/>
            <w:vAlign w:val="center"/>
            <w:hideMark/>
          </w:tcPr>
          <w:p w14:paraId="214596CA" w14:textId="77777777" w:rsidR="004433A9" w:rsidRPr="009A6BDB" w:rsidRDefault="004433A9" w:rsidP="00307E09">
            <w:pPr>
              <w:spacing w:before="60" w:after="60"/>
              <w:jc w:val="center"/>
            </w:pPr>
            <w:r w:rsidRPr="009A6BDB">
              <w:t>11</w:t>
            </w:r>
          </w:p>
        </w:tc>
        <w:tc>
          <w:tcPr>
            <w:tcW w:w="311" w:type="pct"/>
            <w:tcBorders>
              <w:top w:val="nil"/>
              <w:left w:val="nil"/>
              <w:bottom w:val="single" w:sz="4" w:space="0" w:color="auto"/>
              <w:right w:val="single" w:sz="4" w:space="0" w:color="auto"/>
            </w:tcBorders>
            <w:shd w:val="clear" w:color="auto" w:fill="auto"/>
            <w:noWrap/>
            <w:vAlign w:val="center"/>
            <w:hideMark/>
          </w:tcPr>
          <w:p w14:paraId="05B6894B" w14:textId="77777777" w:rsidR="004433A9" w:rsidRPr="009A6BDB" w:rsidRDefault="004433A9" w:rsidP="00307E09">
            <w:pPr>
              <w:spacing w:before="60" w:after="60"/>
              <w:jc w:val="center"/>
            </w:pPr>
            <w:r w:rsidRPr="009A6BDB">
              <w:t>9</w:t>
            </w:r>
          </w:p>
        </w:tc>
        <w:tc>
          <w:tcPr>
            <w:tcW w:w="311" w:type="pct"/>
            <w:tcBorders>
              <w:top w:val="nil"/>
              <w:left w:val="nil"/>
              <w:bottom w:val="single" w:sz="4" w:space="0" w:color="auto"/>
              <w:right w:val="single" w:sz="4" w:space="0" w:color="auto"/>
            </w:tcBorders>
            <w:shd w:val="clear" w:color="auto" w:fill="auto"/>
            <w:noWrap/>
            <w:vAlign w:val="center"/>
            <w:hideMark/>
          </w:tcPr>
          <w:p w14:paraId="46BDC7C8" w14:textId="77777777" w:rsidR="004433A9" w:rsidRPr="009A6BDB" w:rsidRDefault="004433A9" w:rsidP="00307E09">
            <w:pPr>
              <w:spacing w:before="60" w:after="60"/>
              <w:jc w:val="center"/>
            </w:pPr>
            <w:r w:rsidRPr="009A6BDB">
              <w:t>0</w:t>
            </w:r>
          </w:p>
        </w:tc>
        <w:tc>
          <w:tcPr>
            <w:tcW w:w="504" w:type="pct"/>
            <w:tcBorders>
              <w:top w:val="nil"/>
              <w:left w:val="nil"/>
              <w:bottom w:val="single" w:sz="4" w:space="0" w:color="auto"/>
              <w:right w:val="single" w:sz="4" w:space="0" w:color="auto"/>
            </w:tcBorders>
            <w:shd w:val="clear" w:color="auto" w:fill="auto"/>
            <w:noWrap/>
            <w:vAlign w:val="center"/>
            <w:hideMark/>
          </w:tcPr>
          <w:p w14:paraId="79A60CB5" w14:textId="77777777" w:rsidR="004433A9" w:rsidRPr="009A6BDB" w:rsidRDefault="004433A9" w:rsidP="00307E09">
            <w:pPr>
              <w:spacing w:before="60" w:after="60"/>
              <w:jc w:val="center"/>
            </w:pPr>
            <w:r w:rsidRPr="009A6BDB">
              <w:t>0</w:t>
            </w:r>
          </w:p>
        </w:tc>
        <w:tc>
          <w:tcPr>
            <w:tcW w:w="258" w:type="pct"/>
            <w:tcBorders>
              <w:top w:val="nil"/>
              <w:left w:val="nil"/>
              <w:bottom w:val="single" w:sz="4" w:space="0" w:color="auto"/>
              <w:right w:val="single" w:sz="4" w:space="0" w:color="auto"/>
            </w:tcBorders>
            <w:shd w:val="clear" w:color="auto" w:fill="auto"/>
            <w:noWrap/>
            <w:vAlign w:val="center"/>
            <w:hideMark/>
          </w:tcPr>
          <w:p w14:paraId="72427FC6" w14:textId="77777777" w:rsidR="004433A9" w:rsidRPr="009A6BDB" w:rsidRDefault="004433A9" w:rsidP="00307E09">
            <w:pPr>
              <w:spacing w:before="60" w:after="60"/>
              <w:jc w:val="center"/>
            </w:pPr>
            <w:r w:rsidRPr="009A6BDB">
              <w:t>0</w:t>
            </w:r>
          </w:p>
        </w:tc>
      </w:tr>
      <w:tr w:rsidR="004433A9" w:rsidRPr="00877D42" w14:paraId="5A5F7600" w14:textId="77777777" w:rsidTr="00EC718D">
        <w:trPr>
          <w:trHeight w:val="300"/>
        </w:trPr>
        <w:tc>
          <w:tcPr>
            <w:tcW w:w="297" w:type="pct"/>
            <w:vMerge/>
            <w:tcBorders>
              <w:left w:val="single" w:sz="4" w:space="0" w:color="auto"/>
              <w:bottom w:val="single" w:sz="4" w:space="0" w:color="auto"/>
              <w:right w:val="single" w:sz="4" w:space="0" w:color="auto"/>
            </w:tcBorders>
            <w:shd w:val="clear" w:color="auto" w:fill="auto"/>
            <w:vAlign w:val="center"/>
            <w:hideMark/>
          </w:tcPr>
          <w:p w14:paraId="5E63997A" w14:textId="77777777" w:rsidR="004433A9" w:rsidRPr="009A6BDB" w:rsidRDefault="004433A9" w:rsidP="0063470D">
            <w:pPr>
              <w:spacing w:before="60" w:after="60"/>
              <w:jc w:val="both"/>
              <w:rPr>
                <w:b/>
                <w:bCs/>
              </w:rPr>
            </w:pPr>
          </w:p>
        </w:tc>
        <w:tc>
          <w:tcPr>
            <w:tcW w:w="709" w:type="pct"/>
            <w:vMerge/>
            <w:tcBorders>
              <w:left w:val="single" w:sz="4" w:space="0" w:color="auto"/>
              <w:bottom w:val="single" w:sz="4" w:space="0" w:color="auto"/>
              <w:right w:val="single" w:sz="4" w:space="0" w:color="auto"/>
            </w:tcBorders>
            <w:vAlign w:val="center"/>
            <w:hideMark/>
          </w:tcPr>
          <w:p w14:paraId="2E03BD74" w14:textId="77777777" w:rsidR="004433A9" w:rsidRPr="009A6BDB" w:rsidRDefault="004433A9"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6087E6B4" w14:textId="77777777" w:rsidR="004433A9" w:rsidRPr="009A6BDB" w:rsidRDefault="004433A9" w:rsidP="0063470D">
            <w:pPr>
              <w:spacing w:before="60" w:after="60"/>
              <w:jc w:val="both"/>
            </w:pPr>
          </w:p>
        </w:tc>
        <w:tc>
          <w:tcPr>
            <w:tcW w:w="377" w:type="pct"/>
            <w:tcBorders>
              <w:top w:val="nil"/>
              <w:left w:val="nil"/>
              <w:bottom w:val="single" w:sz="4" w:space="0" w:color="auto"/>
              <w:right w:val="single" w:sz="4" w:space="0" w:color="auto"/>
            </w:tcBorders>
            <w:shd w:val="clear" w:color="auto" w:fill="auto"/>
            <w:noWrap/>
            <w:vAlign w:val="center"/>
            <w:hideMark/>
          </w:tcPr>
          <w:p w14:paraId="58AA5FE1" w14:textId="77777777" w:rsidR="004433A9" w:rsidRPr="009A6BDB" w:rsidRDefault="004433A9" w:rsidP="0063470D">
            <w:pPr>
              <w:spacing w:before="60" w:after="60"/>
              <w:jc w:val="both"/>
            </w:pPr>
            <w:r w:rsidRPr="009A6BDB">
              <w:t>%</w:t>
            </w:r>
          </w:p>
        </w:tc>
        <w:tc>
          <w:tcPr>
            <w:tcW w:w="353" w:type="pct"/>
            <w:tcBorders>
              <w:top w:val="nil"/>
              <w:left w:val="nil"/>
              <w:bottom w:val="single" w:sz="4" w:space="0" w:color="auto"/>
              <w:right w:val="single" w:sz="4" w:space="0" w:color="auto"/>
            </w:tcBorders>
            <w:shd w:val="clear" w:color="auto" w:fill="auto"/>
            <w:noWrap/>
            <w:vAlign w:val="center"/>
            <w:hideMark/>
          </w:tcPr>
          <w:p w14:paraId="1B2D2870" w14:textId="77777777" w:rsidR="004433A9" w:rsidRPr="009A6BDB" w:rsidRDefault="004433A9" w:rsidP="00307E09">
            <w:pPr>
              <w:spacing w:before="60" w:after="60"/>
              <w:jc w:val="center"/>
            </w:pPr>
            <w:r w:rsidRPr="009A6BDB">
              <w:t>100</w:t>
            </w:r>
          </w:p>
        </w:tc>
        <w:tc>
          <w:tcPr>
            <w:tcW w:w="365" w:type="pct"/>
            <w:tcBorders>
              <w:top w:val="nil"/>
              <w:left w:val="nil"/>
              <w:bottom w:val="single" w:sz="4" w:space="0" w:color="auto"/>
              <w:right w:val="single" w:sz="4" w:space="0" w:color="auto"/>
            </w:tcBorders>
            <w:shd w:val="clear" w:color="auto" w:fill="auto"/>
            <w:noWrap/>
            <w:vAlign w:val="center"/>
            <w:hideMark/>
          </w:tcPr>
          <w:p w14:paraId="2E75012B" w14:textId="77777777" w:rsidR="004433A9" w:rsidRPr="009A6BDB" w:rsidRDefault="004433A9" w:rsidP="00307E09">
            <w:pPr>
              <w:spacing w:before="60" w:after="60"/>
              <w:jc w:val="center"/>
            </w:pPr>
            <w:r w:rsidRPr="009A6BDB">
              <w:t>0</w:t>
            </w:r>
          </w:p>
        </w:tc>
        <w:tc>
          <w:tcPr>
            <w:tcW w:w="423" w:type="pct"/>
            <w:tcBorders>
              <w:top w:val="nil"/>
              <w:left w:val="nil"/>
              <w:bottom w:val="single" w:sz="4" w:space="0" w:color="auto"/>
              <w:right w:val="single" w:sz="4" w:space="0" w:color="auto"/>
            </w:tcBorders>
            <w:shd w:val="clear" w:color="auto" w:fill="auto"/>
            <w:noWrap/>
            <w:vAlign w:val="center"/>
            <w:hideMark/>
          </w:tcPr>
          <w:p w14:paraId="59BA961A" w14:textId="77777777" w:rsidR="004433A9" w:rsidRPr="009A6BDB" w:rsidRDefault="004433A9" w:rsidP="00307E09">
            <w:pPr>
              <w:spacing w:before="60" w:after="60"/>
              <w:jc w:val="center"/>
            </w:pPr>
            <w:r w:rsidRPr="009A6BDB">
              <w:t>0</w:t>
            </w:r>
          </w:p>
        </w:tc>
        <w:tc>
          <w:tcPr>
            <w:tcW w:w="394" w:type="pct"/>
            <w:tcBorders>
              <w:top w:val="nil"/>
              <w:left w:val="nil"/>
              <w:bottom w:val="single" w:sz="4" w:space="0" w:color="auto"/>
              <w:right w:val="single" w:sz="4" w:space="0" w:color="auto"/>
            </w:tcBorders>
            <w:shd w:val="clear" w:color="auto" w:fill="auto"/>
            <w:noWrap/>
            <w:vAlign w:val="center"/>
            <w:hideMark/>
          </w:tcPr>
          <w:p w14:paraId="661D4839" w14:textId="77777777" w:rsidR="004433A9" w:rsidRPr="009A6BDB" w:rsidRDefault="004433A9" w:rsidP="00307E09">
            <w:pPr>
              <w:spacing w:before="60" w:after="60"/>
              <w:jc w:val="center"/>
            </w:pPr>
            <w:r w:rsidRPr="009A6BDB">
              <w:t>55</w:t>
            </w:r>
          </w:p>
        </w:tc>
        <w:tc>
          <w:tcPr>
            <w:tcW w:w="311" w:type="pct"/>
            <w:tcBorders>
              <w:top w:val="nil"/>
              <w:left w:val="nil"/>
              <w:bottom w:val="single" w:sz="4" w:space="0" w:color="auto"/>
              <w:right w:val="single" w:sz="4" w:space="0" w:color="auto"/>
            </w:tcBorders>
            <w:shd w:val="clear" w:color="auto" w:fill="auto"/>
            <w:noWrap/>
            <w:vAlign w:val="center"/>
            <w:hideMark/>
          </w:tcPr>
          <w:p w14:paraId="0C689850" w14:textId="77777777" w:rsidR="004433A9" w:rsidRPr="009A6BDB" w:rsidRDefault="004433A9" w:rsidP="00307E09">
            <w:pPr>
              <w:spacing w:before="60" w:after="60"/>
              <w:jc w:val="center"/>
            </w:pPr>
            <w:r w:rsidRPr="009A6BDB">
              <w:t>45</w:t>
            </w:r>
          </w:p>
        </w:tc>
        <w:tc>
          <w:tcPr>
            <w:tcW w:w="311" w:type="pct"/>
            <w:tcBorders>
              <w:top w:val="nil"/>
              <w:left w:val="nil"/>
              <w:bottom w:val="single" w:sz="4" w:space="0" w:color="auto"/>
              <w:right w:val="single" w:sz="4" w:space="0" w:color="auto"/>
            </w:tcBorders>
            <w:shd w:val="clear" w:color="auto" w:fill="auto"/>
            <w:noWrap/>
            <w:vAlign w:val="center"/>
            <w:hideMark/>
          </w:tcPr>
          <w:p w14:paraId="23A7F43B" w14:textId="77777777" w:rsidR="004433A9" w:rsidRPr="009A6BDB" w:rsidRDefault="004433A9" w:rsidP="00307E09">
            <w:pPr>
              <w:spacing w:before="60" w:after="60"/>
              <w:jc w:val="center"/>
            </w:pPr>
            <w:r w:rsidRPr="009A6BDB">
              <w:t>0</w:t>
            </w:r>
          </w:p>
        </w:tc>
        <w:tc>
          <w:tcPr>
            <w:tcW w:w="504" w:type="pct"/>
            <w:tcBorders>
              <w:top w:val="nil"/>
              <w:left w:val="nil"/>
              <w:bottom w:val="single" w:sz="4" w:space="0" w:color="auto"/>
              <w:right w:val="single" w:sz="4" w:space="0" w:color="auto"/>
            </w:tcBorders>
            <w:shd w:val="clear" w:color="auto" w:fill="auto"/>
            <w:noWrap/>
            <w:vAlign w:val="center"/>
            <w:hideMark/>
          </w:tcPr>
          <w:p w14:paraId="7D5133A0" w14:textId="77777777" w:rsidR="004433A9" w:rsidRPr="009A6BDB" w:rsidRDefault="004433A9" w:rsidP="00307E09">
            <w:pPr>
              <w:spacing w:before="60" w:after="60"/>
              <w:jc w:val="center"/>
            </w:pPr>
            <w:r w:rsidRPr="009A6BDB">
              <w:t>0</w:t>
            </w:r>
          </w:p>
        </w:tc>
        <w:tc>
          <w:tcPr>
            <w:tcW w:w="258" w:type="pct"/>
            <w:tcBorders>
              <w:top w:val="nil"/>
              <w:left w:val="nil"/>
              <w:bottom w:val="single" w:sz="4" w:space="0" w:color="auto"/>
              <w:right w:val="single" w:sz="4" w:space="0" w:color="auto"/>
            </w:tcBorders>
            <w:shd w:val="clear" w:color="auto" w:fill="auto"/>
            <w:noWrap/>
            <w:vAlign w:val="center"/>
            <w:hideMark/>
          </w:tcPr>
          <w:p w14:paraId="2F368A2C" w14:textId="77777777" w:rsidR="004433A9" w:rsidRPr="009A6BDB" w:rsidRDefault="004433A9" w:rsidP="00307E09">
            <w:pPr>
              <w:spacing w:before="60" w:after="60"/>
              <w:jc w:val="center"/>
            </w:pPr>
            <w:r w:rsidRPr="009A6BDB">
              <w:t>0</w:t>
            </w:r>
          </w:p>
        </w:tc>
      </w:tr>
      <w:tr w:rsidR="00877D42" w:rsidRPr="00877D42" w14:paraId="2844BD94" w14:textId="77777777" w:rsidTr="004433A9">
        <w:trPr>
          <w:trHeight w:val="290"/>
        </w:trPr>
        <w:tc>
          <w:tcPr>
            <w:tcW w:w="1704"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3ECACC" w14:textId="77777777" w:rsidR="009A6BDB" w:rsidRPr="009A6BDB" w:rsidRDefault="009A6BDB" w:rsidP="0063470D">
            <w:pPr>
              <w:spacing w:before="60" w:after="60"/>
              <w:jc w:val="both"/>
              <w:rPr>
                <w:b/>
                <w:bCs/>
              </w:rPr>
            </w:pPr>
            <w:r w:rsidRPr="009A6BDB">
              <w:rPr>
                <w:b/>
                <w:bCs/>
              </w:rPr>
              <w:t>Tổng cộng/trung bình</w:t>
            </w:r>
          </w:p>
        </w:tc>
        <w:tc>
          <w:tcPr>
            <w:tcW w:w="377" w:type="pct"/>
            <w:tcBorders>
              <w:top w:val="nil"/>
              <w:left w:val="nil"/>
              <w:bottom w:val="single" w:sz="4" w:space="0" w:color="auto"/>
              <w:right w:val="single" w:sz="4" w:space="0" w:color="auto"/>
            </w:tcBorders>
            <w:shd w:val="clear" w:color="auto" w:fill="auto"/>
            <w:noWrap/>
            <w:vAlign w:val="center"/>
            <w:hideMark/>
          </w:tcPr>
          <w:p w14:paraId="52F6C40F" w14:textId="77777777" w:rsidR="009A6BDB" w:rsidRPr="009A6BDB" w:rsidRDefault="009A6BDB" w:rsidP="0063470D">
            <w:pPr>
              <w:spacing w:before="60" w:after="60"/>
              <w:jc w:val="both"/>
              <w:rPr>
                <w:b/>
                <w:bCs/>
              </w:rPr>
            </w:pPr>
            <w:r w:rsidRPr="009A6BDB">
              <w:rPr>
                <w:b/>
                <w:bCs/>
              </w:rPr>
              <w:t>S/Người</w:t>
            </w:r>
          </w:p>
        </w:tc>
        <w:tc>
          <w:tcPr>
            <w:tcW w:w="353" w:type="pct"/>
            <w:tcBorders>
              <w:top w:val="nil"/>
              <w:left w:val="nil"/>
              <w:bottom w:val="single" w:sz="4" w:space="0" w:color="auto"/>
              <w:right w:val="single" w:sz="4" w:space="0" w:color="auto"/>
            </w:tcBorders>
            <w:shd w:val="clear" w:color="auto" w:fill="auto"/>
            <w:noWrap/>
            <w:vAlign w:val="center"/>
            <w:hideMark/>
          </w:tcPr>
          <w:p w14:paraId="5FCC4605" w14:textId="77777777" w:rsidR="009A6BDB" w:rsidRPr="009A6BDB" w:rsidRDefault="009A6BDB" w:rsidP="00307E09">
            <w:pPr>
              <w:spacing w:before="60" w:after="60"/>
              <w:jc w:val="center"/>
              <w:rPr>
                <w:b/>
                <w:bCs/>
              </w:rPr>
            </w:pPr>
            <w:r w:rsidRPr="009A6BDB">
              <w:rPr>
                <w:b/>
                <w:bCs/>
              </w:rPr>
              <w:t>442</w:t>
            </w:r>
          </w:p>
        </w:tc>
        <w:tc>
          <w:tcPr>
            <w:tcW w:w="365" w:type="pct"/>
            <w:tcBorders>
              <w:top w:val="nil"/>
              <w:left w:val="nil"/>
              <w:bottom w:val="single" w:sz="4" w:space="0" w:color="auto"/>
              <w:right w:val="single" w:sz="4" w:space="0" w:color="auto"/>
            </w:tcBorders>
            <w:shd w:val="clear" w:color="auto" w:fill="auto"/>
            <w:noWrap/>
            <w:vAlign w:val="center"/>
            <w:hideMark/>
          </w:tcPr>
          <w:p w14:paraId="3AA70E1A" w14:textId="77777777" w:rsidR="009A6BDB" w:rsidRPr="009A6BDB" w:rsidRDefault="009A6BDB" w:rsidP="00307E09">
            <w:pPr>
              <w:spacing w:before="60" w:after="60"/>
              <w:jc w:val="center"/>
              <w:rPr>
                <w:b/>
                <w:bCs/>
              </w:rPr>
            </w:pPr>
            <w:r w:rsidRPr="009A6BDB">
              <w:rPr>
                <w:b/>
                <w:bCs/>
              </w:rPr>
              <w:t>20</w:t>
            </w:r>
          </w:p>
        </w:tc>
        <w:tc>
          <w:tcPr>
            <w:tcW w:w="423" w:type="pct"/>
            <w:tcBorders>
              <w:top w:val="nil"/>
              <w:left w:val="nil"/>
              <w:bottom w:val="single" w:sz="4" w:space="0" w:color="auto"/>
              <w:right w:val="single" w:sz="4" w:space="0" w:color="auto"/>
            </w:tcBorders>
            <w:shd w:val="clear" w:color="auto" w:fill="auto"/>
            <w:noWrap/>
            <w:vAlign w:val="center"/>
            <w:hideMark/>
          </w:tcPr>
          <w:p w14:paraId="35D4BE95" w14:textId="77777777" w:rsidR="009A6BDB" w:rsidRPr="009A6BDB" w:rsidRDefault="009A6BDB" w:rsidP="00307E09">
            <w:pPr>
              <w:spacing w:before="60" w:after="60"/>
              <w:jc w:val="center"/>
              <w:rPr>
                <w:b/>
                <w:bCs/>
              </w:rPr>
            </w:pPr>
            <w:r w:rsidRPr="009A6BDB">
              <w:rPr>
                <w:b/>
                <w:bCs/>
              </w:rPr>
              <w:t>1</w:t>
            </w:r>
          </w:p>
        </w:tc>
        <w:tc>
          <w:tcPr>
            <w:tcW w:w="394" w:type="pct"/>
            <w:tcBorders>
              <w:top w:val="nil"/>
              <w:left w:val="nil"/>
              <w:bottom w:val="single" w:sz="4" w:space="0" w:color="auto"/>
              <w:right w:val="single" w:sz="4" w:space="0" w:color="auto"/>
            </w:tcBorders>
            <w:shd w:val="clear" w:color="auto" w:fill="auto"/>
            <w:noWrap/>
            <w:vAlign w:val="center"/>
            <w:hideMark/>
          </w:tcPr>
          <w:p w14:paraId="3DA02A61" w14:textId="77777777" w:rsidR="009A6BDB" w:rsidRPr="009A6BDB" w:rsidRDefault="009A6BDB" w:rsidP="00307E09">
            <w:pPr>
              <w:spacing w:before="60" w:after="60"/>
              <w:jc w:val="center"/>
              <w:rPr>
                <w:b/>
                <w:bCs/>
              </w:rPr>
            </w:pPr>
            <w:r w:rsidRPr="009A6BDB">
              <w:rPr>
                <w:b/>
                <w:bCs/>
              </w:rPr>
              <w:t>154</w:t>
            </w:r>
          </w:p>
        </w:tc>
        <w:tc>
          <w:tcPr>
            <w:tcW w:w="311" w:type="pct"/>
            <w:tcBorders>
              <w:top w:val="nil"/>
              <w:left w:val="nil"/>
              <w:bottom w:val="single" w:sz="4" w:space="0" w:color="auto"/>
              <w:right w:val="single" w:sz="4" w:space="0" w:color="auto"/>
            </w:tcBorders>
            <w:shd w:val="clear" w:color="auto" w:fill="auto"/>
            <w:noWrap/>
            <w:vAlign w:val="center"/>
            <w:hideMark/>
          </w:tcPr>
          <w:p w14:paraId="44869352" w14:textId="77777777" w:rsidR="009A6BDB" w:rsidRPr="009A6BDB" w:rsidRDefault="009A6BDB" w:rsidP="00307E09">
            <w:pPr>
              <w:spacing w:before="60" w:after="60"/>
              <w:jc w:val="center"/>
              <w:rPr>
                <w:b/>
                <w:bCs/>
              </w:rPr>
            </w:pPr>
            <w:r w:rsidRPr="009A6BDB">
              <w:rPr>
                <w:b/>
                <w:bCs/>
              </w:rPr>
              <w:t>167</w:t>
            </w:r>
          </w:p>
        </w:tc>
        <w:tc>
          <w:tcPr>
            <w:tcW w:w="311" w:type="pct"/>
            <w:tcBorders>
              <w:top w:val="nil"/>
              <w:left w:val="nil"/>
              <w:bottom w:val="single" w:sz="4" w:space="0" w:color="auto"/>
              <w:right w:val="single" w:sz="4" w:space="0" w:color="auto"/>
            </w:tcBorders>
            <w:shd w:val="clear" w:color="auto" w:fill="auto"/>
            <w:noWrap/>
            <w:vAlign w:val="center"/>
            <w:hideMark/>
          </w:tcPr>
          <w:p w14:paraId="79CE8096" w14:textId="77777777" w:rsidR="009A6BDB" w:rsidRPr="009A6BDB" w:rsidRDefault="009A6BDB" w:rsidP="00307E09">
            <w:pPr>
              <w:spacing w:before="60" w:after="60"/>
              <w:jc w:val="center"/>
              <w:rPr>
                <w:b/>
                <w:bCs/>
              </w:rPr>
            </w:pPr>
            <w:r w:rsidRPr="009A6BDB">
              <w:rPr>
                <w:b/>
                <w:bCs/>
              </w:rPr>
              <w:t>83</w:t>
            </w:r>
          </w:p>
        </w:tc>
        <w:tc>
          <w:tcPr>
            <w:tcW w:w="504" w:type="pct"/>
            <w:tcBorders>
              <w:top w:val="nil"/>
              <w:left w:val="nil"/>
              <w:bottom w:val="single" w:sz="4" w:space="0" w:color="auto"/>
              <w:right w:val="single" w:sz="4" w:space="0" w:color="auto"/>
            </w:tcBorders>
            <w:shd w:val="clear" w:color="auto" w:fill="auto"/>
            <w:noWrap/>
            <w:vAlign w:val="center"/>
            <w:hideMark/>
          </w:tcPr>
          <w:p w14:paraId="0227E57E" w14:textId="77777777" w:rsidR="009A6BDB" w:rsidRPr="009A6BDB" w:rsidRDefault="009A6BDB" w:rsidP="00307E09">
            <w:pPr>
              <w:spacing w:before="60" w:after="60"/>
              <w:jc w:val="center"/>
              <w:rPr>
                <w:b/>
                <w:bCs/>
              </w:rPr>
            </w:pPr>
            <w:r w:rsidRPr="009A6BDB">
              <w:rPr>
                <w:b/>
                <w:bCs/>
              </w:rPr>
              <w:t>16</w:t>
            </w:r>
          </w:p>
        </w:tc>
        <w:tc>
          <w:tcPr>
            <w:tcW w:w="258" w:type="pct"/>
            <w:tcBorders>
              <w:top w:val="nil"/>
              <w:left w:val="nil"/>
              <w:bottom w:val="single" w:sz="4" w:space="0" w:color="auto"/>
              <w:right w:val="single" w:sz="4" w:space="0" w:color="auto"/>
            </w:tcBorders>
            <w:shd w:val="clear" w:color="auto" w:fill="auto"/>
            <w:noWrap/>
            <w:vAlign w:val="center"/>
            <w:hideMark/>
          </w:tcPr>
          <w:p w14:paraId="4F9BD4EF" w14:textId="77777777" w:rsidR="009A6BDB" w:rsidRPr="009A6BDB" w:rsidRDefault="009A6BDB" w:rsidP="00307E09">
            <w:pPr>
              <w:spacing w:before="60" w:after="60"/>
              <w:jc w:val="center"/>
              <w:rPr>
                <w:b/>
                <w:bCs/>
              </w:rPr>
            </w:pPr>
            <w:r w:rsidRPr="009A6BDB">
              <w:rPr>
                <w:b/>
                <w:bCs/>
              </w:rPr>
              <w:t>1</w:t>
            </w:r>
          </w:p>
        </w:tc>
      </w:tr>
      <w:tr w:rsidR="00877D42" w:rsidRPr="00877D42" w14:paraId="18D4A8BE" w14:textId="77777777" w:rsidTr="004433A9">
        <w:trPr>
          <w:trHeight w:val="290"/>
        </w:trPr>
        <w:tc>
          <w:tcPr>
            <w:tcW w:w="1704" w:type="pct"/>
            <w:gridSpan w:val="3"/>
            <w:vMerge/>
            <w:tcBorders>
              <w:top w:val="single" w:sz="4" w:space="0" w:color="auto"/>
              <w:left w:val="single" w:sz="4" w:space="0" w:color="auto"/>
              <w:bottom w:val="single" w:sz="4" w:space="0" w:color="000000"/>
              <w:right w:val="single" w:sz="4" w:space="0" w:color="000000"/>
            </w:tcBorders>
            <w:vAlign w:val="center"/>
            <w:hideMark/>
          </w:tcPr>
          <w:p w14:paraId="70299EB2" w14:textId="77777777" w:rsidR="009A6BDB" w:rsidRPr="009A6BDB" w:rsidRDefault="009A6BDB" w:rsidP="0063470D">
            <w:pPr>
              <w:spacing w:before="60" w:after="60"/>
              <w:jc w:val="both"/>
              <w:rPr>
                <w:b/>
                <w:bCs/>
              </w:rPr>
            </w:pPr>
          </w:p>
        </w:tc>
        <w:tc>
          <w:tcPr>
            <w:tcW w:w="377" w:type="pct"/>
            <w:tcBorders>
              <w:top w:val="nil"/>
              <w:left w:val="nil"/>
              <w:bottom w:val="single" w:sz="4" w:space="0" w:color="auto"/>
              <w:right w:val="single" w:sz="4" w:space="0" w:color="auto"/>
            </w:tcBorders>
            <w:shd w:val="clear" w:color="auto" w:fill="auto"/>
            <w:noWrap/>
            <w:vAlign w:val="center"/>
            <w:hideMark/>
          </w:tcPr>
          <w:p w14:paraId="07B9FAE5" w14:textId="77777777" w:rsidR="009A6BDB" w:rsidRPr="009A6BDB" w:rsidRDefault="009A6BDB" w:rsidP="0063470D">
            <w:pPr>
              <w:spacing w:before="60" w:after="60"/>
              <w:jc w:val="both"/>
              <w:rPr>
                <w:b/>
                <w:bCs/>
              </w:rPr>
            </w:pPr>
            <w:r w:rsidRPr="009A6BDB">
              <w:rPr>
                <w:b/>
                <w:bCs/>
              </w:rPr>
              <w:t>%</w:t>
            </w:r>
          </w:p>
        </w:tc>
        <w:tc>
          <w:tcPr>
            <w:tcW w:w="353" w:type="pct"/>
            <w:tcBorders>
              <w:top w:val="nil"/>
              <w:left w:val="nil"/>
              <w:bottom w:val="single" w:sz="4" w:space="0" w:color="auto"/>
              <w:right w:val="single" w:sz="4" w:space="0" w:color="auto"/>
            </w:tcBorders>
            <w:shd w:val="clear" w:color="auto" w:fill="auto"/>
            <w:noWrap/>
            <w:vAlign w:val="center"/>
            <w:hideMark/>
          </w:tcPr>
          <w:p w14:paraId="04DAC9C9" w14:textId="77777777" w:rsidR="009A6BDB" w:rsidRPr="009A6BDB" w:rsidRDefault="009A6BDB" w:rsidP="00307E09">
            <w:pPr>
              <w:spacing w:before="60" w:after="60"/>
              <w:jc w:val="center"/>
              <w:rPr>
                <w:b/>
                <w:bCs/>
              </w:rPr>
            </w:pPr>
            <w:r w:rsidRPr="009A6BDB">
              <w:rPr>
                <w:b/>
                <w:bCs/>
              </w:rPr>
              <w:t>100</w:t>
            </w:r>
          </w:p>
        </w:tc>
        <w:tc>
          <w:tcPr>
            <w:tcW w:w="365" w:type="pct"/>
            <w:tcBorders>
              <w:top w:val="nil"/>
              <w:left w:val="nil"/>
              <w:bottom w:val="single" w:sz="4" w:space="0" w:color="auto"/>
              <w:right w:val="single" w:sz="4" w:space="0" w:color="auto"/>
            </w:tcBorders>
            <w:shd w:val="clear" w:color="auto" w:fill="auto"/>
            <w:noWrap/>
            <w:vAlign w:val="center"/>
            <w:hideMark/>
          </w:tcPr>
          <w:p w14:paraId="587BC609" w14:textId="77777777" w:rsidR="009A6BDB" w:rsidRPr="009A6BDB" w:rsidRDefault="009A6BDB" w:rsidP="00307E09">
            <w:pPr>
              <w:spacing w:before="60" w:after="60"/>
              <w:jc w:val="center"/>
              <w:rPr>
                <w:b/>
                <w:bCs/>
              </w:rPr>
            </w:pPr>
            <w:r w:rsidRPr="009A6BDB">
              <w:rPr>
                <w:b/>
                <w:bCs/>
              </w:rPr>
              <w:t>4.5</w:t>
            </w:r>
          </w:p>
        </w:tc>
        <w:tc>
          <w:tcPr>
            <w:tcW w:w="423" w:type="pct"/>
            <w:tcBorders>
              <w:top w:val="nil"/>
              <w:left w:val="nil"/>
              <w:bottom w:val="single" w:sz="4" w:space="0" w:color="auto"/>
              <w:right w:val="single" w:sz="4" w:space="0" w:color="auto"/>
            </w:tcBorders>
            <w:shd w:val="clear" w:color="auto" w:fill="auto"/>
            <w:noWrap/>
            <w:vAlign w:val="center"/>
            <w:hideMark/>
          </w:tcPr>
          <w:p w14:paraId="1F6932F2" w14:textId="77777777" w:rsidR="009A6BDB" w:rsidRPr="009A6BDB" w:rsidRDefault="009A6BDB" w:rsidP="00307E09">
            <w:pPr>
              <w:spacing w:before="60" w:after="60"/>
              <w:jc w:val="center"/>
              <w:rPr>
                <w:b/>
                <w:bCs/>
              </w:rPr>
            </w:pPr>
            <w:r w:rsidRPr="009A6BDB">
              <w:rPr>
                <w:b/>
                <w:bCs/>
              </w:rPr>
              <w:t>0.2</w:t>
            </w:r>
          </w:p>
        </w:tc>
        <w:tc>
          <w:tcPr>
            <w:tcW w:w="394" w:type="pct"/>
            <w:tcBorders>
              <w:top w:val="nil"/>
              <w:left w:val="nil"/>
              <w:bottom w:val="single" w:sz="4" w:space="0" w:color="auto"/>
              <w:right w:val="single" w:sz="4" w:space="0" w:color="auto"/>
            </w:tcBorders>
            <w:shd w:val="clear" w:color="auto" w:fill="auto"/>
            <w:noWrap/>
            <w:vAlign w:val="center"/>
            <w:hideMark/>
          </w:tcPr>
          <w:p w14:paraId="21D42211" w14:textId="77777777" w:rsidR="009A6BDB" w:rsidRPr="009A6BDB" w:rsidRDefault="009A6BDB" w:rsidP="00307E09">
            <w:pPr>
              <w:spacing w:before="60" w:after="60"/>
              <w:jc w:val="center"/>
              <w:rPr>
                <w:b/>
                <w:bCs/>
              </w:rPr>
            </w:pPr>
            <w:r w:rsidRPr="009A6BDB">
              <w:rPr>
                <w:b/>
                <w:bCs/>
              </w:rPr>
              <w:t>34.8</w:t>
            </w:r>
          </w:p>
        </w:tc>
        <w:tc>
          <w:tcPr>
            <w:tcW w:w="311" w:type="pct"/>
            <w:tcBorders>
              <w:top w:val="nil"/>
              <w:left w:val="nil"/>
              <w:bottom w:val="single" w:sz="4" w:space="0" w:color="auto"/>
              <w:right w:val="single" w:sz="4" w:space="0" w:color="auto"/>
            </w:tcBorders>
            <w:shd w:val="clear" w:color="auto" w:fill="auto"/>
            <w:noWrap/>
            <w:vAlign w:val="center"/>
            <w:hideMark/>
          </w:tcPr>
          <w:p w14:paraId="622BA9D6" w14:textId="77777777" w:rsidR="009A6BDB" w:rsidRPr="009A6BDB" w:rsidRDefault="009A6BDB" w:rsidP="00307E09">
            <w:pPr>
              <w:spacing w:before="60" w:after="60"/>
              <w:jc w:val="center"/>
              <w:rPr>
                <w:b/>
                <w:bCs/>
              </w:rPr>
            </w:pPr>
            <w:r w:rsidRPr="009A6BDB">
              <w:rPr>
                <w:b/>
                <w:bCs/>
              </w:rPr>
              <w:t>37.8</w:t>
            </w:r>
          </w:p>
        </w:tc>
        <w:tc>
          <w:tcPr>
            <w:tcW w:w="311" w:type="pct"/>
            <w:tcBorders>
              <w:top w:val="nil"/>
              <w:left w:val="nil"/>
              <w:bottom w:val="single" w:sz="4" w:space="0" w:color="auto"/>
              <w:right w:val="single" w:sz="4" w:space="0" w:color="auto"/>
            </w:tcBorders>
            <w:shd w:val="clear" w:color="auto" w:fill="auto"/>
            <w:noWrap/>
            <w:vAlign w:val="center"/>
            <w:hideMark/>
          </w:tcPr>
          <w:p w14:paraId="401F5168" w14:textId="77777777" w:rsidR="009A6BDB" w:rsidRPr="009A6BDB" w:rsidRDefault="009A6BDB" w:rsidP="00307E09">
            <w:pPr>
              <w:spacing w:before="60" w:after="60"/>
              <w:jc w:val="center"/>
              <w:rPr>
                <w:b/>
                <w:bCs/>
              </w:rPr>
            </w:pPr>
            <w:r w:rsidRPr="009A6BDB">
              <w:rPr>
                <w:b/>
                <w:bCs/>
              </w:rPr>
              <w:t>18.8</w:t>
            </w:r>
          </w:p>
        </w:tc>
        <w:tc>
          <w:tcPr>
            <w:tcW w:w="504" w:type="pct"/>
            <w:tcBorders>
              <w:top w:val="nil"/>
              <w:left w:val="nil"/>
              <w:bottom w:val="single" w:sz="4" w:space="0" w:color="auto"/>
              <w:right w:val="single" w:sz="4" w:space="0" w:color="auto"/>
            </w:tcBorders>
            <w:shd w:val="clear" w:color="auto" w:fill="auto"/>
            <w:noWrap/>
            <w:vAlign w:val="center"/>
            <w:hideMark/>
          </w:tcPr>
          <w:p w14:paraId="0C82D462" w14:textId="77777777" w:rsidR="009A6BDB" w:rsidRPr="009A6BDB" w:rsidRDefault="009A6BDB" w:rsidP="00307E09">
            <w:pPr>
              <w:spacing w:before="60" w:after="60"/>
              <w:jc w:val="center"/>
              <w:rPr>
                <w:b/>
                <w:bCs/>
              </w:rPr>
            </w:pPr>
            <w:r w:rsidRPr="009A6BDB">
              <w:rPr>
                <w:b/>
                <w:bCs/>
              </w:rPr>
              <w:t>3.6</w:t>
            </w:r>
          </w:p>
        </w:tc>
        <w:tc>
          <w:tcPr>
            <w:tcW w:w="258" w:type="pct"/>
            <w:tcBorders>
              <w:top w:val="nil"/>
              <w:left w:val="nil"/>
              <w:bottom w:val="single" w:sz="4" w:space="0" w:color="auto"/>
              <w:right w:val="single" w:sz="4" w:space="0" w:color="auto"/>
            </w:tcBorders>
            <w:shd w:val="clear" w:color="auto" w:fill="auto"/>
            <w:noWrap/>
            <w:vAlign w:val="center"/>
            <w:hideMark/>
          </w:tcPr>
          <w:p w14:paraId="121A5FAA" w14:textId="77777777" w:rsidR="009A6BDB" w:rsidRPr="009A6BDB" w:rsidRDefault="009A6BDB" w:rsidP="00307E09">
            <w:pPr>
              <w:spacing w:before="60" w:after="60"/>
              <w:jc w:val="center"/>
              <w:rPr>
                <w:b/>
                <w:bCs/>
              </w:rPr>
            </w:pPr>
            <w:r w:rsidRPr="009A6BDB">
              <w:rPr>
                <w:b/>
                <w:bCs/>
              </w:rPr>
              <w:t>0.2</w:t>
            </w:r>
          </w:p>
        </w:tc>
      </w:tr>
    </w:tbl>
    <w:p w14:paraId="697F0A5E" w14:textId="77777777" w:rsidR="00FD1FA2" w:rsidRPr="009A6BDB" w:rsidRDefault="00FD1FA2" w:rsidP="004433A9">
      <w:pPr>
        <w:spacing w:before="120"/>
        <w:jc w:val="right"/>
        <w:rPr>
          <w:rFonts w:eastAsia="Calibri"/>
          <w:i/>
        </w:rPr>
      </w:pPr>
      <w:r w:rsidRPr="009A6BDB">
        <w:rPr>
          <w:rFonts w:eastAsia="Calibri"/>
          <w:i/>
        </w:rPr>
        <w:t>Nguồn: Kết quả khảo sát KTXH thực hiện đến 5/2022</w:t>
      </w:r>
    </w:p>
    <w:p w14:paraId="1B6E0CEE" w14:textId="77777777" w:rsidR="00E25C67" w:rsidRDefault="00E25C67" w:rsidP="0063470D">
      <w:pPr>
        <w:jc w:val="both"/>
        <w:rPr>
          <w:rFonts w:eastAsia="SimSun"/>
        </w:rPr>
      </w:pPr>
    </w:p>
    <w:p w14:paraId="315A4C67" w14:textId="160A8A0E" w:rsidR="009A6BDB" w:rsidRPr="009A6BDB" w:rsidRDefault="009A6BDB" w:rsidP="0056579D">
      <w:pPr>
        <w:ind w:firstLine="720"/>
        <w:jc w:val="both"/>
        <w:rPr>
          <w:rFonts w:eastAsia="SimSun"/>
        </w:rPr>
      </w:pPr>
      <w:r w:rsidRPr="009A6BDB">
        <w:rPr>
          <w:rFonts w:eastAsia="SimSun"/>
        </w:rPr>
        <w:t>Trình độ học vấn của những người được phỏng vấn trong khu vực dự án chủ yếu là tiểu học và trung học cơ sở chiếm tỉ lệ là 34,8% và 37,8%. Do các xã trong khu vực dự án là các vùng ven biển người dân vẫn còn khó khăn, chủ yế người dân sống bằng nghề nông, lâm nghiệp và thủy sản. Việc đầu từ cho con em đến trường trước đây vẫn còn hạn chế.</w:t>
      </w:r>
    </w:p>
    <w:p w14:paraId="7031DAEA" w14:textId="77777777" w:rsidR="009A6BDB" w:rsidRPr="009A6BDB" w:rsidRDefault="009A6BDB" w:rsidP="0063470D">
      <w:pPr>
        <w:jc w:val="both"/>
        <w:rPr>
          <w:rFonts w:eastAsia="SimSun"/>
        </w:rPr>
      </w:pPr>
    </w:p>
    <w:p w14:paraId="43A8387F" w14:textId="77777777" w:rsidR="009A6BDB" w:rsidRPr="009A6BDB" w:rsidRDefault="009A6BDB" w:rsidP="00845C9B">
      <w:pPr>
        <w:rPr>
          <w:rFonts w:eastAsia="SimSun"/>
        </w:rPr>
      </w:pPr>
    </w:p>
    <w:p w14:paraId="278C32C9" w14:textId="77777777" w:rsidR="009A6BDB" w:rsidRPr="009A6BDB" w:rsidRDefault="009A6BDB" w:rsidP="00845C9B">
      <w:pPr>
        <w:rPr>
          <w:rFonts w:eastAsia="SimSun"/>
        </w:rPr>
      </w:pPr>
    </w:p>
    <w:p w14:paraId="488509E8" w14:textId="77777777" w:rsidR="009A6BDB" w:rsidRPr="009A6BDB" w:rsidRDefault="009A6BDB" w:rsidP="00845C9B">
      <w:pPr>
        <w:rPr>
          <w:rFonts w:eastAsia="SimSun"/>
        </w:rPr>
      </w:pPr>
    </w:p>
    <w:p w14:paraId="32D9EEA9" w14:textId="77777777" w:rsidR="009A6BDB" w:rsidRPr="009A6BDB" w:rsidRDefault="009A6BDB" w:rsidP="00845C9B">
      <w:pPr>
        <w:rPr>
          <w:rFonts w:eastAsia="SimSun"/>
          <w:lang w:val="sq-AL"/>
        </w:rPr>
        <w:sectPr w:rsidR="009A6BDB" w:rsidRPr="009A6BDB" w:rsidSect="001A32D0">
          <w:pgSz w:w="16834" w:h="11909" w:orient="landscape" w:code="9"/>
          <w:pgMar w:top="1021" w:right="1134" w:bottom="1021" w:left="1701" w:header="454" w:footer="454" w:gutter="0"/>
          <w:pgNumType w:start="38"/>
          <w:cols w:space="720"/>
          <w:docGrid w:linePitch="360"/>
        </w:sectPr>
      </w:pPr>
    </w:p>
    <w:p w14:paraId="6DA59A04" w14:textId="7D10041C" w:rsidR="009A6BDB" w:rsidRPr="009A6BDB" w:rsidRDefault="004C43D6" w:rsidP="00E1631F">
      <w:pPr>
        <w:pStyle w:val="Heading3"/>
      </w:pPr>
      <w:bookmarkStart w:id="206" w:name="_Toc477419691"/>
      <w:bookmarkStart w:id="207" w:name="_Toc77226293"/>
      <w:bookmarkStart w:id="208" w:name="_Toc79842382"/>
      <w:bookmarkStart w:id="209" w:name="_Toc96775672"/>
      <w:bookmarkStart w:id="210" w:name="_Toc135743716"/>
      <w:bookmarkEnd w:id="179"/>
      <w:r w:rsidRPr="00877D42">
        <w:lastRenderedPageBreak/>
        <w:t xml:space="preserve">3.1.2. </w:t>
      </w:r>
      <w:r w:rsidR="009A6BDB" w:rsidRPr="009A6BDB">
        <w:t>Về giới</w:t>
      </w:r>
      <w:bookmarkEnd w:id="206"/>
      <w:bookmarkEnd w:id="207"/>
      <w:bookmarkEnd w:id="208"/>
      <w:bookmarkEnd w:id="209"/>
      <w:bookmarkEnd w:id="210"/>
    </w:p>
    <w:p w14:paraId="05127661" w14:textId="77777777" w:rsidR="009A6BDB" w:rsidRDefault="009A6BDB" w:rsidP="00877D42">
      <w:pPr>
        <w:spacing w:before="120"/>
        <w:jc w:val="both"/>
        <w:rPr>
          <w:rFonts w:eastAsia="SimSun"/>
        </w:rPr>
      </w:pPr>
      <w:r w:rsidRPr="009A6BDB">
        <w:rPr>
          <w:rFonts w:eastAsia="SimSun"/>
        </w:rPr>
        <w:t>Trong tổng số 442 hộ được khảo sát có 377 hộ là Nam là chủ hộ chiếm 85,0%, chủ hộ là Nữ có 65 hộ chiếm 15,0%. Từ kết quả khảo sát cho thấy Nam giới vẫn là người thường được chọn để đứng tên chủ hộ hay một số giấy tờ khác trong gia đình. Tỉ lệ nam giới và nữ giới các thành viên trong gia đình của các hộ được khảo sát là 53,0% nam giới và 47,0% nữ giới.</w:t>
      </w:r>
    </w:p>
    <w:p w14:paraId="365AA1CC" w14:textId="1174F55C" w:rsidR="00E25C67" w:rsidRPr="00505896" w:rsidRDefault="007C6599" w:rsidP="007C6599">
      <w:pPr>
        <w:pStyle w:val="Caption"/>
        <w:rPr>
          <w:rFonts w:eastAsia="SimSun"/>
          <w:i w:val="0"/>
        </w:rPr>
      </w:pPr>
      <w:bookmarkStart w:id="211" w:name="_Toc135744689"/>
      <w:r>
        <w:t xml:space="preserve">Bảng </w:t>
      </w:r>
      <w:r>
        <w:fldChar w:fldCharType="begin"/>
      </w:r>
      <w:r>
        <w:instrText xml:space="preserve"> SEQ Bảng_ \* ARABIC </w:instrText>
      </w:r>
      <w:r>
        <w:fldChar w:fldCharType="separate"/>
      </w:r>
      <w:r>
        <w:rPr>
          <w:noProof/>
        </w:rPr>
        <w:t>19</w:t>
      </w:r>
      <w:r>
        <w:fldChar w:fldCharType="end"/>
      </w:r>
      <w:r>
        <w:rPr>
          <w:rFonts w:eastAsia="SimSun"/>
          <w:i w:val="0"/>
        </w:rPr>
        <w:t>.</w:t>
      </w:r>
      <w:r w:rsidR="00FD1FA2" w:rsidRPr="00505896">
        <w:rPr>
          <w:rFonts w:eastAsia="SimSun"/>
        </w:rPr>
        <w:t xml:space="preserve"> Tỉ lệ nữ giới trả lời phỏng vấn</w:t>
      </w:r>
      <w:bookmarkEnd w:id="211"/>
    </w:p>
    <w:tbl>
      <w:tblPr>
        <w:tblW w:w="9080" w:type="dxa"/>
        <w:tblInd w:w="93" w:type="dxa"/>
        <w:tblLook w:val="04A0" w:firstRow="1" w:lastRow="0" w:firstColumn="1" w:lastColumn="0" w:noHBand="0" w:noVBand="1"/>
      </w:tblPr>
      <w:tblGrid>
        <w:gridCol w:w="960"/>
        <w:gridCol w:w="1840"/>
        <w:gridCol w:w="2040"/>
        <w:gridCol w:w="1360"/>
        <w:gridCol w:w="960"/>
        <w:gridCol w:w="1153"/>
        <w:gridCol w:w="767"/>
      </w:tblGrid>
      <w:tr w:rsidR="00FD1FA2" w14:paraId="02CE10D4" w14:textId="77777777" w:rsidTr="00505896">
        <w:trPr>
          <w:trHeight w:val="320"/>
          <w:tblHead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30161D" w14:textId="77777777" w:rsidR="00FD1FA2" w:rsidRDefault="00FD1FA2">
            <w:pPr>
              <w:jc w:val="center"/>
              <w:rPr>
                <w:b/>
                <w:bCs/>
                <w:color w:val="000000"/>
                <w:sz w:val="22"/>
                <w:szCs w:val="22"/>
              </w:rPr>
            </w:pPr>
            <w:r>
              <w:rPr>
                <w:b/>
                <w:bCs/>
                <w:color w:val="000000"/>
                <w:sz w:val="22"/>
                <w:szCs w:val="22"/>
              </w:rPr>
              <w:t>STT</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CD5876" w14:textId="77777777" w:rsidR="00FD1FA2" w:rsidRDefault="00FD1FA2">
            <w:pPr>
              <w:jc w:val="center"/>
              <w:rPr>
                <w:b/>
                <w:bCs/>
                <w:color w:val="000000"/>
                <w:sz w:val="22"/>
                <w:szCs w:val="22"/>
              </w:rPr>
            </w:pPr>
            <w:r>
              <w:rPr>
                <w:b/>
                <w:bCs/>
                <w:color w:val="000000"/>
                <w:sz w:val="22"/>
                <w:szCs w:val="22"/>
              </w:rPr>
              <w:t>Huyện</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C77F5C" w14:textId="77777777" w:rsidR="00FD1FA2" w:rsidRDefault="00FD1FA2">
            <w:pPr>
              <w:jc w:val="center"/>
              <w:rPr>
                <w:b/>
                <w:bCs/>
                <w:color w:val="000000"/>
                <w:sz w:val="22"/>
                <w:szCs w:val="22"/>
              </w:rPr>
            </w:pPr>
            <w:r>
              <w:rPr>
                <w:b/>
                <w:bCs/>
                <w:color w:val="000000"/>
                <w:sz w:val="22"/>
                <w:szCs w:val="22"/>
              </w:rPr>
              <w:t>Xã</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6DB3C1" w14:textId="77777777" w:rsidR="00FD1FA2" w:rsidRDefault="00FD1FA2">
            <w:pPr>
              <w:jc w:val="center"/>
              <w:rPr>
                <w:b/>
                <w:bCs/>
                <w:color w:val="000000"/>
                <w:sz w:val="22"/>
                <w:szCs w:val="22"/>
              </w:rPr>
            </w:pPr>
            <w:r>
              <w:rPr>
                <w:b/>
                <w:bCs/>
                <w:color w:val="000000"/>
                <w:sz w:val="22"/>
                <w:szCs w:val="22"/>
              </w:rPr>
              <w:t>Mục kê</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95C9F4" w14:textId="77777777" w:rsidR="00FD1FA2" w:rsidRDefault="00FD1FA2">
            <w:pPr>
              <w:jc w:val="center"/>
              <w:rPr>
                <w:b/>
                <w:bCs/>
                <w:color w:val="000000"/>
                <w:sz w:val="22"/>
                <w:szCs w:val="22"/>
              </w:rPr>
            </w:pPr>
            <w:r>
              <w:rPr>
                <w:b/>
                <w:bCs/>
                <w:color w:val="000000"/>
                <w:sz w:val="22"/>
                <w:szCs w:val="22"/>
              </w:rPr>
              <w:t>Tổng</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71837D" w14:textId="77777777" w:rsidR="00FD1FA2" w:rsidRDefault="00FD1FA2">
            <w:pPr>
              <w:jc w:val="center"/>
              <w:rPr>
                <w:b/>
                <w:bCs/>
                <w:color w:val="000000"/>
                <w:sz w:val="22"/>
                <w:szCs w:val="22"/>
              </w:rPr>
            </w:pPr>
            <w:r>
              <w:rPr>
                <w:b/>
                <w:bCs/>
                <w:color w:val="000000"/>
                <w:sz w:val="22"/>
                <w:szCs w:val="22"/>
              </w:rPr>
              <w:t>Phân theo giới</w:t>
            </w:r>
          </w:p>
        </w:tc>
      </w:tr>
      <w:tr w:rsidR="00FD1FA2" w14:paraId="471C4B05" w14:textId="77777777" w:rsidTr="00505896">
        <w:trPr>
          <w:trHeight w:val="320"/>
          <w:tblHead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6685442" w14:textId="77777777" w:rsidR="00FD1FA2" w:rsidRDefault="00FD1FA2">
            <w:pPr>
              <w:rPr>
                <w:b/>
                <w:bCs/>
                <w:color w:val="000000"/>
                <w:sz w:val="22"/>
                <w:szCs w:val="22"/>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B752724" w14:textId="77777777" w:rsidR="00FD1FA2" w:rsidRDefault="00FD1FA2">
            <w:pPr>
              <w:rPr>
                <w:b/>
                <w:bCs/>
                <w:color w:val="000000"/>
                <w:sz w:val="22"/>
                <w:szCs w:val="22"/>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14:paraId="386B85A4" w14:textId="77777777" w:rsidR="00FD1FA2" w:rsidRDefault="00FD1FA2">
            <w:pPr>
              <w:rPr>
                <w:b/>
                <w:bCs/>
                <w:color w:val="000000"/>
                <w:sz w:val="22"/>
                <w:szCs w:val="22"/>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14:paraId="0FF2BE32" w14:textId="77777777" w:rsidR="00FD1FA2" w:rsidRDefault="00FD1FA2">
            <w:pPr>
              <w:rPr>
                <w:b/>
                <w:bCs/>
                <w:color w:val="000000"/>
                <w:sz w:val="22"/>
                <w:szCs w:val="22"/>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E7740EE" w14:textId="77777777" w:rsidR="00FD1FA2" w:rsidRDefault="00FD1FA2">
            <w:pPr>
              <w:rPr>
                <w:b/>
                <w:bCs/>
                <w:color w:val="000000"/>
                <w:sz w:val="22"/>
                <w:szCs w:val="22"/>
              </w:rPr>
            </w:pPr>
          </w:p>
        </w:tc>
        <w:tc>
          <w:tcPr>
            <w:tcW w:w="1153" w:type="dxa"/>
            <w:tcBorders>
              <w:top w:val="nil"/>
              <w:left w:val="nil"/>
              <w:bottom w:val="single" w:sz="4" w:space="0" w:color="auto"/>
              <w:right w:val="single" w:sz="4" w:space="0" w:color="auto"/>
            </w:tcBorders>
            <w:shd w:val="clear" w:color="auto" w:fill="auto"/>
            <w:noWrap/>
            <w:vAlign w:val="center"/>
            <w:hideMark/>
          </w:tcPr>
          <w:p w14:paraId="7002D036" w14:textId="77777777" w:rsidR="00FD1FA2" w:rsidRDefault="00FD1FA2">
            <w:pPr>
              <w:jc w:val="center"/>
              <w:rPr>
                <w:b/>
                <w:bCs/>
                <w:color w:val="000000"/>
                <w:sz w:val="22"/>
                <w:szCs w:val="22"/>
              </w:rPr>
            </w:pPr>
            <w:r>
              <w:rPr>
                <w:b/>
                <w:bCs/>
                <w:color w:val="000000"/>
                <w:sz w:val="22"/>
                <w:szCs w:val="22"/>
              </w:rPr>
              <w:t>Nam</w:t>
            </w:r>
          </w:p>
        </w:tc>
        <w:tc>
          <w:tcPr>
            <w:tcW w:w="767" w:type="dxa"/>
            <w:tcBorders>
              <w:top w:val="nil"/>
              <w:left w:val="nil"/>
              <w:bottom w:val="single" w:sz="4" w:space="0" w:color="auto"/>
              <w:right w:val="single" w:sz="4" w:space="0" w:color="auto"/>
            </w:tcBorders>
            <w:shd w:val="clear" w:color="auto" w:fill="auto"/>
            <w:noWrap/>
            <w:vAlign w:val="center"/>
            <w:hideMark/>
          </w:tcPr>
          <w:p w14:paraId="36FA9B15" w14:textId="77777777" w:rsidR="00FD1FA2" w:rsidRDefault="00FD1FA2">
            <w:pPr>
              <w:jc w:val="center"/>
              <w:rPr>
                <w:b/>
                <w:bCs/>
                <w:color w:val="000000"/>
                <w:sz w:val="22"/>
                <w:szCs w:val="22"/>
              </w:rPr>
            </w:pPr>
            <w:r>
              <w:rPr>
                <w:b/>
                <w:bCs/>
                <w:color w:val="000000"/>
                <w:sz w:val="22"/>
                <w:szCs w:val="22"/>
              </w:rPr>
              <w:t>Nữ</w:t>
            </w:r>
          </w:p>
        </w:tc>
      </w:tr>
      <w:tr w:rsidR="00FD1FA2" w14:paraId="78141331" w14:textId="77777777" w:rsidTr="00FD1FA2">
        <w:trPr>
          <w:trHeight w:val="3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76E937" w14:textId="77777777" w:rsidR="00FD1FA2" w:rsidRDefault="00FD1FA2">
            <w:pPr>
              <w:jc w:val="center"/>
              <w:rPr>
                <w:color w:val="000000"/>
                <w:sz w:val="22"/>
                <w:szCs w:val="22"/>
              </w:rPr>
            </w:pPr>
            <w:r>
              <w:rPr>
                <w:color w:val="000000"/>
                <w:sz w:val="22"/>
                <w:szCs w:val="22"/>
              </w:rPr>
              <w:t>1</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DDBA20" w14:textId="77777777" w:rsidR="00FD1FA2" w:rsidRDefault="00FD1FA2">
            <w:pPr>
              <w:rPr>
                <w:b/>
                <w:bCs/>
                <w:color w:val="000000"/>
                <w:sz w:val="22"/>
                <w:szCs w:val="22"/>
              </w:rPr>
            </w:pPr>
            <w:r>
              <w:rPr>
                <w:b/>
                <w:bCs/>
                <w:color w:val="000000"/>
                <w:sz w:val="22"/>
                <w:szCs w:val="22"/>
              </w:rPr>
              <w:t>Huyện Phong Điền</w:t>
            </w: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3A1A9F" w14:textId="77777777" w:rsidR="00FD1FA2" w:rsidRDefault="00FD1FA2">
            <w:pPr>
              <w:rPr>
                <w:color w:val="000000"/>
                <w:sz w:val="22"/>
                <w:szCs w:val="22"/>
              </w:rPr>
            </w:pPr>
            <w:r>
              <w:rPr>
                <w:color w:val="000000"/>
                <w:sz w:val="22"/>
                <w:szCs w:val="22"/>
              </w:rPr>
              <w:t>Xã Điền Hòa</w:t>
            </w:r>
          </w:p>
        </w:tc>
        <w:tc>
          <w:tcPr>
            <w:tcW w:w="1360" w:type="dxa"/>
            <w:tcBorders>
              <w:top w:val="nil"/>
              <w:left w:val="nil"/>
              <w:bottom w:val="single" w:sz="4" w:space="0" w:color="auto"/>
              <w:right w:val="single" w:sz="4" w:space="0" w:color="auto"/>
            </w:tcBorders>
            <w:shd w:val="clear" w:color="auto" w:fill="auto"/>
            <w:noWrap/>
            <w:vAlign w:val="bottom"/>
            <w:hideMark/>
          </w:tcPr>
          <w:p w14:paraId="2C1BF3B2"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4760B467" w14:textId="77777777" w:rsidR="00FD1FA2" w:rsidRDefault="00FD1FA2">
            <w:pPr>
              <w:jc w:val="right"/>
              <w:rPr>
                <w:color w:val="000000"/>
                <w:sz w:val="22"/>
                <w:szCs w:val="22"/>
              </w:rPr>
            </w:pPr>
            <w:r>
              <w:rPr>
                <w:color w:val="000000"/>
                <w:sz w:val="22"/>
                <w:szCs w:val="22"/>
              </w:rPr>
              <w:t>22</w:t>
            </w:r>
          </w:p>
        </w:tc>
        <w:tc>
          <w:tcPr>
            <w:tcW w:w="1153" w:type="dxa"/>
            <w:tcBorders>
              <w:top w:val="nil"/>
              <w:left w:val="nil"/>
              <w:bottom w:val="single" w:sz="4" w:space="0" w:color="auto"/>
              <w:right w:val="single" w:sz="4" w:space="0" w:color="auto"/>
            </w:tcBorders>
            <w:shd w:val="clear" w:color="auto" w:fill="auto"/>
            <w:noWrap/>
            <w:vAlign w:val="bottom"/>
            <w:hideMark/>
          </w:tcPr>
          <w:p w14:paraId="63F5AADB" w14:textId="77777777" w:rsidR="00FD1FA2" w:rsidRDefault="00FD1FA2">
            <w:pPr>
              <w:jc w:val="right"/>
              <w:rPr>
                <w:color w:val="000000"/>
                <w:sz w:val="22"/>
                <w:szCs w:val="22"/>
              </w:rPr>
            </w:pPr>
            <w:r>
              <w:rPr>
                <w:color w:val="000000"/>
                <w:sz w:val="22"/>
                <w:szCs w:val="22"/>
              </w:rPr>
              <w:t>17</w:t>
            </w:r>
          </w:p>
        </w:tc>
        <w:tc>
          <w:tcPr>
            <w:tcW w:w="767" w:type="dxa"/>
            <w:tcBorders>
              <w:top w:val="nil"/>
              <w:left w:val="nil"/>
              <w:bottom w:val="single" w:sz="4" w:space="0" w:color="auto"/>
              <w:right w:val="single" w:sz="4" w:space="0" w:color="auto"/>
            </w:tcBorders>
            <w:shd w:val="clear" w:color="auto" w:fill="auto"/>
            <w:noWrap/>
            <w:vAlign w:val="bottom"/>
            <w:hideMark/>
          </w:tcPr>
          <w:p w14:paraId="62A892C9" w14:textId="77777777" w:rsidR="00FD1FA2" w:rsidRDefault="00FD1FA2">
            <w:pPr>
              <w:jc w:val="right"/>
              <w:rPr>
                <w:color w:val="000000"/>
                <w:sz w:val="22"/>
                <w:szCs w:val="22"/>
              </w:rPr>
            </w:pPr>
            <w:r>
              <w:rPr>
                <w:color w:val="000000"/>
                <w:sz w:val="22"/>
                <w:szCs w:val="22"/>
              </w:rPr>
              <w:t>5</w:t>
            </w:r>
          </w:p>
        </w:tc>
      </w:tr>
      <w:tr w:rsidR="00FD1FA2" w14:paraId="36A1E0B6"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5312767"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9C163C6"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4B1D761A"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4488EC0"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E992448"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4411B167" w14:textId="77777777" w:rsidR="00FD1FA2" w:rsidRDefault="00FD1FA2">
            <w:pPr>
              <w:jc w:val="right"/>
              <w:rPr>
                <w:color w:val="000000"/>
                <w:sz w:val="22"/>
                <w:szCs w:val="22"/>
              </w:rPr>
            </w:pPr>
            <w:r>
              <w:rPr>
                <w:color w:val="000000"/>
                <w:sz w:val="22"/>
                <w:szCs w:val="22"/>
              </w:rPr>
              <w:t>77</w:t>
            </w:r>
          </w:p>
        </w:tc>
        <w:tc>
          <w:tcPr>
            <w:tcW w:w="767" w:type="dxa"/>
            <w:tcBorders>
              <w:top w:val="nil"/>
              <w:left w:val="nil"/>
              <w:bottom w:val="single" w:sz="4" w:space="0" w:color="auto"/>
              <w:right w:val="single" w:sz="4" w:space="0" w:color="auto"/>
            </w:tcBorders>
            <w:shd w:val="clear" w:color="auto" w:fill="auto"/>
            <w:noWrap/>
            <w:vAlign w:val="bottom"/>
            <w:hideMark/>
          </w:tcPr>
          <w:p w14:paraId="75CF8EB0" w14:textId="77777777" w:rsidR="00FD1FA2" w:rsidRDefault="00FD1FA2">
            <w:pPr>
              <w:jc w:val="right"/>
              <w:rPr>
                <w:color w:val="000000"/>
                <w:sz w:val="22"/>
                <w:szCs w:val="22"/>
              </w:rPr>
            </w:pPr>
            <w:r>
              <w:rPr>
                <w:color w:val="000000"/>
                <w:sz w:val="22"/>
                <w:szCs w:val="22"/>
              </w:rPr>
              <w:t>23</w:t>
            </w:r>
          </w:p>
        </w:tc>
      </w:tr>
      <w:tr w:rsidR="00FD1FA2" w14:paraId="7A039B0C"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7B3679CF"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3EBF647"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53FA34" w14:textId="77777777" w:rsidR="00FD1FA2" w:rsidRDefault="00FD1FA2">
            <w:pPr>
              <w:rPr>
                <w:color w:val="000000"/>
                <w:sz w:val="22"/>
                <w:szCs w:val="22"/>
              </w:rPr>
            </w:pPr>
            <w:r>
              <w:rPr>
                <w:color w:val="000000"/>
                <w:sz w:val="22"/>
                <w:szCs w:val="22"/>
              </w:rPr>
              <w:t>Xã Điền Môn</w:t>
            </w:r>
          </w:p>
        </w:tc>
        <w:tc>
          <w:tcPr>
            <w:tcW w:w="1360" w:type="dxa"/>
            <w:tcBorders>
              <w:top w:val="nil"/>
              <w:left w:val="nil"/>
              <w:bottom w:val="single" w:sz="4" w:space="0" w:color="auto"/>
              <w:right w:val="single" w:sz="4" w:space="0" w:color="auto"/>
            </w:tcBorders>
            <w:shd w:val="clear" w:color="auto" w:fill="auto"/>
            <w:noWrap/>
            <w:vAlign w:val="bottom"/>
            <w:hideMark/>
          </w:tcPr>
          <w:p w14:paraId="36B272D6"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76EC3C54" w14:textId="77777777" w:rsidR="00FD1FA2" w:rsidRDefault="00FD1FA2">
            <w:pPr>
              <w:jc w:val="right"/>
              <w:rPr>
                <w:color w:val="000000"/>
                <w:sz w:val="22"/>
                <w:szCs w:val="22"/>
              </w:rPr>
            </w:pPr>
            <w:r>
              <w:rPr>
                <w:color w:val="000000"/>
                <w:sz w:val="22"/>
                <w:szCs w:val="22"/>
              </w:rPr>
              <w:t>25</w:t>
            </w:r>
          </w:p>
        </w:tc>
        <w:tc>
          <w:tcPr>
            <w:tcW w:w="1153" w:type="dxa"/>
            <w:tcBorders>
              <w:top w:val="nil"/>
              <w:left w:val="nil"/>
              <w:bottom w:val="single" w:sz="4" w:space="0" w:color="auto"/>
              <w:right w:val="single" w:sz="4" w:space="0" w:color="auto"/>
            </w:tcBorders>
            <w:shd w:val="clear" w:color="auto" w:fill="auto"/>
            <w:noWrap/>
            <w:vAlign w:val="bottom"/>
            <w:hideMark/>
          </w:tcPr>
          <w:p w14:paraId="5FD35262" w14:textId="77777777" w:rsidR="00FD1FA2" w:rsidRDefault="00FD1FA2">
            <w:pPr>
              <w:jc w:val="right"/>
              <w:rPr>
                <w:color w:val="000000"/>
                <w:sz w:val="22"/>
                <w:szCs w:val="22"/>
              </w:rPr>
            </w:pPr>
            <w:r>
              <w:rPr>
                <w:color w:val="000000"/>
                <w:sz w:val="22"/>
                <w:szCs w:val="22"/>
              </w:rPr>
              <w:t>23</w:t>
            </w:r>
          </w:p>
        </w:tc>
        <w:tc>
          <w:tcPr>
            <w:tcW w:w="767" w:type="dxa"/>
            <w:tcBorders>
              <w:top w:val="nil"/>
              <w:left w:val="nil"/>
              <w:bottom w:val="single" w:sz="4" w:space="0" w:color="auto"/>
              <w:right w:val="single" w:sz="4" w:space="0" w:color="auto"/>
            </w:tcBorders>
            <w:shd w:val="clear" w:color="auto" w:fill="auto"/>
            <w:noWrap/>
            <w:vAlign w:val="bottom"/>
            <w:hideMark/>
          </w:tcPr>
          <w:p w14:paraId="490C5AC9" w14:textId="77777777" w:rsidR="00FD1FA2" w:rsidRDefault="00FD1FA2">
            <w:pPr>
              <w:jc w:val="right"/>
              <w:rPr>
                <w:color w:val="000000"/>
                <w:sz w:val="22"/>
                <w:szCs w:val="22"/>
              </w:rPr>
            </w:pPr>
            <w:r>
              <w:rPr>
                <w:color w:val="000000"/>
                <w:sz w:val="22"/>
                <w:szCs w:val="22"/>
              </w:rPr>
              <w:t>2</w:t>
            </w:r>
          </w:p>
        </w:tc>
      </w:tr>
      <w:tr w:rsidR="00FD1FA2" w14:paraId="1B2262A8"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776006E1"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9F4D8C1"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012C3710"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18491737"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470C4783"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3D204A37" w14:textId="77777777" w:rsidR="00FD1FA2" w:rsidRDefault="00FD1FA2">
            <w:pPr>
              <w:jc w:val="right"/>
              <w:rPr>
                <w:color w:val="000000"/>
                <w:sz w:val="22"/>
                <w:szCs w:val="22"/>
              </w:rPr>
            </w:pPr>
            <w:r>
              <w:rPr>
                <w:color w:val="000000"/>
                <w:sz w:val="22"/>
                <w:szCs w:val="22"/>
              </w:rPr>
              <w:t>92</w:t>
            </w:r>
          </w:p>
        </w:tc>
        <w:tc>
          <w:tcPr>
            <w:tcW w:w="767" w:type="dxa"/>
            <w:tcBorders>
              <w:top w:val="nil"/>
              <w:left w:val="nil"/>
              <w:bottom w:val="single" w:sz="4" w:space="0" w:color="auto"/>
              <w:right w:val="single" w:sz="4" w:space="0" w:color="auto"/>
            </w:tcBorders>
            <w:shd w:val="clear" w:color="auto" w:fill="auto"/>
            <w:noWrap/>
            <w:vAlign w:val="bottom"/>
            <w:hideMark/>
          </w:tcPr>
          <w:p w14:paraId="1ACBE524" w14:textId="77777777" w:rsidR="00FD1FA2" w:rsidRDefault="00FD1FA2">
            <w:pPr>
              <w:jc w:val="right"/>
              <w:rPr>
                <w:color w:val="000000"/>
                <w:sz w:val="22"/>
                <w:szCs w:val="22"/>
              </w:rPr>
            </w:pPr>
            <w:r>
              <w:rPr>
                <w:color w:val="000000"/>
                <w:sz w:val="22"/>
                <w:szCs w:val="22"/>
              </w:rPr>
              <w:t>8</w:t>
            </w:r>
          </w:p>
        </w:tc>
      </w:tr>
      <w:tr w:rsidR="00FD1FA2" w14:paraId="12998D01"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12F92F0"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6924B4BC"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368F4D" w14:textId="77777777" w:rsidR="00FD1FA2" w:rsidRDefault="00FD1FA2">
            <w:pPr>
              <w:rPr>
                <w:color w:val="000000"/>
                <w:sz w:val="22"/>
                <w:szCs w:val="22"/>
              </w:rPr>
            </w:pPr>
            <w:r>
              <w:rPr>
                <w:color w:val="000000"/>
                <w:sz w:val="22"/>
                <w:szCs w:val="22"/>
              </w:rPr>
              <w:t>Xã Phong Bình</w:t>
            </w:r>
          </w:p>
        </w:tc>
        <w:tc>
          <w:tcPr>
            <w:tcW w:w="1360" w:type="dxa"/>
            <w:tcBorders>
              <w:top w:val="nil"/>
              <w:left w:val="nil"/>
              <w:bottom w:val="single" w:sz="4" w:space="0" w:color="auto"/>
              <w:right w:val="single" w:sz="4" w:space="0" w:color="auto"/>
            </w:tcBorders>
            <w:shd w:val="clear" w:color="auto" w:fill="auto"/>
            <w:noWrap/>
            <w:vAlign w:val="bottom"/>
            <w:hideMark/>
          </w:tcPr>
          <w:p w14:paraId="0824523F"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7473E31F" w14:textId="77777777" w:rsidR="00FD1FA2" w:rsidRDefault="00FD1FA2">
            <w:pPr>
              <w:jc w:val="right"/>
              <w:rPr>
                <w:color w:val="000000"/>
                <w:sz w:val="22"/>
                <w:szCs w:val="22"/>
              </w:rPr>
            </w:pPr>
            <w:r>
              <w:rPr>
                <w:color w:val="000000"/>
                <w:sz w:val="22"/>
                <w:szCs w:val="22"/>
              </w:rPr>
              <w:t>20</w:t>
            </w:r>
          </w:p>
        </w:tc>
        <w:tc>
          <w:tcPr>
            <w:tcW w:w="1153" w:type="dxa"/>
            <w:tcBorders>
              <w:top w:val="nil"/>
              <w:left w:val="nil"/>
              <w:bottom w:val="single" w:sz="4" w:space="0" w:color="auto"/>
              <w:right w:val="single" w:sz="4" w:space="0" w:color="auto"/>
            </w:tcBorders>
            <w:shd w:val="clear" w:color="auto" w:fill="auto"/>
            <w:noWrap/>
            <w:vAlign w:val="bottom"/>
            <w:hideMark/>
          </w:tcPr>
          <w:p w14:paraId="1CDD0ADC" w14:textId="77777777" w:rsidR="00FD1FA2" w:rsidRDefault="00FD1FA2">
            <w:pPr>
              <w:jc w:val="right"/>
              <w:rPr>
                <w:color w:val="000000"/>
                <w:sz w:val="22"/>
                <w:szCs w:val="22"/>
              </w:rPr>
            </w:pPr>
            <w:r>
              <w:rPr>
                <w:color w:val="000000"/>
                <w:sz w:val="22"/>
                <w:szCs w:val="22"/>
              </w:rPr>
              <w:t>16</w:t>
            </w:r>
          </w:p>
        </w:tc>
        <w:tc>
          <w:tcPr>
            <w:tcW w:w="767" w:type="dxa"/>
            <w:tcBorders>
              <w:top w:val="nil"/>
              <w:left w:val="nil"/>
              <w:bottom w:val="single" w:sz="4" w:space="0" w:color="auto"/>
              <w:right w:val="single" w:sz="4" w:space="0" w:color="auto"/>
            </w:tcBorders>
            <w:shd w:val="clear" w:color="auto" w:fill="auto"/>
            <w:noWrap/>
            <w:vAlign w:val="bottom"/>
            <w:hideMark/>
          </w:tcPr>
          <w:p w14:paraId="66F6514B" w14:textId="77777777" w:rsidR="00FD1FA2" w:rsidRDefault="00FD1FA2">
            <w:pPr>
              <w:jc w:val="right"/>
              <w:rPr>
                <w:color w:val="000000"/>
                <w:sz w:val="22"/>
                <w:szCs w:val="22"/>
              </w:rPr>
            </w:pPr>
            <w:r>
              <w:rPr>
                <w:color w:val="000000"/>
                <w:sz w:val="22"/>
                <w:szCs w:val="22"/>
              </w:rPr>
              <w:t>4</w:t>
            </w:r>
          </w:p>
        </w:tc>
      </w:tr>
      <w:tr w:rsidR="00FD1FA2" w14:paraId="10DE3834"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27C32247"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0406B924"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10F9482A"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6521B92"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56F87F3D"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163620C7" w14:textId="77777777" w:rsidR="00FD1FA2" w:rsidRDefault="00FD1FA2">
            <w:pPr>
              <w:jc w:val="right"/>
              <w:rPr>
                <w:color w:val="000000"/>
                <w:sz w:val="22"/>
                <w:szCs w:val="22"/>
              </w:rPr>
            </w:pPr>
            <w:r>
              <w:rPr>
                <w:color w:val="000000"/>
                <w:sz w:val="22"/>
                <w:szCs w:val="22"/>
              </w:rPr>
              <w:t>80</w:t>
            </w:r>
          </w:p>
        </w:tc>
        <w:tc>
          <w:tcPr>
            <w:tcW w:w="767" w:type="dxa"/>
            <w:tcBorders>
              <w:top w:val="nil"/>
              <w:left w:val="nil"/>
              <w:bottom w:val="single" w:sz="4" w:space="0" w:color="auto"/>
              <w:right w:val="single" w:sz="4" w:space="0" w:color="auto"/>
            </w:tcBorders>
            <w:shd w:val="clear" w:color="auto" w:fill="auto"/>
            <w:noWrap/>
            <w:vAlign w:val="bottom"/>
            <w:hideMark/>
          </w:tcPr>
          <w:p w14:paraId="35942F10" w14:textId="77777777" w:rsidR="00FD1FA2" w:rsidRDefault="00FD1FA2">
            <w:pPr>
              <w:jc w:val="right"/>
              <w:rPr>
                <w:color w:val="000000"/>
                <w:sz w:val="22"/>
                <w:szCs w:val="22"/>
              </w:rPr>
            </w:pPr>
            <w:r>
              <w:rPr>
                <w:color w:val="000000"/>
                <w:sz w:val="22"/>
                <w:szCs w:val="22"/>
              </w:rPr>
              <w:t>20</w:t>
            </w:r>
          </w:p>
        </w:tc>
      </w:tr>
      <w:tr w:rsidR="00FD1FA2" w14:paraId="7C8FC8D1"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81EEFFE"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15E9B998"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81B949" w14:textId="77777777" w:rsidR="00FD1FA2" w:rsidRDefault="00FD1FA2">
            <w:pPr>
              <w:rPr>
                <w:color w:val="000000"/>
                <w:sz w:val="22"/>
                <w:szCs w:val="22"/>
              </w:rPr>
            </w:pPr>
            <w:r>
              <w:rPr>
                <w:color w:val="000000"/>
                <w:sz w:val="22"/>
                <w:szCs w:val="22"/>
              </w:rPr>
              <w:t>Xã Phong Chương</w:t>
            </w:r>
          </w:p>
        </w:tc>
        <w:tc>
          <w:tcPr>
            <w:tcW w:w="1360" w:type="dxa"/>
            <w:tcBorders>
              <w:top w:val="nil"/>
              <w:left w:val="nil"/>
              <w:bottom w:val="single" w:sz="4" w:space="0" w:color="auto"/>
              <w:right w:val="single" w:sz="4" w:space="0" w:color="auto"/>
            </w:tcBorders>
            <w:shd w:val="clear" w:color="auto" w:fill="auto"/>
            <w:noWrap/>
            <w:vAlign w:val="bottom"/>
            <w:hideMark/>
          </w:tcPr>
          <w:p w14:paraId="05AE00C9"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7F60DBA2" w14:textId="77777777" w:rsidR="00FD1FA2" w:rsidRDefault="00FD1FA2">
            <w:pPr>
              <w:jc w:val="right"/>
              <w:rPr>
                <w:color w:val="000000"/>
                <w:sz w:val="22"/>
                <w:szCs w:val="22"/>
              </w:rPr>
            </w:pPr>
            <w:r>
              <w:rPr>
                <w:color w:val="000000"/>
                <w:sz w:val="22"/>
                <w:szCs w:val="22"/>
              </w:rPr>
              <w:t>30</w:t>
            </w:r>
          </w:p>
        </w:tc>
        <w:tc>
          <w:tcPr>
            <w:tcW w:w="1153" w:type="dxa"/>
            <w:tcBorders>
              <w:top w:val="nil"/>
              <w:left w:val="nil"/>
              <w:bottom w:val="single" w:sz="4" w:space="0" w:color="auto"/>
              <w:right w:val="single" w:sz="4" w:space="0" w:color="auto"/>
            </w:tcBorders>
            <w:shd w:val="clear" w:color="auto" w:fill="auto"/>
            <w:noWrap/>
            <w:vAlign w:val="bottom"/>
            <w:hideMark/>
          </w:tcPr>
          <w:p w14:paraId="41D6D408" w14:textId="77777777" w:rsidR="00FD1FA2" w:rsidRDefault="00FD1FA2">
            <w:pPr>
              <w:jc w:val="right"/>
              <w:rPr>
                <w:color w:val="000000"/>
                <w:sz w:val="22"/>
                <w:szCs w:val="22"/>
              </w:rPr>
            </w:pPr>
            <w:r>
              <w:rPr>
                <w:color w:val="000000"/>
                <w:sz w:val="22"/>
                <w:szCs w:val="22"/>
              </w:rPr>
              <w:t>23</w:t>
            </w:r>
          </w:p>
        </w:tc>
        <w:tc>
          <w:tcPr>
            <w:tcW w:w="767" w:type="dxa"/>
            <w:tcBorders>
              <w:top w:val="nil"/>
              <w:left w:val="nil"/>
              <w:bottom w:val="single" w:sz="4" w:space="0" w:color="auto"/>
              <w:right w:val="single" w:sz="4" w:space="0" w:color="auto"/>
            </w:tcBorders>
            <w:shd w:val="clear" w:color="auto" w:fill="auto"/>
            <w:noWrap/>
            <w:vAlign w:val="bottom"/>
            <w:hideMark/>
          </w:tcPr>
          <w:p w14:paraId="69910C3F" w14:textId="77777777" w:rsidR="00FD1FA2" w:rsidRDefault="00FD1FA2">
            <w:pPr>
              <w:jc w:val="right"/>
              <w:rPr>
                <w:color w:val="000000"/>
                <w:sz w:val="22"/>
                <w:szCs w:val="22"/>
              </w:rPr>
            </w:pPr>
            <w:r>
              <w:rPr>
                <w:color w:val="000000"/>
                <w:sz w:val="22"/>
                <w:szCs w:val="22"/>
              </w:rPr>
              <w:t>7</w:t>
            </w:r>
          </w:p>
        </w:tc>
      </w:tr>
      <w:tr w:rsidR="00FD1FA2" w14:paraId="2F7D77AA"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317E466"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6A1FB3E"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7F30395C"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78157554"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A4321E8"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2C78AE01" w14:textId="77777777" w:rsidR="00FD1FA2" w:rsidRDefault="00FD1FA2">
            <w:pPr>
              <w:jc w:val="right"/>
              <w:rPr>
                <w:color w:val="000000"/>
                <w:sz w:val="22"/>
                <w:szCs w:val="22"/>
              </w:rPr>
            </w:pPr>
            <w:r>
              <w:rPr>
                <w:color w:val="000000"/>
                <w:sz w:val="22"/>
                <w:szCs w:val="22"/>
              </w:rPr>
              <w:t>77</w:t>
            </w:r>
          </w:p>
        </w:tc>
        <w:tc>
          <w:tcPr>
            <w:tcW w:w="767" w:type="dxa"/>
            <w:tcBorders>
              <w:top w:val="nil"/>
              <w:left w:val="nil"/>
              <w:bottom w:val="single" w:sz="4" w:space="0" w:color="auto"/>
              <w:right w:val="single" w:sz="4" w:space="0" w:color="auto"/>
            </w:tcBorders>
            <w:shd w:val="clear" w:color="auto" w:fill="auto"/>
            <w:noWrap/>
            <w:vAlign w:val="bottom"/>
            <w:hideMark/>
          </w:tcPr>
          <w:p w14:paraId="2CB82558" w14:textId="77777777" w:rsidR="00FD1FA2" w:rsidRDefault="00FD1FA2">
            <w:pPr>
              <w:jc w:val="right"/>
              <w:rPr>
                <w:color w:val="000000"/>
                <w:sz w:val="22"/>
                <w:szCs w:val="22"/>
              </w:rPr>
            </w:pPr>
            <w:r>
              <w:rPr>
                <w:color w:val="000000"/>
                <w:sz w:val="22"/>
                <w:szCs w:val="22"/>
              </w:rPr>
              <w:t>23</w:t>
            </w:r>
          </w:p>
        </w:tc>
      </w:tr>
      <w:tr w:rsidR="00FD1FA2" w14:paraId="25F9A1E6"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7B646E4D"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56E86CFE"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AA3134" w14:textId="77777777" w:rsidR="00FD1FA2" w:rsidRDefault="00FD1FA2">
            <w:pPr>
              <w:rPr>
                <w:color w:val="000000"/>
                <w:sz w:val="22"/>
                <w:szCs w:val="22"/>
              </w:rPr>
            </w:pPr>
            <w:r>
              <w:rPr>
                <w:color w:val="000000"/>
                <w:sz w:val="22"/>
                <w:szCs w:val="22"/>
              </w:rPr>
              <w:t>Xã Phong Hiền</w:t>
            </w:r>
          </w:p>
        </w:tc>
        <w:tc>
          <w:tcPr>
            <w:tcW w:w="1360" w:type="dxa"/>
            <w:tcBorders>
              <w:top w:val="nil"/>
              <w:left w:val="nil"/>
              <w:bottom w:val="single" w:sz="4" w:space="0" w:color="auto"/>
              <w:right w:val="single" w:sz="4" w:space="0" w:color="auto"/>
            </w:tcBorders>
            <w:shd w:val="clear" w:color="auto" w:fill="auto"/>
            <w:noWrap/>
            <w:vAlign w:val="bottom"/>
            <w:hideMark/>
          </w:tcPr>
          <w:p w14:paraId="752E6510"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0FE81A77" w14:textId="77777777" w:rsidR="00FD1FA2" w:rsidRDefault="00FD1FA2">
            <w:pPr>
              <w:jc w:val="right"/>
              <w:rPr>
                <w:color w:val="000000"/>
                <w:sz w:val="22"/>
                <w:szCs w:val="22"/>
              </w:rPr>
            </w:pPr>
            <w:r>
              <w:rPr>
                <w:color w:val="000000"/>
                <w:sz w:val="22"/>
                <w:szCs w:val="22"/>
              </w:rPr>
              <w:t>20</w:t>
            </w:r>
          </w:p>
        </w:tc>
        <w:tc>
          <w:tcPr>
            <w:tcW w:w="1153" w:type="dxa"/>
            <w:tcBorders>
              <w:top w:val="nil"/>
              <w:left w:val="nil"/>
              <w:bottom w:val="single" w:sz="4" w:space="0" w:color="auto"/>
              <w:right w:val="single" w:sz="4" w:space="0" w:color="auto"/>
            </w:tcBorders>
            <w:shd w:val="clear" w:color="auto" w:fill="auto"/>
            <w:noWrap/>
            <w:vAlign w:val="bottom"/>
            <w:hideMark/>
          </w:tcPr>
          <w:p w14:paraId="564C0040" w14:textId="77777777" w:rsidR="00FD1FA2" w:rsidRDefault="00FD1FA2">
            <w:pPr>
              <w:jc w:val="right"/>
              <w:rPr>
                <w:color w:val="000000"/>
                <w:sz w:val="22"/>
                <w:szCs w:val="22"/>
              </w:rPr>
            </w:pPr>
            <w:r>
              <w:rPr>
                <w:color w:val="000000"/>
                <w:sz w:val="22"/>
                <w:szCs w:val="22"/>
              </w:rPr>
              <w:t>18</w:t>
            </w:r>
          </w:p>
        </w:tc>
        <w:tc>
          <w:tcPr>
            <w:tcW w:w="767" w:type="dxa"/>
            <w:tcBorders>
              <w:top w:val="nil"/>
              <w:left w:val="nil"/>
              <w:bottom w:val="single" w:sz="4" w:space="0" w:color="auto"/>
              <w:right w:val="single" w:sz="4" w:space="0" w:color="auto"/>
            </w:tcBorders>
            <w:shd w:val="clear" w:color="auto" w:fill="auto"/>
            <w:noWrap/>
            <w:vAlign w:val="bottom"/>
            <w:hideMark/>
          </w:tcPr>
          <w:p w14:paraId="3CB279DB" w14:textId="77777777" w:rsidR="00FD1FA2" w:rsidRDefault="00FD1FA2">
            <w:pPr>
              <w:jc w:val="right"/>
              <w:rPr>
                <w:color w:val="000000"/>
                <w:sz w:val="22"/>
                <w:szCs w:val="22"/>
              </w:rPr>
            </w:pPr>
            <w:r>
              <w:rPr>
                <w:color w:val="000000"/>
                <w:sz w:val="22"/>
                <w:szCs w:val="22"/>
              </w:rPr>
              <w:t>2</w:t>
            </w:r>
          </w:p>
        </w:tc>
      </w:tr>
      <w:tr w:rsidR="00FD1FA2" w14:paraId="3C7CEB83"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74C4B823"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9D910C6"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576551B9"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64FCFF38"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58D7FF74"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716FE57F" w14:textId="77777777" w:rsidR="00FD1FA2" w:rsidRDefault="00FD1FA2">
            <w:pPr>
              <w:jc w:val="right"/>
              <w:rPr>
                <w:color w:val="000000"/>
                <w:sz w:val="22"/>
                <w:szCs w:val="22"/>
              </w:rPr>
            </w:pPr>
            <w:r>
              <w:rPr>
                <w:color w:val="000000"/>
                <w:sz w:val="22"/>
                <w:szCs w:val="22"/>
              </w:rPr>
              <w:t>90</w:t>
            </w:r>
          </w:p>
        </w:tc>
        <w:tc>
          <w:tcPr>
            <w:tcW w:w="767" w:type="dxa"/>
            <w:tcBorders>
              <w:top w:val="nil"/>
              <w:left w:val="nil"/>
              <w:bottom w:val="single" w:sz="4" w:space="0" w:color="auto"/>
              <w:right w:val="single" w:sz="4" w:space="0" w:color="auto"/>
            </w:tcBorders>
            <w:shd w:val="clear" w:color="auto" w:fill="auto"/>
            <w:noWrap/>
            <w:vAlign w:val="bottom"/>
            <w:hideMark/>
          </w:tcPr>
          <w:p w14:paraId="6CC4299A" w14:textId="77777777" w:rsidR="00FD1FA2" w:rsidRDefault="00FD1FA2">
            <w:pPr>
              <w:jc w:val="right"/>
              <w:rPr>
                <w:color w:val="000000"/>
                <w:sz w:val="22"/>
                <w:szCs w:val="22"/>
              </w:rPr>
            </w:pPr>
            <w:r>
              <w:rPr>
                <w:color w:val="000000"/>
                <w:sz w:val="22"/>
                <w:szCs w:val="22"/>
              </w:rPr>
              <w:t>10</w:t>
            </w:r>
          </w:p>
        </w:tc>
      </w:tr>
      <w:tr w:rsidR="00FD1FA2" w14:paraId="1C15D30B"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F63D017"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5332D17B"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9B2E54" w14:textId="77777777" w:rsidR="00FD1FA2" w:rsidRDefault="00FD1FA2">
            <w:pPr>
              <w:rPr>
                <w:color w:val="000000"/>
                <w:sz w:val="22"/>
                <w:szCs w:val="22"/>
              </w:rPr>
            </w:pPr>
            <w:r>
              <w:rPr>
                <w:color w:val="000000"/>
                <w:sz w:val="22"/>
                <w:szCs w:val="22"/>
              </w:rPr>
              <w:t>Xã Phong Hòa</w:t>
            </w:r>
          </w:p>
        </w:tc>
        <w:tc>
          <w:tcPr>
            <w:tcW w:w="1360" w:type="dxa"/>
            <w:tcBorders>
              <w:top w:val="nil"/>
              <w:left w:val="nil"/>
              <w:bottom w:val="single" w:sz="4" w:space="0" w:color="auto"/>
              <w:right w:val="single" w:sz="4" w:space="0" w:color="auto"/>
            </w:tcBorders>
            <w:shd w:val="clear" w:color="auto" w:fill="auto"/>
            <w:noWrap/>
            <w:vAlign w:val="bottom"/>
            <w:hideMark/>
          </w:tcPr>
          <w:p w14:paraId="5F4D33C4"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2FC7CB95" w14:textId="77777777" w:rsidR="00FD1FA2" w:rsidRDefault="00FD1FA2">
            <w:pPr>
              <w:jc w:val="right"/>
              <w:rPr>
                <w:color w:val="000000"/>
                <w:sz w:val="22"/>
                <w:szCs w:val="22"/>
              </w:rPr>
            </w:pPr>
            <w:r>
              <w:rPr>
                <w:color w:val="000000"/>
                <w:sz w:val="22"/>
                <w:szCs w:val="22"/>
              </w:rPr>
              <w:t>15</w:t>
            </w:r>
          </w:p>
        </w:tc>
        <w:tc>
          <w:tcPr>
            <w:tcW w:w="1153" w:type="dxa"/>
            <w:tcBorders>
              <w:top w:val="nil"/>
              <w:left w:val="nil"/>
              <w:bottom w:val="single" w:sz="4" w:space="0" w:color="auto"/>
              <w:right w:val="single" w:sz="4" w:space="0" w:color="auto"/>
            </w:tcBorders>
            <w:shd w:val="clear" w:color="auto" w:fill="auto"/>
            <w:noWrap/>
            <w:vAlign w:val="bottom"/>
            <w:hideMark/>
          </w:tcPr>
          <w:p w14:paraId="1ED9E3C1" w14:textId="77777777" w:rsidR="00FD1FA2" w:rsidRDefault="00FD1FA2">
            <w:pPr>
              <w:jc w:val="right"/>
              <w:rPr>
                <w:color w:val="000000"/>
                <w:sz w:val="22"/>
                <w:szCs w:val="22"/>
              </w:rPr>
            </w:pPr>
            <w:r>
              <w:rPr>
                <w:color w:val="000000"/>
                <w:sz w:val="22"/>
                <w:szCs w:val="22"/>
              </w:rPr>
              <w:t>10</w:t>
            </w:r>
          </w:p>
        </w:tc>
        <w:tc>
          <w:tcPr>
            <w:tcW w:w="767" w:type="dxa"/>
            <w:tcBorders>
              <w:top w:val="nil"/>
              <w:left w:val="nil"/>
              <w:bottom w:val="single" w:sz="4" w:space="0" w:color="auto"/>
              <w:right w:val="single" w:sz="4" w:space="0" w:color="auto"/>
            </w:tcBorders>
            <w:shd w:val="clear" w:color="auto" w:fill="auto"/>
            <w:noWrap/>
            <w:vAlign w:val="bottom"/>
            <w:hideMark/>
          </w:tcPr>
          <w:p w14:paraId="280327AD" w14:textId="77777777" w:rsidR="00FD1FA2" w:rsidRDefault="00FD1FA2">
            <w:pPr>
              <w:jc w:val="right"/>
              <w:rPr>
                <w:color w:val="000000"/>
                <w:sz w:val="22"/>
                <w:szCs w:val="22"/>
              </w:rPr>
            </w:pPr>
            <w:r>
              <w:rPr>
                <w:color w:val="000000"/>
                <w:sz w:val="22"/>
                <w:szCs w:val="22"/>
              </w:rPr>
              <w:t>5</w:t>
            </w:r>
          </w:p>
        </w:tc>
      </w:tr>
      <w:tr w:rsidR="00FD1FA2" w14:paraId="058920CE"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0C4E1382"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2A4F12C8"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3690511B"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59845977"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45691035"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6A9FA342" w14:textId="77777777" w:rsidR="00FD1FA2" w:rsidRDefault="00FD1FA2">
            <w:pPr>
              <w:jc w:val="right"/>
              <w:rPr>
                <w:color w:val="000000"/>
                <w:sz w:val="22"/>
                <w:szCs w:val="22"/>
              </w:rPr>
            </w:pPr>
            <w:r>
              <w:rPr>
                <w:color w:val="000000"/>
                <w:sz w:val="22"/>
                <w:szCs w:val="22"/>
              </w:rPr>
              <w:t>67</w:t>
            </w:r>
          </w:p>
        </w:tc>
        <w:tc>
          <w:tcPr>
            <w:tcW w:w="767" w:type="dxa"/>
            <w:tcBorders>
              <w:top w:val="nil"/>
              <w:left w:val="nil"/>
              <w:bottom w:val="single" w:sz="4" w:space="0" w:color="auto"/>
              <w:right w:val="single" w:sz="4" w:space="0" w:color="auto"/>
            </w:tcBorders>
            <w:shd w:val="clear" w:color="auto" w:fill="auto"/>
            <w:noWrap/>
            <w:vAlign w:val="bottom"/>
            <w:hideMark/>
          </w:tcPr>
          <w:p w14:paraId="09470B4C" w14:textId="77777777" w:rsidR="00FD1FA2" w:rsidRDefault="00FD1FA2">
            <w:pPr>
              <w:jc w:val="right"/>
              <w:rPr>
                <w:color w:val="000000"/>
                <w:sz w:val="22"/>
                <w:szCs w:val="22"/>
              </w:rPr>
            </w:pPr>
            <w:r>
              <w:rPr>
                <w:color w:val="000000"/>
                <w:sz w:val="22"/>
                <w:szCs w:val="22"/>
              </w:rPr>
              <w:t>33</w:t>
            </w:r>
          </w:p>
        </w:tc>
      </w:tr>
      <w:tr w:rsidR="00FD1FA2" w14:paraId="076E955A" w14:textId="77777777" w:rsidTr="00FD1FA2">
        <w:trPr>
          <w:trHeight w:val="3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C292B" w14:textId="77777777" w:rsidR="00FD1FA2" w:rsidRDefault="00FD1FA2">
            <w:pPr>
              <w:jc w:val="center"/>
              <w:rPr>
                <w:color w:val="000000"/>
                <w:sz w:val="22"/>
                <w:szCs w:val="22"/>
              </w:rPr>
            </w:pPr>
            <w:r>
              <w:rPr>
                <w:color w:val="000000"/>
                <w:sz w:val="22"/>
                <w:szCs w:val="22"/>
              </w:rPr>
              <w:t>2</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844883" w14:textId="77777777" w:rsidR="00FD1FA2" w:rsidRDefault="00FD1FA2">
            <w:pPr>
              <w:rPr>
                <w:b/>
                <w:bCs/>
                <w:color w:val="000000"/>
                <w:sz w:val="22"/>
                <w:szCs w:val="22"/>
              </w:rPr>
            </w:pPr>
            <w:r>
              <w:rPr>
                <w:b/>
                <w:bCs/>
                <w:color w:val="000000"/>
                <w:sz w:val="22"/>
                <w:szCs w:val="22"/>
              </w:rPr>
              <w:t>Huyện Phú Lộc</w:t>
            </w: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DEA707" w14:textId="77777777" w:rsidR="00FD1FA2" w:rsidRDefault="00FD1FA2">
            <w:pPr>
              <w:rPr>
                <w:color w:val="000000"/>
                <w:sz w:val="22"/>
                <w:szCs w:val="22"/>
              </w:rPr>
            </w:pPr>
            <w:r>
              <w:rPr>
                <w:color w:val="000000"/>
                <w:sz w:val="22"/>
                <w:szCs w:val="22"/>
              </w:rPr>
              <w:t>Xã Giang Hải</w:t>
            </w:r>
          </w:p>
        </w:tc>
        <w:tc>
          <w:tcPr>
            <w:tcW w:w="1360" w:type="dxa"/>
            <w:tcBorders>
              <w:top w:val="nil"/>
              <w:left w:val="nil"/>
              <w:bottom w:val="single" w:sz="4" w:space="0" w:color="auto"/>
              <w:right w:val="single" w:sz="4" w:space="0" w:color="auto"/>
            </w:tcBorders>
            <w:shd w:val="clear" w:color="auto" w:fill="auto"/>
            <w:noWrap/>
            <w:vAlign w:val="bottom"/>
            <w:hideMark/>
          </w:tcPr>
          <w:p w14:paraId="5EBA7E6C"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3390EEFE" w14:textId="77777777" w:rsidR="00FD1FA2" w:rsidRDefault="00FD1FA2">
            <w:pPr>
              <w:jc w:val="right"/>
              <w:rPr>
                <w:color w:val="000000"/>
                <w:sz w:val="22"/>
                <w:szCs w:val="22"/>
              </w:rPr>
            </w:pPr>
            <w:r>
              <w:rPr>
                <w:color w:val="000000"/>
                <w:sz w:val="22"/>
                <w:szCs w:val="22"/>
              </w:rPr>
              <w:t>15</w:t>
            </w:r>
          </w:p>
        </w:tc>
        <w:tc>
          <w:tcPr>
            <w:tcW w:w="1153" w:type="dxa"/>
            <w:tcBorders>
              <w:top w:val="nil"/>
              <w:left w:val="nil"/>
              <w:bottom w:val="single" w:sz="4" w:space="0" w:color="auto"/>
              <w:right w:val="single" w:sz="4" w:space="0" w:color="auto"/>
            </w:tcBorders>
            <w:shd w:val="clear" w:color="auto" w:fill="auto"/>
            <w:noWrap/>
            <w:vAlign w:val="bottom"/>
            <w:hideMark/>
          </w:tcPr>
          <w:p w14:paraId="5A2D667B" w14:textId="77777777" w:rsidR="00FD1FA2" w:rsidRDefault="00FD1FA2">
            <w:pPr>
              <w:jc w:val="right"/>
              <w:rPr>
                <w:color w:val="000000"/>
                <w:sz w:val="22"/>
                <w:szCs w:val="22"/>
              </w:rPr>
            </w:pPr>
            <w:r>
              <w:rPr>
                <w:color w:val="000000"/>
                <w:sz w:val="22"/>
                <w:szCs w:val="22"/>
              </w:rPr>
              <w:t>13</w:t>
            </w:r>
          </w:p>
        </w:tc>
        <w:tc>
          <w:tcPr>
            <w:tcW w:w="767" w:type="dxa"/>
            <w:tcBorders>
              <w:top w:val="nil"/>
              <w:left w:val="nil"/>
              <w:bottom w:val="single" w:sz="4" w:space="0" w:color="auto"/>
              <w:right w:val="single" w:sz="4" w:space="0" w:color="auto"/>
            </w:tcBorders>
            <w:shd w:val="clear" w:color="auto" w:fill="auto"/>
            <w:noWrap/>
            <w:vAlign w:val="bottom"/>
            <w:hideMark/>
          </w:tcPr>
          <w:p w14:paraId="1AC15F38" w14:textId="77777777" w:rsidR="00FD1FA2" w:rsidRDefault="00FD1FA2">
            <w:pPr>
              <w:jc w:val="right"/>
              <w:rPr>
                <w:color w:val="000000"/>
                <w:sz w:val="22"/>
                <w:szCs w:val="22"/>
              </w:rPr>
            </w:pPr>
            <w:r>
              <w:rPr>
                <w:color w:val="000000"/>
                <w:sz w:val="22"/>
                <w:szCs w:val="22"/>
              </w:rPr>
              <w:t>2</w:t>
            </w:r>
          </w:p>
        </w:tc>
      </w:tr>
      <w:tr w:rsidR="00FD1FA2" w14:paraId="4260A29F"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8646567"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E92F3BC"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669D72E6"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14DC848"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0094D1E"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5FE0655E" w14:textId="77777777" w:rsidR="00FD1FA2" w:rsidRDefault="00FD1FA2">
            <w:pPr>
              <w:jc w:val="right"/>
              <w:rPr>
                <w:color w:val="000000"/>
                <w:sz w:val="22"/>
                <w:szCs w:val="22"/>
              </w:rPr>
            </w:pPr>
            <w:r>
              <w:rPr>
                <w:color w:val="000000"/>
                <w:sz w:val="22"/>
                <w:szCs w:val="22"/>
              </w:rPr>
              <w:t>87</w:t>
            </w:r>
          </w:p>
        </w:tc>
        <w:tc>
          <w:tcPr>
            <w:tcW w:w="767" w:type="dxa"/>
            <w:tcBorders>
              <w:top w:val="nil"/>
              <w:left w:val="nil"/>
              <w:bottom w:val="single" w:sz="4" w:space="0" w:color="auto"/>
              <w:right w:val="single" w:sz="4" w:space="0" w:color="auto"/>
            </w:tcBorders>
            <w:shd w:val="clear" w:color="auto" w:fill="auto"/>
            <w:noWrap/>
            <w:vAlign w:val="bottom"/>
            <w:hideMark/>
          </w:tcPr>
          <w:p w14:paraId="3E9DAF73" w14:textId="77777777" w:rsidR="00FD1FA2" w:rsidRDefault="00FD1FA2">
            <w:pPr>
              <w:jc w:val="right"/>
              <w:rPr>
                <w:color w:val="000000"/>
                <w:sz w:val="22"/>
                <w:szCs w:val="22"/>
              </w:rPr>
            </w:pPr>
            <w:r>
              <w:rPr>
                <w:color w:val="000000"/>
                <w:sz w:val="22"/>
                <w:szCs w:val="22"/>
              </w:rPr>
              <w:t>13</w:t>
            </w:r>
          </w:p>
        </w:tc>
      </w:tr>
      <w:tr w:rsidR="00FD1FA2" w14:paraId="13CFBAFA"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04B916B"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E167FAD"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2CE678" w14:textId="77777777" w:rsidR="00FD1FA2" w:rsidRDefault="00FD1FA2">
            <w:pPr>
              <w:rPr>
                <w:color w:val="000000"/>
                <w:sz w:val="22"/>
                <w:szCs w:val="22"/>
              </w:rPr>
            </w:pPr>
            <w:r>
              <w:rPr>
                <w:color w:val="000000"/>
                <w:sz w:val="22"/>
                <w:szCs w:val="22"/>
              </w:rPr>
              <w:t>Xã Lộc Bình</w:t>
            </w:r>
          </w:p>
        </w:tc>
        <w:tc>
          <w:tcPr>
            <w:tcW w:w="1360" w:type="dxa"/>
            <w:tcBorders>
              <w:top w:val="nil"/>
              <w:left w:val="nil"/>
              <w:bottom w:val="single" w:sz="4" w:space="0" w:color="auto"/>
              <w:right w:val="single" w:sz="4" w:space="0" w:color="auto"/>
            </w:tcBorders>
            <w:shd w:val="clear" w:color="auto" w:fill="auto"/>
            <w:noWrap/>
            <w:vAlign w:val="bottom"/>
            <w:hideMark/>
          </w:tcPr>
          <w:p w14:paraId="55923C2B"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661B2EC3" w14:textId="77777777" w:rsidR="00FD1FA2" w:rsidRDefault="00FD1FA2">
            <w:pPr>
              <w:jc w:val="right"/>
              <w:rPr>
                <w:color w:val="000000"/>
                <w:sz w:val="22"/>
                <w:szCs w:val="22"/>
              </w:rPr>
            </w:pPr>
            <w:r>
              <w:rPr>
                <w:color w:val="000000"/>
                <w:sz w:val="22"/>
                <w:szCs w:val="22"/>
              </w:rPr>
              <w:t>23</w:t>
            </w:r>
          </w:p>
        </w:tc>
        <w:tc>
          <w:tcPr>
            <w:tcW w:w="1153" w:type="dxa"/>
            <w:tcBorders>
              <w:top w:val="nil"/>
              <w:left w:val="nil"/>
              <w:bottom w:val="single" w:sz="4" w:space="0" w:color="auto"/>
              <w:right w:val="single" w:sz="4" w:space="0" w:color="auto"/>
            </w:tcBorders>
            <w:shd w:val="clear" w:color="auto" w:fill="auto"/>
            <w:noWrap/>
            <w:vAlign w:val="bottom"/>
            <w:hideMark/>
          </w:tcPr>
          <w:p w14:paraId="3BDDE1B5" w14:textId="77777777" w:rsidR="00FD1FA2" w:rsidRDefault="00FD1FA2">
            <w:pPr>
              <w:jc w:val="right"/>
              <w:rPr>
                <w:color w:val="000000"/>
                <w:sz w:val="22"/>
                <w:szCs w:val="22"/>
              </w:rPr>
            </w:pPr>
            <w:r>
              <w:rPr>
                <w:color w:val="000000"/>
                <w:sz w:val="22"/>
                <w:szCs w:val="22"/>
              </w:rPr>
              <w:t>18</w:t>
            </w:r>
          </w:p>
        </w:tc>
        <w:tc>
          <w:tcPr>
            <w:tcW w:w="767" w:type="dxa"/>
            <w:tcBorders>
              <w:top w:val="nil"/>
              <w:left w:val="nil"/>
              <w:bottom w:val="single" w:sz="4" w:space="0" w:color="auto"/>
              <w:right w:val="single" w:sz="4" w:space="0" w:color="auto"/>
            </w:tcBorders>
            <w:shd w:val="clear" w:color="auto" w:fill="auto"/>
            <w:noWrap/>
            <w:vAlign w:val="bottom"/>
            <w:hideMark/>
          </w:tcPr>
          <w:p w14:paraId="4A28A1B0" w14:textId="77777777" w:rsidR="00FD1FA2" w:rsidRDefault="00FD1FA2">
            <w:pPr>
              <w:jc w:val="right"/>
              <w:rPr>
                <w:color w:val="000000"/>
                <w:sz w:val="22"/>
                <w:szCs w:val="22"/>
              </w:rPr>
            </w:pPr>
            <w:r>
              <w:rPr>
                <w:color w:val="000000"/>
                <w:sz w:val="22"/>
                <w:szCs w:val="22"/>
              </w:rPr>
              <w:t>5</w:t>
            </w:r>
          </w:p>
        </w:tc>
      </w:tr>
      <w:tr w:rsidR="00FD1FA2" w14:paraId="1E65E442"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2344BABA"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1EBC2400"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32BDD0D8"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3701B4D4"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5782F1FF"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558A9A54" w14:textId="77777777" w:rsidR="00FD1FA2" w:rsidRDefault="00FD1FA2">
            <w:pPr>
              <w:jc w:val="right"/>
              <w:rPr>
                <w:color w:val="000000"/>
                <w:sz w:val="22"/>
                <w:szCs w:val="22"/>
              </w:rPr>
            </w:pPr>
            <w:r>
              <w:rPr>
                <w:color w:val="000000"/>
                <w:sz w:val="22"/>
                <w:szCs w:val="22"/>
              </w:rPr>
              <w:t>78</w:t>
            </w:r>
          </w:p>
        </w:tc>
        <w:tc>
          <w:tcPr>
            <w:tcW w:w="767" w:type="dxa"/>
            <w:tcBorders>
              <w:top w:val="nil"/>
              <w:left w:val="nil"/>
              <w:bottom w:val="single" w:sz="4" w:space="0" w:color="auto"/>
              <w:right w:val="single" w:sz="4" w:space="0" w:color="auto"/>
            </w:tcBorders>
            <w:shd w:val="clear" w:color="auto" w:fill="auto"/>
            <w:noWrap/>
            <w:vAlign w:val="bottom"/>
            <w:hideMark/>
          </w:tcPr>
          <w:p w14:paraId="414F686D" w14:textId="77777777" w:rsidR="00FD1FA2" w:rsidRDefault="00FD1FA2">
            <w:pPr>
              <w:jc w:val="right"/>
              <w:rPr>
                <w:color w:val="000000"/>
                <w:sz w:val="22"/>
                <w:szCs w:val="22"/>
              </w:rPr>
            </w:pPr>
            <w:r>
              <w:rPr>
                <w:color w:val="000000"/>
                <w:sz w:val="22"/>
                <w:szCs w:val="22"/>
              </w:rPr>
              <w:t>22</w:t>
            </w:r>
          </w:p>
        </w:tc>
      </w:tr>
      <w:tr w:rsidR="00FD1FA2" w14:paraId="30C6ADC2"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45F27677"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01B79FCE"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7A5CE0" w14:textId="77777777" w:rsidR="00FD1FA2" w:rsidRDefault="00FD1FA2">
            <w:pPr>
              <w:rPr>
                <w:color w:val="000000"/>
                <w:sz w:val="22"/>
                <w:szCs w:val="22"/>
              </w:rPr>
            </w:pPr>
            <w:r>
              <w:rPr>
                <w:color w:val="000000"/>
                <w:sz w:val="22"/>
                <w:szCs w:val="22"/>
              </w:rPr>
              <w:t>Xã Vinh Hiền</w:t>
            </w:r>
          </w:p>
        </w:tc>
        <w:tc>
          <w:tcPr>
            <w:tcW w:w="1360" w:type="dxa"/>
            <w:tcBorders>
              <w:top w:val="nil"/>
              <w:left w:val="nil"/>
              <w:bottom w:val="single" w:sz="4" w:space="0" w:color="auto"/>
              <w:right w:val="single" w:sz="4" w:space="0" w:color="auto"/>
            </w:tcBorders>
            <w:shd w:val="clear" w:color="auto" w:fill="auto"/>
            <w:noWrap/>
            <w:vAlign w:val="bottom"/>
            <w:hideMark/>
          </w:tcPr>
          <w:p w14:paraId="7D4A02AC"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1B5576A6" w14:textId="77777777" w:rsidR="00FD1FA2" w:rsidRDefault="00FD1FA2">
            <w:pPr>
              <w:jc w:val="right"/>
              <w:rPr>
                <w:color w:val="000000"/>
                <w:sz w:val="22"/>
                <w:szCs w:val="22"/>
              </w:rPr>
            </w:pPr>
            <w:r>
              <w:rPr>
                <w:color w:val="000000"/>
                <w:sz w:val="22"/>
                <w:szCs w:val="22"/>
              </w:rPr>
              <w:t>25</w:t>
            </w:r>
          </w:p>
        </w:tc>
        <w:tc>
          <w:tcPr>
            <w:tcW w:w="1153" w:type="dxa"/>
            <w:tcBorders>
              <w:top w:val="nil"/>
              <w:left w:val="nil"/>
              <w:bottom w:val="single" w:sz="4" w:space="0" w:color="auto"/>
              <w:right w:val="single" w:sz="4" w:space="0" w:color="auto"/>
            </w:tcBorders>
            <w:shd w:val="clear" w:color="auto" w:fill="auto"/>
            <w:noWrap/>
            <w:vAlign w:val="bottom"/>
            <w:hideMark/>
          </w:tcPr>
          <w:p w14:paraId="38B58304" w14:textId="77777777" w:rsidR="00FD1FA2" w:rsidRDefault="00FD1FA2">
            <w:pPr>
              <w:jc w:val="right"/>
              <w:rPr>
                <w:color w:val="000000"/>
                <w:sz w:val="22"/>
                <w:szCs w:val="22"/>
              </w:rPr>
            </w:pPr>
            <w:r>
              <w:rPr>
                <w:color w:val="000000"/>
                <w:sz w:val="22"/>
                <w:szCs w:val="22"/>
              </w:rPr>
              <w:t>18</w:t>
            </w:r>
          </w:p>
        </w:tc>
        <w:tc>
          <w:tcPr>
            <w:tcW w:w="767" w:type="dxa"/>
            <w:tcBorders>
              <w:top w:val="nil"/>
              <w:left w:val="nil"/>
              <w:bottom w:val="single" w:sz="4" w:space="0" w:color="auto"/>
              <w:right w:val="single" w:sz="4" w:space="0" w:color="auto"/>
            </w:tcBorders>
            <w:shd w:val="clear" w:color="auto" w:fill="auto"/>
            <w:noWrap/>
            <w:vAlign w:val="bottom"/>
            <w:hideMark/>
          </w:tcPr>
          <w:p w14:paraId="266FF996" w14:textId="77777777" w:rsidR="00FD1FA2" w:rsidRDefault="00FD1FA2">
            <w:pPr>
              <w:jc w:val="right"/>
              <w:rPr>
                <w:color w:val="000000"/>
                <w:sz w:val="22"/>
                <w:szCs w:val="22"/>
              </w:rPr>
            </w:pPr>
            <w:r>
              <w:rPr>
                <w:color w:val="000000"/>
                <w:sz w:val="22"/>
                <w:szCs w:val="22"/>
              </w:rPr>
              <w:t>7</w:t>
            </w:r>
          </w:p>
        </w:tc>
      </w:tr>
      <w:tr w:rsidR="00FD1FA2" w14:paraId="18F1C548"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5104C324"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EBF29D9"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46B547A4"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338A484E"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5B049720"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5A2688B4" w14:textId="77777777" w:rsidR="00FD1FA2" w:rsidRDefault="00FD1FA2">
            <w:pPr>
              <w:jc w:val="right"/>
              <w:rPr>
                <w:color w:val="000000"/>
                <w:sz w:val="22"/>
                <w:szCs w:val="22"/>
              </w:rPr>
            </w:pPr>
            <w:r>
              <w:rPr>
                <w:color w:val="000000"/>
                <w:sz w:val="22"/>
                <w:szCs w:val="22"/>
              </w:rPr>
              <w:t>72</w:t>
            </w:r>
          </w:p>
        </w:tc>
        <w:tc>
          <w:tcPr>
            <w:tcW w:w="767" w:type="dxa"/>
            <w:tcBorders>
              <w:top w:val="nil"/>
              <w:left w:val="nil"/>
              <w:bottom w:val="single" w:sz="4" w:space="0" w:color="auto"/>
              <w:right w:val="single" w:sz="4" w:space="0" w:color="auto"/>
            </w:tcBorders>
            <w:shd w:val="clear" w:color="auto" w:fill="auto"/>
            <w:noWrap/>
            <w:vAlign w:val="bottom"/>
            <w:hideMark/>
          </w:tcPr>
          <w:p w14:paraId="135758AE" w14:textId="77777777" w:rsidR="00FD1FA2" w:rsidRDefault="00FD1FA2">
            <w:pPr>
              <w:jc w:val="right"/>
              <w:rPr>
                <w:color w:val="000000"/>
                <w:sz w:val="22"/>
                <w:szCs w:val="22"/>
              </w:rPr>
            </w:pPr>
            <w:r>
              <w:rPr>
                <w:color w:val="000000"/>
                <w:sz w:val="22"/>
                <w:szCs w:val="22"/>
              </w:rPr>
              <w:t>28</w:t>
            </w:r>
          </w:p>
        </w:tc>
      </w:tr>
      <w:tr w:rsidR="00FD1FA2" w14:paraId="069B5D93"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0E2A2C3B"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02EF9B72"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2B06E2" w14:textId="77777777" w:rsidR="00FD1FA2" w:rsidRDefault="00FD1FA2">
            <w:pPr>
              <w:rPr>
                <w:color w:val="000000"/>
                <w:sz w:val="22"/>
                <w:szCs w:val="22"/>
              </w:rPr>
            </w:pPr>
            <w:r>
              <w:rPr>
                <w:color w:val="000000"/>
                <w:sz w:val="22"/>
                <w:szCs w:val="22"/>
              </w:rPr>
              <w:t>Xã Vinh Mỹ</w:t>
            </w:r>
          </w:p>
        </w:tc>
        <w:tc>
          <w:tcPr>
            <w:tcW w:w="1360" w:type="dxa"/>
            <w:tcBorders>
              <w:top w:val="nil"/>
              <w:left w:val="nil"/>
              <w:bottom w:val="single" w:sz="4" w:space="0" w:color="auto"/>
              <w:right w:val="single" w:sz="4" w:space="0" w:color="auto"/>
            </w:tcBorders>
            <w:shd w:val="clear" w:color="auto" w:fill="auto"/>
            <w:noWrap/>
            <w:vAlign w:val="bottom"/>
            <w:hideMark/>
          </w:tcPr>
          <w:p w14:paraId="36B3D4DC"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2BF9D4B7" w14:textId="77777777" w:rsidR="00FD1FA2" w:rsidRDefault="00FD1FA2">
            <w:pPr>
              <w:jc w:val="right"/>
              <w:rPr>
                <w:color w:val="000000"/>
                <w:sz w:val="22"/>
                <w:szCs w:val="22"/>
              </w:rPr>
            </w:pPr>
            <w:r>
              <w:rPr>
                <w:color w:val="000000"/>
                <w:sz w:val="22"/>
                <w:szCs w:val="22"/>
              </w:rPr>
              <w:t>18</w:t>
            </w:r>
          </w:p>
        </w:tc>
        <w:tc>
          <w:tcPr>
            <w:tcW w:w="1153" w:type="dxa"/>
            <w:tcBorders>
              <w:top w:val="nil"/>
              <w:left w:val="nil"/>
              <w:bottom w:val="single" w:sz="4" w:space="0" w:color="auto"/>
              <w:right w:val="single" w:sz="4" w:space="0" w:color="auto"/>
            </w:tcBorders>
            <w:shd w:val="clear" w:color="auto" w:fill="auto"/>
            <w:noWrap/>
            <w:vAlign w:val="bottom"/>
            <w:hideMark/>
          </w:tcPr>
          <w:p w14:paraId="2A622D53" w14:textId="77777777" w:rsidR="00FD1FA2" w:rsidRDefault="00FD1FA2">
            <w:pPr>
              <w:jc w:val="right"/>
              <w:rPr>
                <w:color w:val="000000"/>
                <w:sz w:val="22"/>
                <w:szCs w:val="22"/>
              </w:rPr>
            </w:pPr>
            <w:r>
              <w:rPr>
                <w:color w:val="000000"/>
                <w:sz w:val="22"/>
                <w:szCs w:val="22"/>
              </w:rPr>
              <w:t>16</w:t>
            </w:r>
          </w:p>
        </w:tc>
        <w:tc>
          <w:tcPr>
            <w:tcW w:w="767" w:type="dxa"/>
            <w:tcBorders>
              <w:top w:val="nil"/>
              <w:left w:val="nil"/>
              <w:bottom w:val="single" w:sz="4" w:space="0" w:color="auto"/>
              <w:right w:val="single" w:sz="4" w:space="0" w:color="auto"/>
            </w:tcBorders>
            <w:shd w:val="clear" w:color="auto" w:fill="auto"/>
            <w:noWrap/>
            <w:vAlign w:val="bottom"/>
            <w:hideMark/>
          </w:tcPr>
          <w:p w14:paraId="13718F83" w14:textId="77777777" w:rsidR="00FD1FA2" w:rsidRDefault="00FD1FA2">
            <w:pPr>
              <w:jc w:val="right"/>
              <w:rPr>
                <w:color w:val="000000"/>
                <w:sz w:val="22"/>
                <w:szCs w:val="22"/>
              </w:rPr>
            </w:pPr>
            <w:r>
              <w:rPr>
                <w:color w:val="000000"/>
                <w:sz w:val="22"/>
                <w:szCs w:val="22"/>
              </w:rPr>
              <w:t>2</w:t>
            </w:r>
          </w:p>
        </w:tc>
      </w:tr>
      <w:tr w:rsidR="00FD1FA2" w14:paraId="07900F2C"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16180BC"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649465D7"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2C13D621"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100A6E7B"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7B3D2AE3"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74A34E3B" w14:textId="77777777" w:rsidR="00FD1FA2" w:rsidRDefault="00FD1FA2">
            <w:pPr>
              <w:jc w:val="right"/>
              <w:rPr>
                <w:color w:val="000000"/>
                <w:sz w:val="22"/>
                <w:szCs w:val="22"/>
              </w:rPr>
            </w:pPr>
            <w:r>
              <w:rPr>
                <w:color w:val="000000"/>
                <w:sz w:val="22"/>
                <w:szCs w:val="22"/>
              </w:rPr>
              <w:t>89</w:t>
            </w:r>
          </w:p>
        </w:tc>
        <w:tc>
          <w:tcPr>
            <w:tcW w:w="767" w:type="dxa"/>
            <w:tcBorders>
              <w:top w:val="nil"/>
              <w:left w:val="nil"/>
              <w:bottom w:val="single" w:sz="4" w:space="0" w:color="auto"/>
              <w:right w:val="single" w:sz="4" w:space="0" w:color="auto"/>
            </w:tcBorders>
            <w:shd w:val="clear" w:color="auto" w:fill="auto"/>
            <w:noWrap/>
            <w:vAlign w:val="bottom"/>
            <w:hideMark/>
          </w:tcPr>
          <w:p w14:paraId="37FD32BB" w14:textId="77777777" w:rsidR="00FD1FA2" w:rsidRDefault="00FD1FA2">
            <w:pPr>
              <w:jc w:val="right"/>
              <w:rPr>
                <w:color w:val="000000"/>
                <w:sz w:val="22"/>
                <w:szCs w:val="22"/>
              </w:rPr>
            </w:pPr>
            <w:r>
              <w:rPr>
                <w:color w:val="000000"/>
                <w:sz w:val="22"/>
                <w:szCs w:val="22"/>
              </w:rPr>
              <w:t>11</w:t>
            </w:r>
          </w:p>
        </w:tc>
      </w:tr>
      <w:tr w:rsidR="00FD1FA2" w14:paraId="71D97B42" w14:textId="77777777" w:rsidTr="00FD1FA2">
        <w:trPr>
          <w:trHeight w:val="3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2B94A" w14:textId="77777777" w:rsidR="00FD1FA2" w:rsidRDefault="00FD1FA2">
            <w:pPr>
              <w:jc w:val="center"/>
              <w:rPr>
                <w:color w:val="000000"/>
                <w:sz w:val="22"/>
                <w:szCs w:val="22"/>
              </w:rPr>
            </w:pPr>
            <w:r>
              <w:rPr>
                <w:color w:val="000000"/>
                <w:sz w:val="22"/>
                <w:szCs w:val="22"/>
              </w:rPr>
              <w:t>3</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AB2F76" w14:textId="77777777" w:rsidR="00FD1FA2" w:rsidRDefault="00FD1FA2">
            <w:pPr>
              <w:rPr>
                <w:b/>
                <w:bCs/>
                <w:color w:val="000000"/>
                <w:sz w:val="22"/>
                <w:szCs w:val="22"/>
              </w:rPr>
            </w:pPr>
            <w:r>
              <w:rPr>
                <w:b/>
                <w:bCs/>
                <w:color w:val="000000"/>
                <w:sz w:val="22"/>
                <w:szCs w:val="22"/>
              </w:rPr>
              <w:t>Huyện Phú Vang</w:t>
            </w: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48AB11" w14:textId="77777777" w:rsidR="00FD1FA2" w:rsidRDefault="00FD1FA2">
            <w:pPr>
              <w:rPr>
                <w:color w:val="000000"/>
                <w:sz w:val="22"/>
                <w:szCs w:val="22"/>
              </w:rPr>
            </w:pPr>
            <w:r>
              <w:rPr>
                <w:color w:val="000000"/>
                <w:sz w:val="22"/>
                <w:szCs w:val="22"/>
              </w:rPr>
              <w:t>Xã Phú Diên</w:t>
            </w:r>
          </w:p>
        </w:tc>
        <w:tc>
          <w:tcPr>
            <w:tcW w:w="1360" w:type="dxa"/>
            <w:tcBorders>
              <w:top w:val="nil"/>
              <w:left w:val="nil"/>
              <w:bottom w:val="single" w:sz="4" w:space="0" w:color="auto"/>
              <w:right w:val="single" w:sz="4" w:space="0" w:color="auto"/>
            </w:tcBorders>
            <w:shd w:val="clear" w:color="auto" w:fill="auto"/>
            <w:noWrap/>
            <w:vAlign w:val="bottom"/>
            <w:hideMark/>
          </w:tcPr>
          <w:p w14:paraId="49D785EA"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6C393A92" w14:textId="77777777" w:rsidR="00FD1FA2" w:rsidRDefault="00FD1FA2">
            <w:pPr>
              <w:jc w:val="right"/>
              <w:rPr>
                <w:color w:val="000000"/>
                <w:sz w:val="22"/>
                <w:szCs w:val="22"/>
              </w:rPr>
            </w:pPr>
            <w:r>
              <w:rPr>
                <w:color w:val="000000"/>
                <w:sz w:val="22"/>
                <w:szCs w:val="22"/>
              </w:rPr>
              <w:t>33</w:t>
            </w:r>
          </w:p>
        </w:tc>
        <w:tc>
          <w:tcPr>
            <w:tcW w:w="1153" w:type="dxa"/>
            <w:tcBorders>
              <w:top w:val="nil"/>
              <w:left w:val="nil"/>
              <w:bottom w:val="single" w:sz="4" w:space="0" w:color="auto"/>
              <w:right w:val="single" w:sz="4" w:space="0" w:color="auto"/>
            </w:tcBorders>
            <w:shd w:val="clear" w:color="auto" w:fill="auto"/>
            <w:noWrap/>
            <w:vAlign w:val="bottom"/>
            <w:hideMark/>
          </w:tcPr>
          <w:p w14:paraId="6A88E7B3" w14:textId="77777777" w:rsidR="00FD1FA2" w:rsidRDefault="00FD1FA2">
            <w:pPr>
              <w:jc w:val="right"/>
              <w:rPr>
                <w:color w:val="000000"/>
                <w:sz w:val="22"/>
                <w:szCs w:val="22"/>
              </w:rPr>
            </w:pPr>
            <w:r>
              <w:rPr>
                <w:color w:val="000000"/>
                <w:sz w:val="22"/>
                <w:szCs w:val="22"/>
              </w:rPr>
              <w:t>29</w:t>
            </w:r>
          </w:p>
        </w:tc>
        <w:tc>
          <w:tcPr>
            <w:tcW w:w="767" w:type="dxa"/>
            <w:tcBorders>
              <w:top w:val="nil"/>
              <w:left w:val="nil"/>
              <w:bottom w:val="single" w:sz="4" w:space="0" w:color="auto"/>
              <w:right w:val="single" w:sz="4" w:space="0" w:color="auto"/>
            </w:tcBorders>
            <w:shd w:val="clear" w:color="auto" w:fill="auto"/>
            <w:noWrap/>
            <w:vAlign w:val="bottom"/>
            <w:hideMark/>
          </w:tcPr>
          <w:p w14:paraId="212DB730" w14:textId="77777777" w:rsidR="00FD1FA2" w:rsidRDefault="00FD1FA2">
            <w:pPr>
              <w:jc w:val="right"/>
              <w:rPr>
                <w:color w:val="000000"/>
                <w:sz w:val="22"/>
                <w:szCs w:val="22"/>
              </w:rPr>
            </w:pPr>
            <w:r>
              <w:rPr>
                <w:color w:val="000000"/>
                <w:sz w:val="22"/>
                <w:szCs w:val="22"/>
              </w:rPr>
              <w:t>4</w:t>
            </w:r>
          </w:p>
        </w:tc>
      </w:tr>
      <w:tr w:rsidR="00FD1FA2" w14:paraId="568FEAF3"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F5A967A"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114B97C5"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1C0A250E"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C3C3E4F"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3E2F4DB1"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37C455D8" w14:textId="77777777" w:rsidR="00FD1FA2" w:rsidRDefault="00FD1FA2">
            <w:pPr>
              <w:jc w:val="right"/>
              <w:rPr>
                <w:color w:val="000000"/>
                <w:sz w:val="22"/>
                <w:szCs w:val="22"/>
              </w:rPr>
            </w:pPr>
            <w:r>
              <w:rPr>
                <w:color w:val="000000"/>
                <w:sz w:val="22"/>
                <w:szCs w:val="22"/>
              </w:rPr>
              <w:t>88</w:t>
            </w:r>
          </w:p>
        </w:tc>
        <w:tc>
          <w:tcPr>
            <w:tcW w:w="767" w:type="dxa"/>
            <w:tcBorders>
              <w:top w:val="nil"/>
              <w:left w:val="nil"/>
              <w:bottom w:val="single" w:sz="4" w:space="0" w:color="auto"/>
              <w:right w:val="single" w:sz="4" w:space="0" w:color="auto"/>
            </w:tcBorders>
            <w:shd w:val="clear" w:color="auto" w:fill="auto"/>
            <w:noWrap/>
            <w:vAlign w:val="bottom"/>
            <w:hideMark/>
          </w:tcPr>
          <w:p w14:paraId="021E1172" w14:textId="77777777" w:rsidR="00FD1FA2" w:rsidRDefault="00FD1FA2">
            <w:pPr>
              <w:jc w:val="right"/>
              <w:rPr>
                <w:color w:val="000000"/>
                <w:sz w:val="22"/>
                <w:szCs w:val="22"/>
              </w:rPr>
            </w:pPr>
            <w:r>
              <w:rPr>
                <w:color w:val="000000"/>
                <w:sz w:val="22"/>
                <w:szCs w:val="22"/>
              </w:rPr>
              <w:t>12</w:t>
            </w:r>
          </w:p>
        </w:tc>
      </w:tr>
      <w:tr w:rsidR="00FD1FA2" w14:paraId="233829C1"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6A355062"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1A59A3DC"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EFE3BE" w14:textId="77777777" w:rsidR="00FD1FA2" w:rsidRDefault="00FD1FA2">
            <w:pPr>
              <w:rPr>
                <w:color w:val="000000"/>
                <w:sz w:val="22"/>
                <w:szCs w:val="22"/>
              </w:rPr>
            </w:pPr>
            <w:r>
              <w:rPr>
                <w:color w:val="000000"/>
                <w:sz w:val="22"/>
                <w:szCs w:val="22"/>
              </w:rPr>
              <w:t>Xã Phú Xuân</w:t>
            </w:r>
          </w:p>
        </w:tc>
        <w:tc>
          <w:tcPr>
            <w:tcW w:w="1360" w:type="dxa"/>
            <w:tcBorders>
              <w:top w:val="nil"/>
              <w:left w:val="nil"/>
              <w:bottom w:val="single" w:sz="4" w:space="0" w:color="auto"/>
              <w:right w:val="single" w:sz="4" w:space="0" w:color="auto"/>
            </w:tcBorders>
            <w:shd w:val="clear" w:color="auto" w:fill="auto"/>
            <w:noWrap/>
            <w:vAlign w:val="bottom"/>
            <w:hideMark/>
          </w:tcPr>
          <w:p w14:paraId="3D00F266"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68600EFD" w14:textId="77777777" w:rsidR="00FD1FA2" w:rsidRDefault="00FD1FA2">
            <w:pPr>
              <w:jc w:val="right"/>
              <w:rPr>
                <w:color w:val="000000"/>
                <w:sz w:val="22"/>
                <w:szCs w:val="22"/>
              </w:rPr>
            </w:pPr>
            <w:r>
              <w:rPr>
                <w:color w:val="000000"/>
                <w:sz w:val="22"/>
                <w:szCs w:val="22"/>
              </w:rPr>
              <w:t>24</w:t>
            </w:r>
          </w:p>
        </w:tc>
        <w:tc>
          <w:tcPr>
            <w:tcW w:w="1153" w:type="dxa"/>
            <w:tcBorders>
              <w:top w:val="nil"/>
              <w:left w:val="nil"/>
              <w:bottom w:val="single" w:sz="4" w:space="0" w:color="auto"/>
              <w:right w:val="single" w:sz="4" w:space="0" w:color="auto"/>
            </w:tcBorders>
            <w:shd w:val="clear" w:color="auto" w:fill="auto"/>
            <w:noWrap/>
            <w:vAlign w:val="bottom"/>
            <w:hideMark/>
          </w:tcPr>
          <w:p w14:paraId="482BFB3E" w14:textId="77777777" w:rsidR="00FD1FA2" w:rsidRDefault="00FD1FA2">
            <w:pPr>
              <w:jc w:val="right"/>
              <w:rPr>
                <w:color w:val="000000"/>
                <w:sz w:val="22"/>
                <w:szCs w:val="22"/>
              </w:rPr>
            </w:pPr>
            <w:r>
              <w:rPr>
                <w:color w:val="000000"/>
                <w:sz w:val="22"/>
                <w:szCs w:val="22"/>
              </w:rPr>
              <w:t>22</w:t>
            </w:r>
          </w:p>
        </w:tc>
        <w:tc>
          <w:tcPr>
            <w:tcW w:w="767" w:type="dxa"/>
            <w:tcBorders>
              <w:top w:val="nil"/>
              <w:left w:val="nil"/>
              <w:bottom w:val="single" w:sz="4" w:space="0" w:color="auto"/>
              <w:right w:val="single" w:sz="4" w:space="0" w:color="auto"/>
            </w:tcBorders>
            <w:shd w:val="clear" w:color="auto" w:fill="auto"/>
            <w:noWrap/>
            <w:vAlign w:val="bottom"/>
            <w:hideMark/>
          </w:tcPr>
          <w:p w14:paraId="5A52529D" w14:textId="77777777" w:rsidR="00FD1FA2" w:rsidRDefault="00FD1FA2">
            <w:pPr>
              <w:jc w:val="right"/>
              <w:rPr>
                <w:color w:val="000000"/>
                <w:sz w:val="22"/>
                <w:szCs w:val="22"/>
              </w:rPr>
            </w:pPr>
            <w:r>
              <w:rPr>
                <w:color w:val="000000"/>
                <w:sz w:val="22"/>
                <w:szCs w:val="22"/>
              </w:rPr>
              <w:t>2</w:t>
            </w:r>
          </w:p>
        </w:tc>
      </w:tr>
      <w:tr w:rsidR="00FD1FA2" w14:paraId="12F94456"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CA686FD"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5B956263"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0CEC5EF0"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6302D109"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7E1A3AC8"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4F4DF5CE" w14:textId="77777777" w:rsidR="00FD1FA2" w:rsidRDefault="00FD1FA2">
            <w:pPr>
              <w:jc w:val="right"/>
              <w:rPr>
                <w:color w:val="000000"/>
                <w:sz w:val="22"/>
                <w:szCs w:val="22"/>
              </w:rPr>
            </w:pPr>
            <w:r>
              <w:rPr>
                <w:color w:val="000000"/>
                <w:sz w:val="22"/>
                <w:szCs w:val="22"/>
              </w:rPr>
              <w:t>92</w:t>
            </w:r>
          </w:p>
        </w:tc>
        <w:tc>
          <w:tcPr>
            <w:tcW w:w="767" w:type="dxa"/>
            <w:tcBorders>
              <w:top w:val="nil"/>
              <w:left w:val="nil"/>
              <w:bottom w:val="single" w:sz="4" w:space="0" w:color="auto"/>
              <w:right w:val="single" w:sz="4" w:space="0" w:color="auto"/>
            </w:tcBorders>
            <w:shd w:val="clear" w:color="auto" w:fill="auto"/>
            <w:noWrap/>
            <w:vAlign w:val="bottom"/>
            <w:hideMark/>
          </w:tcPr>
          <w:p w14:paraId="7CDBAFEE" w14:textId="77777777" w:rsidR="00FD1FA2" w:rsidRDefault="00FD1FA2">
            <w:pPr>
              <w:jc w:val="right"/>
              <w:rPr>
                <w:color w:val="000000"/>
                <w:sz w:val="22"/>
                <w:szCs w:val="22"/>
              </w:rPr>
            </w:pPr>
            <w:r>
              <w:rPr>
                <w:color w:val="000000"/>
                <w:sz w:val="22"/>
                <w:szCs w:val="22"/>
              </w:rPr>
              <w:t>8</w:t>
            </w:r>
          </w:p>
        </w:tc>
      </w:tr>
      <w:tr w:rsidR="00FD1FA2" w14:paraId="2737E059"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7FBF48EB"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685D499E"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DE21F7" w14:textId="77777777" w:rsidR="00FD1FA2" w:rsidRDefault="00FD1FA2">
            <w:pPr>
              <w:rPr>
                <w:color w:val="000000"/>
                <w:sz w:val="22"/>
                <w:szCs w:val="22"/>
              </w:rPr>
            </w:pPr>
            <w:r>
              <w:rPr>
                <w:color w:val="000000"/>
                <w:sz w:val="22"/>
                <w:szCs w:val="22"/>
              </w:rPr>
              <w:t>Xã Vinh An</w:t>
            </w:r>
          </w:p>
        </w:tc>
        <w:tc>
          <w:tcPr>
            <w:tcW w:w="1360" w:type="dxa"/>
            <w:tcBorders>
              <w:top w:val="nil"/>
              <w:left w:val="nil"/>
              <w:bottom w:val="single" w:sz="4" w:space="0" w:color="auto"/>
              <w:right w:val="single" w:sz="4" w:space="0" w:color="auto"/>
            </w:tcBorders>
            <w:shd w:val="clear" w:color="auto" w:fill="auto"/>
            <w:noWrap/>
            <w:vAlign w:val="bottom"/>
            <w:hideMark/>
          </w:tcPr>
          <w:p w14:paraId="2DC9EC54"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367C2610" w14:textId="77777777" w:rsidR="00FD1FA2" w:rsidRDefault="00FD1FA2">
            <w:pPr>
              <w:jc w:val="right"/>
              <w:rPr>
                <w:color w:val="000000"/>
                <w:sz w:val="22"/>
                <w:szCs w:val="22"/>
              </w:rPr>
            </w:pPr>
            <w:r>
              <w:rPr>
                <w:color w:val="000000"/>
                <w:sz w:val="22"/>
                <w:szCs w:val="22"/>
              </w:rPr>
              <w:t>16</w:t>
            </w:r>
          </w:p>
        </w:tc>
        <w:tc>
          <w:tcPr>
            <w:tcW w:w="1153" w:type="dxa"/>
            <w:tcBorders>
              <w:top w:val="nil"/>
              <w:left w:val="nil"/>
              <w:bottom w:val="single" w:sz="4" w:space="0" w:color="auto"/>
              <w:right w:val="single" w:sz="4" w:space="0" w:color="auto"/>
            </w:tcBorders>
            <w:shd w:val="clear" w:color="auto" w:fill="auto"/>
            <w:noWrap/>
            <w:vAlign w:val="bottom"/>
            <w:hideMark/>
          </w:tcPr>
          <w:p w14:paraId="53CCFB98" w14:textId="77777777" w:rsidR="00FD1FA2" w:rsidRDefault="00FD1FA2">
            <w:pPr>
              <w:jc w:val="right"/>
              <w:rPr>
                <w:color w:val="000000"/>
                <w:sz w:val="22"/>
                <w:szCs w:val="22"/>
              </w:rPr>
            </w:pPr>
            <w:r>
              <w:rPr>
                <w:color w:val="000000"/>
                <w:sz w:val="22"/>
                <w:szCs w:val="22"/>
              </w:rPr>
              <w:t>13</w:t>
            </w:r>
          </w:p>
        </w:tc>
        <w:tc>
          <w:tcPr>
            <w:tcW w:w="767" w:type="dxa"/>
            <w:tcBorders>
              <w:top w:val="nil"/>
              <w:left w:val="nil"/>
              <w:bottom w:val="single" w:sz="4" w:space="0" w:color="auto"/>
              <w:right w:val="single" w:sz="4" w:space="0" w:color="auto"/>
            </w:tcBorders>
            <w:shd w:val="clear" w:color="auto" w:fill="auto"/>
            <w:noWrap/>
            <w:vAlign w:val="bottom"/>
            <w:hideMark/>
          </w:tcPr>
          <w:p w14:paraId="79DCD081" w14:textId="77777777" w:rsidR="00FD1FA2" w:rsidRDefault="00FD1FA2">
            <w:pPr>
              <w:jc w:val="right"/>
              <w:rPr>
                <w:color w:val="000000"/>
                <w:sz w:val="22"/>
                <w:szCs w:val="22"/>
              </w:rPr>
            </w:pPr>
            <w:r>
              <w:rPr>
                <w:color w:val="000000"/>
                <w:sz w:val="22"/>
                <w:szCs w:val="22"/>
              </w:rPr>
              <w:t>3</w:t>
            </w:r>
          </w:p>
        </w:tc>
      </w:tr>
      <w:tr w:rsidR="00FD1FA2" w14:paraId="7B257638"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25A676FF"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E2FE51B"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0E754029"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32B2868"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9B9EA81"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1C665711" w14:textId="77777777" w:rsidR="00FD1FA2" w:rsidRDefault="00FD1FA2">
            <w:pPr>
              <w:jc w:val="right"/>
              <w:rPr>
                <w:color w:val="000000"/>
                <w:sz w:val="22"/>
                <w:szCs w:val="22"/>
              </w:rPr>
            </w:pPr>
            <w:r>
              <w:rPr>
                <w:color w:val="000000"/>
                <w:sz w:val="22"/>
                <w:szCs w:val="22"/>
              </w:rPr>
              <w:t>81</w:t>
            </w:r>
          </w:p>
        </w:tc>
        <w:tc>
          <w:tcPr>
            <w:tcW w:w="767" w:type="dxa"/>
            <w:tcBorders>
              <w:top w:val="nil"/>
              <w:left w:val="nil"/>
              <w:bottom w:val="single" w:sz="4" w:space="0" w:color="auto"/>
              <w:right w:val="single" w:sz="4" w:space="0" w:color="auto"/>
            </w:tcBorders>
            <w:shd w:val="clear" w:color="auto" w:fill="auto"/>
            <w:noWrap/>
            <w:vAlign w:val="bottom"/>
            <w:hideMark/>
          </w:tcPr>
          <w:p w14:paraId="1D26F8DA" w14:textId="77777777" w:rsidR="00FD1FA2" w:rsidRDefault="00FD1FA2">
            <w:pPr>
              <w:jc w:val="right"/>
              <w:rPr>
                <w:color w:val="000000"/>
                <w:sz w:val="22"/>
                <w:szCs w:val="22"/>
              </w:rPr>
            </w:pPr>
            <w:r>
              <w:rPr>
                <w:color w:val="000000"/>
                <w:sz w:val="22"/>
                <w:szCs w:val="22"/>
              </w:rPr>
              <w:t>19</w:t>
            </w:r>
          </w:p>
        </w:tc>
      </w:tr>
      <w:tr w:rsidR="00FD1FA2" w14:paraId="005A23D0"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673536EE"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F893A93"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990BBE" w14:textId="77777777" w:rsidR="00FD1FA2" w:rsidRDefault="00FD1FA2">
            <w:pPr>
              <w:rPr>
                <w:color w:val="000000"/>
                <w:sz w:val="22"/>
                <w:szCs w:val="22"/>
              </w:rPr>
            </w:pPr>
            <w:r>
              <w:rPr>
                <w:color w:val="000000"/>
                <w:sz w:val="22"/>
                <w:szCs w:val="22"/>
              </w:rPr>
              <w:t>Xã Vinh Thanh</w:t>
            </w:r>
          </w:p>
        </w:tc>
        <w:tc>
          <w:tcPr>
            <w:tcW w:w="1360" w:type="dxa"/>
            <w:tcBorders>
              <w:top w:val="nil"/>
              <w:left w:val="nil"/>
              <w:bottom w:val="single" w:sz="4" w:space="0" w:color="auto"/>
              <w:right w:val="single" w:sz="4" w:space="0" w:color="auto"/>
            </w:tcBorders>
            <w:shd w:val="clear" w:color="auto" w:fill="auto"/>
            <w:noWrap/>
            <w:vAlign w:val="bottom"/>
            <w:hideMark/>
          </w:tcPr>
          <w:p w14:paraId="606458E7"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04B390CE" w14:textId="77777777" w:rsidR="00FD1FA2" w:rsidRDefault="00FD1FA2">
            <w:pPr>
              <w:jc w:val="right"/>
              <w:rPr>
                <w:color w:val="000000"/>
                <w:sz w:val="22"/>
                <w:szCs w:val="22"/>
              </w:rPr>
            </w:pPr>
            <w:r>
              <w:rPr>
                <w:color w:val="000000"/>
                <w:sz w:val="22"/>
                <w:szCs w:val="22"/>
              </w:rPr>
              <w:t>15</w:t>
            </w:r>
          </w:p>
        </w:tc>
        <w:tc>
          <w:tcPr>
            <w:tcW w:w="1153" w:type="dxa"/>
            <w:tcBorders>
              <w:top w:val="nil"/>
              <w:left w:val="nil"/>
              <w:bottom w:val="single" w:sz="4" w:space="0" w:color="auto"/>
              <w:right w:val="single" w:sz="4" w:space="0" w:color="auto"/>
            </w:tcBorders>
            <w:shd w:val="clear" w:color="auto" w:fill="auto"/>
            <w:noWrap/>
            <w:vAlign w:val="bottom"/>
            <w:hideMark/>
          </w:tcPr>
          <w:p w14:paraId="77C6DE1D" w14:textId="77777777" w:rsidR="00FD1FA2" w:rsidRDefault="00FD1FA2">
            <w:pPr>
              <w:jc w:val="right"/>
              <w:rPr>
                <w:color w:val="000000"/>
                <w:sz w:val="22"/>
                <w:szCs w:val="22"/>
              </w:rPr>
            </w:pPr>
            <w:r>
              <w:rPr>
                <w:color w:val="000000"/>
                <w:sz w:val="22"/>
                <w:szCs w:val="22"/>
              </w:rPr>
              <w:t>10</w:t>
            </w:r>
          </w:p>
        </w:tc>
        <w:tc>
          <w:tcPr>
            <w:tcW w:w="767" w:type="dxa"/>
            <w:tcBorders>
              <w:top w:val="nil"/>
              <w:left w:val="nil"/>
              <w:bottom w:val="single" w:sz="4" w:space="0" w:color="auto"/>
              <w:right w:val="single" w:sz="4" w:space="0" w:color="auto"/>
            </w:tcBorders>
            <w:shd w:val="clear" w:color="auto" w:fill="auto"/>
            <w:noWrap/>
            <w:vAlign w:val="bottom"/>
            <w:hideMark/>
          </w:tcPr>
          <w:p w14:paraId="2343EFFB" w14:textId="77777777" w:rsidR="00FD1FA2" w:rsidRDefault="00FD1FA2">
            <w:pPr>
              <w:jc w:val="right"/>
              <w:rPr>
                <w:color w:val="000000"/>
                <w:sz w:val="22"/>
                <w:szCs w:val="22"/>
              </w:rPr>
            </w:pPr>
            <w:r>
              <w:rPr>
                <w:color w:val="000000"/>
                <w:sz w:val="22"/>
                <w:szCs w:val="22"/>
              </w:rPr>
              <w:t>5</w:t>
            </w:r>
          </w:p>
        </w:tc>
      </w:tr>
      <w:tr w:rsidR="00FD1FA2" w14:paraId="0EFEC358"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D1C9BCF"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6D922558"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1AAFA4B2"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5F4E0094"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4E790548"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13CC7AFE" w14:textId="77777777" w:rsidR="00FD1FA2" w:rsidRDefault="00FD1FA2">
            <w:pPr>
              <w:jc w:val="right"/>
              <w:rPr>
                <w:color w:val="000000"/>
                <w:sz w:val="22"/>
                <w:szCs w:val="22"/>
              </w:rPr>
            </w:pPr>
            <w:r>
              <w:rPr>
                <w:color w:val="000000"/>
                <w:sz w:val="22"/>
                <w:szCs w:val="22"/>
              </w:rPr>
              <w:t>67</w:t>
            </w:r>
          </w:p>
        </w:tc>
        <w:tc>
          <w:tcPr>
            <w:tcW w:w="767" w:type="dxa"/>
            <w:tcBorders>
              <w:top w:val="nil"/>
              <w:left w:val="nil"/>
              <w:bottom w:val="single" w:sz="4" w:space="0" w:color="auto"/>
              <w:right w:val="single" w:sz="4" w:space="0" w:color="auto"/>
            </w:tcBorders>
            <w:shd w:val="clear" w:color="auto" w:fill="auto"/>
            <w:noWrap/>
            <w:vAlign w:val="bottom"/>
            <w:hideMark/>
          </w:tcPr>
          <w:p w14:paraId="269721F7" w14:textId="77777777" w:rsidR="00FD1FA2" w:rsidRDefault="00FD1FA2">
            <w:pPr>
              <w:jc w:val="right"/>
              <w:rPr>
                <w:color w:val="000000"/>
                <w:sz w:val="22"/>
                <w:szCs w:val="22"/>
              </w:rPr>
            </w:pPr>
            <w:r>
              <w:rPr>
                <w:color w:val="000000"/>
                <w:sz w:val="22"/>
                <w:szCs w:val="22"/>
              </w:rPr>
              <w:t>33</w:t>
            </w:r>
          </w:p>
        </w:tc>
      </w:tr>
      <w:tr w:rsidR="00FD1FA2" w14:paraId="0F0124EC"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5E98CCCD"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26F5B967"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D67198" w14:textId="77777777" w:rsidR="00FD1FA2" w:rsidRDefault="00FD1FA2">
            <w:pPr>
              <w:rPr>
                <w:color w:val="000000"/>
                <w:sz w:val="22"/>
                <w:szCs w:val="22"/>
              </w:rPr>
            </w:pPr>
            <w:r>
              <w:rPr>
                <w:color w:val="000000"/>
                <w:sz w:val="22"/>
                <w:szCs w:val="22"/>
              </w:rPr>
              <w:t>Xã Vinh Xuân</w:t>
            </w:r>
          </w:p>
        </w:tc>
        <w:tc>
          <w:tcPr>
            <w:tcW w:w="1360" w:type="dxa"/>
            <w:tcBorders>
              <w:top w:val="nil"/>
              <w:left w:val="nil"/>
              <w:bottom w:val="single" w:sz="4" w:space="0" w:color="auto"/>
              <w:right w:val="single" w:sz="4" w:space="0" w:color="auto"/>
            </w:tcBorders>
            <w:shd w:val="clear" w:color="auto" w:fill="auto"/>
            <w:noWrap/>
            <w:vAlign w:val="bottom"/>
            <w:hideMark/>
          </w:tcPr>
          <w:p w14:paraId="2CD0B182"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5D36812C" w14:textId="77777777" w:rsidR="00FD1FA2" w:rsidRDefault="00FD1FA2">
            <w:pPr>
              <w:jc w:val="right"/>
              <w:rPr>
                <w:color w:val="000000"/>
                <w:sz w:val="22"/>
                <w:szCs w:val="22"/>
              </w:rPr>
            </w:pPr>
            <w:r>
              <w:rPr>
                <w:color w:val="000000"/>
                <w:sz w:val="22"/>
                <w:szCs w:val="22"/>
              </w:rPr>
              <w:t>21</w:t>
            </w:r>
          </w:p>
        </w:tc>
        <w:tc>
          <w:tcPr>
            <w:tcW w:w="1153" w:type="dxa"/>
            <w:tcBorders>
              <w:top w:val="nil"/>
              <w:left w:val="nil"/>
              <w:bottom w:val="single" w:sz="4" w:space="0" w:color="auto"/>
              <w:right w:val="single" w:sz="4" w:space="0" w:color="auto"/>
            </w:tcBorders>
            <w:shd w:val="clear" w:color="auto" w:fill="auto"/>
            <w:noWrap/>
            <w:vAlign w:val="bottom"/>
            <w:hideMark/>
          </w:tcPr>
          <w:p w14:paraId="0F0650A0" w14:textId="77777777" w:rsidR="00FD1FA2" w:rsidRDefault="00FD1FA2">
            <w:pPr>
              <w:jc w:val="right"/>
              <w:rPr>
                <w:color w:val="000000"/>
                <w:sz w:val="22"/>
                <w:szCs w:val="22"/>
              </w:rPr>
            </w:pPr>
            <w:r>
              <w:rPr>
                <w:color w:val="000000"/>
                <w:sz w:val="22"/>
                <w:szCs w:val="22"/>
              </w:rPr>
              <w:t>20</w:t>
            </w:r>
          </w:p>
        </w:tc>
        <w:tc>
          <w:tcPr>
            <w:tcW w:w="767" w:type="dxa"/>
            <w:tcBorders>
              <w:top w:val="nil"/>
              <w:left w:val="nil"/>
              <w:bottom w:val="single" w:sz="4" w:space="0" w:color="auto"/>
              <w:right w:val="single" w:sz="4" w:space="0" w:color="auto"/>
            </w:tcBorders>
            <w:shd w:val="clear" w:color="auto" w:fill="auto"/>
            <w:noWrap/>
            <w:vAlign w:val="bottom"/>
            <w:hideMark/>
          </w:tcPr>
          <w:p w14:paraId="004FC339" w14:textId="77777777" w:rsidR="00FD1FA2" w:rsidRDefault="00FD1FA2">
            <w:pPr>
              <w:jc w:val="right"/>
              <w:rPr>
                <w:color w:val="000000"/>
                <w:sz w:val="22"/>
                <w:szCs w:val="22"/>
              </w:rPr>
            </w:pPr>
            <w:r>
              <w:rPr>
                <w:color w:val="000000"/>
                <w:sz w:val="22"/>
                <w:szCs w:val="22"/>
              </w:rPr>
              <w:t>1</w:t>
            </w:r>
          </w:p>
        </w:tc>
      </w:tr>
      <w:tr w:rsidR="00FD1FA2" w14:paraId="434F28C3"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39F22297"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1925CD30"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5A3D5751"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7E4BB70F"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39BAA539"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48614F67" w14:textId="77777777" w:rsidR="00FD1FA2" w:rsidRDefault="00FD1FA2">
            <w:pPr>
              <w:jc w:val="right"/>
              <w:rPr>
                <w:color w:val="000000"/>
                <w:sz w:val="22"/>
                <w:szCs w:val="22"/>
              </w:rPr>
            </w:pPr>
            <w:r>
              <w:rPr>
                <w:color w:val="000000"/>
                <w:sz w:val="22"/>
                <w:szCs w:val="22"/>
              </w:rPr>
              <w:t>95</w:t>
            </w:r>
          </w:p>
        </w:tc>
        <w:tc>
          <w:tcPr>
            <w:tcW w:w="767" w:type="dxa"/>
            <w:tcBorders>
              <w:top w:val="nil"/>
              <w:left w:val="nil"/>
              <w:bottom w:val="single" w:sz="4" w:space="0" w:color="auto"/>
              <w:right w:val="single" w:sz="4" w:space="0" w:color="auto"/>
            </w:tcBorders>
            <w:shd w:val="clear" w:color="auto" w:fill="auto"/>
            <w:noWrap/>
            <w:vAlign w:val="bottom"/>
            <w:hideMark/>
          </w:tcPr>
          <w:p w14:paraId="582FF823" w14:textId="77777777" w:rsidR="00FD1FA2" w:rsidRDefault="00FD1FA2">
            <w:pPr>
              <w:jc w:val="right"/>
              <w:rPr>
                <w:color w:val="000000"/>
                <w:sz w:val="22"/>
                <w:szCs w:val="22"/>
              </w:rPr>
            </w:pPr>
            <w:r>
              <w:rPr>
                <w:color w:val="000000"/>
                <w:sz w:val="22"/>
                <w:szCs w:val="22"/>
              </w:rPr>
              <w:t>5</w:t>
            </w:r>
          </w:p>
        </w:tc>
      </w:tr>
      <w:tr w:rsidR="00FD1FA2" w14:paraId="4173A2B3" w14:textId="77777777" w:rsidTr="00FD1FA2">
        <w:trPr>
          <w:trHeight w:val="32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DB96B5" w14:textId="77777777" w:rsidR="00FD1FA2" w:rsidRDefault="00FD1FA2">
            <w:pPr>
              <w:jc w:val="center"/>
              <w:rPr>
                <w:color w:val="000000"/>
                <w:sz w:val="22"/>
                <w:szCs w:val="22"/>
              </w:rPr>
            </w:pPr>
            <w:r>
              <w:rPr>
                <w:color w:val="000000"/>
                <w:sz w:val="22"/>
                <w:szCs w:val="22"/>
              </w:rPr>
              <w:t>4</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317DBC" w14:textId="77777777" w:rsidR="00FD1FA2" w:rsidRDefault="00FD1FA2">
            <w:pPr>
              <w:rPr>
                <w:b/>
                <w:bCs/>
                <w:color w:val="000000"/>
                <w:sz w:val="22"/>
                <w:szCs w:val="22"/>
              </w:rPr>
            </w:pPr>
            <w:r>
              <w:rPr>
                <w:b/>
                <w:bCs/>
                <w:color w:val="000000"/>
                <w:sz w:val="22"/>
                <w:szCs w:val="22"/>
              </w:rPr>
              <w:t>Huyện Quảng Điền</w:t>
            </w: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B18949" w14:textId="6DDB619B" w:rsidR="00FD1FA2" w:rsidRDefault="00FD1FA2">
            <w:pPr>
              <w:rPr>
                <w:color w:val="000000"/>
                <w:sz w:val="22"/>
                <w:szCs w:val="22"/>
              </w:rPr>
            </w:pPr>
            <w:r>
              <w:rPr>
                <w:color w:val="000000"/>
                <w:sz w:val="22"/>
                <w:szCs w:val="22"/>
              </w:rPr>
              <w:t>T</w:t>
            </w:r>
            <w:r w:rsidR="002A1749">
              <w:rPr>
                <w:color w:val="000000"/>
                <w:sz w:val="22"/>
                <w:szCs w:val="22"/>
              </w:rPr>
              <w:t xml:space="preserve">hi </w:t>
            </w:r>
            <w:r>
              <w:rPr>
                <w:color w:val="000000"/>
                <w:sz w:val="22"/>
                <w:szCs w:val="22"/>
              </w:rPr>
              <w:t>Trấn Sịa</w:t>
            </w:r>
          </w:p>
        </w:tc>
        <w:tc>
          <w:tcPr>
            <w:tcW w:w="1360" w:type="dxa"/>
            <w:tcBorders>
              <w:top w:val="nil"/>
              <w:left w:val="nil"/>
              <w:bottom w:val="single" w:sz="4" w:space="0" w:color="auto"/>
              <w:right w:val="single" w:sz="4" w:space="0" w:color="auto"/>
            </w:tcBorders>
            <w:shd w:val="clear" w:color="auto" w:fill="auto"/>
            <w:noWrap/>
            <w:vAlign w:val="bottom"/>
            <w:hideMark/>
          </w:tcPr>
          <w:p w14:paraId="67EC9640"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7A4D0231" w14:textId="77777777" w:rsidR="00FD1FA2" w:rsidRDefault="00FD1FA2">
            <w:pPr>
              <w:jc w:val="right"/>
              <w:rPr>
                <w:color w:val="000000"/>
                <w:sz w:val="22"/>
                <w:szCs w:val="22"/>
              </w:rPr>
            </w:pPr>
            <w:r>
              <w:rPr>
                <w:color w:val="000000"/>
                <w:sz w:val="22"/>
                <w:szCs w:val="22"/>
              </w:rPr>
              <w:t>20</w:t>
            </w:r>
          </w:p>
        </w:tc>
        <w:tc>
          <w:tcPr>
            <w:tcW w:w="1153" w:type="dxa"/>
            <w:tcBorders>
              <w:top w:val="nil"/>
              <w:left w:val="nil"/>
              <w:bottom w:val="single" w:sz="4" w:space="0" w:color="auto"/>
              <w:right w:val="single" w:sz="4" w:space="0" w:color="auto"/>
            </w:tcBorders>
            <w:shd w:val="clear" w:color="auto" w:fill="auto"/>
            <w:noWrap/>
            <w:vAlign w:val="bottom"/>
            <w:hideMark/>
          </w:tcPr>
          <w:p w14:paraId="775A160C" w14:textId="77777777" w:rsidR="00FD1FA2" w:rsidRDefault="00FD1FA2">
            <w:pPr>
              <w:jc w:val="right"/>
              <w:rPr>
                <w:color w:val="000000"/>
                <w:sz w:val="22"/>
                <w:szCs w:val="22"/>
              </w:rPr>
            </w:pPr>
            <w:r>
              <w:rPr>
                <w:color w:val="000000"/>
                <w:sz w:val="22"/>
                <w:szCs w:val="22"/>
              </w:rPr>
              <w:t>19</w:t>
            </w:r>
          </w:p>
        </w:tc>
        <w:tc>
          <w:tcPr>
            <w:tcW w:w="767" w:type="dxa"/>
            <w:tcBorders>
              <w:top w:val="nil"/>
              <w:left w:val="nil"/>
              <w:bottom w:val="single" w:sz="4" w:space="0" w:color="auto"/>
              <w:right w:val="single" w:sz="4" w:space="0" w:color="auto"/>
            </w:tcBorders>
            <w:shd w:val="clear" w:color="auto" w:fill="auto"/>
            <w:noWrap/>
            <w:vAlign w:val="bottom"/>
            <w:hideMark/>
          </w:tcPr>
          <w:p w14:paraId="560CBB20" w14:textId="77777777" w:rsidR="00FD1FA2" w:rsidRDefault="00FD1FA2">
            <w:pPr>
              <w:jc w:val="right"/>
              <w:rPr>
                <w:color w:val="000000"/>
                <w:sz w:val="22"/>
                <w:szCs w:val="22"/>
              </w:rPr>
            </w:pPr>
            <w:r>
              <w:rPr>
                <w:color w:val="000000"/>
                <w:sz w:val="22"/>
                <w:szCs w:val="22"/>
              </w:rPr>
              <w:t>1</w:t>
            </w:r>
          </w:p>
        </w:tc>
      </w:tr>
      <w:tr w:rsidR="00FD1FA2" w14:paraId="385118DA"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0C359255"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E3B9088"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4E24A073"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6E2C3CF5"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322B7366"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47F6D537" w14:textId="77777777" w:rsidR="00FD1FA2" w:rsidRDefault="00FD1FA2">
            <w:pPr>
              <w:jc w:val="right"/>
              <w:rPr>
                <w:color w:val="000000"/>
                <w:sz w:val="22"/>
                <w:szCs w:val="22"/>
              </w:rPr>
            </w:pPr>
            <w:r>
              <w:rPr>
                <w:color w:val="000000"/>
                <w:sz w:val="22"/>
                <w:szCs w:val="22"/>
              </w:rPr>
              <w:t>95</w:t>
            </w:r>
          </w:p>
        </w:tc>
        <w:tc>
          <w:tcPr>
            <w:tcW w:w="767" w:type="dxa"/>
            <w:tcBorders>
              <w:top w:val="nil"/>
              <w:left w:val="nil"/>
              <w:bottom w:val="single" w:sz="4" w:space="0" w:color="auto"/>
              <w:right w:val="single" w:sz="4" w:space="0" w:color="auto"/>
            </w:tcBorders>
            <w:shd w:val="clear" w:color="auto" w:fill="auto"/>
            <w:noWrap/>
            <w:vAlign w:val="bottom"/>
            <w:hideMark/>
          </w:tcPr>
          <w:p w14:paraId="635E6B8E" w14:textId="77777777" w:rsidR="00FD1FA2" w:rsidRDefault="00FD1FA2">
            <w:pPr>
              <w:jc w:val="right"/>
              <w:rPr>
                <w:color w:val="000000"/>
                <w:sz w:val="22"/>
                <w:szCs w:val="22"/>
              </w:rPr>
            </w:pPr>
            <w:r>
              <w:rPr>
                <w:color w:val="000000"/>
                <w:sz w:val="22"/>
                <w:szCs w:val="22"/>
              </w:rPr>
              <w:t>5</w:t>
            </w:r>
          </w:p>
        </w:tc>
      </w:tr>
      <w:tr w:rsidR="00FD1FA2" w14:paraId="1089A312"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A333D1D"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3ABC33D0"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1C87D4" w14:textId="77777777" w:rsidR="00FD1FA2" w:rsidRDefault="00FD1FA2">
            <w:pPr>
              <w:rPr>
                <w:color w:val="000000"/>
                <w:sz w:val="22"/>
                <w:szCs w:val="22"/>
              </w:rPr>
            </w:pPr>
            <w:r>
              <w:rPr>
                <w:color w:val="000000"/>
                <w:sz w:val="22"/>
                <w:szCs w:val="22"/>
              </w:rPr>
              <w:t>Xã Quảng Công</w:t>
            </w:r>
          </w:p>
        </w:tc>
        <w:tc>
          <w:tcPr>
            <w:tcW w:w="1360" w:type="dxa"/>
            <w:tcBorders>
              <w:top w:val="nil"/>
              <w:left w:val="nil"/>
              <w:bottom w:val="single" w:sz="4" w:space="0" w:color="auto"/>
              <w:right w:val="single" w:sz="4" w:space="0" w:color="auto"/>
            </w:tcBorders>
            <w:shd w:val="clear" w:color="auto" w:fill="auto"/>
            <w:noWrap/>
            <w:vAlign w:val="bottom"/>
            <w:hideMark/>
          </w:tcPr>
          <w:p w14:paraId="1E93C4FB"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25F8996B" w14:textId="77777777" w:rsidR="00FD1FA2" w:rsidRDefault="00FD1FA2">
            <w:pPr>
              <w:jc w:val="right"/>
              <w:rPr>
                <w:color w:val="000000"/>
                <w:sz w:val="22"/>
                <w:szCs w:val="22"/>
              </w:rPr>
            </w:pPr>
            <w:r>
              <w:rPr>
                <w:color w:val="000000"/>
                <w:sz w:val="22"/>
                <w:szCs w:val="22"/>
              </w:rPr>
              <w:t>22</w:t>
            </w:r>
          </w:p>
        </w:tc>
        <w:tc>
          <w:tcPr>
            <w:tcW w:w="1153" w:type="dxa"/>
            <w:tcBorders>
              <w:top w:val="nil"/>
              <w:left w:val="nil"/>
              <w:bottom w:val="single" w:sz="4" w:space="0" w:color="auto"/>
              <w:right w:val="single" w:sz="4" w:space="0" w:color="auto"/>
            </w:tcBorders>
            <w:shd w:val="clear" w:color="auto" w:fill="auto"/>
            <w:noWrap/>
            <w:vAlign w:val="bottom"/>
            <w:hideMark/>
          </w:tcPr>
          <w:p w14:paraId="4D22553E" w14:textId="77777777" w:rsidR="00FD1FA2" w:rsidRDefault="00FD1FA2">
            <w:pPr>
              <w:jc w:val="right"/>
              <w:rPr>
                <w:color w:val="000000"/>
                <w:sz w:val="22"/>
                <w:szCs w:val="22"/>
              </w:rPr>
            </w:pPr>
            <w:r>
              <w:rPr>
                <w:color w:val="000000"/>
                <w:sz w:val="22"/>
                <w:szCs w:val="22"/>
              </w:rPr>
              <w:t>19</w:t>
            </w:r>
          </w:p>
        </w:tc>
        <w:tc>
          <w:tcPr>
            <w:tcW w:w="767" w:type="dxa"/>
            <w:tcBorders>
              <w:top w:val="nil"/>
              <w:left w:val="nil"/>
              <w:bottom w:val="single" w:sz="4" w:space="0" w:color="auto"/>
              <w:right w:val="single" w:sz="4" w:space="0" w:color="auto"/>
            </w:tcBorders>
            <w:shd w:val="clear" w:color="auto" w:fill="auto"/>
            <w:noWrap/>
            <w:vAlign w:val="bottom"/>
            <w:hideMark/>
          </w:tcPr>
          <w:p w14:paraId="392D0E48" w14:textId="77777777" w:rsidR="00FD1FA2" w:rsidRDefault="00FD1FA2">
            <w:pPr>
              <w:jc w:val="right"/>
              <w:rPr>
                <w:color w:val="000000"/>
                <w:sz w:val="22"/>
                <w:szCs w:val="22"/>
              </w:rPr>
            </w:pPr>
            <w:r>
              <w:rPr>
                <w:color w:val="000000"/>
                <w:sz w:val="22"/>
                <w:szCs w:val="22"/>
              </w:rPr>
              <w:t>2</w:t>
            </w:r>
          </w:p>
        </w:tc>
      </w:tr>
      <w:tr w:rsidR="00FD1FA2" w14:paraId="75371787"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0B41A4E3"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05F468B"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1222378A"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5B951F8"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718A70B5"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6712B2E2" w14:textId="77777777" w:rsidR="00FD1FA2" w:rsidRDefault="00FD1FA2">
            <w:pPr>
              <w:jc w:val="right"/>
              <w:rPr>
                <w:color w:val="000000"/>
                <w:sz w:val="22"/>
                <w:szCs w:val="22"/>
              </w:rPr>
            </w:pPr>
            <w:r>
              <w:rPr>
                <w:color w:val="000000"/>
                <w:sz w:val="22"/>
                <w:szCs w:val="22"/>
              </w:rPr>
              <w:t>86</w:t>
            </w:r>
          </w:p>
        </w:tc>
        <w:tc>
          <w:tcPr>
            <w:tcW w:w="767" w:type="dxa"/>
            <w:tcBorders>
              <w:top w:val="nil"/>
              <w:left w:val="nil"/>
              <w:bottom w:val="single" w:sz="4" w:space="0" w:color="auto"/>
              <w:right w:val="single" w:sz="4" w:space="0" w:color="auto"/>
            </w:tcBorders>
            <w:shd w:val="clear" w:color="auto" w:fill="auto"/>
            <w:noWrap/>
            <w:vAlign w:val="bottom"/>
            <w:hideMark/>
          </w:tcPr>
          <w:p w14:paraId="53656DEE" w14:textId="77777777" w:rsidR="00FD1FA2" w:rsidRDefault="00FD1FA2">
            <w:pPr>
              <w:jc w:val="right"/>
              <w:rPr>
                <w:color w:val="000000"/>
                <w:sz w:val="22"/>
                <w:szCs w:val="22"/>
              </w:rPr>
            </w:pPr>
            <w:r>
              <w:rPr>
                <w:color w:val="000000"/>
                <w:sz w:val="22"/>
                <w:szCs w:val="22"/>
              </w:rPr>
              <w:t>14</w:t>
            </w:r>
          </w:p>
        </w:tc>
      </w:tr>
      <w:tr w:rsidR="00FD1FA2" w14:paraId="41E885AA"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5D8E8E9A"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41018DD3"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AAB65C" w14:textId="77777777" w:rsidR="00FD1FA2" w:rsidRDefault="00FD1FA2">
            <w:pPr>
              <w:rPr>
                <w:color w:val="000000"/>
                <w:sz w:val="22"/>
                <w:szCs w:val="22"/>
              </w:rPr>
            </w:pPr>
            <w:r>
              <w:rPr>
                <w:color w:val="000000"/>
                <w:sz w:val="22"/>
                <w:szCs w:val="22"/>
              </w:rPr>
              <w:t>Xã Quảng Lợi</w:t>
            </w:r>
          </w:p>
        </w:tc>
        <w:tc>
          <w:tcPr>
            <w:tcW w:w="1360" w:type="dxa"/>
            <w:tcBorders>
              <w:top w:val="nil"/>
              <w:left w:val="nil"/>
              <w:bottom w:val="single" w:sz="4" w:space="0" w:color="auto"/>
              <w:right w:val="single" w:sz="4" w:space="0" w:color="auto"/>
            </w:tcBorders>
            <w:shd w:val="clear" w:color="auto" w:fill="auto"/>
            <w:noWrap/>
            <w:vAlign w:val="bottom"/>
            <w:hideMark/>
          </w:tcPr>
          <w:p w14:paraId="7722D809"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0EC6D1C6" w14:textId="77777777" w:rsidR="00FD1FA2" w:rsidRDefault="00FD1FA2">
            <w:pPr>
              <w:jc w:val="right"/>
              <w:rPr>
                <w:color w:val="000000"/>
                <w:sz w:val="22"/>
                <w:szCs w:val="22"/>
              </w:rPr>
            </w:pPr>
            <w:r>
              <w:rPr>
                <w:color w:val="000000"/>
                <w:sz w:val="22"/>
                <w:szCs w:val="22"/>
              </w:rPr>
              <w:t>18</w:t>
            </w:r>
          </w:p>
        </w:tc>
        <w:tc>
          <w:tcPr>
            <w:tcW w:w="1153" w:type="dxa"/>
            <w:tcBorders>
              <w:top w:val="nil"/>
              <w:left w:val="nil"/>
              <w:bottom w:val="single" w:sz="4" w:space="0" w:color="auto"/>
              <w:right w:val="single" w:sz="4" w:space="0" w:color="auto"/>
            </w:tcBorders>
            <w:shd w:val="clear" w:color="auto" w:fill="auto"/>
            <w:noWrap/>
            <w:vAlign w:val="bottom"/>
            <w:hideMark/>
          </w:tcPr>
          <w:p w14:paraId="7C6A602F" w14:textId="77777777" w:rsidR="00FD1FA2" w:rsidRDefault="00FD1FA2">
            <w:pPr>
              <w:jc w:val="right"/>
              <w:rPr>
                <w:color w:val="000000"/>
                <w:sz w:val="22"/>
                <w:szCs w:val="22"/>
              </w:rPr>
            </w:pPr>
            <w:r>
              <w:rPr>
                <w:color w:val="000000"/>
                <w:sz w:val="22"/>
                <w:szCs w:val="22"/>
              </w:rPr>
              <w:t>15</w:t>
            </w:r>
          </w:p>
        </w:tc>
        <w:tc>
          <w:tcPr>
            <w:tcW w:w="767" w:type="dxa"/>
            <w:tcBorders>
              <w:top w:val="nil"/>
              <w:left w:val="nil"/>
              <w:bottom w:val="single" w:sz="4" w:space="0" w:color="auto"/>
              <w:right w:val="single" w:sz="4" w:space="0" w:color="auto"/>
            </w:tcBorders>
            <w:shd w:val="clear" w:color="auto" w:fill="auto"/>
            <w:noWrap/>
            <w:vAlign w:val="bottom"/>
            <w:hideMark/>
          </w:tcPr>
          <w:p w14:paraId="17F8E150" w14:textId="77777777" w:rsidR="00FD1FA2" w:rsidRDefault="00FD1FA2">
            <w:pPr>
              <w:jc w:val="right"/>
              <w:rPr>
                <w:color w:val="000000"/>
                <w:sz w:val="22"/>
                <w:szCs w:val="22"/>
              </w:rPr>
            </w:pPr>
            <w:r>
              <w:rPr>
                <w:color w:val="000000"/>
                <w:sz w:val="22"/>
                <w:szCs w:val="22"/>
              </w:rPr>
              <w:t>3</w:t>
            </w:r>
          </w:p>
        </w:tc>
      </w:tr>
      <w:tr w:rsidR="00FD1FA2" w14:paraId="6D77231D"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05CAF2A"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4EB8A105"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1C061097"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2FB7272E"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066DDA3"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25518C76" w14:textId="77777777" w:rsidR="00FD1FA2" w:rsidRDefault="00FD1FA2">
            <w:pPr>
              <w:jc w:val="right"/>
              <w:rPr>
                <w:color w:val="000000"/>
                <w:sz w:val="22"/>
                <w:szCs w:val="22"/>
              </w:rPr>
            </w:pPr>
            <w:r>
              <w:rPr>
                <w:color w:val="000000"/>
                <w:sz w:val="22"/>
                <w:szCs w:val="22"/>
              </w:rPr>
              <w:t>83</w:t>
            </w:r>
          </w:p>
        </w:tc>
        <w:tc>
          <w:tcPr>
            <w:tcW w:w="767" w:type="dxa"/>
            <w:tcBorders>
              <w:top w:val="nil"/>
              <w:left w:val="nil"/>
              <w:bottom w:val="single" w:sz="4" w:space="0" w:color="auto"/>
              <w:right w:val="single" w:sz="4" w:space="0" w:color="auto"/>
            </w:tcBorders>
            <w:shd w:val="clear" w:color="auto" w:fill="auto"/>
            <w:noWrap/>
            <w:vAlign w:val="bottom"/>
            <w:hideMark/>
          </w:tcPr>
          <w:p w14:paraId="448640F7" w14:textId="77777777" w:rsidR="00FD1FA2" w:rsidRDefault="00FD1FA2">
            <w:pPr>
              <w:jc w:val="right"/>
              <w:rPr>
                <w:color w:val="000000"/>
                <w:sz w:val="22"/>
                <w:szCs w:val="22"/>
              </w:rPr>
            </w:pPr>
            <w:r>
              <w:rPr>
                <w:color w:val="000000"/>
                <w:sz w:val="22"/>
                <w:szCs w:val="22"/>
              </w:rPr>
              <w:t>17</w:t>
            </w:r>
          </w:p>
        </w:tc>
      </w:tr>
      <w:tr w:rsidR="00FD1FA2" w14:paraId="493BC692"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0E8AF225"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03782A6B" w14:textId="77777777" w:rsidR="00FD1FA2" w:rsidRDefault="00FD1FA2">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000E75" w14:textId="77777777" w:rsidR="00FD1FA2" w:rsidRDefault="00FD1FA2">
            <w:pPr>
              <w:rPr>
                <w:color w:val="000000"/>
                <w:sz w:val="22"/>
                <w:szCs w:val="22"/>
              </w:rPr>
            </w:pPr>
            <w:r>
              <w:rPr>
                <w:color w:val="000000"/>
                <w:sz w:val="22"/>
                <w:szCs w:val="22"/>
              </w:rPr>
              <w:t>Xã Quảng Thái</w:t>
            </w:r>
          </w:p>
        </w:tc>
        <w:tc>
          <w:tcPr>
            <w:tcW w:w="1360" w:type="dxa"/>
            <w:tcBorders>
              <w:top w:val="nil"/>
              <w:left w:val="nil"/>
              <w:bottom w:val="single" w:sz="4" w:space="0" w:color="auto"/>
              <w:right w:val="single" w:sz="4" w:space="0" w:color="auto"/>
            </w:tcBorders>
            <w:shd w:val="clear" w:color="auto" w:fill="auto"/>
            <w:noWrap/>
            <w:vAlign w:val="bottom"/>
            <w:hideMark/>
          </w:tcPr>
          <w:p w14:paraId="01377234" w14:textId="77777777" w:rsidR="00FD1FA2" w:rsidRDefault="00FD1FA2">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4724E43F" w14:textId="77777777" w:rsidR="00FD1FA2" w:rsidRDefault="00FD1FA2">
            <w:pPr>
              <w:jc w:val="right"/>
              <w:rPr>
                <w:color w:val="000000"/>
                <w:sz w:val="22"/>
                <w:szCs w:val="22"/>
              </w:rPr>
            </w:pPr>
            <w:r>
              <w:rPr>
                <w:color w:val="000000"/>
                <w:sz w:val="22"/>
                <w:szCs w:val="22"/>
              </w:rPr>
              <w:t>20</w:t>
            </w:r>
          </w:p>
        </w:tc>
        <w:tc>
          <w:tcPr>
            <w:tcW w:w="1153" w:type="dxa"/>
            <w:tcBorders>
              <w:top w:val="nil"/>
              <w:left w:val="nil"/>
              <w:bottom w:val="single" w:sz="4" w:space="0" w:color="auto"/>
              <w:right w:val="single" w:sz="4" w:space="0" w:color="auto"/>
            </w:tcBorders>
            <w:shd w:val="clear" w:color="auto" w:fill="auto"/>
            <w:noWrap/>
            <w:vAlign w:val="bottom"/>
            <w:hideMark/>
          </w:tcPr>
          <w:p w14:paraId="6D5516EF" w14:textId="77777777" w:rsidR="00FD1FA2" w:rsidRDefault="00FD1FA2">
            <w:pPr>
              <w:jc w:val="right"/>
              <w:rPr>
                <w:color w:val="000000"/>
                <w:sz w:val="22"/>
                <w:szCs w:val="22"/>
              </w:rPr>
            </w:pPr>
            <w:r>
              <w:rPr>
                <w:color w:val="000000"/>
                <w:sz w:val="22"/>
                <w:szCs w:val="22"/>
              </w:rPr>
              <w:t>18</w:t>
            </w:r>
          </w:p>
        </w:tc>
        <w:tc>
          <w:tcPr>
            <w:tcW w:w="767" w:type="dxa"/>
            <w:tcBorders>
              <w:top w:val="nil"/>
              <w:left w:val="nil"/>
              <w:bottom w:val="single" w:sz="4" w:space="0" w:color="auto"/>
              <w:right w:val="single" w:sz="4" w:space="0" w:color="auto"/>
            </w:tcBorders>
            <w:shd w:val="clear" w:color="auto" w:fill="auto"/>
            <w:noWrap/>
            <w:vAlign w:val="bottom"/>
            <w:hideMark/>
          </w:tcPr>
          <w:p w14:paraId="745DB027" w14:textId="77777777" w:rsidR="00FD1FA2" w:rsidRDefault="00FD1FA2">
            <w:pPr>
              <w:jc w:val="right"/>
              <w:rPr>
                <w:color w:val="000000"/>
                <w:sz w:val="22"/>
                <w:szCs w:val="22"/>
              </w:rPr>
            </w:pPr>
            <w:r>
              <w:rPr>
                <w:color w:val="000000"/>
                <w:sz w:val="22"/>
                <w:szCs w:val="22"/>
              </w:rPr>
              <w:t>2</w:t>
            </w:r>
          </w:p>
        </w:tc>
      </w:tr>
      <w:tr w:rsidR="00FD1FA2" w14:paraId="20B5E951" w14:textId="77777777" w:rsidTr="00FD1FA2">
        <w:trPr>
          <w:trHeight w:val="320"/>
        </w:trPr>
        <w:tc>
          <w:tcPr>
            <w:tcW w:w="960" w:type="dxa"/>
            <w:vMerge/>
            <w:tcBorders>
              <w:top w:val="nil"/>
              <w:left w:val="single" w:sz="4" w:space="0" w:color="auto"/>
              <w:bottom w:val="single" w:sz="4" w:space="0" w:color="000000"/>
              <w:right w:val="single" w:sz="4" w:space="0" w:color="auto"/>
            </w:tcBorders>
            <w:vAlign w:val="center"/>
            <w:hideMark/>
          </w:tcPr>
          <w:p w14:paraId="153DB95E" w14:textId="77777777" w:rsidR="00FD1FA2" w:rsidRDefault="00FD1FA2">
            <w:pPr>
              <w:rPr>
                <w:color w:val="00000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7BFCF4F5" w14:textId="77777777" w:rsidR="00FD1FA2" w:rsidRDefault="00FD1FA2">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324E427B" w14:textId="77777777" w:rsidR="00FD1FA2" w:rsidRDefault="00FD1FA2">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7F593CAD" w14:textId="77777777" w:rsidR="00FD1FA2" w:rsidRDefault="00FD1FA2">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1D79AA71" w14:textId="77777777" w:rsidR="00FD1FA2" w:rsidRDefault="00FD1FA2">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5F8C729D" w14:textId="77777777" w:rsidR="00FD1FA2" w:rsidRDefault="00FD1FA2">
            <w:pPr>
              <w:jc w:val="right"/>
              <w:rPr>
                <w:color w:val="000000"/>
                <w:sz w:val="22"/>
                <w:szCs w:val="22"/>
              </w:rPr>
            </w:pPr>
            <w:r>
              <w:rPr>
                <w:color w:val="000000"/>
                <w:sz w:val="22"/>
                <w:szCs w:val="22"/>
              </w:rPr>
              <w:t>90</w:t>
            </w:r>
          </w:p>
        </w:tc>
        <w:tc>
          <w:tcPr>
            <w:tcW w:w="767" w:type="dxa"/>
            <w:tcBorders>
              <w:top w:val="nil"/>
              <w:left w:val="nil"/>
              <w:bottom w:val="single" w:sz="4" w:space="0" w:color="auto"/>
              <w:right w:val="single" w:sz="4" w:space="0" w:color="auto"/>
            </w:tcBorders>
            <w:shd w:val="clear" w:color="auto" w:fill="auto"/>
            <w:noWrap/>
            <w:vAlign w:val="bottom"/>
            <w:hideMark/>
          </w:tcPr>
          <w:p w14:paraId="2A15C867" w14:textId="77777777" w:rsidR="00FD1FA2" w:rsidRDefault="00FD1FA2">
            <w:pPr>
              <w:jc w:val="right"/>
              <w:rPr>
                <w:color w:val="000000"/>
                <w:sz w:val="22"/>
                <w:szCs w:val="22"/>
              </w:rPr>
            </w:pPr>
            <w:r>
              <w:rPr>
                <w:color w:val="000000"/>
                <w:sz w:val="22"/>
                <w:szCs w:val="22"/>
              </w:rPr>
              <w:t>10</w:t>
            </w:r>
          </w:p>
        </w:tc>
      </w:tr>
      <w:tr w:rsidR="002A1749" w14:paraId="1A8C0283" w14:textId="77777777" w:rsidTr="00EC718D">
        <w:trPr>
          <w:trHeight w:val="320"/>
        </w:trPr>
        <w:tc>
          <w:tcPr>
            <w:tcW w:w="960" w:type="dxa"/>
            <w:vMerge w:val="restart"/>
            <w:tcBorders>
              <w:top w:val="nil"/>
              <w:left w:val="single" w:sz="4" w:space="0" w:color="auto"/>
              <w:right w:val="single" w:sz="4" w:space="0" w:color="auto"/>
            </w:tcBorders>
            <w:shd w:val="clear" w:color="auto" w:fill="auto"/>
            <w:noWrap/>
            <w:vAlign w:val="center"/>
            <w:hideMark/>
          </w:tcPr>
          <w:p w14:paraId="7DC4905A" w14:textId="77777777" w:rsidR="002A1749" w:rsidRDefault="002A1749">
            <w:pPr>
              <w:jc w:val="center"/>
              <w:rPr>
                <w:color w:val="000000"/>
                <w:sz w:val="22"/>
                <w:szCs w:val="22"/>
              </w:rPr>
            </w:pPr>
            <w:r>
              <w:rPr>
                <w:color w:val="000000"/>
                <w:sz w:val="22"/>
                <w:szCs w:val="22"/>
              </w:rPr>
              <w:t>5</w:t>
            </w:r>
          </w:p>
        </w:tc>
        <w:tc>
          <w:tcPr>
            <w:tcW w:w="1840" w:type="dxa"/>
            <w:vMerge w:val="restart"/>
            <w:tcBorders>
              <w:top w:val="nil"/>
              <w:left w:val="single" w:sz="4" w:space="0" w:color="auto"/>
              <w:right w:val="single" w:sz="4" w:space="0" w:color="auto"/>
            </w:tcBorders>
            <w:shd w:val="clear" w:color="auto" w:fill="auto"/>
            <w:noWrap/>
            <w:vAlign w:val="center"/>
            <w:hideMark/>
          </w:tcPr>
          <w:p w14:paraId="036F1DEF" w14:textId="77777777" w:rsidR="002A1749" w:rsidRDefault="002A1749">
            <w:pPr>
              <w:rPr>
                <w:b/>
                <w:bCs/>
                <w:color w:val="000000"/>
                <w:sz w:val="22"/>
                <w:szCs w:val="22"/>
              </w:rPr>
            </w:pPr>
            <w:r>
              <w:rPr>
                <w:b/>
                <w:bCs/>
                <w:color w:val="000000"/>
                <w:sz w:val="22"/>
                <w:szCs w:val="22"/>
              </w:rPr>
              <w:t>TP. Huế</w:t>
            </w:r>
          </w:p>
          <w:p w14:paraId="78E2DB48" w14:textId="48AA9052" w:rsidR="002A1749" w:rsidRDefault="002A1749" w:rsidP="00EC718D">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034C79" w14:textId="3CC8ECCA" w:rsidR="002A1749" w:rsidRDefault="002A1749">
            <w:pPr>
              <w:rPr>
                <w:color w:val="000000"/>
                <w:sz w:val="22"/>
                <w:szCs w:val="22"/>
              </w:rPr>
            </w:pPr>
            <w:r>
              <w:rPr>
                <w:color w:val="000000"/>
                <w:sz w:val="22"/>
                <w:szCs w:val="22"/>
              </w:rPr>
              <w:t>xã Hải Dương</w:t>
            </w:r>
          </w:p>
        </w:tc>
        <w:tc>
          <w:tcPr>
            <w:tcW w:w="1360" w:type="dxa"/>
            <w:tcBorders>
              <w:top w:val="nil"/>
              <w:left w:val="nil"/>
              <w:bottom w:val="single" w:sz="4" w:space="0" w:color="auto"/>
              <w:right w:val="single" w:sz="4" w:space="0" w:color="auto"/>
            </w:tcBorders>
            <w:shd w:val="clear" w:color="auto" w:fill="auto"/>
            <w:noWrap/>
            <w:vAlign w:val="bottom"/>
            <w:hideMark/>
          </w:tcPr>
          <w:p w14:paraId="4399866A" w14:textId="77777777" w:rsidR="002A1749" w:rsidRDefault="002A1749">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73C65CC8" w14:textId="77777777" w:rsidR="002A1749" w:rsidRDefault="002A1749">
            <w:pPr>
              <w:jc w:val="right"/>
              <w:rPr>
                <w:color w:val="000000"/>
                <w:sz w:val="22"/>
                <w:szCs w:val="22"/>
              </w:rPr>
            </w:pPr>
            <w:r>
              <w:rPr>
                <w:color w:val="000000"/>
                <w:sz w:val="22"/>
                <w:szCs w:val="22"/>
              </w:rPr>
              <w:t>20</w:t>
            </w:r>
          </w:p>
        </w:tc>
        <w:tc>
          <w:tcPr>
            <w:tcW w:w="1153" w:type="dxa"/>
            <w:tcBorders>
              <w:top w:val="nil"/>
              <w:left w:val="nil"/>
              <w:bottom w:val="single" w:sz="4" w:space="0" w:color="auto"/>
              <w:right w:val="single" w:sz="4" w:space="0" w:color="auto"/>
            </w:tcBorders>
            <w:shd w:val="clear" w:color="auto" w:fill="auto"/>
            <w:noWrap/>
            <w:vAlign w:val="bottom"/>
            <w:hideMark/>
          </w:tcPr>
          <w:p w14:paraId="1BE2616A" w14:textId="77777777" w:rsidR="002A1749" w:rsidRDefault="002A1749">
            <w:pPr>
              <w:jc w:val="right"/>
              <w:rPr>
                <w:color w:val="000000"/>
                <w:sz w:val="22"/>
                <w:szCs w:val="22"/>
              </w:rPr>
            </w:pPr>
            <w:r>
              <w:rPr>
                <w:color w:val="000000"/>
                <w:sz w:val="22"/>
                <w:szCs w:val="22"/>
              </w:rPr>
              <w:t>19</w:t>
            </w:r>
          </w:p>
        </w:tc>
        <w:tc>
          <w:tcPr>
            <w:tcW w:w="767" w:type="dxa"/>
            <w:tcBorders>
              <w:top w:val="nil"/>
              <w:left w:val="nil"/>
              <w:bottom w:val="single" w:sz="4" w:space="0" w:color="auto"/>
              <w:right w:val="single" w:sz="4" w:space="0" w:color="auto"/>
            </w:tcBorders>
            <w:shd w:val="clear" w:color="auto" w:fill="auto"/>
            <w:noWrap/>
            <w:vAlign w:val="bottom"/>
            <w:hideMark/>
          </w:tcPr>
          <w:p w14:paraId="56BFE39E" w14:textId="77777777" w:rsidR="002A1749" w:rsidRDefault="002A1749">
            <w:pPr>
              <w:jc w:val="right"/>
              <w:rPr>
                <w:color w:val="000000"/>
                <w:sz w:val="22"/>
                <w:szCs w:val="22"/>
              </w:rPr>
            </w:pPr>
            <w:r>
              <w:rPr>
                <w:color w:val="000000"/>
                <w:sz w:val="22"/>
                <w:szCs w:val="22"/>
              </w:rPr>
              <w:t>1</w:t>
            </w:r>
          </w:p>
        </w:tc>
      </w:tr>
      <w:tr w:rsidR="002A1749" w14:paraId="781E22A1" w14:textId="77777777" w:rsidTr="00EC718D">
        <w:trPr>
          <w:trHeight w:val="320"/>
        </w:trPr>
        <w:tc>
          <w:tcPr>
            <w:tcW w:w="960" w:type="dxa"/>
            <w:vMerge/>
            <w:tcBorders>
              <w:left w:val="single" w:sz="4" w:space="0" w:color="auto"/>
              <w:right w:val="single" w:sz="4" w:space="0" w:color="auto"/>
            </w:tcBorders>
            <w:vAlign w:val="center"/>
            <w:hideMark/>
          </w:tcPr>
          <w:p w14:paraId="08491477" w14:textId="77777777" w:rsidR="002A1749" w:rsidRDefault="002A1749">
            <w:pPr>
              <w:rPr>
                <w:color w:val="000000"/>
                <w:sz w:val="22"/>
                <w:szCs w:val="22"/>
              </w:rPr>
            </w:pPr>
          </w:p>
        </w:tc>
        <w:tc>
          <w:tcPr>
            <w:tcW w:w="1840" w:type="dxa"/>
            <w:vMerge/>
            <w:tcBorders>
              <w:left w:val="single" w:sz="4" w:space="0" w:color="auto"/>
              <w:right w:val="single" w:sz="4" w:space="0" w:color="auto"/>
            </w:tcBorders>
            <w:vAlign w:val="center"/>
            <w:hideMark/>
          </w:tcPr>
          <w:p w14:paraId="76A2C788" w14:textId="11E46E7B" w:rsidR="002A1749" w:rsidRDefault="002A1749" w:rsidP="00EC718D">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5DCDB659" w14:textId="77777777" w:rsidR="002A1749" w:rsidRDefault="002A1749">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37D95D9B" w14:textId="77777777" w:rsidR="002A1749" w:rsidRDefault="002A1749">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8E8E504" w14:textId="77777777" w:rsidR="002A1749" w:rsidRDefault="002A1749">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09A69EE7" w14:textId="77777777" w:rsidR="002A1749" w:rsidRDefault="002A1749">
            <w:pPr>
              <w:jc w:val="right"/>
              <w:rPr>
                <w:color w:val="000000"/>
                <w:sz w:val="22"/>
                <w:szCs w:val="22"/>
              </w:rPr>
            </w:pPr>
            <w:r>
              <w:rPr>
                <w:color w:val="000000"/>
                <w:sz w:val="22"/>
                <w:szCs w:val="22"/>
              </w:rPr>
              <w:t>95</w:t>
            </w:r>
          </w:p>
        </w:tc>
        <w:tc>
          <w:tcPr>
            <w:tcW w:w="767" w:type="dxa"/>
            <w:tcBorders>
              <w:top w:val="nil"/>
              <w:left w:val="nil"/>
              <w:bottom w:val="single" w:sz="4" w:space="0" w:color="auto"/>
              <w:right w:val="single" w:sz="4" w:space="0" w:color="auto"/>
            </w:tcBorders>
            <w:shd w:val="clear" w:color="auto" w:fill="auto"/>
            <w:noWrap/>
            <w:vAlign w:val="bottom"/>
            <w:hideMark/>
          </w:tcPr>
          <w:p w14:paraId="582AAC3A" w14:textId="77777777" w:rsidR="002A1749" w:rsidRDefault="002A1749">
            <w:pPr>
              <w:jc w:val="right"/>
              <w:rPr>
                <w:color w:val="000000"/>
                <w:sz w:val="22"/>
                <w:szCs w:val="22"/>
              </w:rPr>
            </w:pPr>
            <w:r>
              <w:rPr>
                <w:color w:val="000000"/>
                <w:sz w:val="22"/>
                <w:szCs w:val="22"/>
              </w:rPr>
              <w:t>5</w:t>
            </w:r>
          </w:p>
        </w:tc>
      </w:tr>
      <w:tr w:rsidR="002A1749" w14:paraId="2306D628" w14:textId="77777777" w:rsidTr="00EC718D">
        <w:trPr>
          <w:trHeight w:val="320"/>
        </w:trPr>
        <w:tc>
          <w:tcPr>
            <w:tcW w:w="960" w:type="dxa"/>
            <w:vMerge/>
            <w:tcBorders>
              <w:left w:val="single" w:sz="4" w:space="0" w:color="auto"/>
              <w:right w:val="single" w:sz="4" w:space="0" w:color="auto"/>
            </w:tcBorders>
            <w:shd w:val="clear" w:color="auto" w:fill="auto"/>
            <w:noWrap/>
            <w:vAlign w:val="center"/>
            <w:hideMark/>
          </w:tcPr>
          <w:p w14:paraId="37237A77" w14:textId="1BBE3A44" w:rsidR="002A1749" w:rsidRDefault="002A1749">
            <w:pPr>
              <w:jc w:val="center"/>
              <w:rPr>
                <w:color w:val="000000"/>
                <w:sz w:val="22"/>
                <w:szCs w:val="22"/>
              </w:rPr>
            </w:pPr>
          </w:p>
        </w:tc>
        <w:tc>
          <w:tcPr>
            <w:tcW w:w="1840" w:type="dxa"/>
            <w:vMerge/>
            <w:tcBorders>
              <w:left w:val="single" w:sz="4" w:space="0" w:color="auto"/>
              <w:right w:val="single" w:sz="4" w:space="0" w:color="auto"/>
            </w:tcBorders>
            <w:shd w:val="clear" w:color="auto" w:fill="auto"/>
            <w:noWrap/>
            <w:vAlign w:val="center"/>
            <w:hideMark/>
          </w:tcPr>
          <w:p w14:paraId="671E0A5C" w14:textId="05FE2E41" w:rsidR="002A1749" w:rsidRDefault="002A1749">
            <w:pPr>
              <w:rPr>
                <w:b/>
                <w:bCs/>
                <w:color w:val="000000"/>
                <w:sz w:val="22"/>
                <w:szCs w:val="22"/>
              </w:rPr>
            </w:pPr>
          </w:p>
        </w:tc>
        <w:tc>
          <w:tcPr>
            <w:tcW w:w="20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80512E" w14:textId="77777777" w:rsidR="002A1749" w:rsidRDefault="002A1749">
            <w:pPr>
              <w:rPr>
                <w:color w:val="000000"/>
                <w:sz w:val="22"/>
                <w:szCs w:val="22"/>
              </w:rPr>
            </w:pPr>
            <w:r>
              <w:rPr>
                <w:color w:val="000000"/>
                <w:sz w:val="22"/>
                <w:szCs w:val="22"/>
              </w:rPr>
              <w:t>Xã Hương Phong</w:t>
            </w:r>
          </w:p>
        </w:tc>
        <w:tc>
          <w:tcPr>
            <w:tcW w:w="1360" w:type="dxa"/>
            <w:tcBorders>
              <w:top w:val="nil"/>
              <w:left w:val="nil"/>
              <w:bottom w:val="single" w:sz="4" w:space="0" w:color="auto"/>
              <w:right w:val="single" w:sz="4" w:space="0" w:color="auto"/>
            </w:tcBorders>
            <w:shd w:val="clear" w:color="auto" w:fill="auto"/>
            <w:noWrap/>
            <w:vAlign w:val="bottom"/>
            <w:hideMark/>
          </w:tcPr>
          <w:p w14:paraId="03B6F874" w14:textId="77777777" w:rsidR="002A1749" w:rsidRDefault="002A1749">
            <w:pPr>
              <w:rPr>
                <w:color w:val="000000"/>
                <w:sz w:val="22"/>
                <w:szCs w:val="22"/>
              </w:rPr>
            </w:pPr>
            <w:r>
              <w:rPr>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1D662A19" w14:textId="77777777" w:rsidR="002A1749" w:rsidRDefault="002A1749">
            <w:pPr>
              <w:jc w:val="right"/>
              <w:rPr>
                <w:color w:val="000000"/>
                <w:sz w:val="22"/>
                <w:szCs w:val="22"/>
              </w:rPr>
            </w:pPr>
            <w:r>
              <w:rPr>
                <w:color w:val="000000"/>
                <w:sz w:val="22"/>
                <w:szCs w:val="22"/>
              </w:rPr>
              <w:t>20</w:t>
            </w:r>
          </w:p>
        </w:tc>
        <w:tc>
          <w:tcPr>
            <w:tcW w:w="1153" w:type="dxa"/>
            <w:tcBorders>
              <w:top w:val="nil"/>
              <w:left w:val="nil"/>
              <w:bottom w:val="single" w:sz="4" w:space="0" w:color="auto"/>
              <w:right w:val="single" w:sz="4" w:space="0" w:color="auto"/>
            </w:tcBorders>
            <w:shd w:val="clear" w:color="auto" w:fill="auto"/>
            <w:noWrap/>
            <w:vAlign w:val="bottom"/>
            <w:hideMark/>
          </w:tcPr>
          <w:p w14:paraId="7369BE25" w14:textId="77777777" w:rsidR="002A1749" w:rsidRDefault="002A1749">
            <w:pPr>
              <w:jc w:val="right"/>
              <w:rPr>
                <w:color w:val="000000"/>
                <w:sz w:val="22"/>
                <w:szCs w:val="22"/>
              </w:rPr>
            </w:pPr>
            <w:r>
              <w:rPr>
                <w:color w:val="000000"/>
                <w:sz w:val="22"/>
                <w:szCs w:val="22"/>
              </w:rPr>
              <w:t>20</w:t>
            </w:r>
          </w:p>
        </w:tc>
        <w:tc>
          <w:tcPr>
            <w:tcW w:w="767" w:type="dxa"/>
            <w:tcBorders>
              <w:top w:val="nil"/>
              <w:left w:val="nil"/>
              <w:bottom w:val="single" w:sz="4" w:space="0" w:color="auto"/>
              <w:right w:val="single" w:sz="4" w:space="0" w:color="auto"/>
            </w:tcBorders>
            <w:shd w:val="clear" w:color="auto" w:fill="auto"/>
            <w:noWrap/>
            <w:vAlign w:val="bottom"/>
            <w:hideMark/>
          </w:tcPr>
          <w:p w14:paraId="3AB09311" w14:textId="77777777" w:rsidR="002A1749" w:rsidRDefault="002A1749">
            <w:pPr>
              <w:jc w:val="right"/>
              <w:rPr>
                <w:color w:val="000000"/>
                <w:sz w:val="22"/>
                <w:szCs w:val="22"/>
              </w:rPr>
            </w:pPr>
            <w:r>
              <w:rPr>
                <w:color w:val="000000"/>
                <w:sz w:val="22"/>
                <w:szCs w:val="22"/>
              </w:rPr>
              <w:t>0</w:t>
            </w:r>
          </w:p>
        </w:tc>
      </w:tr>
      <w:tr w:rsidR="002A1749" w14:paraId="10F69747" w14:textId="77777777" w:rsidTr="00EC718D">
        <w:trPr>
          <w:trHeight w:val="320"/>
        </w:trPr>
        <w:tc>
          <w:tcPr>
            <w:tcW w:w="960" w:type="dxa"/>
            <w:vMerge/>
            <w:tcBorders>
              <w:left w:val="single" w:sz="4" w:space="0" w:color="auto"/>
              <w:bottom w:val="single" w:sz="4" w:space="0" w:color="000000"/>
              <w:right w:val="single" w:sz="4" w:space="0" w:color="auto"/>
            </w:tcBorders>
            <w:vAlign w:val="center"/>
            <w:hideMark/>
          </w:tcPr>
          <w:p w14:paraId="58529459" w14:textId="77777777" w:rsidR="002A1749" w:rsidRDefault="002A1749">
            <w:pPr>
              <w:rPr>
                <w:color w:val="000000"/>
                <w:sz w:val="22"/>
                <w:szCs w:val="22"/>
              </w:rPr>
            </w:pPr>
          </w:p>
        </w:tc>
        <w:tc>
          <w:tcPr>
            <w:tcW w:w="1840" w:type="dxa"/>
            <w:vMerge/>
            <w:tcBorders>
              <w:left w:val="single" w:sz="4" w:space="0" w:color="auto"/>
              <w:bottom w:val="single" w:sz="4" w:space="0" w:color="000000"/>
              <w:right w:val="single" w:sz="4" w:space="0" w:color="auto"/>
            </w:tcBorders>
            <w:vAlign w:val="center"/>
            <w:hideMark/>
          </w:tcPr>
          <w:p w14:paraId="7311EFAC" w14:textId="77777777" w:rsidR="002A1749" w:rsidRDefault="002A1749">
            <w:pPr>
              <w:rPr>
                <w:b/>
                <w:bCs/>
                <w:color w:val="000000"/>
                <w:sz w:val="22"/>
                <w:szCs w:val="22"/>
              </w:rPr>
            </w:pPr>
          </w:p>
        </w:tc>
        <w:tc>
          <w:tcPr>
            <w:tcW w:w="2040" w:type="dxa"/>
            <w:vMerge/>
            <w:tcBorders>
              <w:top w:val="nil"/>
              <w:left w:val="single" w:sz="4" w:space="0" w:color="auto"/>
              <w:bottom w:val="single" w:sz="4" w:space="0" w:color="000000"/>
              <w:right w:val="single" w:sz="4" w:space="0" w:color="auto"/>
            </w:tcBorders>
            <w:vAlign w:val="center"/>
            <w:hideMark/>
          </w:tcPr>
          <w:p w14:paraId="1224956B" w14:textId="77777777" w:rsidR="002A1749" w:rsidRDefault="002A1749">
            <w:pPr>
              <w:rPr>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2084EDFC" w14:textId="77777777" w:rsidR="002A1749" w:rsidRDefault="002A1749">
            <w:pPr>
              <w:rPr>
                <w:color w:val="000000"/>
                <w:sz w:val="22"/>
                <w:szCs w:val="22"/>
              </w:rPr>
            </w:pPr>
            <w:r>
              <w:rPr>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6AA944C" w14:textId="77777777" w:rsidR="002A1749" w:rsidRDefault="002A1749">
            <w:pPr>
              <w:jc w:val="right"/>
              <w:rPr>
                <w:color w:val="000000"/>
                <w:sz w:val="22"/>
                <w:szCs w:val="22"/>
              </w:rPr>
            </w:pPr>
            <w:r>
              <w:rPr>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7907E07A" w14:textId="77777777" w:rsidR="002A1749" w:rsidRDefault="002A1749">
            <w:pPr>
              <w:jc w:val="right"/>
              <w:rPr>
                <w:color w:val="000000"/>
                <w:sz w:val="22"/>
                <w:szCs w:val="22"/>
              </w:rPr>
            </w:pPr>
            <w:r>
              <w:rPr>
                <w:color w:val="000000"/>
                <w:sz w:val="22"/>
                <w:szCs w:val="22"/>
              </w:rPr>
              <w:t>100</w:t>
            </w:r>
          </w:p>
        </w:tc>
        <w:tc>
          <w:tcPr>
            <w:tcW w:w="767" w:type="dxa"/>
            <w:tcBorders>
              <w:top w:val="nil"/>
              <w:left w:val="nil"/>
              <w:bottom w:val="single" w:sz="4" w:space="0" w:color="auto"/>
              <w:right w:val="single" w:sz="4" w:space="0" w:color="auto"/>
            </w:tcBorders>
            <w:shd w:val="clear" w:color="auto" w:fill="auto"/>
            <w:noWrap/>
            <w:vAlign w:val="bottom"/>
            <w:hideMark/>
          </w:tcPr>
          <w:p w14:paraId="3E3BA35A" w14:textId="77777777" w:rsidR="002A1749" w:rsidRDefault="002A1749">
            <w:pPr>
              <w:jc w:val="right"/>
              <w:rPr>
                <w:color w:val="000000"/>
                <w:sz w:val="22"/>
                <w:szCs w:val="22"/>
              </w:rPr>
            </w:pPr>
            <w:r>
              <w:rPr>
                <w:color w:val="000000"/>
                <w:sz w:val="22"/>
                <w:szCs w:val="22"/>
              </w:rPr>
              <w:t>0</w:t>
            </w:r>
          </w:p>
        </w:tc>
      </w:tr>
      <w:tr w:rsidR="00FD1FA2" w14:paraId="5B9CBEB4" w14:textId="77777777" w:rsidTr="00FD1FA2">
        <w:trPr>
          <w:trHeight w:val="320"/>
        </w:trPr>
        <w:tc>
          <w:tcPr>
            <w:tcW w:w="484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F1641A1" w14:textId="77777777" w:rsidR="00FD1FA2" w:rsidRDefault="00FD1FA2">
            <w:pPr>
              <w:jc w:val="center"/>
              <w:rPr>
                <w:b/>
                <w:bCs/>
                <w:color w:val="000000"/>
                <w:sz w:val="22"/>
                <w:szCs w:val="22"/>
              </w:rPr>
            </w:pPr>
            <w:r>
              <w:rPr>
                <w:b/>
                <w:bCs/>
                <w:color w:val="000000"/>
                <w:sz w:val="22"/>
                <w:szCs w:val="22"/>
              </w:rPr>
              <w:t>Tổng cộng/trung bình</w:t>
            </w:r>
          </w:p>
        </w:tc>
        <w:tc>
          <w:tcPr>
            <w:tcW w:w="1360" w:type="dxa"/>
            <w:tcBorders>
              <w:top w:val="nil"/>
              <w:left w:val="nil"/>
              <w:bottom w:val="single" w:sz="4" w:space="0" w:color="auto"/>
              <w:right w:val="single" w:sz="4" w:space="0" w:color="auto"/>
            </w:tcBorders>
            <w:shd w:val="clear" w:color="auto" w:fill="auto"/>
            <w:noWrap/>
            <w:vAlign w:val="bottom"/>
            <w:hideMark/>
          </w:tcPr>
          <w:p w14:paraId="73E09839" w14:textId="77777777" w:rsidR="00FD1FA2" w:rsidRDefault="00FD1FA2">
            <w:pPr>
              <w:rPr>
                <w:b/>
                <w:bCs/>
                <w:color w:val="000000"/>
                <w:sz w:val="22"/>
                <w:szCs w:val="22"/>
              </w:rPr>
            </w:pPr>
            <w:r>
              <w:rPr>
                <w:b/>
                <w:bCs/>
                <w:color w:val="000000"/>
                <w:sz w:val="22"/>
                <w:szCs w:val="22"/>
              </w:rPr>
              <w:t>S.Người</w:t>
            </w:r>
          </w:p>
        </w:tc>
        <w:tc>
          <w:tcPr>
            <w:tcW w:w="960" w:type="dxa"/>
            <w:tcBorders>
              <w:top w:val="nil"/>
              <w:left w:val="nil"/>
              <w:bottom w:val="single" w:sz="4" w:space="0" w:color="auto"/>
              <w:right w:val="single" w:sz="4" w:space="0" w:color="auto"/>
            </w:tcBorders>
            <w:shd w:val="clear" w:color="auto" w:fill="auto"/>
            <w:noWrap/>
            <w:vAlign w:val="bottom"/>
            <w:hideMark/>
          </w:tcPr>
          <w:p w14:paraId="0A3CC1A4" w14:textId="77777777" w:rsidR="00FD1FA2" w:rsidRDefault="00FD1FA2">
            <w:pPr>
              <w:jc w:val="right"/>
              <w:rPr>
                <w:b/>
                <w:bCs/>
                <w:color w:val="000000"/>
                <w:sz w:val="22"/>
                <w:szCs w:val="22"/>
              </w:rPr>
            </w:pPr>
            <w:r>
              <w:rPr>
                <w:b/>
                <w:bCs/>
                <w:color w:val="000000"/>
                <w:sz w:val="22"/>
                <w:szCs w:val="22"/>
              </w:rPr>
              <w:t>442</w:t>
            </w:r>
          </w:p>
        </w:tc>
        <w:tc>
          <w:tcPr>
            <w:tcW w:w="1153" w:type="dxa"/>
            <w:tcBorders>
              <w:top w:val="nil"/>
              <w:left w:val="nil"/>
              <w:bottom w:val="single" w:sz="4" w:space="0" w:color="auto"/>
              <w:right w:val="single" w:sz="4" w:space="0" w:color="auto"/>
            </w:tcBorders>
            <w:shd w:val="clear" w:color="auto" w:fill="auto"/>
            <w:noWrap/>
            <w:vAlign w:val="bottom"/>
            <w:hideMark/>
          </w:tcPr>
          <w:p w14:paraId="57DD5884" w14:textId="77777777" w:rsidR="00FD1FA2" w:rsidRDefault="00FD1FA2">
            <w:pPr>
              <w:jc w:val="right"/>
              <w:rPr>
                <w:b/>
                <w:bCs/>
                <w:color w:val="000000"/>
                <w:sz w:val="22"/>
                <w:szCs w:val="22"/>
              </w:rPr>
            </w:pPr>
            <w:r>
              <w:rPr>
                <w:b/>
                <w:bCs/>
                <w:color w:val="000000"/>
                <w:sz w:val="22"/>
                <w:szCs w:val="22"/>
              </w:rPr>
              <w:t>376</w:t>
            </w:r>
          </w:p>
        </w:tc>
        <w:tc>
          <w:tcPr>
            <w:tcW w:w="767" w:type="dxa"/>
            <w:tcBorders>
              <w:top w:val="nil"/>
              <w:left w:val="nil"/>
              <w:bottom w:val="single" w:sz="4" w:space="0" w:color="auto"/>
              <w:right w:val="single" w:sz="4" w:space="0" w:color="auto"/>
            </w:tcBorders>
            <w:shd w:val="clear" w:color="auto" w:fill="auto"/>
            <w:noWrap/>
            <w:vAlign w:val="bottom"/>
            <w:hideMark/>
          </w:tcPr>
          <w:p w14:paraId="619992AC" w14:textId="77777777" w:rsidR="00FD1FA2" w:rsidRDefault="00FD1FA2">
            <w:pPr>
              <w:jc w:val="right"/>
              <w:rPr>
                <w:b/>
                <w:bCs/>
                <w:color w:val="000000"/>
                <w:sz w:val="22"/>
                <w:szCs w:val="22"/>
              </w:rPr>
            </w:pPr>
            <w:r>
              <w:rPr>
                <w:b/>
                <w:bCs/>
                <w:color w:val="000000"/>
                <w:sz w:val="22"/>
                <w:szCs w:val="22"/>
              </w:rPr>
              <w:t>65</w:t>
            </w:r>
          </w:p>
        </w:tc>
      </w:tr>
      <w:tr w:rsidR="00FD1FA2" w14:paraId="4FAE445D" w14:textId="77777777" w:rsidTr="00FD1FA2">
        <w:trPr>
          <w:trHeight w:val="320"/>
        </w:trPr>
        <w:tc>
          <w:tcPr>
            <w:tcW w:w="4840" w:type="dxa"/>
            <w:gridSpan w:val="3"/>
            <w:vMerge/>
            <w:tcBorders>
              <w:top w:val="single" w:sz="4" w:space="0" w:color="auto"/>
              <w:left w:val="single" w:sz="4" w:space="0" w:color="auto"/>
              <w:bottom w:val="single" w:sz="4" w:space="0" w:color="000000"/>
              <w:right w:val="single" w:sz="4" w:space="0" w:color="000000"/>
            </w:tcBorders>
            <w:vAlign w:val="center"/>
            <w:hideMark/>
          </w:tcPr>
          <w:p w14:paraId="274CE0A6" w14:textId="77777777" w:rsidR="00FD1FA2" w:rsidRDefault="00FD1FA2">
            <w:pPr>
              <w:rPr>
                <w:b/>
                <w:bCs/>
                <w:color w:val="000000"/>
                <w:sz w:val="22"/>
                <w:szCs w:val="22"/>
              </w:rPr>
            </w:pPr>
          </w:p>
        </w:tc>
        <w:tc>
          <w:tcPr>
            <w:tcW w:w="1360" w:type="dxa"/>
            <w:tcBorders>
              <w:top w:val="nil"/>
              <w:left w:val="nil"/>
              <w:bottom w:val="single" w:sz="4" w:space="0" w:color="auto"/>
              <w:right w:val="single" w:sz="4" w:space="0" w:color="auto"/>
            </w:tcBorders>
            <w:shd w:val="clear" w:color="auto" w:fill="auto"/>
            <w:noWrap/>
            <w:vAlign w:val="bottom"/>
            <w:hideMark/>
          </w:tcPr>
          <w:p w14:paraId="4B53114D" w14:textId="77777777" w:rsidR="00FD1FA2" w:rsidRDefault="00FD1FA2">
            <w:pPr>
              <w:rPr>
                <w:b/>
                <w:bCs/>
                <w:color w:val="000000"/>
                <w:sz w:val="22"/>
                <w:szCs w:val="22"/>
              </w:rPr>
            </w:pPr>
            <w:r>
              <w:rPr>
                <w:b/>
                <w:bCs/>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4CCB9E60" w14:textId="77777777" w:rsidR="00FD1FA2" w:rsidRDefault="00FD1FA2">
            <w:pPr>
              <w:jc w:val="right"/>
              <w:rPr>
                <w:b/>
                <w:bCs/>
                <w:color w:val="000000"/>
                <w:sz w:val="22"/>
                <w:szCs w:val="22"/>
              </w:rPr>
            </w:pPr>
            <w:r>
              <w:rPr>
                <w:b/>
                <w:bCs/>
                <w:color w:val="000000"/>
                <w:sz w:val="22"/>
                <w:szCs w:val="22"/>
              </w:rPr>
              <w:t>100</w:t>
            </w:r>
          </w:p>
        </w:tc>
        <w:tc>
          <w:tcPr>
            <w:tcW w:w="1153" w:type="dxa"/>
            <w:tcBorders>
              <w:top w:val="nil"/>
              <w:left w:val="nil"/>
              <w:bottom w:val="single" w:sz="4" w:space="0" w:color="auto"/>
              <w:right w:val="single" w:sz="4" w:space="0" w:color="auto"/>
            </w:tcBorders>
            <w:shd w:val="clear" w:color="auto" w:fill="auto"/>
            <w:noWrap/>
            <w:vAlign w:val="bottom"/>
            <w:hideMark/>
          </w:tcPr>
          <w:p w14:paraId="3A8795D4" w14:textId="77777777" w:rsidR="00FD1FA2" w:rsidRDefault="00FD1FA2">
            <w:pPr>
              <w:jc w:val="right"/>
              <w:rPr>
                <w:b/>
                <w:bCs/>
                <w:color w:val="000000"/>
                <w:sz w:val="22"/>
                <w:szCs w:val="22"/>
              </w:rPr>
            </w:pPr>
            <w:r>
              <w:rPr>
                <w:b/>
                <w:bCs/>
                <w:color w:val="000000"/>
                <w:sz w:val="22"/>
                <w:szCs w:val="22"/>
              </w:rPr>
              <w:t>85</w:t>
            </w:r>
          </w:p>
        </w:tc>
        <w:tc>
          <w:tcPr>
            <w:tcW w:w="767" w:type="dxa"/>
            <w:tcBorders>
              <w:top w:val="nil"/>
              <w:left w:val="nil"/>
              <w:bottom w:val="single" w:sz="4" w:space="0" w:color="auto"/>
              <w:right w:val="single" w:sz="4" w:space="0" w:color="auto"/>
            </w:tcBorders>
            <w:shd w:val="clear" w:color="auto" w:fill="auto"/>
            <w:noWrap/>
            <w:vAlign w:val="bottom"/>
            <w:hideMark/>
          </w:tcPr>
          <w:p w14:paraId="7E8BAE65" w14:textId="77777777" w:rsidR="00FD1FA2" w:rsidRDefault="00FD1FA2">
            <w:pPr>
              <w:jc w:val="right"/>
              <w:rPr>
                <w:b/>
                <w:bCs/>
                <w:color w:val="000000"/>
                <w:sz w:val="22"/>
                <w:szCs w:val="22"/>
              </w:rPr>
            </w:pPr>
            <w:r>
              <w:rPr>
                <w:b/>
                <w:bCs/>
                <w:color w:val="000000"/>
                <w:sz w:val="22"/>
                <w:szCs w:val="22"/>
              </w:rPr>
              <w:t>15</w:t>
            </w:r>
          </w:p>
        </w:tc>
      </w:tr>
    </w:tbl>
    <w:p w14:paraId="1B29E07E" w14:textId="77777777" w:rsidR="00FD1FA2" w:rsidRPr="009A6BDB" w:rsidRDefault="00FD1FA2" w:rsidP="00FD1FA2">
      <w:pPr>
        <w:jc w:val="right"/>
        <w:rPr>
          <w:rFonts w:eastAsia="Calibri"/>
          <w:i/>
        </w:rPr>
      </w:pPr>
      <w:r w:rsidRPr="009A6BDB">
        <w:rPr>
          <w:rFonts w:eastAsia="Calibri"/>
          <w:i/>
        </w:rPr>
        <w:t>Nguồn: Kết quả khảo sát KTXH thực hiện đến 5/2022</w:t>
      </w:r>
    </w:p>
    <w:p w14:paraId="30542282" w14:textId="5A6D69FC" w:rsidR="009A6BDB" w:rsidRPr="009A6BDB" w:rsidRDefault="004C43D6" w:rsidP="00E1631F">
      <w:pPr>
        <w:pStyle w:val="Heading3"/>
      </w:pPr>
      <w:bookmarkStart w:id="212" w:name="_Toc477419692"/>
      <w:bookmarkStart w:id="213" w:name="_Toc77226294"/>
      <w:bookmarkStart w:id="214" w:name="_Toc79842383"/>
      <w:bookmarkStart w:id="215" w:name="_Toc96775673"/>
      <w:bookmarkStart w:id="216" w:name="_Toc135743717"/>
      <w:r w:rsidRPr="00877D42">
        <w:t xml:space="preserve">3.1.3. </w:t>
      </w:r>
      <w:r w:rsidR="009A6BDB" w:rsidRPr="009A6BDB">
        <w:t>Nghề nghiệp</w:t>
      </w:r>
      <w:bookmarkEnd w:id="212"/>
      <w:bookmarkEnd w:id="213"/>
      <w:bookmarkEnd w:id="214"/>
      <w:bookmarkEnd w:id="215"/>
      <w:bookmarkEnd w:id="216"/>
      <w:r w:rsidR="009A6BDB" w:rsidRPr="009A6BDB">
        <w:t xml:space="preserve"> </w:t>
      </w:r>
    </w:p>
    <w:p w14:paraId="26BCA2B4" w14:textId="360456F4" w:rsidR="009A6BDB" w:rsidRPr="009A6BDB" w:rsidRDefault="009A6BDB" w:rsidP="00505896">
      <w:pPr>
        <w:spacing w:before="120"/>
        <w:ind w:firstLine="709"/>
        <w:jc w:val="both"/>
        <w:rPr>
          <w:rFonts w:eastAsia="SimSun"/>
        </w:rPr>
      </w:pPr>
      <w:bookmarkStart w:id="217" w:name="_Toc477419963"/>
      <w:r w:rsidRPr="009A6BDB">
        <w:rPr>
          <w:rFonts w:eastAsia="SimSun"/>
        </w:rPr>
        <w:t>Trong cơ cấu nghề nghiệp chính của các thành viên gia đình có tham gia lao động và có thu nhập trong mẫu khảo sát vùng dự án, thì ngành ngư nghiệp chiếm tỷ lệ cao nhất là 25,8% sau đó đến trẻ em và học sinh, sinh viên chiếm tỷ lệ 24,6%; nông nghiệp chiếm 21,8%; công nhân các nhà máy, xí nghiệp là 12,7% còn lại là cán bộ-viên chức, nghề tự do có tỷ lệ là 15,1%.</w:t>
      </w:r>
      <w:r w:rsidR="0063470D" w:rsidRPr="00877D42">
        <w:rPr>
          <w:rFonts w:eastAsia="SimSun"/>
        </w:rPr>
        <w:t xml:space="preserve"> </w:t>
      </w:r>
      <w:r w:rsidRPr="009A6BDB">
        <w:rPr>
          <w:rFonts w:eastAsia="SimSun"/>
        </w:rPr>
        <w:t xml:space="preserve">Như vậy, ngư nghiệp là lĩnh vực chủ đạo trong nền kinh tế - xã hội của vùng TDA, nơi tập trung lực lượng lao động. </w:t>
      </w:r>
    </w:p>
    <w:p w14:paraId="2DBAA630" w14:textId="77777777" w:rsidR="009A6BDB" w:rsidRPr="009A6BDB" w:rsidRDefault="009A6BDB" w:rsidP="00877D42">
      <w:pPr>
        <w:spacing w:before="120"/>
        <w:jc w:val="both"/>
        <w:rPr>
          <w:rFonts w:eastAsia="Calibri"/>
          <w:bCs/>
          <w:i/>
          <w:lang w:val="vi-VN"/>
        </w:rPr>
      </w:pPr>
      <w:bookmarkStart w:id="218" w:name="_Toc79843618"/>
      <w:bookmarkStart w:id="219" w:name="_Toc96779728"/>
    </w:p>
    <w:p w14:paraId="6C864E42" w14:textId="77777777" w:rsidR="009A6BDB" w:rsidRPr="009A6BDB" w:rsidRDefault="009A6BDB" w:rsidP="00877D42">
      <w:pPr>
        <w:spacing w:before="120"/>
        <w:jc w:val="both"/>
        <w:rPr>
          <w:rFonts w:eastAsia="Calibri"/>
          <w:bCs/>
          <w:i/>
          <w:lang w:val="vi-VN"/>
        </w:rPr>
      </w:pPr>
    </w:p>
    <w:p w14:paraId="77753D79" w14:textId="77777777" w:rsidR="009A6BDB" w:rsidRPr="009A6BDB" w:rsidRDefault="009A6BDB" w:rsidP="00877D42">
      <w:pPr>
        <w:spacing w:before="120"/>
        <w:jc w:val="both"/>
        <w:rPr>
          <w:rFonts w:eastAsia="Calibri"/>
          <w:bCs/>
          <w:i/>
          <w:lang w:val="vi-VN"/>
        </w:rPr>
      </w:pPr>
    </w:p>
    <w:p w14:paraId="67C442C4" w14:textId="77777777" w:rsidR="009A6BDB" w:rsidRPr="009A6BDB" w:rsidRDefault="009A6BDB" w:rsidP="00845C9B">
      <w:pPr>
        <w:rPr>
          <w:rFonts w:eastAsia="Calibri"/>
          <w:bCs/>
          <w:i/>
          <w:lang w:val="vi-VN"/>
        </w:rPr>
      </w:pPr>
    </w:p>
    <w:p w14:paraId="6F424420" w14:textId="77777777" w:rsidR="009A6BDB" w:rsidRPr="009A6BDB" w:rsidRDefault="009A6BDB" w:rsidP="00845C9B">
      <w:pPr>
        <w:rPr>
          <w:rFonts w:eastAsia="Calibri"/>
          <w:bCs/>
          <w:i/>
          <w:lang w:val="vi-VN"/>
        </w:rPr>
      </w:pPr>
    </w:p>
    <w:p w14:paraId="5C3C612E" w14:textId="77777777" w:rsidR="009A6BDB" w:rsidRPr="009A6BDB" w:rsidRDefault="009A6BDB" w:rsidP="00845C9B">
      <w:pPr>
        <w:rPr>
          <w:rFonts w:eastAsia="Calibri"/>
          <w:bCs/>
          <w:i/>
          <w:lang w:val="vi-VN"/>
        </w:rPr>
      </w:pPr>
    </w:p>
    <w:p w14:paraId="13690EBC" w14:textId="77777777" w:rsidR="009A6BDB" w:rsidRPr="009A6BDB" w:rsidRDefault="009A6BDB" w:rsidP="00845C9B">
      <w:pPr>
        <w:rPr>
          <w:rFonts w:eastAsia="Calibri"/>
          <w:bCs/>
          <w:i/>
          <w:lang w:val="vi-VN"/>
        </w:rPr>
      </w:pPr>
    </w:p>
    <w:p w14:paraId="406700CA" w14:textId="77777777" w:rsidR="009A6BDB" w:rsidRPr="009A6BDB" w:rsidRDefault="009A6BDB" w:rsidP="00845C9B">
      <w:pPr>
        <w:rPr>
          <w:rFonts w:eastAsia="Calibri"/>
          <w:bCs/>
          <w:i/>
          <w:lang w:val="vi-VN"/>
        </w:rPr>
      </w:pPr>
    </w:p>
    <w:p w14:paraId="4A960B97" w14:textId="77777777" w:rsidR="009A6BDB" w:rsidRPr="009A6BDB" w:rsidRDefault="009A6BDB" w:rsidP="00845C9B">
      <w:pPr>
        <w:rPr>
          <w:rFonts w:eastAsia="Calibri"/>
          <w:bCs/>
          <w:i/>
          <w:lang w:val="vi-VN"/>
        </w:rPr>
      </w:pPr>
    </w:p>
    <w:p w14:paraId="79478142" w14:textId="77777777" w:rsidR="009A6BDB" w:rsidRPr="009A6BDB" w:rsidRDefault="009A6BDB" w:rsidP="00845C9B">
      <w:pPr>
        <w:rPr>
          <w:rFonts w:eastAsia="Calibri"/>
          <w:bCs/>
          <w:i/>
          <w:lang w:val="vi-VN"/>
        </w:rPr>
      </w:pPr>
    </w:p>
    <w:p w14:paraId="4736C646" w14:textId="77777777" w:rsidR="009A6BDB" w:rsidRPr="009A6BDB" w:rsidRDefault="009A6BDB" w:rsidP="00845C9B">
      <w:pPr>
        <w:rPr>
          <w:rFonts w:eastAsia="Calibri"/>
          <w:bCs/>
          <w:i/>
          <w:lang w:val="vi-VN"/>
        </w:rPr>
      </w:pPr>
    </w:p>
    <w:p w14:paraId="1B614AAB" w14:textId="77777777" w:rsidR="009A6BDB" w:rsidRPr="009A6BDB" w:rsidRDefault="009A6BDB" w:rsidP="00845C9B">
      <w:pPr>
        <w:rPr>
          <w:rFonts w:eastAsia="Calibri"/>
          <w:bCs/>
          <w:i/>
          <w:lang w:val="vi-VN"/>
        </w:rPr>
      </w:pPr>
    </w:p>
    <w:p w14:paraId="7E7A306C" w14:textId="77777777" w:rsidR="009A6BDB" w:rsidRPr="009A6BDB" w:rsidRDefault="009A6BDB" w:rsidP="00845C9B">
      <w:pPr>
        <w:rPr>
          <w:rFonts w:eastAsia="Calibri"/>
          <w:bCs/>
          <w:i/>
          <w:lang w:val="vi-VN"/>
        </w:rPr>
      </w:pPr>
    </w:p>
    <w:p w14:paraId="30A0A92E" w14:textId="77777777" w:rsidR="009A6BDB" w:rsidRPr="009A6BDB" w:rsidRDefault="009A6BDB" w:rsidP="00845C9B">
      <w:pPr>
        <w:rPr>
          <w:rFonts w:eastAsia="Calibri"/>
          <w:bCs/>
          <w:i/>
          <w:lang w:val="vi-VN"/>
        </w:rPr>
      </w:pPr>
    </w:p>
    <w:p w14:paraId="1E870CA0" w14:textId="77777777" w:rsidR="009A6BDB" w:rsidRPr="009A6BDB" w:rsidRDefault="009A6BDB" w:rsidP="00845C9B">
      <w:pPr>
        <w:rPr>
          <w:rFonts w:eastAsia="Calibri"/>
          <w:bCs/>
          <w:i/>
          <w:lang w:val="vi-VN"/>
        </w:rPr>
      </w:pPr>
    </w:p>
    <w:p w14:paraId="3DFC1178" w14:textId="77777777" w:rsidR="009A6BDB" w:rsidRPr="009A6BDB" w:rsidRDefault="009A6BDB" w:rsidP="00845C9B">
      <w:pPr>
        <w:rPr>
          <w:rFonts w:eastAsia="Calibri"/>
          <w:bCs/>
          <w:i/>
          <w:lang w:val="vi-VN"/>
        </w:rPr>
      </w:pPr>
    </w:p>
    <w:p w14:paraId="0A36FD0B" w14:textId="77777777" w:rsidR="009A6BDB" w:rsidRPr="009A6BDB" w:rsidRDefault="009A6BDB" w:rsidP="00845C9B">
      <w:pPr>
        <w:rPr>
          <w:rFonts w:eastAsia="Calibri"/>
          <w:bCs/>
          <w:i/>
          <w:lang w:val="vi-VN"/>
        </w:rPr>
      </w:pPr>
    </w:p>
    <w:p w14:paraId="7A96374E" w14:textId="77777777" w:rsidR="009A6BDB" w:rsidRPr="009A6BDB" w:rsidRDefault="009A6BDB" w:rsidP="00845C9B">
      <w:pPr>
        <w:rPr>
          <w:rFonts w:eastAsia="Calibri"/>
          <w:bCs/>
          <w:i/>
          <w:lang w:val="vi-VN"/>
        </w:rPr>
      </w:pPr>
    </w:p>
    <w:p w14:paraId="6FD4A0E5" w14:textId="77777777" w:rsidR="009A6BDB" w:rsidRPr="009A6BDB" w:rsidRDefault="009A6BDB" w:rsidP="00845C9B">
      <w:pPr>
        <w:rPr>
          <w:rFonts w:eastAsia="Calibri"/>
          <w:bCs/>
          <w:i/>
          <w:lang w:val="vi-VN"/>
        </w:rPr>
      </w:pPr>
    </w:p>
    <w:p w14:paraId="4B2D713E" w14:textId="77777777" w:rsidR="009A6BDB" w:rsidRPr="009A6BDB" w:rsidRDefault="009A6BDB" w:rsidP="00845C9B">
      <w:pPr>
        <w:rPr>
          <w:rFonts w:eastAsia="Calibri"/>
          <w:bCs/>
          <w:i/>
          <w:lang w:val="vi-VN"/>
        </w:rPr>
      </w:pPr>
    </w:p>
    <w:p w14:paraId="295E41B3" w14:textId="77777777" w:rsidR="009A6BDB" w:rsidRPr="009A6BDB" w:rsidRDefault="009A6BDB" w:rsidP="00845C9B">
      <w:pPr>
        <w:rPr>
          <w:rFonts w:eastAsia="Calibri"/>
          <w:bCs/>
          <w:i/>
          <w:lang w:val="vi-VN"/>
        </w:rPr>
      </w:pPr>
    </w:p>
    <w:p w14:paraId="200B3244" w14:textId="77777777" w:rsidR="009A6BDB" w:rsidRPr="009A6BDB" w:rsidRDefault="009A6BDB" w:rsidP="00845C9B">
      <w:pPr>
        <w:rPr>
          <w:rFonts w:eastAsia="Calibri"/>
          <w:bCs/>
          <w:i/>
          <w:lang w:val="vi-VN"/>
        </w:rPr>
      </w:pPr>
    </w:p>
    <w:p w14:paraId="6894240E" w14:textId="77777777" w:rsidR="009A6BDB" w:rsidRPr="009A6BDB" w:rsidRDefault="009A6BDB" w:rsidP="00845C9B">
      <w:pPr>
        <w:rPr>
          <w:rFonts w:eastAsia="Calibri"/>
          <w:bCs/>
          <w:i/>
          <w:lang w:val="vi-VN"/>
        </w:rPr>
      </w:pPr>
    </w:p>
    <w:p w14:paraId="1638269F" w14:textId="77777777" w:rsidR="009A6BDB" w:rsidRPr="009A6BDB" w:rsidRDefault="009A6BDB" w:rsidP="00845C9B">
      <w:pPr>
        <w:rPr>
          <w:rFonts w:eastAsia="Calibri"/>
          <w:bCs/>
          <w:i/>
          <w:lang w:val="vi-VN"/>
        </w:rPr>
      </w:pPr>
    </w:p>
    <w:p w14:paraId="032E6D12" w14:textId="77777777" w:rsidR="009A6BDB" w:rsidRPr="009A6BDB" w:rsidRDefault="009A6BDB" w:rsidP="00845C9B">
      <w:pPr>
        <w:rPr>
          <w:rFonts w:eastAsia="Calibri"/>
          <w:bCs/>
          <w:i/>
          <w:lang w:val="vi-VN"/>
        </w:rPr>
        <w:sectPr w:rsidR="009A6BDB" w:rsidRPr="009A6BDB" w:rsidSect="001A32D0">
          <w:footerReference w:type="default" r:id="rId31"/>
          <w:pgSz w:w="11909" w:h="16834" w:code="9"/>
          <w:pgMar w:top="1134" w:right="1134" w:bottom="1134" w:left="1701" w:header="454" w:footer="454" w:gutter="0"/>
          <w:pgNumType w:start="44"/>
          <w:cols w:space="720"/>
          <w:docGrid w:linePitch="360"/>
        </w:sectPr>
      </w:pPr>
    </w:p>
    <w:p w14:paraId="271AEDB5" w14:textId="3D3B80B7" w:rsidR="009A6BDB" w:rsidRPr="00877D42" w:rsidRDefault="007C6599" w:rsidP="007C6599">
      <w:pPr>
        <w:pStyle w:val="Caption"/>
      </w:pPr>
      <w:bookmarkStart w:id="220" w:name="_Toc103326450"/>
      <w:bookmarkStart w:id="221" w:name="_Toc131088136"/>
      <w:bookmarkStart w:id="222" w:name="_Toc135744690"/>
      <w:r>
        <w:lastRenderedPageBreak/>
        <w:t xml:space="preserve">Bảng </w:t>
      </w:r>
      <w:r>
        <w:fldChar w:fldCharType="begin"/>
      </w:r>
      <w:r>
        <w:instrText xml:space="preserve"> SEQ Bảng_ \* ARABIC </w:instrText>
      </w:r>
      <w:r>
        <w:fldChar w:fldCharType="separate"/>
      </w:r>
      <w:r>
        <w:rPr>
          <w:noProof/>
        </w:rPr>
        <w:t>20</w:t>
      </w:r>
      <w:r>
        <w:fldChar w:fldCharType="end"/>
      </w:r>
      <w:r w:rsidR="004C43D6" w:rsidRPr="00877D42">
        <w:rPr>
          <w:lang w:val="en-US"/>
        </w:rPr>
        <w:t xml:space="preserve">. </w:t>
      </w:r>
      <w:r w:rsidR="009A6BDB" w:rsidRPr="00877D42">
        <w:t>Nghề nghiệp của các thành viên trong các hộ gia đình được phỏng vấn (người)</w:t>
      </w:r>
      <w:bookmarkEnd w:id="220"/>
      <w:bookmarkEnd w:id="221"/>
      <w:bookmarkEnd w:id="222"/>
    </w:p>
    <w:tbl>
      <w:tblPr>
        <w:tblW w:w="5000" w:type="pct"/>
        <w:tblLook w:val="04A0" w:firstRow="1" w:lastRow="0" w:firstColumn="1" w:lastColumn="0" w:noHBand="0" w:noVBand="1"/>
      </w:tblPr>
      <w:tblGrid>
        <w:gridCol w:w="1340"/>
        <w:gridCol w:w="1968"/>
        <w:gridCol w:w="1056"/>
        <w:gridCol w:w="797"/>
        <w:gridCol w:w="917"/>
        <w:gridCol w:w="910"/>
        <w:gridCol w:w="910"/>
        <w:gridCol w:w="910"/>
        <w:gridCol w:w="681"/>
        <w:gridCol w:w="1010"/>
        <w:gridCol w:w="750"/>
        <w:gridCol w:w="576"/>
        <w:gridCol w:w="750"/>
        <w:gridCol w:w="890"/>
        <w:gridCol w:w="750"/>
      </w:tblGrid>
      <w:tr w:rsidR="00877D42" w:rsidRPr="00877D42" w14:paraId="37D5552B" w14:textId="77777777" w:rsidTr="00B91F64">
        <w:trPr>
          <w:trHeight w:val="483"/>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E0C00" w14:textId="77777777" w:rsidR="009A6BDB" w:rsidRPr="009A6BDB" w:rsidRDefault="009A6BDB" w:rsidP="0063470D">
            <w:pPr>
              <w:spacing w:before="60" w:after="60"/>
              <w:jc w:val="both"/>
              <w:rPr>
                <w:b/>
                <w:bCs/>
              </w:rPr>
            </w:pPr>
            <w:r w:rsidRPr="009A6BDB">
              <w:rPr>
                <w:b/>
                <w:bCs/>
              </w:rPr>
              <w:t>Huyện</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F4546" w14:textId="77777777" w:rsidR="009A6BDB" w:rsidRPr="009A6BDB" w:rsidRDefault="009A6BDB" w:rsidP="0063470D">
            <w:pPr>
              <w:spacing w:before="60" w:after="60"/>
              <w:jc w:val="both"/>
              <w:rPr>
                <w:b/>
                <w:bCs/>
              </w:rPr>
            </w:pPr>
            <w:r w:rsidRPr="009A6BDB">
              <w:rPr>
                <w:b/>
                <w:bCs/>
              </w:rPr>
              <w:t>Phường/ Xã</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17024" w14:textId="77777777" w:rsidR="009A6BDB" w:rsidRPr="009A6BDB" w:rsidRDefault="009A6BDB" w:rsidP="0063470D">
            <w:pPr>
              <w:spacing w:before="60" w:after="60"/>
              <w:jc w:val="both"/>
              <w:rPr>
                <w:b/>
                <w:bCs/>
              </w:rPr>
            </w:pPr>
            <w:r w:rsidRPr="009A6BDB">
              <w:rPr>
                <w:b/>
                <w:bCs/>
              </w:rPr>
              <w:t>Mục kê</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7C328" w14:textId="77777777" w:rsidR="009A6BDB" w:rsidRPr="009A6BDB" w:rsidRDefault="009A6BDB" w:rsidP="0063470D">
            <w:pPr>
              <w:spacing w:before="60" w:after="60"/>
              <w:jc w:val="both"/>
              <w:rPr>
                <w:b/>
                <w:bCs/>
              </w:rPr>
            </w:pPr>
            <w:r w:rsidRPr="009A6BDB">
              <w:rPr>
                <w:b/>
                <w:bCs/>
              </w:rPr>
              <w:t>C/Bộ, Công chức</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6CA91" w14:textId="77777777" w:rsidR="009A6BDB" w:rsidRPr="009A6BDB" w:rsidRDefault="009A6BDB" w:rsidP="0063470D">
            <w:pPr>
              <w:spacing w:before="60" w:after="60"/>
              <w:jc w:val="both"/>
              <w:rPr>
                <w:b/>
                <w:bCs/>
              </w:rPr>
            </w:pPr>
            <w:r w:rsidRPr="009A6BDB">
              <w:rPr>
                <w:b/>
                <w:bCs/>
              </w:rPr>
              <w:t>B/Bán, Dịch vụ</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61262" w14:textId="77777777" w:rsidR="009A6BDB" w:rsidRPr="009A6BDB" w:rsidRDefault="009A6BDB" w:rsidP="0063470D">
            <w:pPr>
              <w:spacing w:before="60" w:after="60"/>
              <w:jc w:val="both"/>
              <w:rPr>
                <w:b/>
                <w:bCs/>
              </w:rPr>
            </w:pPr>
            <w:r w:rsidRPr="009A6BDB">
              <w:rPr>
                <w:b/>
                <w:bCs/>
              </w:rPr>
              <w:t>Nông nghiệp</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C4785" w14:textId="77777777" w:rsidR="009A6BDB" w:rsidRPr="009A6BDB" w:rsidRDefault="009A6BDB" w:rsidP="0063470D">
            <w:pPr>
              <w:spacing w:before="60" w:after="60"/>
              <w:jc w:val="both"/>
              <w:rPr>
                <w:b/>
                <w:bCs/>
              </w:rPr>
            </w:pPr>
            <w:r w:rsidRPr="009A6BDB">
              <w:rPr>
                <w:b/>
                <w:bCs/>
              </w:rPr>
              <w:t>Lâm nghiệp</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06DFD" w14:textId="77777777" w:rsidR="009A6BDB" w:rsidRPr="009A6BDB" w:rsidRDefault="009A6BDB" w:rsidP="0063470D">
            <w:pPr>
              <w:spacing w:before="60" w:after="60"/>
              <w:jc w:val="both"/>
              <w:rPr>
                <w:b/>
                <w:bCs/>
              </w:rPr>
            </w:pPr>
            <w:r w:rsidRPr="009A6BDB">
              <w:rPr>
                <w:b/>
                <w:bCs/>
              </w:rPr>
              <w:t>Ngư nghiệp</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8775A" w14:textId="77777777" w:rsidR="009A6BDB" w:rsidRPr="009A6BDB" w:rsidRDefault="009A6BDB" w:rsidP="0063470D">
            <w:pPr>
              <w:spacing w:before="60" w:after="60"/>
              <w:jc w:val="both"/>
              <w:rPr>
                <w:b/>
                <w:bCs/>
              </w:rPr>
            </w:pPr>
            <w:r w:rsidRPr="009A6BDB">
              <w:rPr>
                <w:b/>
                <w:bCs/>
              </w:rPr>
              <w:t>Hưu trí</w:t>
            </w:r>
          </w:p>
        </w:tc>
        <w:tc>
          <w:tcPr>
            <w:tcW w:w="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775AA" w14:textId="77777777" w:rsidR="009A6BDB" w:rsidRPr="009A6BDB" w:rsidRDefault="009A6BDB" w:rsidP="0063470D">
            <w:pPr>
              <w:spacing w:before="60" w:after="60"/>
              <w:jc w:val="both"/>
              <w:rPr>
                <w:b/>
                <w:bCs/>
              </w:rPr>
            </w:pPr>
            <w:r w:rsidRPr="009A6BDB">
              <w:rPr>
                <w:b/>
                <w:bCs/>
              </w:rPr>
              <w:t>CNhân, thợ</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9B68D" w14:textId="77777777" w:rsidR="009A6BDB" w:rsidRPr="009A6BDB" w:rsidRDefault="009A6BDB" w:rsidP="0063470D">
            <w:pPr>
              <w:spacing w:before="60" w:after="60"/>
              <w:jc w:val="both"/>
              <w:rPr>
                <w:b/>
                <w:bCs/>
              </w:rPr>
            </w:pPr>
            <w:r w:rsidRPr="009A6BDB">
              <w:rPr>
                <w:b/>
                <w:bCs/>
              </w:rPr>
              <w:t>Nghề tự do</w:t>
            </w:r>
          </w:p>
        </w:tc>
        <w:tc>
          <w:tcPr>
            <w:tcW w:w="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D171D" w14:textId="77777777" w:rsidR="009A6BDB" w:rsidRPr="009A6BDB" w:rsidRDefault="009A6BDB" w:rsidP="0063470D">
            <w:pPr>
              <w:spacing w:before="60" w:after="60"/>
              <w:jc w:val="both"/>
              <w:rPr>
                <w:b/>
                <w:bCs/>
              </w:rPr>
            </w:pPr>
            <w:r w:rsidRPr="009A6BDB">
              <w:rPr>
                <w:b/>
                <w:bCs/>
              </w:rPr>
              <w:t>Nội trợ</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C8FD9" w14:textId="77777777" w:rsidR="009A6BDB" w:rsidRPr="009A6BDB" w:rsidRDefault="009A6BDB" w:rsidP="0063470D">
            <w:pPr>
              <w:spacing w:before="60" w:after="60"/>
              <w:jc w:val="both"/>
              <w:rPr>
                <w:b/>
                <w:bCs/>
              </w:rPr>
            </w:pPr>
            <w:r w:rsidRPr="009A6BDB">
              <w:rPr>
                <w:b/>
                <w:bCs/>
              </w:rPr>
              <w:t>Già yếu/ Bệnh tật</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74948" w14:textId="77777777" w:rsidR="009A6BDB" w:rsidRPr="009A6BDB" w:rsidRDefault="009A6BDB" w:rsidP="0063470D">
            <w:pPr>
              <w:spacing w:before="60" w:after="60"/>
              <w:jc w:val="both"/>
              <w:rPr>
                <w:b/>
                <w:bCs/>
              </w:rPr>
            </w:pPr>
            <w:r w:rsidRPr="009A6BDB">
              <w:rPr>
                <w:b/>
                <w:bCs/>
              </w:rPr>
              <w:t>Hsinh. Trẻ em</w:t>
            </w:r>
          </w:p>
        </w:tc>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313A4" w14:textId="77777777" w:rsidR="009A6BDB" w:rsidRPr="009A6BDB" w:rsidRDefault="009A6BDB" w:rsidP="0063470D">
            <w:pPr>
              <w:spacing w:before="60" w:after="60"/>
              <w:jc w:val="both"/>
              <w:rPr>
                <w:b/>
                <w:bCs/>
              </w:rPr>
            </w:pPr>
            <w:r w:rsidRPr="009A6BDB">
              <w:rPr>
                <w:b/>
                <w:bCs/>
              </w:rPr>
              <w:t>Tổng</w:t>
            </w:r>
          </w:p>
        </w:tc>
      </w:tr>
      <w:tr w:rsidR="00877D42" w:rsidRPr="00877D42" w14:paraId="5CA3D8E8" w14:textId="77777777" w:rsidTr="00FD1FA2">
        <w:trPr>
          <w:trHeight w:val="483"/>
          <w:tblHeader/>
        </w:trPr>
        <w:tc>
          <w:tcPr>
            <w:tcW w:w="477" w:type="pct"/>
            <w:vMerge/>
            <w:tcBorders>
              <w:top w:val="single" w:sz="4" w:space="0" w:color="auto"/>
              <w:left w:val="single" w:sz="4" w:space="0" w:color="auto"/>
              <w:bottom w:val="single" w:sz="4" w:space="0" w:color="auto"/>
              <w:right w:val="single" w:sz="4" w:space="0" w:color="auto"/>
            </w:tcBorders>
            <w:vAlign w:val="center"/>
            <w:hideMark/>
          </w:tcPr>
          <w:p w14:paraId="0E311D41" w14:textId="77777777" w:rsidR="009A6BDB" w:rsidRPr="009A6BDB" w:rsidRDefault="009A6BDB" w:rsidP="0063470D">
            <w:pPr>
              <w:spacing w:before="60" w:after="60"/>
              <w:jc w:val="both"/>
              <w:rPr>
                <w:b/>
                <w:bCs/>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0D3BF6CC" w14:textId="77777777" w:rsidR="009A6BDB" w:rsidRPr="009A6BDB" w:rsidRDefault="009A6BDB" w:rsidP="0063470D">
            <w:pPr>
              <w:spacing w:before="60" w:after="60"/>
              <w:jc w:val="both"/>
              <w:rPr>
                <w:b/>
                <w:bCs/>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14:paraId="50779BB8" w14:textId="77777777" w:rsidR="009A6BDB" w:rsidRPr="009A6BDB" w:rsidRDefault="009A6BDB" w:rsidP="0063470D">
            <w:pPr>
              <w:spacing w:before="60" w:after="60"/>
              <w:jc w:val="both"/>
              <w:rPr>
                <w:b/>
                <w:bCs/>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179DB0BF" w14:textId="77777777" w:rsidR="009A6BDB" w:rsidRPr="009A6BDB" w:rsidRDefault="009A6BDB" w:rsidP="0063470D">
            <w:pPr>
              <w:spacing w:before="60" w:after="60"/>
              <w:jc w:val="both"/>
              <w:rPr>
                <w:b/>
                <w:bCs/>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17924D21" w14:textId="77777777" w:rsidR="009A6BDB" w:rsidRPr="009A6BDB" w:rsidRDefault="009A6BDB" w:rsidP="0063470D">
            <w:pPr>
              <w:spacing w:before="60" w:after="60"/>
              <w:jc w:val="both"/>
              <w:rPr>
                <w:b/>
                <w:bCs/>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62A5B83D" w14:textId="77777777" w:rsidR="009A6BDB" w:rsidRPr="009A6BDB" w:rsidRDefault="009A6BDB" w:rsidP="0063470D">
            <w:pPr>
              <w:spacing w:before="60" w:after="60"/>
              <w:jc w:val="both"/>
              <w:rPr>
                <w:b/>
                <w:bCs/>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0A99E06B" w14:textId="77777777" w:rsidR="009A6BDB" w:rsidRPr="009A6BDB" w:rsidRDefault="009A6BDB" w:rsidP="0063470D">
            <w:pPr>
              <w:spacing w:before="60" w:after="60"/>
              <w:jc w:val="both"/>
              <w:rPr>
                <w:b/>
                <w:bCs/>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4C431DB2" w14:textId="77777777" w:rsidR="009A6BDB" w:rsidRPr="009A6BDB" w:rsidRDefault="009A6BDB" w:rsidP="0063470D">
            <w:pPr>
              <w:spacing w:before="60" w:after="60"/>
              <w:jc w:val="both"/>
              <w:rPr>
                <w:b/>
                <w:bCs/>
              </w:rPr>
            </w:pPr>
          </w:p>
        </w:tc>
        <w:tc>
          <w:tcPr>
            <w:tcW w:w="240" w:type="pct"/>
            <w:vMerge/>
            <w:tcBorders>
              <w:top w:val="single" w:sz="4" w:space="0" w:color="auto"/>
              <w:left w:val="single" w:sz="4" w:space="0" w:color="auto"/>
              <w:bottom w:val="single" w:sz="4" w:space="0" w:color="auto"/>
              <w:right w:val="single" w:sz="4" w:space="0" w:color="auto"/>
            </w:tcBorders>
            <w:vAlign w:val="center"/>
            <w:hideMark/>
          </w:tcPr>
          <w:p w14:paraId="45D711AD" w14:textId="77777777" w:rsidR="009A6BDB" w:rsidRPr="009A6BDB" w:rsidRDefault="009A6BDB" w:rsidP="0063470D">
            <w:pPr>
              <w:spacing w:before="60" w:after="60"/>
              <w:jc w:val="both"/>
              <w:rPr>
                <w:b/>
                <w:bCs/>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66CDF5C8" w14:textId="77777777" w:rsidR="009A6BDB" w:rsidRPr="009A6BDB" w:rsidRDefault="009A6BDB" w:rsidP="0063470D">
            <w:pPr>
              <w:spacing w:before="60" w:after="60"/>
              <w:jc w:val="both"/>
              <w:rPr>
                <w:b/>
                <w:bCs/>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065AF4FE" w14:textId="77777777" w:rsidR="009A6BDB" w:rsidRPr="009A6BDB" w:rsidRDefault="009A6BDB" w:rsidP="0063470D">
            <w:pPr>
              <w:spacing w:before="60" w:after="60"/>
              <w:jc w:val="both"/>
              <w:rPr>
                <w:b/>
                <w:bCs/>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6A7566FF" w14:textId="77777777" w:rsidR="009A6BDB" w:rsidRPr="009A6BDB" w:rsidRDefault="009A6BDB" w:rsidP="0063470D">
            <w:pPr>
              <w:spacing w:before="60" w:after="60"/>
              <w:jc w:val="both"/>
              <w:rPr>
                <w:b/>
                <w:bCs/>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34FD43B7" w14:textId="77777777" w:rsidR="009A6BDB" w:rsidRPr="009A6BDB" w:rsidRDefault="009A6BDB" w:rsidP="0063470D">
            <w:pPr>
              <w:spacing w:before="60" w:after="60"/>
              <w:jc w:val="both"/>
              <w:rPr>
                <w:b/>
                <w:bCs/>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731B9FB7" w14:textId="77777777" w:rsidR="009A6BDB" w:rsidRPr="009A6BDB" w:rsidRDefault="009A6BDB" w:rsidP="0063470D">
            <w:pPr>
              <w:spacing w:before="60" w:after="60"/>
              <w:jc w:val="both"/>
              <w:rPr>
                <w:b/>
                <w:bCs/>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05CB2054" w14:textId="77777777" w:rsidR="009A6BDB" w:rsidRPr="009A6BDB" w:rsidRDefault="009A6BDB" w:rsidP="0063470D">
            <w:pPr>
              <w:spacing w:before="60" w:after="60"/>
              <w:jc w:val="both"/>
              <w:rPr>
                <w:b/>
                <w:bCs/>
              </w:rPr>
            </w:pPr>
          </w:p>
        </w:tc>
      </w:tr>
      <w:tr w:rsidR="00877D42" w:rsidRPr="00877D42" w14:paraId="6B07121B" w14:textId="77777777" w:rsidTr="00FD1FA2">
        <w:trPr>
          <w:trHeight w:val="310"/>
        </w:trPr>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14:paraId="14C5246F" w14:textId="77777777" w:rsidR="009A6BDB" w:rsidRPr="009A6BDB" w:rsidRDefault="009A6BDB" w:rsidP="0063470D">
            <w:pPr>
              <w:spacing w:before="60" w:after="60"/>
              <w:jc w:val="both"/>
              <w:rPr>
                <w:b/>
                <w:bCs/>
              </w:rPr>
            </w:pPr>
            <w:r w:rsidRPr="009A6BDB">
              <w:rPr>
                <w:b/>
                <w:bCs/>
              </w:rPr>
              <w:t>Huyện Phong Điền</w:t>
            </w: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137C3B" w14:textId="77777777" w:rsidR="009A6BDB" w:rsidRPr="009A6BDB" w:rsidRDefault="009A6BDB" w:rsidP="0063470D">
            <w:pPr>
              <w:spacing w:before="60" w:after="60"/>
              <w:jc w:val="both"/>
            </w:pPr>
            <w:r w:rsidRPr="009A6BDB">
              <w:t>Xã Điền Hòa</w:t>
            </w:r>
          </w:p>
        </w:tc>
        <w:tc>
          <w:tcPr>
            <w:tcW w:w="371" w:type="pct"/>
            <w:tcBorders>
              <w:top w:val="nil"/>
              <w:left w:val="nil"/>
              <w:bottom w:val="single" w:sz="4" w:space="0" w:color="auto"/>
              <w:right w:val="single" w:sz="4" w:space="0" w:color="auto"/>
            </w:tcBorders>
            <w:shd w:val="clear" w:color="auto" w:fill="auto"/>
            <w:noWrap/>
            <w:vAlign w:val="center"/>
            <w:hideMark/>
          </w:tcPr>
          <w:p w14:paraId="0891CF56"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5CCBB8EF"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0E82867D" w14:textId="77777777" w:rsidR="009A6BDB" w:rsidRPr="009A6BDB" w:rsidRDefault="009A6BDB" w:rsidP="00307E09">
            <w:pPr>
              <w:spacing w:before="60" w:after="60"/>
              <w:jc w:val="center"/>
            </w:pPr>
            <w:r w:rsidRPr="009A6BDB">
              <w:t>5</w:t>
            </w:r>
          </w:p>
        </w:tc>
        <w:tc>
          <w:tcPr>
            <w:tcW w:w="320" w:type="pct"/>
            <w:tcBorders>
              <w:top w:val="nil"/>
              <w:left w:val="nil"/>
              <w:bottom w:val="single" w:sz="4" w:space="0" w:color="auto"/>
              <w:right w:val="single" w:sz="4" w:space="0" w:color="auto"/>
            </w:tcBorders>
            <w:shd w:val="clear" w:color="auto" w:fill="auto"/>
            <w:noWrap/>
            <w:vAlign w:val="center"/>
            <w:hideMark/>
          </w:tcPr>
          <w:p w14:paraId="406E1ED6" w14:textId="77777777" w:rsidR="009A6BDB" w:rsidRPr="009A6BDB" w:rsidRDefault="009A6BDB" w:rsidP="00307E09">
            <w:pPr>
              <w:spacing w:before="60" w:after="60"/>
              <w:jc w:val="center"/>
            </w:pPr>
            <w:r w:rsidRPr="009A6BDB">
              <w:t>13</w:t>
            </w:r>
          </w:p>
        </w:tc>
        <w:tc>
          <w:tcPr>
            <w:tcW w:w="320" w:type="pct"/>
            <w:tcBorders>
              <w:top w:val="nil"/>
              <w:left w:val="nil"/>
              <w:bottom w:val="single" w:sz="4" w:space="0" w:color="auto"/>
              <w:right w:val="single" w:sz="4" w:space="0" w:color="auto"/>
            </w:tcBorders>
            <w:shd w:val="clear" w:color="auto" w:fill="auto"/>
            <w:noWrap/>
            <w:vAlign w:val="center"/>
            <w:hideMark/>
          </w:tcPr>
          <w:p w14:paraId="5BA1BEC6"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67209342" w14:textId="77777777" w:rsidR="009A6BDB" w:rsidRPr="009A6BDB" w:rsidRDefault="009A6BDB" w:rsidP="00307E09">
            <w:pPr>
              <w:spacing w:before="60" w:after="60"/>
              <w:jc w:val="center"/>
            </w:pPr>
            <w:r w:rsidRPr="009A6BDB">
              <w:t>25</w:t>
            </w:r>
          </w:p>
        </w:tc>
        <w:tc>
          <w:tcPr>
            <w:tcW w:w="240" w:type="pct"/>
            <w:tcBorders>
              <w:top w:val="nil"/>
              <w:left w:val="nil"/>
              <w:bottom w:val="single" w:sz="4" w:space="0" w:color="auto"/>
              <w:right w:val="single" w:sz="4" w:space="0" w:color="auto"/>
            </w:tcBorders>
            <w:shd w:val="clear" w:color="auto" w:fill="auto"/>
            <w:noWrap/>
            <w:vAlign w:val="center"/>
            <w:hideMark/>
          </w:tcPr>
          <w:p w14:paraId="67BE494E"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0A0F189F" w14:textId="77777777" w:rsidR="009A6BDB" w:rsidRPr="009A6BDB" w:rsidRDefault="009A6BDB" w:rsidP="00307E09">
            <w:pPr>
              <w:spacing w:before="60" w:after="60"/>
              <w:jc w:val="center"/>
            </w:pPr>
            <w:r w:rsidRPr="009A6BDB">
              <w:t>9</w:t>
            </w:r>
          </w:p>
        </w:tc>
        <w:tc>
          <w:tcPr>
            <w:tcW w:w="264" w:type="pct"/>
            <w:tcBorders>
              <w:top w:val="nil"/>
              <w:left w:val="nil"/>
              <w:bottom w:val="single" w:sz="4" w:space="0" w:color="auto"/>
              <w:right w:val="single" w:sz="4" w:space="0" w:color="auto"/>
            </w:tcBorders>
            <w:shd w:val="clear" w:color="auto" w:fill="auto"/>
            <w:noWrap/>
            <w:vAlign w:val="center"/>
            <w:hideMark/>
          </w:tcPr>
          <w:p w14:paraId="003032BB" w14:textId="77777777" w:rsidR="009A6BDB" w:rsidRPr="009A6BDB" w:rsidRDefault="009A6BDB" w:rsidP="00307E09">
            <w:pPr>
              <w:spacing w:before="60" w:after="60"/>
              <w:jc w:val="center"/>
            </w:pPr>
            <w:r w:rsidRPr="009A6BDB">
              <w:t>7</w:t>
            </w:r>
          </w:p>
        </w:tc>
        <w:tc>
          <w:tcPr>
            <w:tcW w:w="203" w:type="pct"/>
            <w:tcBorders>
              <w:top w:val="nil"/>
              <w:left w:val="nil"/>
              <w:bottom w:val="single" w:sz="4" w:space="0" w:color="auto"/>
              <w:right w:val="single" w:sz="4" w:space="0" w:color="auto"/>
            </w:tcBorders>
            <w:shd w:val="clear" w:color="auto" w:fill="auto"/>
            <w:noWrap/>
            <w:vAlign w:val="center"/>
            <w:hideMark/>
          </w:tcPr>
          <w:p w14:paraId="5416CE6E" w14:textId="77777777" w:rsidR="009A6BDB" w:rsidRPr="009A6BDB" w:rsidRDefault="009A6BDB" w:rsidP="00307E09">
            <w:pPr>
              <w:spacing w:before="60" w:after="60"/>
              <w:jc w:val="center"/>
            </w:pPr>
            <w:r w:rsidRPr="009A6BDB">
              <w:t>5</w:t>
            </w:r>
          </w:p>
        </w:tc>
        <w:tc>
          <w:tcPr>
            <w:tcW w:w="264" w:type="pct"/>
            <w:tcBorders>
              <w:top w:val="nil"/>
              <w:left w:val="nil"/>
              <w:bottom w:val="single" w:sz="4" w:space="0" w:color="auto"/>
              <w:right w:val="single" w:sz="4" w:space="0" w:color="auto"/>
            </w:tcBorders>
            <w:shd w:val="clear" w:color="auto" w:fill="auto"/>
            <w:noWrap/>
            <w:vAlign w:val="center"/>
            <w:hideMark/>
          </w:tcPr>
          <w:p w14:paraId="09FA2908"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5D04DC50"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1E84E30C" w14:textId="77777777" w:rsidR="009A6BDB" w:rsidRPr="009A6BDB" w:rsidRDefault="009A6BDB" w:rsidP="00307E09">
            <w:pPr>
              <w:spacing w:before="60" w:after="60"/>
              <w:jc w:val="center"/>
            </w:pPr>
            <w:r w:rsidRPr="009A6BDB">
              <w:t>71</w:t>
            </w:r>
          </w:p>
        </w:tc>
      </w:tr>
      <w:tr w:rsidR="00877D42" w:rsidRPr="00877D42" w14:paraId="05F12FCD"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094E9258"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2650E940"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09110755"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6D52FB81"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23876379" w14:textId="77777777" w:rsidR="009A6BDB" w:rsidRPr="009A6BDB" w:rsidRDefault="009A6BDB" w:rsidP="00307E09">
            <w:pPr>
              <w:spacing w:before="60" w:after="60"/>
              <w:jc w:val="center"/>
            </w:pPr>
            <w:r w:rsidRPr="009A6BDB">
              <w:t>7</w:t>
            </w:r>
          </w:p>
        </w:tc>
        <w:tc>
          <w:tcPr>
            <w:tcW w:w="320" w:type="pct"/>
            <w:tcBorders>
              <w:top w:val="nil"/>
              <w:left w:val="nil"/>
              <w:bottom w:val="single" w:sz="4" w:space="0" w:color="auto"/>
              <w:right w:val="single" w:sz="4" w:space="0" w:color="auto"/>
            </w:tcBorders>
            <w:shd w:val="clear" w:color="auto" w:fill="auto"/>
            <w:noWrap/>
            <w:vAlign w:val="center"/>
            <w:hideMark/>
          </w:tcPr>
          <w:p w14:paraId="1BFFEA1B" w14:textId="77777777" w:rsidR="009A6BDB" w:rsidRPr="009A6BDB" w:rsidRDefault="009A6BDB" w:rsidP="00307E09">
            <w:pPr>
              <w:spacing w:before="60" w:after="60"/>
              <w:jc w:val="center"/>
            </w:pPr>
            <w:r w:rsidRPr="009A6BDB">
              <w:t>18</w:t>
            </w:r>
          </w:p>
        </w:tc>
        <w:tc>
          <w:tcPr>
            <w:tcW w:w="320" w:type="pct"/>
            <w:tcBorders>
              <w:top w:val="nil"/>
              <w:left w:val="nil"/>
              <w:bottom w:val="single" w:sz="4" w:space="0" w:color="auto"/>
              <w:right w:val="single" w:sz="4" w:space="0" w:color="auto"/>
            </w:tcBorders>
            <w:shd w:val="clear" w:color="auto" w:fill="auto"/>
            <w:noWrap/>
            <w:vAlign w:val="center"/>
            <w:hideMark/>
          </w:tcPr>
          <w:p w14:paraId="43C4DCC8"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7256CFBA" w14:textId="77777777" w:rsidR="009A6BDB" w:rsidRPr="009A6BDB" w:rsidRDefault="009A6BDB" w:rsidP="00307E09">
            <w:pPr>
              <w:spacing w:before="60" w:after="60"/>
              <w:jc w:val="center"/>
            </w:pPr>
            <w:r w:rsidRPr="009A6BDB">
              <w:t>35</w:t>
            </w:r>
          </w:p>
        </w:tc>
        <w:tc>
          <w:tcPr>
            <w:tcW w:w="240" w:type="pct"/>
            <w:tcBorders>
              <w:top w:val="nil"/>
              <w:left w:val="nil"/>
              <w:bottom w:val="single" w:sz="4" w:space="0" w:color="auto"/>
              <w:right w:val="single" w:sz="4" w:space="0" w:color="auto"/>
            </w:tcBorders>
            <w:shd w:val="clear" w:color="auto" w:fill="auto"/>
            <w:noWrap/>
            <w:vAlign w:val="center"/>
            <w:hideMark/>
          </w:tcPr>
          <w:p w14:paraId="076C0211"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55980471"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43EF3AB8" w14:textId="77777777" w:rsidR="009A6BDB" w:rsidRPr="009A6BDB" w:rsidRDefault="009A6BDB" w:rsidP="00307E09">
            <w:pPr>
              <w:spacing w:before="60" w:after="60"/>
              <w:jc w:val="center"/>
            </w:pPr>
            <w:r w:rsidRPr="009A6BDB">
              <w:t>10</w:t>
            </w:r>
          </w:p>
        </w:tc>
        <w:tc>
          <w:tcPr>
            <w:tcW w:w="203" w:type="pct"/>
            <w:tcBorders>
              <w:top w:val="nil"/>
              <w:left w:val="nil"/>
              <w:bottom w:val="single" w:sz="4" w:space="0" w:color="auto"/>
              <w:right w:val="single" w:sz="4" w:space="0" w:color="auto"/>
            </w:tcBorders>
            <w:shd w:val="clear" w:color="auto" w:fill="auto"/>
            <w:noWrap/>
            <w:vAlign w:val="center"/>
            <w:hideMark/>
          </w:tcPr>
          <w:p w14:paraId="4BAC6C40"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30C1B110"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11B2762D" w14:textId="77777777" w:rsidR="009A6BDB" w:rsidRPr="009A6BDB" w:rsidRDefault="009A6BDB" w:rsidP="00307E09">
            <w:pPr>
              <w:spacing w:before="60" w:after="60"/>
              <w:jc w:val="center"/>
            </w:pPr>
            <w:r w:rsidRPr="009A6BDB">
              <w:t>10</w:t>
            </w:r>
          </w:p>
        </w:tc>
        <w:tc>
          <w:tcPr>
            <w:tcW w:w="264" w:type="pct"/>
            <w:tcBorders>
              <w:top w:val="nil"/>
              <w:left w:val="nil"/>
              <w:bottom w:val="single" w:sz="4" w:space="0" w:color="auto"/>
              <w:right w:val="single" w:sz="4" w:space="0" w:color="auto"/>
            </w:tcBorders>
            <w:shd w:val="clear" w:color="auto" w:fill="auto"/>
            <w:noWrap/>
            <w:vAlign w:val="center"/>
            <w:hideMark/>
          </w:tcPr>
          <w:p w14:paraId="066C5B24" w14:textId="77777777" w:rsidR="009A6BDB" w:rsidRPr="009A6BDB" w:rsidRDefault="009A6BDB" w:rsidP="00307E09">
            <w:pPr>
              <w:spacing w:before="60" w:after="60"/>
              <w:jc w:val="center"/>
            </w:pPr>
            <w:r w:rsidRPr="009A6BDB">
              <w:t>100</w:t>
            </w:r>
          </w:p>
        </w:tc>
      </w:tr>
      <w:tr w:rsidR="00877D42" w:rsidRPr="00877D42" w14:paraId="208BFC0F"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10C37609"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93F157" w14:textId="77777777" w:rsidR="009A6BDB" w:rsidRPr="009A6BDB" w:rsidRDefault="009A6BDB" w:rsidP="0063470D">
            <w:pPr>
              <w:spacing w:before="60" w:after="60"/>
              <w:jc w:val="both"/>
            </w:pPr>
            <w:r w:rsidRPr="009A6BDB">
              <w:t>Xã Điền Môn</w:t>
            </w:r>
          </w:p>
        </w:tc>
        <w:tc>
          <w:tcPr>
            <w:tcW w:w="371" w:type="pct"/>
            <w:tcBorders>
              <w:top w:val="nil"/>
              <w:left w:val="nil"/>
              <w:bottom w:val="single" w:sz="4" w:space="0" w:color="auto"/>
              <w:right w:val="single" w:sz="4" w:space="0" w:color="auto"/>
            </w:tcBorders>
            <w:shd w:val="clear" w:color="auto" w:fill="auto"/>
            <w:noWrap/>
            <w:vAlign w:val="center"/>
            <w:hideMark/>
          </w:tcPr>
          <w:p w14:paraId="079E67AF"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62FC4637"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031E9B2E" w14:textId="77777777" w:rsidR="009A6BDB" w:rsidRPr="009A6BDB" w:rsidRDefault="009A6BDB" w:rsidP="00307E09">
            <w:pPr>
              <w:spacing w:before="60" w:after="60"/>
              <w:jc w:val="center"/>
            </w:pPr>
            <w:r w:rsidRPr="009A6BDB">
              <w:t>5</w:t>
            </w:r>
          </w:p>
        </w:tc>
        <w:tc>
          <w:tcPr>
            <w:tcW w:w="320" w:type="pct"/>
            <w:tcBorders>
              <w:top w:val="nil"/>
              <w:left w:val="nil"/>
              <w:bottom w:val="single" w:sz="4" w:space="0" w:color="auto"/>
              <w:right w:val="single" w:sz="4" w:space="0" w:color="auto"/>
            </w:tcBorders>
            <w:shd w:val="clear" w:color="auto" w:fill="auto"/>
            <w:noWrap/>
            <w:vAlign w:val="center"/>
            <w:hideMark/>
          </w:tcPr>
          <w:p w14:paraId="4833D61A" w14:textId="77777777" w:rsidR="009A6BDB" w:rsidRPr="009A6BDB" w:rsidRDefault="009A6BDB" w:rsidP="00307E09">
            <w:pPr>
              <w:spacing w:before="60" w:after="60"/>
              <w:jc w:val="center"/>
            </w:pPr>
            <w:r w:rsidRPr="009A6BDB">
              <w:t>8</w:t>
            </w:r>
          </w:p>
        </w:tc>
        <w:tc>
          <w:tcPr>
            <w:tcW w:w="320" w:type="pct"/>
            <w:tcBorders>
              <w:top w:val="nil"/>
              <w:left w:val="nil"/>
              <w:bottom w:val="single" w:sz="4" w:space="0" w:color="auto"/>
              <w:right w:val="single" w:sz="4" w:space="0" w:color="auto"/>
            </w:tcBorders>
            <w:shd w:val="clear" w:color="auto" w:fill="auto"/>
            <w:noWrap/>
            <w:vAlign w:val="center"/>
            <w:hideMark/>
          </w:tcPr>
          <w:p w14:paraId="07A98B9A"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0E5D497F" w14:textId="77777777" w:rsidR="009A6BDB" w:rsidRPr="009A6BDB" w:rsidRDefault="009A6BDB" w:rsidP="00307E09">
            <w:pPr>
              <w:spacing w:before="60" w:after="60"/>
              <w:jc w:val="center"/>
            </w:pPr>
            <w:r w:rsidRPr="009A6BDB">
              <w:t>19</w:t>
            </w:r>
          </w:p>
        </w:tc>
        <w:tc>
          <w:tcPr>
            <w:tcW w:w="240" w:type="pct"/>
            <w:tcBorders>
              <w:top w:val="nil"/>
              <w:left w:val="nil"/>
              <w:bottom w:val="single" w:sz="4" w:space="0" w:color="auto"/>
              <w:right w:val="single" w:sz="4" w:space="0" w:color="auto"/>
            </w:tcBorders>
            <w:shd w:val="clear" w:color="auto" w:fill="auto"/>
            <w:noWrap/>
            <w:vAlign w:val="center"/>
            <w:hideMark/>
          </w:tcPr>
          <w:p w14:paraId="2BD9499B" w14:textId="77777777" w:rsidR="009A6BDB" w:rsidRPr="009A6BDB" w:rsidRDefault="009A6BDB" w:rsidP="00307E09">
            <w:pPr>
              <w:spacing w:before="60" w:after="60"/>
              <w:jc w:val="center"/>
            </w:pPr>
            <w:r w:rsidRPr="009A6BDB">
              <w:t>2</w:t>
            </w:r>
          </w:p>
        </w:tc>
        <w:tc>
          <w:tcPr>
            <w:tcW w:w="355" w:type="pct"/>
            <w:tcBorders>
              <w:top w:val="nil"/>
              <w:left w:val="nil"/>
              <w:bottom w:val="single" w:sz="4" w:space="0" w:color="auto"/>
              <w:right w:val="single" w:sz="4" w:space="0" w:color="auto"/>
            </w:tcBorders>
            <w:shd w:val="clear" w:color="auto" w:fill="auto"/>
            <w:noWrap/>
            <w:vAlign w:val="center"/>
            <w:hideMark/>
          </w:tcPr>
          <w:p w14:paraId="49E98930" w14:textId="77777777" w:rsidR="009A6BDB" w:rsidRPr="009A6BDB" w:rsidRDefault="009A6BDB" w:rsidP="00307E09">
            <w:pPr>
              <w:spacing w:before="60" w:after="60"/>
              <w:jc w:val="center"/>
            </w:pPr>
            <w:r w:rsidRPr="009A6BDB">
              <w:t>11</w:t>
            </w:r>
          </w:p>
        </w:tc>
        <w:tc>
          <w:tcPr>
            <w:tcW w:w="264" w:type="pct"/>
            <w:tcBorders>
              <w:top w:val="nil"/>
              <w:left w:val="nil"/>
              <w:bottom w:val="single" w:sz="4" w:space="0" w:color="auto"/>
              <w:right w:val="single" w:sz="4" w:space="0" w:color="auto"/>
            </w:tcBorders>
            <w:shd w:val="clear" w:color="auto" w:fill="auto"/>
            <w:noWrap/>
            <w:vAlign w:val="center"/>
            <w:hideMark/>
          </w:tcPr>
          <w:p w14:paraId="1F40D406" w14:textId="77777777" w:rsidR="009A6BDB" w:rsidRPr="009A6BDB" w:rsidRDefault="009A6BDB" w:rsidP="00307E09">
            <w:pPr>
              <w:spacing w:before="60" w:after="60"/>
              <w:jc w:val="center"/>
            </w:pPr>
            <w:r w:rsidRPr="009A6BDB">
              <w:t>11</w:t>
            </w:r>
          </w:p>
        </w:tc>
        <w:tc>
          <w:tcPr>
            <w:tcW w:w="203" w:type="pct"/>
            <w:tcBorders>
              <w:top w:val="nil"/>
              <w:left w:val="nil"/>
              <w:bottom w:val="single" w:sz="4" w:space="0" w:color="auto"/>
              <w:right w:val="single" w:sz="4" w:space="0" w:color="auto"/>
            </w:tcBorders>
            <w:shd w:val="clear" w:color="auto" w:fill="auto"/>
            <w:noWrap/>
            <w:vAlign w:val="center"/>
            <w:hideMark/>
          </w:tcPr>
          <w:p w14:paraId="1512BF00" w14:textId="77777777" w:rsidR="009A6BDB" w:rsidRPr="009A6BDB" w:rsidRDefault="009A6BDB" w:rsidP="00307E09">
            <w:pPr>
              <w:spacing w:before="60" w:after="60"/>
              <w:jc w:val="center"/>
            </w:pPr>
            <w:r w:rsidRPr="009A6BDB">
              <w:t>0</w:t>
            </w:r>
          </w:p>
        </w:tc>
        <w:tc>
          <w:tcPr>
            <w:tcW w:w="264" w:type="pct"/>
            <w:tcBorders>
              <w:top w:val="nil"/>
              <w:left w:val="nil"/>
              <w:bottom w:val="single" w:sz="4" w:space="0" w:color="auto"/>
              <w:right w:val="single" w:sz="4" w:space="0" w:color="auto"/>
            </w:tcBorders>
            <w:shd w:val="clear" w:color="auto" w:fill="auto"/>
            <w:noWrap/>
            <w:vAlign w:val="center"/>
            <w:hideMark/>
          </w:tcPr>
          <w:p w14:paraId="0B362E28" w14:textId="77777777" w:rsidR="009A6BDB" w:rsidRPr="009A6BDB" w:rsidRDefault="009A6BDB" w:rsidP="00307E09">
            <w:pPr>
              <w:spacing w:before="60" w:after="60"/>
              <w:jc w:val="center"/>
            </w:pPr>
            <w:r w:rsidRPr="009A6BDB">
              <w:t>1</w:t>
            </w:r>
          </w:p>
        </w:tc>
        <w:tc>
          <w:tcPr>
            <w:tcW w:w="313" w:type="pct"/>
            <w:tcBorders>
              <w:top w:val="nil"/>
              <w:left w:val="nil"/>
              <w:bottom w:val="single" w:sz="4" w:space="0" w:color="auto"/>
              <w:right w:val="single" w:sz="4" w:space="0" w:color="auto"/>
            </w:tcBorders>
            <w:shd w:val="clear" w:color="auto" w:fill="auto"/>
            <w:noWrap/>
            <w:vAlign w:val="center"/>
            <w:hideMark/>
          </w:tcPr>
          <w:p w14:paraId="38956F20" w14:textId="77777777" w:rsidR="009A6BDB" w:rsidRPr="009A6BDB" w:rsidRDefault="009A6BDB" w:rsidP="00307E09">
            <w:pPr>
              <w:spacing w:before="60" w:after="60"/>
              <w:jc w:val="center"/>
            </w:pPr>
            <w:r w:rsidRPr="009A6BDB">
              <w:t>9</w:t>
            </w:r>
          </w:p>
        </w:tc>
        <w:tc>
          <w:tcPr>
            <w:tcW w:w="264" w:type="pct"/>
            <w:tcBorders>
              <w:top w:val="nil"/>
              <w:left w:val="nil"/>
              <w:bottom w:val="single" w:sz="4" w:space="0" w:color="auto"/>
              <w:right w:val="single" w:sz="4" w:space="0" w:color="auto"/>
            </w:tcBorders>
            <w:shd w:val="clear" w:color="auto" w:fill="auto"/>
            <w:noWrap/>
            <w:vAlign w:val="center"/>
            <w:hideMark/>
          </w:tcPr>
          <w:p w14:paraId="57D4FA1C" w14:textId="77777777" w:rsidR="009A6BDB" w:rsidRPr="009A6BDB" w:rsidRDefault="009A6BDB" w:rsidP="00307E09">
            <w:pPr>
              <w:spacing w:before="60" w:after="60"/>
              <w:jc w:val="center"/>
            </w:pPr>
            <w:r w:rsidRPr="009A6BDB">
              <w:t>70</w:t>
            </w:r>
          </w:p>
        </w:tc>
      </w:tr>
      <w:tr w:rsidR="00877D42" w:rsidRPr="00877D42" w14:paraId="4DF28F90"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355196E7"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1616F263"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095D8AF9"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64A91F1D" w14:textId="77777777" w:rsidR="009A6BDB" w:rsidRPr="009A6BDB" w:rsidRDefault="009A6BDB" w:rsidP="00307E09">
            <w:pPr>
              <w:spacing w:before="60" w:after="60"/>
              <w:jc w:val="center"/>
            </w:pPr>
            <w:r w:rsidRPr="009A6BDB">
              <w:t>4</w:t>
            </w:r>
          </w:p>
        </w:tc>
        <w:tc>
          <w:tcPr>
            <w:tcW w:w="323" w:type="pct"/>
            <w:tcBorders>
              <w:top w:val="nil"/>
              <w:left w:val="nil"/>
              <w:bottom w:val="single" w:sz="4" w:space="0" w:color="auto"/>
              <w:right w:val="single" w:sz="4" w:space="0" w:color="auto"/>
            </w:tcBorders>
            <w:shd w:val="clear" w:color="auto" w:fill="auto"/>
            <w:noWrap/>
            <w:vAlign w:val="center"/>
            <w:hideMark/>
          </w:tcPr>
          <w:p w14:paraId="471B7F44" w14:textId="77777777" w:rsidR="009A6BDB" w:rsidRPr="009A6BDB" w:rsidRDefault="009A6BDB" w:rsidP="00307E09">
            <w:pPr>
              <w:spacing w:before="60" w:after="60"/>
              <w:jc w:val="center"/>
            </w:pPr>
            <w:r w:rsidRPr="009A6BDB">
              <w:t>7</w:t>
            </w:r>
          </w:p>
        </w:tc>
        <w:tc>
          <w:tcPr>
            <w:tcW w:w="320" w:type="pct"/>
            <w:tcBorders>
              <w:top w:val="nil"/>
              <w:left w:val="nil"/>
              <w:bottom w:val="single" w:sz="4" w:space="0" w:color="auto"/>
              <w:right w:val="single" w:sz="4" w:space="0" w:color="auto"/>
            </w:tcBorders>
            <w:shd w:val="clear" w:color="auto" w:fill="auto"/>
            <w:noWrap/>
            <w:vAlign w:val="center"/>
            <w:hideMark/>
          </w:tcPr>
          <w:p w14:paraId="04EE247B" w14:textId="77777777" w:rsidR="009A6BDB" w:rsidRPr="009A6BDB" w:rsidRDefault="009A6BDB" w:rsidP="00307E09">
            <w:pPr>
              <w:spacing w:before="60" w:after="60"/>
              <w:jc w:val="center"/>
            </w:pPr>
            <w:r w:rsidRPr="009A6BDB">
              <w:t>11</w:t>
            </w:r>
          </w:p>
        </w:tc>
        <w:tc>
          <w:tcPr>
            <w:tcW w:w="320" w:type="pct"/>
            <w:tcBorders>
              <w:top w:val="nil"/>
              <w:left w:val="nil"/>
              <w:bottom w:val="single" w:sz="4" w:space="0" w:color="auto"/>
              <w:right w:val="single" w:sz="4" w:space="0" w:color="auto"/>
            </w:tcBorders>
            <w:shd w:val="clear" w:color="auto" w:fill="auto"/>
            <w:noWrap/>
            <w:vAlign w:val="center"/>
            <w:hideMark/>
          </w:tcPr>
          <w:p w14:paraId="3EFA2ED1"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1EE2E13E" w14:textId="77777777" w:rsidR="009A6BDB" w:rsidRPr="009A6BDB" w:rsidRDefault="009A6BDB" w:rsidP="00307E09">
            <w:pPr>
              <w:spacing w:before="60" w:after="60"/>
              <w:jc w:val="center"/>
            </w:pPr>
            <w:r w:rsidRPr="009A6BDB">
              <w:t>27</w:t>
            </w:r>
          </w:p>
        </w:tc>
        <w:tc>
          <w:tcPr>
            <w:tcW w:w="240" w:type="pct"/>
            <w:tcBorders>
              <w:top w:val="nil"/>
              <w:left w:val="nil"/>
              <w:bottom w:val="single" w:sz="4" w:space="0" w:color="auto"/>
              <w:right w:val="single" w:sz="4" w:space="0" w:color="auto"/>
            </w:tcBorders>
            <w:shd w:val="clear" w:color="auto" w:fill="auto"/>
            <w:noWrap/>
            <w:vAlign w:val="center"/>
            <w:hideMark/>
          </w:tcPr>
          <w:p w14:paraId="00E7CEC9" w14:textId="77777777" w:rsidR="009A6BDB" w:rsidRPr="009A6BDB" w:rsidRDefault="009A6BDB" w:rsidP="00307E09">
            <w:pPr>
              <w:spacing w:before="60" w:after="60"/>
              <w:jc w:val="center"/>
            </w:pPr>
            <w:r w:rsidRPr="009A6BDB">
              <w:t>3</w:t>
            </w:r>
          </w:p>
        </w:tc>
        <w:tc>
          <w:tcPr>
            <w:tcW w:w="355" w:type="pct"/>
            <w:tcBorders>
              <w:top w:val="nil"/>
              <w:left w:val="nil"/>
              <w:bottom w:val="single" w:sz="4" w:space="0" w:color="auto"/>
              <w:right w:val="single" w:sz="4" w:space="0" w:color="auto"/>
            </w:tcBorders>
            <w:shd w:val="clear" w:color="auto" w:fill="auto"/>
            <w:noWrap/>
            <w:vAlign w:val="center"/>
            <w:hideMark/>
          </w:tcPr>
          <w:p w14:paraId="57F49E87" w14:textId="77777777" w:rsidR="009A6BDB" w:rsidRPr="009A6BDB" w:rsidRDefault="009A6BDB" w:rsidP="00307E09">
            <w:pPr>
              <w:spacing w:before="60" w:after="60"/>
              <w:jc w:val="center"/>
            </w:pPr>
            <w:r w:rsidRPr="009A6BDB">
              <w:t>16</w:t>
            </w:r>
          </w:p>
        </w:tc>
        <w:tc>
          <w:tcPr>
            <w:tcW w:w="264" w:type="pct"/>
            <w:tcBorders>
              <w:top w:val="nil"/>
              <w:left w:val="nil"/>
              <w:bottom w:val="single" w:sz="4" w:space="0" w:color="auto"/>
              <w:right w:val="single" w:sz="4" w:space="0" w:color="auto"/>
            </w:tcBorders>
            <w:shd w:val="clear" w:color="auto" w:fill="auto"/>
            <w:noWrap/>
            <w:vAlign w:val="center"/>
            <w:hideMark/>
          </w:tcPr>
          <w:p w14:paraId="5E729302" w14:textId="77777777" w:rsidR="009A6BDB" w:rsidRPr="009A6BDB" w:rsidRDefault="009A6BDB" w:rsidP="00307E09">
            <w:pPr>
              <w:spacing w:before="60" w:after="60"/>
              <w:jc w:val="center"/>
            </w:pPr>
            <w:r w:rsidRPr="009A6BDB">
              <w:t>16</w:t>
            </w:r>
          </w:p>
        </w:tc>
        <w:tc>
          <w:tcPr>
            <w:tcW w:w="203" w:type="pct"/>
            <w:tcBorders>
              <w:top w:val="nil"/>
              <w:left w:val="nil"/>
              <w:bottom w:val="single" w:sz="4" w:space="0" w:color="auto"/>
              <w:right w:val="single" w:sz="4" w:space="0" w:color="auto"/>
            </w:tcBorders>
            <w:shd w:val="clear" w:color="auto" w:fill="auto"/>
            <w:noWrap/>
            <w:vAlign w:val="center"/>
            <w:hideMark/>
          </w:tcPr>
          <w:p w14:paraId="6C7EA398" w14:textId="77777777" w:rsidR="009A6BDB" w:rsidRPr="009A6BDB" w:rsidRDefault="009A6BDB" w:rsidP="00307E09">
            <w:pPr>
              <w:spacing w:before="60" w:after="60"/>
              <w:jc w:val="center"/>
            </w:pPr>
            <w:r w:rsidRPr="009A6BDB">
              <w:t>0</w:t>
            </w:r>
          </w:p>
        </w:tc>
        <w:tc>
          <w:tcPr>
            <w:tcW w:w="264" w:type="pct"/>
            <w:tcBorders>
              <w:top w:val="nil"/>
              <w:left w:val="nil"/>
              <w:bottom w:val="single" w:sz="4" w:space="0" w:color="auto"/>
              <w:right w:val="single" w:sz="4" w:space="0" w:color="auto"/>
            </w:tcBorders>
            <w:shd w:val="clear" w:color="auto" w:fill="auto"/>
            <w:noWrap/>
            <w:vAlign w:val="center"/>
            <w:hideMark/>
          </w:tcPr>
          <w:p w14:paraId="5156DF53" w14:textId="77777777" w:rsidR="009A6BDB" w:rsidRPr="009A6BDB" w:rsidRDefault="009A6BDB" w:rsidP="00307E09">
            <w:pPr>
              <w:spacing w:before="60" w:after="60"/>
              <w:jc w:val="center"/>
            </w:pPr>
            <w:r w:rsidRPr="009A6BDB">
              <w:t>1</w:t>
            </w:r>
          </w:p>
        </w:tc>
        <w:tc>
          <w:tcPr>
            <w:tcW w:w="313" w:type="pct"/>
            <w:tcBorders>
              <w:top w:val="nil"/>
              <w:left w:val="nil"/>
              <w:bottom w:val="single" w:sz="4" w:space="0" w:color="auto"/>
              <w:right w:val="single" w:sz="4" w:space="0" w:color="auto"/>
            </w:tcBorders>
            <w:shd w:val="clear" w:color="auto" w:fill="auto"/>
            <w:noWrap/>
            <w:vAlign w:val="center"/>
            <w:hideMark/>
          </w:tcPr>
          <w:p w14:paraId="0CC25C94"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1766630C" w14:textId="77777777" w:rsidR="009A6BDB" w:rsidRPr="009A6BDB" w:rsidRDefault="009A6BDB" w:rsidP="00307E09">
            <w:pPr>
              <w:spacing w:before="60" w:after="60"/>
              <w:jc w:val="center"/>
            </w:pPr>
            <w:r w:rsidRPr="009A6BDB">
              <w:t>100</w:t>
            </w:r>
          </w:p>
        </w:tc>
      </w:tr>
      <w:tr w:rsidR="00877D42" w:rsidRPr="00877D42" w14:paraId="392182FB"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6D7A56BC"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5E58D2" w14:textId="77777777" w:rsidR="009A6BDB" w:rsidRPr="009A6BDB" w:rsidRDefault="009A6BDB" w:rsidP="0063470D">
            <w:pPr>
              <w:spacing w:before="60" w:after="60"/>
              <w:jc w:val="both"/>
            </w:pPr>
            <w:r w:rsidRPr="009A6BDB">
              <w:t>Xã Phong Bình</w:t>
            </w:r>
          </w:p>
        </w:tc>
        <w:tc>
          <w:tcPr>
            <w:tcW w:w="371" w:type="pct"/>
            <w:tcBorders>
              <w:top w:val="nil"/>
              <w:left w:val="nil"/>
              <w:bottom w:val="single" w:sz="4" w:space="0" w:color="auto"/>
              <w:right w:val="single" w:sz="4" w:space="0" w:color="auto"/>
            </w:tcBorders>
            <w:shd w:val="clear" w:color="auto" w:fill="auto"/>
            <w:noWrap/>
            <w:vAlign w:val="center"/>
            <w:hideMark/>
          </w:tcPr>
          <w:p w14:paraId="038220C6"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322FED0D" w14:textId="77777777" w:rsidR="009A6BDB" w:rsidRPr="009A6BDB" w:rsidRDefault="009A6BDB" w:rsidP="00307E09">
            <w:pPr>
              <w:spacing w:before="60" w:after="60"/>
              <w:jc w:val="center"/>
            </w:pPr>
            <w:r w:rsidRPr="009A6BDB">
              <w:t>1</w:t>
            </w:r>
          </w:p>
        </w:tc>
        <w:tc>
          <w:tcPr>
            <w:tcW w:w="323" w:type="pct"/>
            <w:tcBorders>
              <w:top w:val="nil"/>
              <w:left w:val="nil"/>
              <w:bottom w:val="single" w:sz="4" w:space="0" w:color="auto"/>
              <w:right w:val="single" w:sz="4" w:space="0" w:color="auto"/>
            </w:tcBorders>
            <w:shd w:val="clear" w:color="auto" w:fill="auto"/>
            <w:noWrap/>
            <w:vAlign w:val="center"/>
            <w:hideMark/>
          </w:tcPr>
          <w:p w14:paraId="73A5CA23" w14:textId="77777777" w:rsidR="009A6BDB" w:rsidRPr="009A6BDB" w:rsidRDefault="009A6BDB" w:rsidP="00307E09">
            <w:pPr>
              <w:spacing w:before="60" w:after="60"/>
              <w:jc w:val="center"/>
            </w:pPr>
            <w:r w:rsidRPr="009A6BDB">
              <w:t>4</w:t>
            </w:r>
          </w:p>
        </w:tc>
        <w:tc>
          <w:tcPr>
            <w:tcW w:w="320" w:type="pct"/>
            <w:tcBorders>
              <w:top w:val="nil"/>
              <w:left w:val="nil"/>
              <w:bottom w:val="single" w:sz="4" w:space="0" w:color="auto"/>
              <w:right w:val="single" w:sz="4" w:space="0" w:color="auto"/>
            </w:tcBorders>
            <w:shd w:val="clear" w:color="auto" w:fill="auto"/>
            <w:noWrap/>
            <w:vAlign w:val="center"/>
            <w:hideMark/>
          </w:tcPr>
          <w:p w14:paraId="3A488651" w14:textId="77777777" w:rsidR="009A6BDB" w:rsidRPr="009A6BDB" w:rsidRDefault="009A6BDB" w:rsidP="00307E09">
            <w:pPr>
              <w:spacing w:before="60" w:after="60"/>
              <w:jc w:val="center"/>
            </w:pPr>
            <w:r w:rsidRPr="009A6BDB">
              <w:t>29</w:t>
            </w:r>
          </w:p>
        </w:tc>
        <w:tc>
          <w:tcPr>
            <w:tcW w:w="320" w:type="pct"/>
            <w:tcBorders>
              <w:top w:val="nil"/>
              <w:left w:val="nil"/>
              <w:bottom w:val="single" w:sz="4" w:space="0" w:color="auto"/>
              <w:right w:val="single" w:sz="4" w:space="0" w:color="auto"/>
            </w:tcBorders>
            <w:shd w:val="clear" w:color="auto" w:fill="auto"/>
            <w:noWrap/>
            <w:vAlign w:val="center"/>
            <w:hideMark/>
          </w:tcPr>
          <w:p w14:paraId="0B55B6F5"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72588D33" w14:textId="77777777" w:rsidR="009A6BDB" w:rsidRPr="009A6BDB" w:rsidRDefault="009A6BDB" w:rsidP="00307E09">
            <w:pPr>
              <w:spacing w:before="60" w:after="60"/>
              <w:jc w:val="center"/>
            </w:pPr>
            <w:r w:rsidRPr="009A6BDB">
              <w:t>17</w:t>
            </w:r>
          </w:p>
        </w:tc>
        <w:tc>
          <w:tcPr>
            <w:tcW w:w="240" w:type="pct"/>
            <w:tcBorders>
              <w:top w:val="nil"/>
              <w:left w:val="nil"/>
              <w:bottom w:val="single" w:sz="4" w:space="0" w:color="auto"/>
              <w:right w:val="single" w:sz="4" w:space="0" w:color="auto"/>
            </w:tcBorders>
            <w:shd w:val="clear" w:color="auto" w:fill="auto"/>
            <w:noWrap/>
            <w:vAlign w:val="center"/>
            <w:hideMark/>
          </w:tcPr>
          <w:p w14:paraId="4A2DC035" w14:textId="77777777" w:rsidR="009A6BDB" w:rsidRPr="009A6BDB" w:rsidRDefault="009A6BDB" w:rsidP="00307E09">
            <w:pPr>
              <w:spacing w:before="60" w:after="60"/>
              <w:jc w:val="center"/>
            </w:pPr>
            <w:r w:rsidRPr="009A6BDB">
              <w:t>2</w:t>
            </w:r>
          </w:p>
        </w:tc>
        <w:tc>
          <w:tcPr>
            <w:tcW w:w="355" w:type="pct"/>
            <w:tcBorders>
              <w:top w:val="nil"/>
              <w:left w:val="nil"/>
              <w:bottom w:val="single" w:sz="4" w:space="0" w:color="auto"/>
              <w:right w:val="single" w:sz="4" w:space="0" w:color="auto"/>
            </w:tcBorders>
            <w:shd w:val="clear" w:color="auto" w:fill="auto"/>
            <w:noWrap/>
            <w:vAlign w:val="center"/>
            <w:hideMark/>
          </w:tcPr>
          <w:p w14:paraId="583393A2"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4DB39AA6" w14:textId="77777777" w:rsidR="009A6BDB" w:rsidRPr="009A6BDB" w:rsidRDefault="009A6BDB" w:rsidP="00307E09">
            <w:pPr>
              <w:spacing w:before="60" w:after="60"/>
              <w:jc w:val="center"/>
            </w:pPr>
            <w:r w:rsidRPr="009A6BDB">
              <w:t>3</w:t>
            </w:r>
          </w:p>
        </w:tc>
        <w:tc>
          <w:tcPr>
            <w:tcW w:w="203" w:type="pct"/>
            <w:tcBorders>
              <w:top w:val="nil"/>
              <w:left w:val="nil"/>
              <w:bottom w:val="single" w:sz="4" w:space="0" w:color="auto"/>
              <w:right w:val="single" w:sz="4" w:space="0" w:color="auto"/>
            </w:tcBorders>
            <w:shd w:val="clear" w:color="auto" w:fill="auto"/>
            <w:noWrap/>
            <w:vAlign w:val="center"/>
            <w:hideMark/>
          </w:tcPr>
          <w:p w14:paraId="7E40A240"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109D6A30" w14:textId="77777777" w:rsidR="009A6BDB" w:rsidRPr="009A6BDB" w:rsidRDefault="009A6BDB" w:rsidP="00307E09">
            <w:pPr>
              <w:spacing w:before="60" w:after="60"/>
              <w:jc w:val="center"/>
            </w:pPr>
            <w:r w:rsidRPr="009A6BDB">
              <w:t>5</w:t>
            </w:r>
          </w:p>
        </w:tc>
        <w:tc>
          <w:tcPr>
            <w:tcW w:w="313" w:type="pct"/>
            <w:tcBorders>
              <w:top w:val="nil"/>
              <w:left w:val="nil"/>
              <w:bottom w:val="single" w:sz="4" w:space="0" w:color="auto"/>
              <w:right w:val="single" w:sz="4" w:space="0" w:color="auto"/>
            </w:tcBorders>
            <w:shd w:val="clear" w:color="auto" w:fill="auto"/>
            <w:noWrap/>
            <w:vAlign w:val="center"/>
            <w:hideMark/>
          </w:tcPr>
          <w:p w14:paraId="01FF6D83" w14:textId="77777777" w:rsidR="009A6BDB" w:rsidRPr="009A6BDB" w:rsidRDefault="009A6BDB" w:rsidP="00307E09">
            <w:pPr>
              <w:spacing w:before="60" w:after="60"/>
              <w:jc w:val="center"/>
            </w:pPr>
            <w:r w:rsidRPr="009A6BDB">
              <w:t>18</w:t>
            </w:r>
          </w:p>
        </w:tc>
        <w:tc>
          <w:tcPr>
            <w:tcW w:w="264" w:type="pct"/>
            <w:tcBorders>
              <w:top w:val="nil"/>
              <w:left w:val="nil"/>
              <w:bottom w:val="single" w:sz="4" w:space="0" w:color="auto"/>
              <w:right w:val="single" w:sz="4" w:space="0" w:color="auto"/>
            </w:tcBorders>
            <w:shd w:val="clear" w:color="auto" w:fill="auto"/>
            <w:noWrap/>
            <w:vAlign w:val="center"/>
            <w:hideMark/>
          </w:tcPr>
          <w:p w14:paraId="3F18E54D" w14:textId="77777777" w:rsidR="009A6BDB" w:rsidRPr="009A6BDB" w:rsidRDefault="009A6BDB" w:rsidP="00307E09">
            <w:pPr>
              <w:spacing w:before="60" w:after="60"/>
              <w:jc w:val="center"/>
            </w:pPr>
            <w:r w:rsidRPr="009A6BDB">
              <w:t>88</w:t>
            </w:r>
          </w:p>
        </w:tc>
      </w:tr>
      <w:tr w:rsidR="00877D42" w:rsidRPr="00877D42" w14:paraId="627EE431"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5AAB704"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113BFA82"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45060FD6"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149A70F1" w14:textId="77777777" w:rsidR="009A6BDB" w:rsidRPr="009A6BDB" w:rsidRDefault="009A6BDB" w:rsidP="00307E09">
            <w:pPr>
              <w:spacing w:before="60" w:after="60"/>
              <w:jc w:val="center"/>
            </w:pPr>
            <w:r w:rsidRPr="009A6BDB">
              <w:t>1</w:t>
            </w:r>
          </w:p>
        </w:tc>
        <w:tc>
          <w:tcPr>
            <w:tcW w:w="323" w:type="pct"/>
            <w:tcBorders>
              <w:top w:val="nil"/>
              <w:left w:val="nil"/>
              <w:bottom w:val="single" w:sz="4" w:space="0" w:color="auto"/>
              <w:right w:val="single" w:sz="4" w:space="0" w:color="auto"/>
            </w:tcBorders>
            <w:shd w:val="clear" w:color="auto" w:fill="auto"/>
            <w:noWrap/>
            <w:vAlign w:val="center"/>
            <w:hideMark/>
          </w:tcPr>
          <w:p w14:paraId="03EB8C1F" w14:textId="77777777" w:rsidR="009A6BDB" w:rsidRPr="009A6BDB" w:rsidRDefault="009A6BDB" w:rsidP="00307E09">
            <w:pPr>
              <w:spacing w:before="60" w:after="60"/>
              <w:jc w:val="center"/>
            </w:pPr>
            <w:r w:rsidRPr="009A6BDB">
              <w:t>5</w:t>
            </w:r>
          </w:p>
        </w:tc>
        <w:tc>
          <w:tcPr>
            <w:tcW w:w="320" w:type="pct"/>
            <w:tcBorders>
              <w:top w:val="nil"/>
              <w:left w:val="nil"/>
              <w:bottom w:val="single" w:sz="4" w:space="0" w:color="auto"/>
              <w:right w:val="single" w:sz="4" w:space="0" w:color="auto"/>
            </w:tcBorders>
            <w:shd w:val="clear" w:color="auto" w:fill="auto"/>
            <w:noWrap/>
            <w:vAlign w:val="center"/>
            <w:hideMark/>
          </w:tcPr>
          <w:p w14:paraId="7E6B2812" w14:textId="77777777" w:rsidR="009A6BDB" w:rsidRPr="009A6BDB" w:rsidRDefault="009A6BDB" w:rsidP="00307E09">
            <w:pPr>
              <w:spacing w:before="60" w:after="60"/>
              <w:jc w:val="center"/>
            </w:pPr>
            <w:r w:rsidRPr="009A6BDB">
              <w:t>33</w:t>
            </w:r>
          </w:p>
        </w:tc>
        <w:tc>
          <w:tcPr>
            <w:tcW w:w="320" w:type="pct"/>
            <w:tcBorders>
              <w:top w:val="nil"/>
              <w:left w:val="nil"/>
              <w:bottom w:val="single" w:sz="4" w:space="0" w:color="auto"/>
              <w:right w:val="single" w:sz="4" w:space="0" w:color="auto"/>
            </w:tcBorders>
            <w:shd w:val="clear" w:color="auto" w:fill="auto"/>
            <w:noWrap/>
            <w:vAlign w:val="center"/>
            <w:hideMark/>
          </w:tcPr>
          <w:p w14:paraId="6FED3E2F"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7B7796D1" w14:textId="77777777" w:rsidR="009A6BDB" w:rsidRPr="009A6BDB" w:rsidRDefault="009A6BDB" w:rsidP="00307E09">
            <w:pPr>
              <w:spacing w:before="60" w:after="60"/>
              <w:jc w:val="center"/>
            </w:pPr>
            <w:r w:rsidRPr="009A6BDB">
              <w:t>19</w:t>
            </w:r>
          </w:p>
        </w:tc>
        <w:tc>
          <w:tcPr>
            <w:tcW w:w="240" w:type="pct"/>
            <w:tcBorders>
              <w:top w:val="nil"/>
              <w:left w:val="nil"/>
              <w:bottom w:val="single" w:sz="4" w:space="0" w:color="auto"/>
              <w:right w:val="single" w:sz="4" w:space="0" w:color="auto"/>
            </w:tcBorders>
            <w:shd w:val="clear" w:color="auto" w:fill="auto"/>
            <w:noWrap/>
            <w:vAlign w:val="center"/>
            <w:hideMark/>
          </w:tcPr>
          <w:p w14:paraId="35E1D8F8" w14:textId="77777777" w:rsidR="009A6BDB" w:rsidRPr="009A6BDB" w:rsidRDefault="009A6BDB" w:rsidP="00307E09">
            <w:pPr>
              <w:spacing w:before="60" w:after="60"/>
              <w:jc w:val="center"/>
            </w:pPr>
            <w:r w:rsidRPr="009A6BDB">
              <w:t>2</w:t>
            </w:r>
          </w:p>
        </w:tc>
        <w:tc>
          <w:tcPr>
            <w:tcW w:w="355" w:type="pct"/>
            <w:tcBorders>
              <w:top w:val="nil"/>
              <w:left w:val="nil"/>
              <w:bottom w:val="single" w:sz="4" w:space="0" w:color="auto"/>
              <w:right w:val="single" w:sz="4" w:space="0" w:color="auto"/>
            </w:tcBorders>
            <w:shd w:val="clear" w:color="auto" w:fill="auto"/>
            <w:noWrap/>
            <w:vAlign w:val="center"/>
            <w:hideMark/>
          </w:tcPr>
          <w:p w14:paraId="344D847A"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1CE002C1" w14:textId="77777777" w:rsidR="009A6BDB" w:rsidRPr="009A6BDB" w:rsidRDefault="009A6BDB" w:rsidP="00307E09">
            <w:pPr>
              <w:spacing w:before="60" w:after="60"/>
              <w:jc w:val="center"/>
            </w:pPr>
            <w:r w:rsidRPr="009A6BDB">
              <w:t>3</w:t>
            </w:r>
          </w:p>
        </w:tc>
        <w:tc>
          <w:tcPr>
            <w:tcW w:w="203" w:type="pct"/>
            <w:tcBorders>
              <w:top w:val="nil"/>
              <w:left w:val="nil"/>
              <w:bottom w:val="single" w:sz="4" w:space="0" w:color="auto"/>
              <w:right w:val="single" w:sz="4" w:space="0" w:color="auto"/>
            </w:tcBorders>
            <w:shd w:val="clear" w:color="auto" w:fill="auto"/>
            <w:noWrap/>
            <w:vAlign w:val="center"/>
            <w:hideMark/>
          </w:tcPr>
          <w:p w14:paraId="58D67610"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367C1662" w14:textId="77777777" w:rsidR="009A6BDB" w:rsidRPr="009A6BDB" w:rsidRDefault="009A6BDB" w:rsidP="00307E09">
            <w:pPr>
              <w:spacing w:before="60" w:after="60"/>
              <w:jc w:val="center"/>
            </w:pPr>
            <w:r w:rsidRPr="009A6BDB">
              <w:t>6</w:t>
            </w:r>
          </w:p>
        </w:tc>
        <w:tc>
          <w:tcPr>
            <w:tcW w:w="313" w:type="pct"/>
            <w:tcBorders>
              <w:top w:val="nil"/>
              <w:left w:val="nil"/>
              <w:bottom w:val="single" w:sz="4" w:space="0" w:color="auto"/>
              <w:right w:val="single" w:sz="4" w:space="0" w:color="auto"/>
            </w:tcBorders>
            <w:shd w:val="clear" w:color="auto" w:fill="auto"/>
            <w:noWrap/>
            <w:vAlign w:val="center"/>
            <w:hideMark/>
          </w:tcPr>
          <w:p w14:paraId="51738DE2" w14:textId="77777777" w:rsidR="009A6BDB" w:rsidRPr="009A6BDB" w:rsidRDefault="009A6BDB" w:rsidP="00307E09">
            <w:pPr>
              <w:spacing w:before="60" w:after="60"/>
              <w:jc w:val="center"/>
            </w:pPr>
            <w:r w:rsidRPr="009A6BDB">
              <w:t>20</w:t>
            </w:r>
          </w:p>
        </w:tc>
        <w:tc>
          <w:tcPr>
            <w:tcW w:w="264" w:type="pct"/>
            <w:tcBorders>
              <w:top w:val="nil"/>
              <w:left w:val="nil"/>
              <w:bottom w:val="single" w:sz="4" w:space="0" w:color="auto"/>
              <w:right w:val="single" w:sz="4" w:space="0" w:color="auto"/>
            </w:tcBorders>
            <w:shd w:val="clear" w:color="auto" w:fill="auto"/>
            <w:noWrap/>
            <w:vAlign w:val="center"/>
            <w:hideMark/>
          </w:tcPr>
          <w:p w14:paraId="59170099" w14:textId="77777777" w:rsidR="009A6BDB" w:rsidRPr="009A6BDB" w:rsidRDefault="009A6BDB" w:rsidP="00307E09">
            <w:pPr>
              <w:spacing w:before="60" w:after="60"/>
              <w:jc w:val="center"/>
            </w:pPr>
            <w:r w:rsidRPr="009A6BDB">
              <w:t>100</w:t>
            </w:r>
          </w:p>
        </w:tc>
      </w:tr>
      <w:tr w:rsidR="00877D42" w:rsidRPr="00877D42" w14:paraId="6115875F"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39051A3F"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CCB2B0" w14:textId="77777777" w:rsidR="009A6BDB" w:rsidRPr="009A6BDB" w:rsidRDefault="009A6BDB" w:rsidP="0063470D">
            <w:pPr>
              <w:spacing w:before="60" w:after="60"/>
              <w:jc w:val="both"/>
            </w:pPr>
            <w:r w:rsidRPr="009A6BDB">
              <w:t xml:space="preserve">Xã Phong chương </w:t>
            </w:r>
          </w:p>
        </w:tc>
        <w:tc>
          <w:tcPr>
            <w:tcW w:w="371" w:type="pct"/>
            <w:tcBorders>
              <w:top w:val="nil"/>
              <w:left w:val="nil"/>
              <w:bottom w:val="single" w:sz="4" w:space="0" w:color="auto"/>
              <w:right w:val="single" w:sz="4" w:space="0" w:color="auto"/>
            </w:tcBorders>
            <w:shd w:val="clear" w:color="auto" w:fill="auto"/>
            <w:noWrap/>
            <w:vAlign w:val="center"/>
            <w:hideMark/>
          </w:tcPr>
          <w:p w14:paraId="2EEFCE93"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40D49F90" w14:textId="77777777" w:rsidR="009A6BDB" w:rsidRPr="009A6BDB" w:rsidRDefault="009A6BDB" w:rsidP="00307E09">
            <w:pPr>
              <w:spacing w:before="60" w:after="60"/>
              <w:jc w:val="center"/>
            </w:pPr>
            <w:r w:rsidRPr="009A6BDB">
              <w:t>7</w:t>
            </w:r>
          </w:p>
        </w:tc>
        <w:tc>
          <w:tcPr>
            <w:tcW w:w="323" w:type="pct"/>
            <w:tcBorders>
              <w:top w:val="nil"/>
              <w:left w:val="nil"/>
              <w:bottom w:val="single" w:sz="4" w:space="0" w:color="auto"/>
              <w:right w:val="single" w:sz="4" w:space="0" w:color="auto"/>
            </w:tcBorders>
            <w:shd w:val="clear" w:color="auto" w:fill="auto"/>
            <w:noWrap/>
            <w:vAlign w:val="center"/>
            <w:hideMark/>
          </w:tcPr>
          <w:p w14:paraId="37FA4010" w14:textId="77777777" w:rsidR="009A6BDB" w:rsidRPr="009A6BDB" w:rsidRDefault="009A6BDB" w:rsidP="00307E09">
            <w:pPr>
              <w:spacing w:before="60" w:after="60"/>
              <w:jc w:val="center"/>
            </w:pPr>
            <w:r w:rsidRPr="009A6BDB">
              <w:t>10</w:t>
            </w:r>
          </w:p>
        </w:tc>
        <w:tc>
          <w:tcPr>
            <w:tcW w:w="320" w:type="pct"/>
            <w:tcBorders>
              <w:top w:val="nil"/>
              <w:left w:val="nil"/>
              <w:bottom w:val="single" w:sz="4" w:space="0" w:color="auto"/>
              <w:right w:val="single" w:sz="4" w:space="0" w:color="auto"/>
            </w:tcBorders>
            <w:shd w:val="clear" w:color="auto" w:fill="auto"/>
            <w:noWrap/>
            <w:vAlign w:val="center"/>
            <w:hideMark/>
          </w:tcPr>
          <w:p w14:paraId="16787D1B" w14:textId="77777777" w:rsidR="009A6BDB" w:rsidRPr="009A6BDB" w:rsidRDefault="009A6BDB" w:rsidP="00307E09">
            <w:pPr>
              <w:spacing w:before="60" w:after="60"/>
              <w:jc w:val="center"/>
            </w:pPr>
            <w:r w:rsidRPr="009A6BDB">
              <w:t>15</w:t>
            </w:r>
          </w:p>
        </w:tc>
        <w:tc>
          <w:tcPr>
            <w:tcW w:w="320" w:type="pct"/>
            <w:tcBorders>
              <w:top w:val="nil"/>
              <w:left w:val="nil"/>
              <w:bottom w:val="single" w:sz="4" w:space="0" w:color="auto"/>
              <w:right w:val="single" w:sz="4" w:space="0" w:color="auto"/>
            </w:tcBorders>
            <w:shd w:val="clear" w:color="auto" w:fill="auto"/>
            <w:noWrap/>
            <w:vAlign w:val="center"/>
            <w:hideMark/>
          </w:tcPr>
          <w:p w14:paraId="27643FBD"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4BEE01B6" w14:textId="77777777" w:rsidR="009A6BDB" w:rsidRPr="009A6BDB" w:rsidRDefault="009A6BDB" w:rsidP="00307E09">
            <w:pPr>
              <w:spacing w:before="60" w:after="60"/>
              <w:jc w:val="center"/>
            </w:pPr>
            <w:r w:rsidRPr="009A6BDB">
              <w:t>17</w:t>
            </w:r>
          </w:p>
        </w:tc>
        <w:tc>
          <w:tcPr>
            <w:tcW w:w="240" w:type="pct"/>
            <w:tcBorders>
              <w:top w:val="nil"/>
              <w:left w:val="nil"/>
              <w:bottom w:val="single" w:sz="4" w:space="0" w:color="auto"/>
              <w:right w:val="single" w:sz="4" w:space="0" w:color="auto"/>
            </w:tcBorders>
            <w:shd w:val="clear" w:color="auto" w:fill="auto"/>
            <w:noWrap/>
            <w:vAlign w:val="center"/>
            <w:hideMark/>
          </w:tcPr>
          <w:p w14:paraId="04C48AF9" w14:textId="77777777" w:rsidR="009A6BDB" w:rsidRPr="009A6BDB" w:rsidRDefault="009A6BDB" w:rsidP="00307E09">
            <w:pPr>
              <w:spacing w:before="60" w:after="60"/>
              <w:jc w:val="center"/>
            </w:pPr>
            <w:r w:rsidRPr="009A6BDB">
              <w:t>4</w:t>
            </w:r>
          </w:p>
        </w:tc>
        <w:tc>
          <w:tcPr>
            <w:tcW w:w="355" w:type="pct"/>
            <w:tcBorders>
              <w:top w:val="nil"/>
              <w:left w:val="nil"/>
              <w:bottom w:val="single" w:sz="4" w:space="0" w:color="auto"/>
              <w:right w:val="single" w:sz="4" w:space="0" w:color="auto"/>
            </w:tcBorders>
            <w:shd w:val="clear" w:color="auto" w:fill="auto"/>
            <w:noWrap/>
            <w:vAlign w:val="center"/>
            <w:hideMark/>
          </w:tcPr>
          <w:p w14:paraId="03141C7F" w14:textId="77777777" w:rsidR="009A6BDB" w:rsidRPr="009A6BDB" w:rsidRDefault="009A6BDB" w:rsidP="00307E09">
            <w:pPr>
              <w:spacing w:before="60" w:after="60"/>
              <w:jc w:val="center"/>
            </w:pPr>
            <w:r w:rsidRPr="009A6BDB">
              <w:t>9</w:t>
            </w:r>
          </w:p>
        </w:tc>
        <w:tc>
          <w:tcPr>
            <w:tcW w:w="264" w:type="pct"/>
            <w:tcBorders>
              <w:top w:val="nil"/>
              <w:left w:val="nil"/>
              <w:bottom w:val="single" w:sz="4" w:space="0" w:color="auto"/>
              <w:right w:val="single" w:sz="4" w:space="0" w:color="auto"/>
            </w:tcBorders>
            <w:shd w:val="clear" w:color="auto" w:fill="auto"/>
            <w:noWrap/>
            <w:vAlign w:val="center"/>
            <w:hideMark/>
          </w:tcPr>
          <w:p w14:paraId="3595E3CB" w14:textId="77777777" w:rsidR="009A6BDB" w:rsidRPr="009A6BDB" w:rsidRDefault="009A6BDB" w:rsidP="00307E09">
            <w:pPr>
              <w:spacing w:before="60" w:after="60"/>
              <w:jc w:val="center"/>
            </w:pPr>
            <w:r w:rsidRPr="009A6BDB">
              <w:t>17</w:t>
            </w:r>
          </w:p>
        </w:tc>
        <w:tc>
          <w:tcPr>
            <w:tcW w:w="203" w:type="pct"/>
            <w:tcBorders>
              <w:top w:val="nil"/>
              <w:left w:val="nil"/>
              <w:bottom w:val="single" w:sz="4" w:space="0" w:color="auto"/>
              <w:right w:val="single" w:sz="4" w:space="0" w:color="auto"/>
            </w:tcBorders>
            <w:shd w:val="clear" w:color="auto" w:fill="auto"/>
            <w:noWrap/>
            <w:vAlign w:val="center"/>
            <w:hideMark/>
          </w:tcPr>
          <w:p w14:paraId="5250AA4E"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7BA24EB8" w14:textId="77777777" w:rsidR="009A6BDB" w:rsidRPr="009A6BDB" w:rsidRDefault="009A6BDB" w:rsidP="00307E09">
            <w:pPr>
              <w:spacing w:before="60" w:after="60"/>
              <w:jc w:val="center"/>
            </w:pPr>
            <w:r w:rsidRPr="009A6BDB">
              <w:t>7</w:t>
            </w:r>
          </w:p>
        </w:tc>
        <w:tc>
          <w:tcPr>
            <w:tcW w:w="313" w:type="pct"/>
            <w:tcBorders>
              <w:top w:val="nil"/>
              <w:left w:val="nil"/>
              <w:bottom w:val="single" w:sz="4" w:space="0" w:color="auto"/>
              <w:right w:val="single" w:sz="4" w:space="0" w:color="auto"/>
            </w:tcBorders>
            <w:shd w:val="clear" w:color="auto" w:fill="auto"/>
            <w:noWrap/>
            <w:vAlign w:val="center"/>
            <w:hideMark/>
          </w:tcPr>
          <w:p w14:paraId="1CB2E7A0" w14:textId="77777777" w:rsidR="009A6BDB" w:rsidRPr="009A6BDB" w:rsidRDefault="009A6BDB" w:rsidP="00307E09">
            <w:pPr>
              <w:spacing w:before="60" w:after="60"/>
              <w:jc w:val="center"/>
            </w:pPr>
            <w:r w:rsidRPr="009A6BDB">
              <w:t>18</w:t>
            </w:r>
          </w:p>
        </w:tc>
        <w:tc>
          <w:tcPr>
            <w:tcW w:w="264" w:type="pct"/>
            <w:tcBorders>
              <w:top w:val="nil"/>
              <w:left w:val="nil"/>
              <w:bottom w:val="single" w:sz="4" w:space="0" w:color="auto"/>
              <w:right w:val="single" w:sz="4" w:space="0" w:color="auto"/>
            </w:tcBorders>
            <w:shd w:val="clear" w:color="auto" w:fill="auto"/>
            <w:noWrap/>
            <w:vAlign w:val="center"/>
            <w:hideMark/>
          </w:tcPr>
          <w:p w14:paraId="166CA57E" w14:textId="77777777" w:rsidR="009A6BDB" w:rsidRPr="009A6BDB" w:rsidRDefault="009A6BDB" w:rsidP="00307E09">
            <w:pPr>
              <w:spacing w:before="60" w:after="60"/>
              <w:jc w:val="center"/>
            </w:pPr>
            <w:r w:rsidRPr="009A6BDB">
              <w:t>108</w:t>
            </w:r>
          </w:p>
        </w:tc>
      </w:tr>
      <w:tr w:rsidR="00877D42" w:rsidRPr="00877D42" w14:paraId="68EC98CA"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11F734FC"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53B8697C"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64B38DE4"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5757477B" w14:textId="77777777" w:rsidR="009A6BDB" w:rsidRPr="009A6BDB" w:rsidRDefault="009A6BDB" w:rsidP="00307E09">
            <w:pPr>
              <w:spacing w:before="60" w:after="60"/>
              <w:jc w:val="center"/>
            </w:pPr>
            <w:r w:rsidRPr="009A6BDB">
              <w:t>6</w:t>
            </w:r>
          </w:p>
        </w:tc>
        <w:tc>
          <w:tcPr>
            <w:tcW w:w="323" w:type="pct"/>
            <w:tcBorders>
              <w:top w:val="nil"/>
              <w:left w:val="nil"/>
              <w:bottom w:val="single" w:sz="4" w:space="0" w:color="auto"/>
              <w:right w:val="single" w:sz="4" w:space="0" w:color="auto"/>
            </w:tcBorders>
            <w:shd w:val="clear" w:color="auto" w:fill="auto"/>
            <w:noWrap/>
            <w:vAlign w:val="center"/>
            <w:hideMark/>
          </w:tcPr>
          <w:p w14:paraId="4A5E29DA"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197866D1" w14:textId="77777777" w:rsidR="009A6BDB" w:rsidRPr="009A6BDB" w:rsidRDefault="009A6BDB" w:rsidP="00307E09">
            <w:pPr>
              <w:spacing w:before="60" w:after="60"/>
              <w:jc w:val="center"/>
            </w:pPr>
            <w:r w:rsidRPr="009A6BDB">
              <w:t>14</w:t>
            </w:r>
          </w:p>
        </w:tc>
        <w:tc>
          <w:tcPr>
            <w:tcW w:w="320" w:type="pct"/>
            <w:tcBorders>
              <w:top w:val="nil"/>
              <w:left w:val="nil"/>
              <w:bottom w:val="single" w:sz="4" w:space="0" w:color="auto"/>
              <w:right w:val="single" w:sz="4" w:space="0" w:color="auto"/>
            </w:tcBorders>
            <w:shd w:val="clear" w:color="auto" w:fill="auto"/>
            <w:noWrap/>
            <w:vAlign w:val="center"/>
            <w:hideMark/>
          </w:tcPr>
          <w:p w14:paraId="3B0D1281"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7F8BA9A3" w14:textId="77777777" w:rsidR="009A6BDB" w:rsidRPr="009A6BDB" w:rsidRDefault="009A6BDB" w:rsidP="00307E09">
            <w:pPr>
              <w:spacing w:before="60" w:after="60"/>
              <w:jc w:val="center"/>
            </w:pPr>
            <w:r w:rsidRPr="009A6BDB">
              <w:t>16</w:t>
            </w:r>
          </w:p>
        </w:tc>
        <w:tc>
          <w:tcPr>
            <w:tcW w:w="240" w:type="pct"/>
            <w:tcBorders>
              <w:top w:val="nil"/>
              <w:left w:val="nil"/>
              <w:bottom w:val="single" w:sz="4" w:space="0" w:color="auto"/>
              <w:right w:val="single" w:sz="4" w:space="0" w:color="auto"/>
            </w:tcBorders>
            <w:shd w:val="clear" w:color="auto" w:fill="auto"/>
            <w:noWrap/>
            <w:vAlign w:val="center"/>
            <w:hideMark/>
          </w:tcPr>
          <w:p w14:paraId="2BF7DD0F" w14:textId="77777777" w:rsidR="009A6BDB" w:rsidRPr="009A6BDB" w:rsidRDefault="009A6BDB" w:rsidP="00307E09">
            <w:pPr>
              <w:spacing w:before="60" w:after="60"/>
              <w:jc w:val="center"/>
            </w:pPr>
            <w:r w:rsidRPr="009A6BDB">
              <w:t>4</w:t>
            </w:r>
          </w:p>
        </w:tc>
        <w:tc>
          <w:tcPr>
            <w:tcW w:w="355" w:type="pct"/>
            <w:tcBorders>
              <w:top w:val="nil"/>
              <w:left w:val="nil"/>
              <w:bottom w:val="single" w:sz="4" w:space="0" w:color="auto"/>
              <w:right w:val="single" w:sz="4" w:space="0" w:color="auto"/>
            </w:tcBorders>
            <w:shd w:val="clear" w:color="auto" w:fill="auto"/>
            <w:noWrap/>
            <w:vAlign w:val="center"/>
            <w:hideMark/>
          </w:tcPr>
          <w:p w14:paraId="5EE85241"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11A85E3C" w14:textId="77777777" w:rsidR="009A6BDB" w:rsidRPr="009A6BDB" w:rsidRDefault="009A6BDB" w:rsidP="00307E09">
            <w:pPr>
              <w:spacing w:before="60" w:after="60"/>
              <w:jc w:val="center"/>
            </w:pPr>
            <w:r w:rsidRPr="009A6BDB">
              <w:t>16</w:t>
            </w:r>
          </w:p>
        </w:tc>
        <w:tc>
          <w:tcPr>
            <w:tcW w:w="203" w:type="pct"/>
            <w:tcBorders>
              <w:top w:val="nil"/>
              <w:left w:val="nil"/>
              <w:bottom w:val="single" w:sz="4" w:space="0" w:color="auto"/>
              <w:right w:val="single" w:sz="4" w:space="0" w:color="auto"/>
            </w:tcBorders>
            <w:shd w:val="clear" w:color="auto" w:fill="auto"/>
            <w:noWrap/>
            <w:vAlign w:val="center"/>
            <w:hideMark/>
          </w:tcPr>
          <w:p w14:paraId="0333D661"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76B3EBA7" w14:textId="77777777" w:rsidR="009A6BDB" w:rsidRPr="009A6BDB" w:rsidRDefault="009A6BDB" w:rsidP="00307E09">
            <w:pPr>
              <w:spacing w:before="60" w:after="60"/>
              <w:jc w:val="center"/>
            </w:pPr>
            <w:r w:rsidRPr="009A6BDB">
              <w:t>6</w:t>
            </w:r>
          </w:p>
        </w:tc>
        <w:tc>
          <w:tcPr>
            <w:tcW w:w="313" w:type="pct"/>
            <w:tcBorders>
              <w:top w:val="nil"/>
              <w:left w:val="nil"/>
              <w:bottom w:val="single" w:sz="4" w:space="0" w:color="auto"/>
              <w:right w:val="single" w:sz="4" w:space="0" w:color="auto"/>
            </w:tcBorders>
            <w:shd w:val="clear" w:color="auto" w:fill="auto"/>
            <w:noWrap/>
            <w:vAlign w:val="center"/>
            <w:hideMark/>
          </w:tcPr>
          <w:p w14:paraId="6F644A26" w14:textId="77777777" w:rsidR="009A6BDB" w:rsidRPr="009A6BDB" w:rsidRDefault="009A6BDB" w:rsidP="00307E09">
            <w:pPr>
              <w:spacing w:before="60" w:after="60"/>
              <w:jc w:val="center"/>
            </w:pPr>
            <w:r w:rsidRPr="009A6BDB">
              <w:t>17</w:t>
            </w:r>
          </w:p>
        </w:tc>
        <w:tc>
          <w:tcPr>
            <w:tcW w:w="264" w:type="pct"/>
            <w:tcBorders>
              <w:top w:val="nil"/>
              <w:left w:val="nil"/>
              <w:bottom w:val="single" w:sz="4" w:space="0" w:color="auto"/>
              <w:right w:val="single" w:sz="4" w:space="0" w:color="auto"/>
            </w:tcBorders>
            <w:shd w:val="clear" w:color="auto" w:fill="auto"/>
            <w:noWrap/>
            <w:vAlign w:val="center"/>
            <w:hideMark/>
          </w:tcPr>
          <w:p w14:paraId="757D7489" w14:textId="77777777" w:rsidR="009A6BDB" w:rsidRPr="009A6BDB" w:rsidRDefault="009A6BDB" w:rsidP="00307E09">
            <w:pPr>
              <w:spacing w:before="60" w:after="60"/>
              <w:jc w:val="center"/>
            </w:pPr>
            <w:r w:rsidRPr="009A6BDB">
              <w:t>100</w:t>
            </w:r>
          </w:p>
        </w:tc>
      </w:tr>
      <w:tr w:rsidR="00877D42" w:rsidRPr="00877D42" w14:paraId="6CF4DC31"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7AE624F"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FE643D" w14:textId="77777777" w:rsidR="009A6BDB" w:rsidRPr="009A6BDB" w:rsidRDefault="009A6BDB" w:rsidP="0063470D">
            <w:pPr>
              <w:spacing w:before="60" w:after="60"/>
              <w:jc w:val="both"/>
            </w:pPr>
            <w:r w:rsidRPr="009A6BDB">
              <w:t>Xã Phong Hiền</w:t>
            </w:r>
          </w:p>
        </w:tc>
        <w:tc>
          <w:tcPr>
            <w:tcW w:w="371" w:type="pct"/>
            <w:tcBorders>
              <w:top w:val="nil"/>
              <w:left w:val="nil"/>
              <w:bottom w:val="single" w:sz="4" w:space="0" w:color="auto"/>
              <w:right w:val="single" w:sz="4" w:space="0" w:color="auto"/>
            </w:tcBorders>
            <w:shd w:val="clear" w:color="auto" w:fill="auto"/>
            <w:noWrap/>
            <w:vAlign w:val="center"/>
            <w:hideMark/>
          </w:tcPr>
          <w:p w14:paraId="55585572"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38D2D5B9" w14:textId="77777777" w:rsidR="009A6BDB" w:rsidRPr="009A6BDB" w:rsidRDefault="009A6BDB" w:rsidP="00307E09">
            <w:pPr>
              <w:spacing w:before="60" w:after="60"/>
              <w:jc w:val="center"/>
            </w:pPr>
            <w:r w:rsidRPr="009A6BDB">
              <w:t>2</w:t>
            </w:r>
          </w:p>
        </w:tc>
        <w:tc>
          <w:tcPr>
            <w:tcW w:w="323" w:type="pct"/>
            <w:tcBorders>
              <w:top w:val="nil"/>
              <w:left w:val="nil"/>
              <w:bottom w:val="single" w:sz="4" w:space="0" w:color="auto"/>
              <w:right w:val="single" w:sz="4" w:space="0" w:color="auto"/>
            </w:tcBorders>
            <w:shd w:val="clear" w:color="auto" w:fill="auto"/>
            <w:noWrap/>
            <w:vAlign w:val="center"/>
            <w:hideMark/>
          </w:tcPr>
          <w:p w14:paraId="0B5DF5D9" w14:textId="77777777" w:rsidR="009A6BDB" w:rsidRPr="009A6BDB" w:rsidRDefault="009A6BDB" w:rsidP="00307E09">
            <w:pPr>
              <w:spacing w:before="60" w:after="60"/>
              <w:jc w:val="center"/>
            </w:pPr>
            <w:r w:rsidRPr="009A6BDB">
              <w:t>3</w:t>
            </w:r>
          </w:p>
        </w:tc>
        <w:tc>
          <w:tcPr>
            <w:tcW w:w="320" w:type="pct"/>
            <w:tcBorders>
              <w:top w:val="nil"/>
              <w:left w:val="nil"/>
              <w:bottom w:val="single" w:sz="4" w:space="0" w:color="auto"/>
              <w:right w:val="single" w:sz="4" w:space="0" w:color="auto"/>
            </w:tcBorders>
            <w:shd w:val="clear" w:color="auto" w:fill="auto"/>
            <w:noWrap/>
            <w:vAlign w:val="center"/>
            <w:hideMark/>
          </w:tcPr>
          <w:p w14:paraId="2EAD3EEE" w14:textId="77777777" w:rsidR="009A6BDB" w:rsidRPr="009A6BDB" w:rsidRDefault="009A6BDB" w:rsidP="00307E09">
            <w:pPr>
              <w:spacing w:before="60" w:after="60"/>
              <w:jc w:val="center"/>
            </w:pPr>
            <w:r w:rsidRPr="009A6BDB">
              <w:t>37</w:t>
            </w:r>
          </w:p>
        </w:tc>
        <w:tc>
          <w:tcPr>
            <w:tcW w:w="320" w:type="pct"/>
            <w:tcBorders>
              <w:top w:val="nil"/>
              <w:left w:val="nil"/>
              <w:bottom w:val="single" w:sz="4" w:space="0" w:color="auto"/>
              <w:right w:val="single" w:sz="4" w:space="0" w:color="auto"/>
            </w:tcBorders>
            <w:shd w:val="clear" w:color="auto" w:fill="auto"/>
            <w:noWrap/>
            <w:vAlign w:val="center"/>
            <w:hideMark/>
          </w:tcPr>
          <w:p w14:paraId="4753F3AC"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7AB7E4B3" w14:textId="77777777" w:rsidR="009A6BDB" w:rsidRPr="009A6BDB" w:rsidRDefault="009A6BDB" w:rsidP="00307E09">
            <w:pPr>
              <w:spacing w:before="60" w:after="60"/>
              <w:jc w:val="center"/>
            </w:pPr>
            <w:r w:rsidRPr="009A6BDB">
              <w:t>0</w:t>
            </w:r>
          </w:p>
        </w:tc>
        <w:tc>
          <w:tcPr>
            <w:tcW w:w="240" w:type="pct"/>
            <w:tcBorders>
              <w:top w:val="nil"/>
              <w:left w:val="nil"/>
              <w:bottom w:val="single" w:sz="4" w:space="0" w:color="auto"/>
              <w:right w:val="single" w:sz="4" w:space="0" w:color="auto"/>
            </w:tcBorders>
            <w:shd w:val="clear" w:color="auto" w:fill="auto"/>
            <w:noWrap/>
            <w:vAlign w:val="center"/>
            <w:hideMark/>
          </w:tcPr>
          <w:p w14:paraId="7BCD9159"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184DF9F2" w14:textId="77777777" w:rsidR="009A6BDB" w:rsidRPr="009A6BDB" w:rsidRDefault="009A6BDB" w:rsidP="00307E09">
            <w:pPr>
              <w:spacing w:before="60" w:after="60"/>
              <w:jc w:val="center"/>
            </w:pPr>
            <w:r w:rsidRPr="009A6BDB">
              <w:t>22</w:t>
            </w:r>
          </w:p>
        </w:tc>
        <w:tc>
          <w:tcPr>
            <w:tcW w:w="264" w:type="pct"/>
            <w:tcBorders>
              <w:top w:val="nil"/>
              <w:left w:val="nil"/>
              <w:bottom w:val="single" w:sz="4" w:space="0" w:color="auto"/>
              <w:right w:val="single" w:sz="4" w:space="0" w:color="auto"/>
            </w:tcBorders>
            <w:shd w:val="clear" w:color="auto" w:fill="auto"/>
            <w:noWrap/>
            <w:vAlign w:val="center"/>
            <w:hideMark/>
          </w:tcPr>
          <w:p w14:paraId="027A8113" w14:textId="77777777" w:rsidR="009A6BDB" w:rsidRPr="009A6BDB" w:rsidRDefault="009A6BDB"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30B6664F"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607FA537"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1BF20886"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2F3DB27B" w14:textId="77777777" w:rsidR="009A6BDB" w:rsidRPr="009A6BDB" w:rsidRDefault="009A6BDB" w:rsidP="00307E09">
            <w:pPr>
              <w:spacing w:before="60" w:after="60"/>
              <w:jc w:val="center"/>
            </w:pPr>
            <w:r w:rsidRPr="009A6BDB">
              <w:t>76</w:t>
            </w:r>
          </w:p>
        </w:tc>
      </w:tr>
      <w:tr w:rsidR="00877D42" w:rsidRPr="00877D42" w14:paraId="3150037C"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08B036E5"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6B36A2AA"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2A0B4BCB"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0E67844A"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344AC0AF" w14:textId="77777777" w:rsidR="009A6BDB" w:rsidRPr="009A6BDB" w:rsidRDefault="009A6BDB" w:rsidP="00307E09">
            <w:pPr>
              <w:spacing w:before="60" w:after="60"/>
              <w:jc w:val="center"/>
            </w:pPr>
            <w:r w:rsidRPr="009A6BDB">
              <w:t>4</w:t>
            </w:r>
          </w:p>
        </w:tc>
        <w:tc>
          <w:tcPr>
            <w:tcW w:w="320" w:type="pct"/>
            <w:tcBorders>
              <w:top w:val="nil"/>
              <w:left w:val="nil"/>
              <w:bottom w:val="single" w:sz="4" w:space="0" w:color="auto"/>
              <w:right w:val="single" w:sz="4" w:space="0" w:color="auto"/>
            </w:tcBorders>
            <w:shd w:val="clear" w:color="auto" w:fill="auto"/>
            <w:noWrap/>
            <w:vAlign w:val="center"/>
            <w:hideMark/>
          </w:tcPr>
          <w:p w14:paraId="32CEBD16" w14:textId="77777777" w:rsidR="009A6BDB" w:rsidRPr="009A6BDB" w:rsidRDefault="009A6BDB" w:rsidP="00307E09">
            <w:pPr>
              <w:spacing w:before="60" w:after="60"/>
              <w:jc w:val="center"/>
            </w:pPr>
            <w:r w:rsidRPr="009A6BDB">
              <w:t>49</w:t>
            </w:r>
          </w:p>
        </w:tc>
        <w:tc>
          <w:tcPr>
            <w:tcW w:w="320" w:type="pct"/>
            <w:tcBorders>
              <w:top w:val="nil"/>
              <w:left w:val="nil"/>
              <w:bottom w:val="single" w:sz="4" w:space="0" w:color="auto"/>
              <w:right w:val="single" w:sz="4" w:space="0" w:color="auto"/>
            </w:tcBorders>
            <w:shd w:val="clear" w:color="auto" w:fill="auto"/>
            <w:noWrap/>
            <w:vAlign w:val="center"/>
            <w:hideMark/>
          </w:tcPr>
          <w:p w14:paraId="4038C1B8"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5C6C89AE" w14:textId="77777777" w:rsidR="009A6BDB" w:rsidRPr="009A6BDB" w:rsidRDefault="009A6BDB" w:rsidP="00307E09">
            <w:pPr>
              <w:spacing w:before="60" w:after="60"/>
              <w:jc w:val="center"/>
            </w:pPr>
            <w:r w:rsidRPr="009A6BDB">
              <w:t>0</w:t>
            </w:r>
          </w:p>
        </w:tc>
        <w:tc>
          <w:tcPr>
            <w:tcW w:w="240" w:type="pct"/>
            <w:tcBorders>
              <w:top w:val="nil"/>
              <w:left w:val="nil"/>
              <w:bottom w:val="single" w:sz="4" w:space="0" w:color="auto"/>
              <w:right w:val="single" w:sz="4" w:space="0" w:color="auto"/>
            </w:tcBorders>
            <w:shd w:val="clear" w:color="auto" w:fill="auto"/>
            <w:noWrap/>
            <w:vAlign w:val="center"/>
            <w:hideMark/>
          </w:tcPr>
          <w:p w14:paraId="4AEAD03F"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2D43DA47" w14:textId="77777777" w:rsidR="009A6BDB" w:rsidRPr="009A6BDB" w:rsidRDefault="009A6BDB" w:rsidP="00307E09">
            <w:pPr>
              <w:spacing w:before="60" w:after="60"/>
              <w:jc w:val="center"/>
            </w:pPr>
            <w:r w:rsidRPr="009A6BDB">
              <w:t>29</w:t>
            </w:r>
          </w:p>
        </w:tc>
        <w:tc>
          <w:tcPr>
            <w:tcW w:w="264" w:type="pct"/>
            <w:tcBorders>
              <w:top w:val="nil"/>
              <w:left w:val="nil"/>
              <w:bottom w:val="single" w:sz="4" w:space="0" w:color="auto"/>
              <w:right w:val="single" w:sz="4" w:space="0" w:color="auto"/>
            </w:tcBorders>
            <w:shd w:val="clear" w:color="auto" w:fill="auto"/>
            <w:noWrap/>
            <w:vAlign w:val="center"/>
            <w:hideMark/>
          </w:tcPr>
          <w:p w14:paraId="1F19A405" w14:textId="77777777" w:rsidR="009A6BDB" w:rsidRPr="009A6BDB" w:rsidRDefault="009A6BDB"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35B61F92"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26E5F005"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5E35AA55" w14:textId="77777777" w:rsidR="009A6BDB" w:rsidRPr="009A6BDB" w:rsidRDefault="009A6BDB" w:rsidP="00307E09">
            <w:pPr>
              <w:spacing w:before="60" w:after="60"/>
              <w:jc w:val="center"/>
            </w:pPr>
            <w:r w:rsidRPr="009A6BDB">
              <w:t>11</w:t>
            </w:r>
          </w:p>
        </w:tc>
        <w:tc>
          <w:tcPr>
            <w:tcW w:w="264" w:type="pct"/>
            <w:tcBorders>
              <w:top w:val="nil"/>
              <w:left w:val="nil"/>
              <w:bottom w:val="single" w:sz="4" w:space="0" w:color="auto"/>
              <w:right w:val="single" w:sz="4" w:space="0" w:color="auto"/>
            </w:tcBorders>
            <w:shd w:val="clear" w:color="auto" w:fill="auto"/>
            <w:noWrap/>
            <w:vAlign w:val="center"/>
            <w:hideMark/>
          </w:tcPr>
          <w:p w14:paraId="4BD479C3" w14:textId="77777777" w:rsidR="009A6BDB" w:rsidRPr="009A6BDB" w:rsidRDefault="009A6BDB" w:rsidP="00307E09">
            <w:pPr>
              <w:spacing w:before="60" w:after="60"/>
              <w:jc w:val="center"/>
            </w:pPr>
            <w:r w:rsidRPr="009A6BDB">
              <w:t>100</w:t>
            </w:r>
          </w:p>
        </w:tc>
      </w:tr>
      <w:tr w:rsidR="00877D42" w:rsidRPr="00877D42" w14:paraId="1CF88693"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65A27720"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C0E09E" w14:textId="77777777" w:rsidR="009A6BDB" w:rsidRPr="009A6BDB" w:rsidRDefault="009A6BDB" w:rsidP="0063470D">
            <w:pPr>
              <w:spacing w:before="60" w:after="60"/>
              <w:jc w:val="both"/>
            </w:pPr>
            <w:r w:rsidRPr="009A6BDB">
              <w:t>Xã Phong Hòa</w:t>
            </w:r>
          </w:p>
        </w:tc>
        <w:tc>
          <w:tcPr>
            <w:tcW w:w="371" w:type="pct"/>
            <w:tcBorders>
              <w:top w:val="nil"/>
              <w:left w:val="nil"/>
              <w:bottom w:val="single" w:sz="4" w:space="0" w:color="auto"/>
              <w:right w:val="single" w:sz="4" w:space="0" w:color="auto"/>
            </w:tcBorders>
            <w:shd w:val="clear" w:color="auto" w:fill="auto"/>
            <w:noWrap/>
            <w:vAlign w:val="center"/>
            <w:hideMark/>
          </w:tcPr>
          <w:p w14:paraId="1675C6A6"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3F527917" w14:textId="77777777" w:rsidR="009A6BDB" w:rsidRPr="009A6BDB" w:rsidRDefault="009A6BDB" w:rsidP="00307E09">
            <w:pPr>
              <w:spacing w:before="60" w:after="60"/>
              <w:jc w:val="center"/>
            </w:pPr>
            <w:r w:rsidRPr="009A6BDB">
              <w:t>1</w:t>
            </w:r>
          </w:p>
        </w:tc>
        <w:tc>
          <w:tcPr>
            <w:tcW w:w="323" w:type="pct"/>
            <w:tcBorders>
              <w:top w:val="nil"/>
              <w:left w:val="nil"/>
              <w:bottom w:val="single" w:sz="4" w:space="0" w:color="auto"/>
              <w:right w:val="single" w:sz="4" w:space="0" w:color="auto"/>
            </w:tcBorders>
            <w:shd w:val="clear" w:color="auto" w:fill="auto"/>
            <w:noWrap/>
            <w:vAlign w:val="center"/>
            <w:hideMark/>
          </w:tcPr>
          <w:p w14:paraId="59FC3654"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3BBD1F97" w14:textId="77777777" w:rsidR="009A6BDB" w:rsidRPr="009A6BDB" w:rsidRDefault="009A6BDB" w:rsidP="00307E09">
            <w:pPr>
              <w:spacing w:before="60" w:after="60"/>
              <w:jc w:val="center"/>
            </w:pPr>
            <w:r w:rsidRPr="009A6BDB">
              <w:t>17</w:t>
            </w:r>
          </w:p>
        </w:tc>
        <w:tc>
          <w:tcPr>
            <w:tcW w:w="320" w:type="pct"/>
            <w:tcBorders>
              <w:top w:val="nil"/>
              <w:left w:val="nil"/>
              <w:bottom w:val="single" w:sz="4" w:space="0" w:color="auto"/>
              <w:right w:val="single" w:sz="4" w:space="0" w:color="auto"/>
            </w:tcBorders>
            <w:shd w:val="clear" w:color="auto" w:fill="auto"/>
            <w:noWrap/>
            <w:vAlign w:val="center"/>
            <w:hideMark/>
          </w:tcPr>
          <w:p w14:paraId="6171ACFC"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6106242D" w14:textId="77777777" w:rsidR="009A6BDB" w:rsidRPr="009A6BDB" w:rsidRDefault="009A6BDB" w:rsidP="00307E09">
            <w:pPr>
              <w:spacing w:before="60" w:after="60"/>
              <w:jc w:val="center"/>
            </w:pPr>
            <w:r w:rsidRPr="009A6BDB">
              <w:t>5</w:t>
            </w:r>
          </w:p>
        </w:tc>
        <w:tc>
          <w:tcPr>
            <w:tcW w:w="240" w:type="pct"/>
            <w:tcBorders>
              <w:top w:val="nil"/>
              <w:left w:val="nil"/>
              <w:bottom w:val="single" w:sz="4" w:space="0" w:color="auto"/>
              <w:right w:val="single" w:sz="4" w:space="0" w:color="auto"/>
            </w:tcBorders>
            <w:shd w:val="clear" w:color="auto" w:fill="auto"/>
            <w:noWrap/>
            <w:vAlign w:val="center"/>
            <w:hideMark/>
          </w:tcPr>
          <w:p w14:paraId="43A6AA04" w14:textId="77777777" w:rsidR="009A6BDB" w:rsidRPr="009A6BDB" w:rsidRDefault="009A6BDB" w:rsidP="00307E09">
            <w:pPr>
              <w:spacing w:before="60" w:after="60"/>
              <w:jc w:val="center"/>
            </w:pPr>
            <w:r w:rsidRPr="009A6BDB">
              <w:t>2</w:t>
            </w:r>
          </w:p>
        </w:tc>
        <w:tc>
          <w:tcPr>
            <w:tcW w:w="355" w:type="pct"/>
            <w:tcBorders>
              <w:top w:val="nil"/>
              <w:left w:val="nil"/>
              <w:bottom w:val="single" w:sz="4" w:space="0" w:color="auto"/>
              <w:right w:val="single" w:sz="4" w:space="0" w:color="auto"/>
            </w:tcBorders>
            <w:shd w:val="clear" w:color="auto" w:fill="auto"/>
            <w:noWrap/>
            <w:vAlign w:val="center"/>
            <w:hideMark/>
          </w:tcPr>
          <w:p w14:paraId="6BD522DC"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6AA72FBB" w14:textId="77777777" w:rsidR="009A6BDB" w:rsidRPr="009A6BDB" w:rsidRDefault="009A6BDB" w:rsidP="00307E09">
            <w:pPr>
              <w:spacing w:before="60" w:after="60"/>
              <w:jc w:val="center"/>
            </w:pPr>
            <w:r w:rsidRPr="009A6BDB">
              <w:t>6</w:t>
            </w:r>
          </w:p>
        </w:tc>
        <w:tc>
          <w:tcPr>
            <w:tcW w:w="203" w:type="pct"/>
            <w:tcBorders>
              <w:top w:val="nil"/>
              <w:left w:val="nil"/>
              <w:bottom w:val="single" w:sz="4" w:space="0" w:color="auto"/>
              <w:right w:val="single" w:sz="4" w:space="0" w:color="auto"/>
            </w:tcBorders>
            <w:shd w:val="clear" w:color="auto" w:fill="auto"/>
            <w:noWrap/>
            <w:vAlign w:val="center"/>
            <w:hideMark/>
          </w:tcPr>
          <w:p w14:paraId="2ADF02A9"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4875CC2F" w14:textId="77777777" w:rsidR="009A6BDB" w:rsidRPr="009A6BDB" w:rsidRDefault="009A6BDB" w:rsidP="00307E09">
            <w:pPr>
              <w:spacing w:before="60" w:after="60"/>
              <w:jc w:val="center"/>
            </w:pPr>
            <w:r w:rsidRPr="009A6BDB">
              <w:t>2</w:t>
            </w:r>
          </w:p>
        </w:tc>
        <w:tc>
          <w:tcPr>
            <w:tcW w:w="313" w:type="pct"/>
            <w:tcBorders>
              <w:top w:val="nil"/>
              <w:left w:val="nil"/>
              <w:bottom w:val="single" w:sz="4" w:space="0" w:color="auto"/>
              <w:right w:val="single" w:sz="4" w:space="0" w:color="auto"/>
            </w:tcBorders>
            <w:shd w:val="clear" w:color="auto" w:fill="auto"/>
            <w:noWrap/>
            <w:vAlign w:val="center"/>
            <w:hideMark/>
          </w:tcPr>
          <w:p w14:paraId="6A270927"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76971473" w14:textId="77777777" w:rsidR="009A6BDB" w:rsidRPr="009A6BDB" w:rsidRDefault="009A6BDB" w:rsidP="00307E09">
            <w:pPr>
              <w:spacing w:before="60" w:after="60"/>
              <w:jc w:val="center"/>
            </w:pPr>
            <w:r w:rsidRPr="009A6BDB">
              <w:t>57</w:t>
            </w:r>
          </w:p>
        </w:tc>
      </w:tr>
      <w:tr w:rsidR="00877D42" w:rsidRPr="00877D42" w14:paraId="2BCC0003"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054F868E"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56E99E32"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5B66CF3C"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1229204B" w14:textId="77777777" w:rsidR="009A6BDB" w:rsidRPr="009A6BDB" w:rsidRDefault="009A6BDB" w:rsidP="00307E09">
            <w:pPr>
              <w:spacing w:before="60" w:after="60"/>
              <w:jc w:val="center"/>
            </w:pPr>
            <w:r w:rsidRPr="009A6BDB">
              <w:t>2</w:t>
            </w:r>
          </w:p>
        </w:tc>
        <w:tc>
          <w:tcPr>
            <w:tcW w:w="323" w:type="pct"/>
            <w:tcBorders>
              <w:top w:val="nil"/>
              <w:left w:val="nil"/>
              <w:bottom w:val="single" w:sz="4" w:space="0" w:color="auto"/>
              <w:right w:val="single" w:sz="4" w:space="0" w:color="auto"/>
            </w:tcBorders>
            <w:shd w:val="clear" w:color="auto" w:fill="auto"/>
            <w:noWrap/>
            <w:vAlign w:val="center"/>
            <w:hideMark/>
          </w:tcPr>
          <w:p w14:paraId="4EC89B83"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0102C843" w14:textId="77777777" w:rsidR="009A6BDB" w:rsidRPr="009A6BDB" w:rsidRDefault="009A6BDB" w:rsidP="00307E09">
            <w:pPr>
              <w:spacing w:before="60" w:after="60"/>
              <w:jc w:val="center"/>
            </w:pPr>
            <w:r w:rsidRPr="009A6BDB">
              <w:t>30</w:t>
            </w:r>
          </w:p>
        </w:tc>
        <w:tc>
          <w:tcPr>
            <w:tcW w:w="320" w:type="pct"/>
            <w:tcBorders>
              <w:top w:val="nil"/>
              <w:left w:val="nil"/>
              <w:bottom w:val="single" w:sz="4" w:space="0" w:color="auto"/>
              <w:right w:val="single" w:sz="4" w:space="0" w:color="auto"/>
            </w:tcBorders>
            <w:shd w:val="clear" w:color="auto" w:fill="auto"/>
            <w:noWrap/>
            <w:vAlign w:val="center"/>
            <w:hideMark/>
          </w:tcPr>
          <w:p w14:paraId="62C95362"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6090B469" w14:textId="77777777" w:rsidR="009A6BDB" w:rsidRPr="009A6BDB" w:rsidRDefault="009A6BDB" w:rsidP="00307E09">
            <w:pPr>
              <w:spacing w:before="60" w:after="60"/>
              <w:jc w:val="center"/>
            </w:pPr>
            <w:r w:rsidRPr="009A6BDB">
              <w:t>9</w:t>
            </w:r>
          </w:p>
        </w:tc>
        <w:tc>
          <w:tcPr>
            <w:tcW w:w="240" w:type="pct"/>
            <w:tcBorders>
              <w:top w:val="nil"/>
              <w:left w:val="nil"/>
              <w:bottom w:val="single" w:sz="4" w:space="0" w:color="auto"/>
              <w:right w:val="single" w:sz="4" w:space="0" w:color="auto"/>
            </w:tcBorders>
            <w:shd w:val="clear" w:color="auto" w:fill="auto"/>
            <w:noWrap/>
            <w:vAlign w:val="center"/>
            <w:hideMark/>
          </w:tcPr>
          <w:p w14:paraId="2A661556" w14:textId="77777777" w:rsidR="009A6BDB" w:rsidRPr="009A6BDB" w:rsidRDefault="009A6BDB" w:rsidP="00307E09">
            <w:pPr>
              <w:spacing w:before="60" w:after="60"/>
              <w:jc w:val="center"/>
            </w:pPr>
            <w:r w:rsidRPr="009A6BDB">
              <w:t>4</w:t>
            </w:r>
          </w:p>
        </w:tc>
        <w:tc>
          <w:tcPr>
            <w:tcW w:w="355" w:type="pct"/>
            <w:tcBorders>
              <w:top w:val="nil"/>
              <w:left w:val="nil"/>
              <w:bottom w:val="single" w:sz="4" w:space="0" w:color="auto"/>
              <w:right w:val="single" w:sz="4" w:space="0" w:color="auto"/>
            </w:tcBorders>
            <w:shd w:val="clear" w:color="auto" w:fill="auto"/>
            <w:noWrap/>
            <w:vAlign w:val="center"/>
            <w:hideMark/>
          </w:tcPr>
          <w:p w14:paraId="294D3B04" w14:textId="77777777" w:rsidR="009A6BDB" w:rsidRPr="009A6BDB" w:rsidRDefault="009A6BDB" w:rsidP="00307E09">
            <w:pPr>
              <w:spacing w:before="60" w:after="60"/>
              <w:jc w:val="center"/>
            </w:pPr>
            <w:r w:rsidRPr="009A6BDB">
              <w:t>12</w:t>
            </w:r>
          </w:p>
        </w:tc>
        <w:tc>
          <w:tcPr>
            <w:tcW w:w="264" w:type="pct"/>
            <w:tcBorders>
              <w:top w:val="nil"/>
              <w:left w:val="nil"/>
              <w:bottom w:val="single" w:sz="4" w:space="0" w:color="auto"/>
              <w:right w:val="single" w:sz="4" w:space="0" w:color="auto"/>
            </w:tcBorders>
            <w:shd w:val="clear" w:color="auto" w:fill="auto"/>
            <w:noWrap/>
            <w:vAlign w:val="center"/>
            <w:hideMark/>
          </w:tcPr>
          <w:p w14:paraId="12DDD9D4" w14:textId="77777777" w:rsidR="009A6BDB" w:rsidRPr="009A6BDB" w:rsidRDefault="009A6BDB" w:rsidP="00307E09">
            <w:pPr>
              <w:spacing w:before="60" w:after="60"/>
              <w:jc w:val="center"/>
            </w:pPr>
            <w:r w:rsidRPr="009A6BDB">
              <w:t>11</w:t>
            </w:r>
          </w:p>
        </w:tc>
        <w:tc>
          <w:tcPr>
            <w:tcW w:w="203" w:type="pct"/>
            <w:tcBorders>
              <w:top w:val="nil"/>
              <w:left w:val="nil"/>
              <w:bottom w:val="single" w:sz="4" w:space="0" w:color="auto"/>
              <w:right w:val="single" w:sz="4" w:space="0" w:color="auto"/>
            </w:tcBorders>
            <w:shd w:val="clear" w:color="auto" w:fill="auto"/>
            <w:noWrap/>
            <w:vAlign w:val="center"/>
            <w:hideMark/>
          </w:tcPr>
          <w:p w14:paraId="63FA5788"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15FCDB1E" w14:textId="77777777" w:rsidR="009A6BDB" w:rsidRPr="009A6BDB" w:rsidRDefault="009A6BDB" w:rsidP="00307E09">
            <w:pPr>
              <w:spacing w:before="60" w:after="60"/>
              <w:jc w:val="center"/>
            </w:pPr>
            <w:r w:rsidRPr="009A6BDB">
              <w:t>4</w:t>
            </w:r>
          </w:p>
        </w:tc>
        <w:tc>
          <w:tcPr>
            <w:tcW w:w="313" w:type="pct"/>
            <w:tcBorders>
              <w:top w:val="nil"/>
              <w:left w:val="nil"/>
              <w:bottom w:val="single" w:sz="4" w:space="0" w:color="auto"/>
              <w:right w:val="single" w:sz="4" w:space="0" w:color="auto"/>
            </w:tcBorders>
            <w:shd w:val="clear" w:color="auto" w:fill="auto"/>
            <w:noWrap/>
            <w:vAlign w:val="center"/>
            <w:hideMark/>
          </w:tcPr>
          <w:p w14:paraId="206ED828" w14:textId="77777777" w:rsidR="009A6BDB" w:rsidRPr="009A6BDB" w:rsidRDefault="009A6BDB" w:rsidP="00307E09">
            <w:pPr>
              <w:spacing w:before="60" w:after="60"/>
              <w:jc w:val="center"/>
            </w:pPr>
            <w:r w:rsidRPr="009A6BDB">
              <w:t>23</w:t>
            </w:r>
          </w:p>
        </w:tc>
        <w:tc>
          <w:tcPr>
            <w:tcW w:w="264" w:type="pct"/>
            <w:tcBorders>
              <w:top w:val="nil"/>
              <w:left w:val="nil"/>
              <w:bottom w:val="single" w:sz="4" w:space="0" w:color="auto"/>
              <w:right w:val="single" w:sz="4" w:space="0" w:color="auto"/>
            </w:tcBorders>
            <w:shd w:val="clear" w:color="auto" w:fill="auto"/>
            <w:noWrap/>
            <w:vAlign w:val="center"/>
            <w:hideMark/>
          </w:tcPr>
          <w:p w14:paraId="57672A3B" w14:textId="77777777" w:rsidR="009A6BDB" w:rsidRPr="009A6BDB" w:rsidRDefault="009A6BDB" w:rsidP="00307E09">
            <w:pPr>
              <w:spacing w:before="60" w:after="60"/>
              <w:jc w:val="center"/>
            </w:pPr>
            <w:r w:rsidRPr="009A6BDB">
              <w:t>100</w:t>
            </w:r>
          </w:p>
        </w:tc>
      </w:tr>
      <w:tr w:rsidR="00877D42" w:rsidRPr="00877D42" w14:paraId="757A6BBA" w14:textId="77777777" w:rsidTr="00FD1FA2">
        <w:trPr>
          <w:trHeight w:val="310"/>
        </w:trPr>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14:paraId="4C29401E" w14:textId="77777777" w:rsidR="009A6BDB" w:rsidRPr="009A6BDB" w:rsidRDefault="009A6BDB" w:rsidP="0063470D">
            <w:pPr>
              <w:spacing w:before="60" w:after="60"/>
              <w:jc w:val="both"/>
              <w:rPr>
                <w:b/>
                <w:bCs/>
              </w:rPr>
            </w:pPr>
            <w:r w:rsidRPr="009A6BDB">
              <w:rPr>
                <w:b/>
                <w:bCs/>
              </w:rPr>
              <w:t>Huyện Phú Lộc</w:t>
            </w: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8D8E3F" w14:textId="77777777" w:rsidR="009A6BDB" w:rsidRPr="009A6BDB" w:rsidRDefault="009A6BDB" w:rsidP="0063470D">
            <w:pPr>
              <w:spacing w:before="60" w:after="60"/>
              <w:jc w:val="both"/>
            </w:pPr>
            <w:r w:rsidRPr="009A6BDB">
              <w:t>Xã Giang Hải</w:t>
            </w:r>
          </w:p>
        </w:tc>
        <w:tc>
          <w:tcPr>
            <w:tcW w:w="371" w:type="pct"/>
            <w:tcBorders>
              <w:top w:val="nil"/>
              <w:left w:val="nil"/>
              <w:bottom w:val="single" w:sz="4" w:space="0" w:color="auto"/>
              <w:right w:val="single" w:sz="4" w:space="0" w:color="auto"/>
            </w:tcBorders>
            <w:shd w:val="clear" w:color="auto" w:fill="auto"/>
            <w:noWrap/>
            <w:vAlign w:val="center"/>
            <w:hideMark/>
          </w:tcPr>
          <w:p w14:paraId="0296EE71"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73461993"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635002E8" w14:textId="77777777" w:rsidR="009A6BDB" w:rsidRPr="009A6BDB" w:rsidRDefault="009A6BDB" w:rsidP="00307E09">
            <w:pPr>
              <w:spacing w:before="60" w:after="60"/>
              <w:jc w:val="center"/>
            </w:pPr>
            <w:r w:rsidRPr="009A6BDB">
              <w:t>4</w:t>
            </w:r>
          </w:p>
        </w:tc>
        <w:tc>
          <w:tcPr>
            <w:tcW w:w="320" w:type="pct"/>
            <w:tcBorders>
              <w:top w:val="nil"/>
              <w:left w:val="nil"/>
              <w:bottom w:val="single" w:sz="4" w:space="0" w:color="auto"/>
              <w:right w:val="single" w:sz="4" w:space="0" w:color="auto"/>
            </w:tcBorders>
            <w:shd w:val="clear" w:color="auto" w:fill="auto"/>
            <w:noWrap/>
            <w:vAlign w:val="center"/>
            <w:hideMark/>
          </w:tcPr>
          <w:p w14:paraId="0F8C5B6C" w14:textId="77777777" w:rsidR="009A6BDB" w:rsidRPr="009A6BDB" w:rsidRDefault="009A6BDB" w:rsidP="00307E09">
            <w:pPr>
              <w:spacing w:before="60" w:after="60"/>
              <w:jc w:val="center"/>
            </w:pPr>
            <w:r w:rsidRPr="009A6BDB">
              <w:t>6</w:t>
            </w:r>
          </w:p>
        </w:tc>
        <w:tc>
          <w:tcPr>
            <w:tcW w:w="320" w:type="pct"/>
            <w:tcBorders>
              <w:top w:val="nil"/>
              <w:left w:val="nil"/>
              <w:bottom w:val="single" w:sz="4" w:space="0" w:color="auto"/>
              <w:right w:val="single" w:sz="4" w:space="0" w:color="auto"/>
            </w:tcBorders>
            <w:shd w:val="clear" w:color="auto" w:fill="auto"/>
            <w:noWrap/>
            <w:vAlign w:val="center"/>
            <w:hideMark/>
          </w:tcPr>
          <w:p w14:paraId="169BE93F" w14:textId="77777777" w:rsidR="009A6BDB" w:rsidRPr="009A6BDB" w:rsidRDefault="009A6BDB" w:rsidP="00307E09">
            <w:pPr>
              <w:spacing w:before="60" w:after="60"/>
              <w:jc w:val="center"/>
            </w:pPr>
            <w:r w:rsidRPr="009A6BDB">
              <w:t>12</w:t>
            </w:r>
          </w:p>
        </w:tc>
        <w:tc>
          <w:tcPr>
            <w:tcW w:w="320" w:type="pct"/>
            <w:tcBorders>
              <w:top w:val="nil"/>
              <w:left w:val="nil"/>
              <w:bottom w:val="single" w:sz="4" w:space="0" w:color="auto"/>
              <w:right w:val="single" w:sz="4" w:space="0" w:color="auto"/>
            </w:tcBorders>
            <w:shd w:val="clear" w:color="auto" w:fill="auto"/>
            <w:noWrap/>
            <w:vAlign w:val="center"/>
            <w:hideMark/>
          </w:tcPr>
          <w:p w14:paraId="764FD366" w14:textId="77777777" w:rsidR="009A6BDB" w:rsidRPr="009A6BDB" w:rsidRDefault="009A6BDB" w:rsidP="00307E09">
            <w:pPr>
              <w:spacing w:before="60" w:after="60"/>
              <w:jc w:val="center"/>
            </w:pPr>
            <w:r w:rsidRPr="009A6BDB">
              <w:t>9</w:t>
            </w:r>
          </w:p>
        </w:tc>
        <w:tc>
          <w:tcPr>
            <w:tcW w:w="240" w:type="pct"/>
            <w:tcBorders>
              <w:top w:val="nil"/>
              <w:left w:val="nil"/>
              <w:bottom w:val="single" w:sz="4" w:space="0" w:color="auto"/>
              <w:right w:val="single" w:sz="4" w:space="0" w:color="auto"/>
            </w:tcBorders>
            <w:shd w:val="clear" w:color="auto" w:fill="auto"/>
            <w:noWrap/>
            <w:vAlign w:val="center"/>
            <w:hideMark/>
          </w:tcPr>
          <w:p w14:paraId="6F6DF520"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6861BD3D" w14:textId="77777777" w:rsidR="009A6BDB" w:rsidRPr="009A6BDB" w:rsidRDefault="009A6BDB" w:rsidP="00307E09">
            <w:pPr>
              <w:spacing w:before="60" w:after="60"/>
              <w:jc w:val="center"/>
            </w:pPr>
            <w:r w:rsidRPr="009A6BDB">
              <w:t>10</w:t>
            </w:r>
          </w:p>
        </w:tc>
        <w:tc>
          <w:tcPr>
            <w:tcW w:w="264" w:type="pct"/>
            <w:tcBorders>
              <w:top w:val="nil"/>
              <w:left w:val="nil"/>
              <w:bottom w:val="single" w:sz="4" w:space="0" w:color="auto"/>
              <w:right w:val="single" w:sz="4" w:space="0" w:color="auto"/>
            </w:tcBorders>
            <w:shd w:val="clear" w:color="auto" w:fill="auto"/>
            <w:noWrap/>
            <w:vAlign w:val="center"/>
            <w:hideMark/>
          </w:tcPr>
          <w:p w14:paraId="08A5CDAA" w14:textId="77777777" w:rsidR="009A6BDB" w:rsidRPr="009A6BDB" w:rsidRDefault="009A6BDB" w:rsidP="00307E09">
            <w:pPr>
              <w:spacing w:before="60" w:after="60"/>
              <w:jc w:val="center"/>
            </w:pPr>
            <w:r w:rsidRPr="009A6BDB">
              <w:t>8</w:t>
            </w:r>
          </w:p>
        </w:tc>
        <w:tc>
          <w:tcPr>
            <w:tcW w:w="203" w:type="pct"/>
            <w:tcBorders>
              <w:top w:val="nil"/>
              <w:left w:val="nil"/>
              <w:bottom w:val="single" w:sz="4" w:space="0" w:color="auto"/>
              <w:right w:val="single" w:sz="4" w:space="0" w:color="auto"/>
            </w:tcBorders>
            <w:shd w:val="clear" w:color="auto" w:fill="auto"/>
            <w:noWrap/>
            <w:vAlign w:val="center"/>
            <w:hideMark/>
          </w:tcPr>
          <w:p w14:paraId="5BCFB9F0"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4B1D1B75" w14:textId="77777777" w:rsidR="009A6BDB" w:rsidRPr="009A6BDB" w:rsidRDefault="009A6BDB" w:rsidP="00307E09">
            <w:pPr>
              <w:spacing w:before="60" w:after="60"/>
              <w:jc w:val="center"/>
            </w:pPr>
            <w:r w:rsidRPr="009A6BDB">
              <w:t>3</w:t>
            </w:r>
          </w:p>
        </w:tc>
        <w:tc>
          <w:tcPr>
            <w:tcW w:w="313" w:type="pct"/>
            <w:tcBorders>
              <w:top w:val="nil"/>
              <w:left w:val="nil"/>
              <w:bottom w:val="single" w:sz="4" w:space="0" w:color="auto"/>
              <w:right w:val="single" w:sz="4" w:space="0" w:color="auto"/>
            </w:tcBorders>
            <w:shd w:val="clear" w:color="auto" w:fill="auto"/>
            <w:noWrap/>
            <w:vAlign w:val="center"/>
            <w:hideMark/>
          </w:tcPr>
          <w:p w14:paraId="36B3273A"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11F4C01A" w14:textId="77777777" w:rsidR="009A6BDB" w:rsidRPr="009A6BDB" w:rsidRDefault="009A6BDB" w:rsidP="00307E09">
            <w:pPr>
              <w:spacing w:before="60" w:after="60"/>
              <w:jc w:val="center"/>
            </w:pPr>
            <w:r w:rsidRPr="009A6BDB">
              <w:t>68</w:t>
            </w:r>
          </w:p>
        </w:tc>
      </w:tr>
      <w:tr w:rsidR="00877D42" w:rsidRPr="00877D42" w14:paraId="092E75FC"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7483A6F1"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79A86CCD"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4D62DB0D"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647A4ED2"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432ECAF8" w14:textId="77777777" w:rsidR="009A6BDB" w:rsidRPr="009A6BDB" w:rsidRDefault="009A6BDB" w:rsidP="00307E09">
            <w:pPr>
              <w:spacing w:before="60" w:after="60"/>
              <w:jc w:val="center"/>
            </w:pPr>
            <w:r w:rsidRPr="009A6BDB">
              <w:t>6</w:t>
            </w:r>
          </w:p>
        </w:tc>
        <w:tc>
          <w:tcPr>
            <w:tcW w:w="320" w:type="pct"/>
            <w:tcBorders>
              <w:top w:val="nil"/>
              <w:left w:val="nil"/>
              <w:bottom w:val="single" w:sz="4" w:space="0" w:color="auto"/>
              <w:right w:val="single" w:sz="4" w:space="0" w:color="auto"/>
            </w:tcBorders>
            <w:shd w:val="clear" w:color="auto" w:fill="auto"/>
            <w:noWrap/>
            <w:vAlign w:val="center"/>
            <w:hideMark/>
          </w:tcPr>
          <w:p w14:paraId="752D6F85"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6B1C42F1" w14:textId="77777777" w:rsidR="009A6BDB" w:rsidRPr="009A6BDB" w:rsidRDefault="009A6BDB" w:rsidP="00307E09">
            <w:pPr>
              <w:spacing w:before="60" w:after="60"/>
              <w:jc w:val="center"/>
            </w:pPr>
            <w:r w:rsidRPr="009A6BDB">
              <w:t>18</w:t>
            </w:r>
          </w:p>
        </w:tc>
        <w:tc>
          <w:tcPr>
            <w:tcW w:w="320" w:type="pct"/>
            <w:tcBorders>
              <w:top w:val="nil"/>
              <w:left w:val="nil"/>
              <w:bottom w:val="single" w:sz="4" w:space="0" w:color="auto"/>
              <w:right w:val="single" w:sz="4" w:space="0" w:color="auto"/>
            </w:tcBorders>
            <w:shd w:val="clear" w:color="auto" w:fill="auto"/>
            <w:noWrap/>
            <w:vAlign w:val="center"/>
            <w:hideMark/>
          </w:tcPr>
          <w:p w14:paraId="3640FAAF" w14:textId="77777777" w:rsidR="009A6BDB" w:rsidRPr="009A6BDB" w:rsidRDefault="009A6BDB" w:rsidP="00307E09">
            <w:pPr>
              <w:spacing w:before="60" w:after="60"/>
              <w:jc w:val="center"/>
            </w:pPr>
            <w:r w:rsidRPr="009A6BDB">
              <w:t>13</w:t>
            </w:r>
          </w:p>
        </w:tc>
        <w:tc>
          <w:tcPr>
            <w:tcW w:w="240" w:type="pct"/>
            <w:tcBorders>
              <w:top w:val="nil"/>
              <w:left w:val="nil"/>
              <w:bottom w:val="single" w:sz="4" w:space="0" w:color="auto"/>
              <w:right w:val="single" w:sz="4" w:space="0" w:color="auto"/>
            </w:tcBorders>
            <w:shd w:val="clear" w:color="auto" w:fill="auto"/>
            <w:noWrap/>
            <w:vAlign w:val="center"/>
            <w:hideMark/>
          </w:tcPr>
          <w:p w14:paraId="75DDCB09"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58C312B4" w14:textId="77777777" w:rsidR="009A6BDB" w:rsidRPr="009A6BDB" w:rsidRDefault="009A6BDB" w:rsidP="00307E09">
            <w:pPr>
              <w:spacing w:before="60" w:after="60"/>
              <w:jc w:val="center"/>
            </w:pPr>
            <w:r w:rsidRPr="009A6BDB">
              <w:t>15</w:t>
            </w:r>
          </w:p>
        </w:tc>
        <w:tc>
          <w:tcPr>
            <w:tcW w:w="264" w:type="pct"/>
            <w:tcBorders>
              <w:top w:val="nil"/>
              <w:left w:val="nil"/>
              <w:bottom w:val="single" w:sz="4" w:space="0" w:color="auto"/>
              <w:right w:val="single" w:sz="4" w:space="0" w:color="auto"/>
            </w:tcBorders>
            <w:shd w:val="clear" w:color="auto" w:fill="auto"/>
            <w:noWrap/>
            <w:vAlign w:val="center"/>
            <w:hideMark/>
          </w:tcPr>
          <w:p w14:paraId="4EB155BC" w14:textId="77777777" w:rsidR="009A6BDB" w:rsidRPr="009A6BDB" w:rsidRDefault="009A6BDB" w:rsidP="00307E09">
            <w:pPr>
              <w:spacing w:before="60" w:after="60"/>
              <w:jc w:val="center"/>
            </w:pPr>
            <w:r w:rsidRPr="009A6BDB">
              <w:t>12</w:t>
            </w:r>
          </w:p>
        </w:tc>
        <w:tc>
          <w:tcPr>
            <w:tcW w:w="203" w:type="pct"/>
            <w:tcBorders>
              <w:top w:val="nil"/>
              <w:left w:val="nil"/>
              <w:bottom w:val="single" w:sz="4" w:space="0" w:color="auto"/>
              <w:right w:val="single" w:sz="4" w:space="0" w:color="auto"/>
            </w:tcBorders>
            <w:shd w:val="clear" w:color="auto" w:fill="auto"/>
            <w:noWrap/>
            <w:vAlign w:val="center"/>
            <w:hideMark/>
          </w:tcPr>
          <w:p w14:paraId="0432FF0B" w14:textId="77777777" w:rsidR="009A6BDB" w:rsidRPr="009A6BDB" w:rsidRDefault="009A6BDB" w:rsidP="00307E09">
            <w:pPr>
              <w:spacing w:before="60" w:after="60"/>
              <w:jc w:val="center"/>
            </w:pPr>
            <w:r w:rsidRPr="009A6BDB">
              <w:t>12</w:t>
            </w:r>
          </w:p>
        </w:tc>
        <w:tc>
          <w:tcPr>
            <w:tcW w:w="264" w:type="pct"/>
            <w:tcBorders>
              <w:top w:val="nil"/>
              <w:left w:val="nil"/>
              <w:bottom w:val="single" w:sz="4" w:space="0" w:color="auto"/>
              <w:right w:val="single" w:sz="4" w:space="0" w:color="auto"/>
            </w:tcBorders>
            <w:shd w:val="clear" w:color="auto" w:fill="auto"/>
            <w:noWrap/>
            <w:vAlign w:val="center"/>
            <w:hideMark/>
          </w:tcPr>
          <w:p w14:paraId="336EF222" w14:textId="77777777" w:rsidR="009A6BDB" w:rsidRPr="009A6BDB" w:rsidRDefault="009A6BDB" w:rsidP="00307E09">
            <w:pPr>
              <w:spacing w:before="60" w:after="60"/>
              <w:jc w:val="center"/>
            </w:pPr>
            <w:r w:rsidRPr="009A6BDB">
              <w:t>4</w:t>
            </w:r>
          </w:p>
        </w:tc>
        <w:tc>
          <w:tcPr>
            <w:tcW w:w="313" w:type="pct"/>
            <w:tcBorders>
              <w:top w:val="nil"/>
              <w:left w:val="nil"/>
              <w:bottom w:val="single" w:sz="4" w:space="0" w:color="auto"/>
              <w:right w:val="single" w:sz="4" w:space="0" w:color="auto"/>
            </w:tcBorders>
            <w:shd w:val="clear" w:color="auto" w:fill="auto"/>
            <w:noWrap/>
            <w:vAlign w:val="center"/>
            <w:hideMark/>
          </w:tcPr>
          <w:p w14:paraId="424BD17A" w14:textId="77777777" w:rsidR="009A6BDB" w:rsidRPr="009A6BDB" w:rsidRDefault="009A6BDB" w:rsidP="00307E09">
            <w:pPr>
              <w:spacing w:before="60" w:after="60"/>
              <w:jc w:val="center"/>
            </w:pPr>
            <w:r w:rsidRPr="009A6BDB">
              <w:t>10</w:t>
            </w:r>
          </w:p>
        </w:tc>
        <w:tc>
          <w:tcPr>
            <w:tcW w:w="264" w:type="pct"/>
            <w:tcBorders>
              <w:top w:val="nil"/>
              <w:left w:val="nil"/>
              <w:bottom w:val="single" w:sz="4" w:space="0" w:color="auto"/>
              <w:right w:val="single" w:sz="4" w:space="0" w:color="auto"/>
            </w:tcBorders>
            <w:shd w:val="clear" w:color="auto" w:fill="auto"/>
            <w:noWrap/>
            <w:vAlign w:val="center"/>
            <w:hideMark/>
          </w:tcPr>
          <w:p w14:paraId="71B007F7" w14:textId="77777777" w:rsidR="009A6BDB" w:rsidRPr="009A6BDB" w:rsidRDefault="009A6BDB" w:rsidP="00307E09">
            <w:pPr>
              <w:spacing w:before="60" w:after="60"/>
              <w:jc w:val="center"/>
            </w:pPr>
            <w:r w:rsidRPr="009A6BDB">
              <w:t>100</w:t>
            </w:r>
          </w:p>
        </w:tc>
      </w:tr>
      <w:tr w:rsidR="00877D42" w:rsidRPr="00877D42" w14:paraId="6B77AF75"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67103B6"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A83BAD" w14:textId="77777777" w:rsidR="009A6BDB" w:rsidRPr="009A6BDB" w:rsidRDefault="009A6BDB" w:rsidP="0063470D">
            <w:pPr>
              <w:spacing w:before="60" w:after="60"/>
              <w:jc w:val="both"/>
            </w:pPr>
            <w:r w:rsidRPr="009A6BDB">
              <w:t>Xã Lộc Bình</w:t>
            </w:r>
          </w:p>
        </w:tc>
        <w:tc>
          <w:tcPr>
            <w:tcW w:w="371" w:type="pct"/>
            <w:tcBorders>
              <w:top w:val="nil"/>
              <w:left w:val="nil"/>
              <w:bottom w:val="single" w:sz="4" w:space="0" w:color="auto"/>
              <w:right w:val="single" w:sz="4" w:space="0" w:color="auto"/>
            </w:tcBorders>
            <w:shd w:val="clear" w:color="auto" w:fill="auto"/>
            <w:noWrap/>
            <w:vAlign w:val="center"/>
            <w:hideMark/>
          </w:tcPr>
          <w:p w14:paraId="79063E86"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7F99A358" w14:textId="77777777" w:rsidR="009A6BDB" w:rsidRPr="009A6BDB" w:rsidRDefault="009A6BDB" w:rsidP="00307E09">
            <w:pPr>
              <w:spacing w:before="60" w:after="60"/>
              <w:jc w:val="center"/>
            </w:pPr>
            <w:r w:rsidRPr="009A6BDB">
              <w:t>5</w:t>
            </w:r>
          </w:p>
        </w:tc>
        <w:tc>
          <w:tcPr>
            <w:tcW w:w="323" w:type="pct"/>
            <w:tcBorders>
              <w:top w:val="nil"/>
              <w:left w:val="nil"/>
              <w:bottom w:val="single" w:sz="4" w:space="0" w:color="auto"/>
              <w:right w:val="single" w:sz="4" w:space="0" w:color="auto"/>
            </w:tcBorders>
            <w:shd w:val="clear" w:color="auto" w:fill="auto"/>
            <w:noWrap/>
            <w:vAlign w:val="center"/>
            <w:hideMark/>
          </w:tcPr>
          <w:p w14:paraId="441C7329" w14:textId="77777777" w:rsidR="009A6BDB" w:rsidRPr="009A6BDB" w:rsidRDefault="009A6BDB" w:rsidP="00307E09">
            <w:pPr>
              <w:spacing w:before="60" w:after="60"/>
              <w:jc w:val="center"/>
            </w:pPr>
            <w:r w:rsidRPr="009A6BDB">
              <w:t>10</w:t>
            </w:r>
          </w:p>
        </w:tc>
        <w:tc>
          <w:tcPr>
            <w:tcW w:w="320" w:type="pct"/>
            <w:tcBorders>
              <w:top w:val="nil"/>
              <w:left w:val="nil"/>
              <w:bottom w:val="single" w:sz="4" w:space="0" w:color="auto"/>
              <w:right w:val="single" w:sz="4" w:space="0" w:color="auto"/>
            </w:tcBorders>
            <w:shd w:val="clear" w:color="auto" w:fill="auto"/>
            <w:noWrap/>
            <w:vAlign w:val="center"/>
            <w:hideMark/>
          </w:tcPr>
          <w:p w14:paraId="127AC00B" w14:textId="77777777" w:rsidR="009A6BDB" w:rsidRPr="009A6BDB" w:rsidRDefault="009A6BDB" w:rsidP="00307E09">
            <w:pPr>
              <w:spacing w:before="60" w:after="60"/>
              <w:jc w:val="center"/>
            </w:pPr>
            <w:r w:rsidRPr="009A6BDB">
              <w:t>20</w:t>
            </w:r>
          </w:p>
        </w:tc>
        <w:tc>
          <w:tcPr>
            <w:tcW w:w="320" w:type="pct"/>
            <w:tcBorders>
              <w:top w:val="nil"/>
              <w:left w:val="nil"/>
              <w:bottom w:val="single" w:sz="4" w:space="0" w:color="auto"/>
              <w:right w:val="single" w:sz="4" w:space="0" w:color="auto"/>
            </w:tcBorders>
            <w:shd w:val="clear" w:color="auto" w:fill="auto"/>
            <w:noWrap/>
            <w:vAlign w:val="center"/>
            <w:hideMark/>
          </w:tcPr>
          <w:p w14:paraId="0A2618CD"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729229CA" w14:textId="77777777" w:rsidR="009A6BDB" w:rsidRPr="009A6BDB" w:rsidRDefault="009A6BDB" w:rsidP="00307E09">
            <w:pPr>
              <w:spacing w:before="60" w:after="60"/>
              <w:jc w:val="center"/>
            </w:pPr>
            <w:r w:rsidRPr="009A6BDB">
              <w:t>13</w:t>
            </w:r>
          </w:p>
        </w:tc>
        <w:tc>
          <w:tcPr>
            <w:tcW w:w="240" w:type="pct"/>
            <w:tcBorders>
              <w:top w:val="nil"/>
              <w:left w:val="nil"/>
              <w:bottom w:val="single" w:sz="4" w:space="0" w:color="auto"/>
              <w:right w:val="single" w:sz="4" w:space="0" w:color="auto"/>
            </w:tcBorders>
            <w:shd w:val="clear" w:color="auto" w:fill="auto"/>
            <w:noWrap/>
            <w:vAlign w:val="center"/>
            <w:hideMark/>
          </w:tcPr>
          <w:p w14:paraId="6C5A28DC" w14:textId="77777777" w:rsidR="009A6BDB" w:rsidRPr="009A6BDB" w:rsidRDefault="009A6BDB" w:rsidP="00307E09">
            <w:pPr>
              <w:spacing w:before="60" w:after="60"/>
              <w:jc w:val="center"/>
            </w:pPr>
            <w:r w:rsidRPr="009A6BDB">
              <w:t>3</w:t>
            </w:r>
          </w:p>
        </w:tc>
        <w:tc>
          <w:tcPr>
            <w:tcW w:w="355" w:type="pct"/>
            <w:tcBorders>
              <w:top w:val="nil"/>
              <w:left w:val="nil"/>
              <w:bottom w:val="single" w:sz="4" w:space="0" w:color="auto"/>
              <w:right w:val="single" w:sz="4" w:space="0" w:color="auto"/>
            </w:tcBorders>
            <w:shd w:val="clear" w:color="auto" w:fill="auto"/>
            <w:noWrap/>
            <w:vAlign w:val="center"/>
            <w:hideMark/>
          </w:tcPr>
          <w:p w14:paraId="59DE7123" w14:textId="77777777" w:rsidR="009A6BDB" w:rsidRPr="009A6BDB" w:rsidRDefault="009A6BDB" w:rsidP="00307E09">
            <w:pPr>
              <w:spacing w:before="60" w:after="60"/>
              <w:jc w:val="center"/>
            </w:pPr>
            <w:r w:rsidRPr="009A6BDB">
              <w:t>12</w:t>
            </w:r>
          </w:p>
        </w:tc>
        <w:tc>
          <w:tcPr>
            <w:tcW w:w="264" w:type="pct"/>
            <w:tcBorders>
              <w:top w:val="nil"/>
              <w:left w:val="nil"/>
              <w:bottom w:val="single" w:sz="4" w:space="0" w:color="auto"/>
              <w:right w:val="single" w:sz="4" w:space="0" w:color="auto"/>
            </w:tcBorders>
            <w:shd w:val="clear" w:color="auto" w:fill="auto"/>
            <w:noWrap/>
            <w:vAlign w:val="center"/>
            <w:hideMark/>
          </w:tcPr>
          <w:p w14:paraId="45A7373D" w14:textId="77777777" w:rsidR="009A6BDB" w:rsidRPr="009A6BDB" w:rsidRDefault="009A6BDB" w:rsidP="00307E09">
            <w:pPr>
              <w:spacing w:before="60" w:after="60"/>
              <w:jc w:val="center"/>
            </w:pPr>
            <w:r w:rsidRPr="009A6BDB">
              <w:t>14</w:t>
            </w:r>
          </w:p>
        </w:tc>
        <w:tc>
          <w:tcPr>
            <w:tcW w:w="203" w:type="pct"/>
            <w:tcBorders>
              <w:top w:val="nil"/>
              <w:left w:val="nil"/>
              <w:bottom w:val="single" w:sz="4" w:space="0" w:color="auto"/>
              <w:right w:val="single" w:sz="4" w:space="0" w:color="auto"/>
            </w:tcBorders>
            <w:shd w:val="clear" w:color="auto" w:fill="auto"/>
            <w:noWrap/>
            <w:vAlign w:val="center"/>
            <w:hideMark/>
          </w:tcPr>
          <w:p w14:paraId="3AFEEBBD"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60A67D90" w14:textId="77777777" w:rsidR="009A6BDB" w:rsidRPr="009A6BDB" w:rsidRDefault="009A6BDB" w:rsidP="00307E09">
            <w:pPr>
              <w:spacing w:before="60" w:after="60"/>
              <w:jc w:val="center"/>
            </w:pPr>
            <w:r w:rsidRPr="009A6BDB">
              <w:t>3</w:t>
            </w:r>
          </w:p>
        </w:tc>
        <w:tc>
          <w:tcPr>
            <w:tcW w:w="313" w:type="pct"/>
            <w:tcBorders>
              <w:top w:val="nil"/>
              <w:left w:val="nil"/>
              <w:bottom w:val="single" w:sz="4" w:space="0" w:color="auto"/>
              <w:right w:val="single" w:sz="4" w:space="0" w:color="auto"/>
            </w:tcBorders>
            <w:shd w:val="clear" w:color="auto" w:fill="auto"/>
            <w:noWrap/>
            <w:vAlign w:val="center"/>
            <w:hideMark/>
          </w:tcPr>
          <w:p w14:paraId="6E2BD739"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22ECA4B6" w14:textId="77777777" w:rsidR="009A6BDB" w:rsidRPr="009A6BDB" w:rsidRDefault="009A6BDB" w:rsidP="00307E09">
            <w:pPr>
              <w:spacing w:before="60" w:after="60"/>
              <w:jc w:val="center"/>
            </w:pPr>
            <w:r w:rsidRPr="009A6BDB">
              <w:t>97</w:t>
            </w:r>
          </w:p>
        </w:tc>
      </w:tr>
      <w:tr w:rsidR="00877D42" w:rsidRPr="00877D42" w14:paraId="54D04AE9"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6993176F"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4AF6E7F2"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7D2D1AF5"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4670265C" w14:textId="77777777" w:rsidR="009A6BDB" w:rsidRPr="009A6BDB" w:rsidRDefault="009A6BDB" w:rsidP="00307E09">
            <w:pPr>
              <w:spacing w:before="60" w:after="60"/>
              <w:jc w:val="center"/>
            </w:pPr>
            <w:r w:rsidRPr="009A6BDB">
              <w:t>5</w:t>
            </w:r>
          </w:p>
        </w:tc>
        <w:tc>
          <w:tcPr>
            <w:tcW w:w="323" w:type="pct"/>
            <w:tcBorders>
              <w:top w:val="nil"/>
              <w:left w:val="nil"/>
              <w:bottom w:val="single" w:sz="4" w:space="0" w:color="auto"/>
              <w:right w:val="single" w:sz="4" w:space="0" w:color="auto"/>
            </w:tcBorders>
            <w:shd w:val="clear" w:color="auto" w:fill="auto"/>
            <w:noWrap/>
            <w:vAlign w:val="center"/>
            <w:hideMark/>
          </w:tcPr>
          <w:p w14:paraId="577C6CEA" w14:textId="77777777" w:rsidR="009A6BDB" w:rsidRPr="009A6BDB" w:rsidRDefault="009A6BDB" w:rsidP="00307E09">
            <w:pPr>
              <w:spacing w:before="60" w:after="60"/>
              <w:jc w:val="center"/>
            </w:pPr>
            <w:r w:rsidRPr="009A6BDB">
              <w:t>10</w:t>
            </w:r>
          </w:p>
        </w:tc>
        <w:tc>
          <w:tcPr>
            <w:tcW w:w="320" w:type="pct"/>
            <w:tcBorders>
              <w:top w:val="nil"/>
              <w:left w:val="nil"/>
              <w:bottom w:val="single" w:sz="4" w:space="0" w:color="auto"/>
              <w:right w:val="single" w:sz="4" w:space="0" w:color="auto"/>
            </w:tcBorders>
            <w:shd w:val="clear" w:color="auto" w:fill="auto"/>
            <w:noWrap/>
            <w:vAlign w:val="center"/>
            <w:hideMark/>
          </w:tcPr>
          <w:p w14:paraId="5B6B3083" w14:textId="77777777" w:rsidR="009A6BDB" w:rsidRPr="009A6BDB" w:rsidRDefault="009A6BDB" w:rsidP="00307E09">
            <w:pPr>
              <w:spacing w:before="60" w:after="60"/>
              <w:jc w:val="center"/>
            </w:pPr>
            <w:r w:rsidRPr="009A6BDB">
              <w:t>21</w:t>
            </w:r>
          </w:p>
        </w:tc>
        <w:tc>
          <w:tcPr>
            <w:tcW w:w="320" w:type="pct"/>
            <w:tcBorders>
              <w:top w:val="nil"/>
              <w:left w:val="nil"/>
              <w:bottom w:val="single" w:sz="4" w:space="0" w:color="auto"/>
              <w:right w:val="single" w:sz="4" w:space="0" w:color="auto"/>
            </w:tcBorders>
            <w:shd w:val="clear" w:color="auto" w:fill="auto"/>
            <w:noWrap/>
            <w:vAlign w:val="center"/>
            <w:hideMark/>
          </w:tcPr>
          <w:p w14:paraId="3A30F3D2"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03069E27" w14:textId="77777777" w:rsidR="009A6BDB" w:rsidRPr="009A6BDB" w:rsidRDefault="009A6BDB" w:rsidP="00307E09">
            <w:pPr>
              <w:spacing w:before="60" w:after="60"/>
              <w:jc w:val="center"/>
            </w:pPr>
            <w:r w:rsidRPr="009A6BDB">
              <w:t>13</w:t>
            </w:r>
          </w:p>
        </w:tc>
        <w:tc>
          <w:tcPr>
            <w:tcW w:w="240" w:type="pct"/>
            <w:tcBorders>
              <w:top w:val="nil"/>
              <w:left w:val="nil"/>
              <w:bottom w:val="single" w:sz="4" w:space="0" w:color="auto"/>
              <w:right w:val="single" w:sz="4" w:space="0" w:color="auto"/>
            </w:tcBorders>
            <w:shd w:val="clear" w:color="auto" w:fill="auto"/>
            <w:noWrap/>
            <w:vAlign w:val="center"/>
            <w:hideMark/>
          </w:tcPr>
          <w:p w14:paraId="2FEDEFFF" w14:textId="77777777" w:rsidR="009A6BDB" w:rsidRPr="009A6BDB" w:rsidRDefault="009A6BDB" w:rsidP="00307E09">
            <w:pPr>
              <w:spacing w:before="60" w:after="60"/>
              <w:jc w:val="center"/>
            </w:pPr>
            <w:r w:rsidRPr="009A6BDB">
              <w:t>3</w:t>
            </w:r>
          </w:p>
        </w:tc>
        <w:tc>
          <w:tcPr>
            <w:tcW w:w="355" w:type="pct"/>
            <w:tcBorders>
              <w:top w:val="nil"/>
              <w:left w:val="nil"/>
              <w:bottom w:val="single" w:sz="4" w:space="0" w:color="auto"/>
              <w:right w:val="single" w:sz="4" w:space="0" w:color="auto"/>
            </w:tcBorders>
            <w:shd w:val="clear" w:color="auto" w:fill="auto"/>
            <w:noWrap/>
            <w:vAlign w:val="center"/>
            <w:hideMark/>
          </w:tcPr>
          <w:p w14:paraId="561CDB76" w14:textId="77777777" w:rsidR="009A6BDB" w:rsidRPr="009A6BDB" w:rsidRDefault="009A6BDB" w:rsidP="00307E09">
            <w:pPr>
              <w:spacing w:before="60" w:after="60"/>
              <w:jc w:val="center"/>
            </w:pPr>
            <w:r w:rsidRPr="009A6BDB">
              <w:t>12</w:t>
            </w:r>
          </w:p>
        </w:tc>
        <w:tc>
          <w:tcPr>
            <w:tcW w:w="264" w:type="pct"/>
            <w:tcBorders>
              <w:top w:val="nil"/>
              <w:left w:val="nil"/>
              <w:bottom w:val="single" w:sz="4" w:space="0" w:color="auto"/>
              <w:right w:val="single" w:sz="4" w:space="0" w:color="auto"/>
            </w:tcBorders>
            <w:shd w:val="clear" w:color="auto" w:fill="auto"/>
            <w:noWrap/>
            <w:vAlign w:val="center"/>
            <w:hideMark/>
          </w:tcPr>
          <w:p w14:paraId="2C1C15D6" w14:textId="77777777" w:rsidR="009A6BDB" w:rsidRPr="009A6BDB" w:rsidRDefault="009A6BDB" w:rsidP="00307E09">
            <w:pPr>
              <w:spacing w:before="60" w:after="60"/>
              <w:jc w:val="center"/>
            </w:pPr>
            <w:r w:rsidRPr="009A6BDB">
              <w:t>14</w:t>
            </w:r>
          </w:p>
        </w:tc>
        <w:tc>
          <w:tcPr>
            <w:tcW w:w="203" w:type="pct"/>
            <w:tcBorders>
              <w:top w:val="nil"/>
              <w:left w:val="nil"/>
              <w:bottom w:val="single" w:sz="4" w:space="0" w:color="auto"/>
              <w:right w:val="single" w:sz="4" w:space="0" w:color="auto"/>
            </w:tcBorders>
            <w:shd w:val="clear" w:color="auto" w:fill="auto"/>
            <w:noWrap/>
            <w:vAlign w:val="center"/>
            <w:hideMark/>
          </w:tcPr>
          <w:p w14:paraId="4C7E6FA9"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298E73B9" w14:textId="77777777" w:rsidR="009A6BDB" w:rsidRPr="009A6BDB" w:rsidRDefault="009A6BDB" w:rsidP="00307E09">
            <w:pPr>
              <w:spacing w:before="60" w:after="60"/>
              <w:jc w:val="center"/>
            </w:pPr>
            <w:r w:rsidRPr="009A6BDB">
              <w:t>3</w:t>
            </w:r>
          </w:p>
        </w:tc>
        <w:tc>
          <w:tcPr>
            <w:tcW w:w="313" w:type="pct"/>
            <w:tcBorders>
              <w:top w:val="nil"/>
              <w:left w:val="nil"/>
              <w:bottom w:val="single" w:sz="4" w:space="0" w:color="auto"/>
              <w:right w:val="single" w:sz="4" w:space="0" w:color="auto"/>
            </w:tcBorders>
            <w:shd w:val="clear" w:color="auto" w:fill="auto"/>
            <w:noWrap/>
            <w:vAlign w:val="center"/>
            <w:hideMark/>
          </w:tcPr>
          <w:p w14:paraId="58FA4511"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1438743F" w14:textId="77777777" w:rsidR="009A6BDB" w:rsidRPr="009A6BDB" w:rsidRDefault="009A6BDB" w:rsidP="00307E09">
            <w:pPr>
              <w:spacing w:before="60" w:after="60"/>
              <w:jc w:val="center"/>
            </w:pPr>
            <w:r w:rsidRPr="009A6BDB">
              <w:t>100</w:t>
            </w:r>
          </w:p>
        </w:tc>
      </w:tr>
      <w:tr w:rsidR="00877D42" w:rsidRPr="00877D42" w14:paraId="46A8C1E3"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5D6A50F"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87172E" w14:textId="77777777" w:rsidR="009A6BDB" w:rsidRPr="009A6BDB" w:rsidRDefault="009A6BDB" w:rsidP="0063470D">
            <w:pPr>
              <w:spacing w:before="60" w:after="60"/>
              <w:jc w:val="both"/>
            </w:pPr>
            <w:r w:rsidRPr="009A6BDB">
              <w:t>Xã Vinh Hiền</w:t>
            </w:r>
          </w:p>
        </w:tc>
        <w:tc>
          <w:tcPr>
            <w:tcW w:w="371" w:type="pct"/>
            <w:tcBorders>
              <w:top w:val="nil"/>
              <w:left w:val="nil"/>
              <w:bottom w:val="single" w:sz="4" w:space="0" w:color="auto"/>
              <w:right w:val="single" w:sz="4" w:space="0" w:color="auto"/>
            </w:tcBorders>
            <w:shd w:val="clear" w:color="auto" w:fill="auto"/>
            <w:noWrap/>
            <w:vAlign w:val="center"/>
            <w:hideMark/>
          </w:tcPr>
          <w:p w14:paraId="2790F450"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7EF9682A" w14:textId="77777777" w:rsidR="009A6BDB" w:rsidRPr="009A6BDB" w:rsidRDefault="009A6BDB" w:rsidP="00307E09">
            <w:pPr>
              <w:spacing w:before="60" w:after="60"/>
              <w:jc w:val="center"/>
            </w:pPr>
            <w:r w:rsidRPr="009A6BDB">
              <w:t>2</w:t>
            </w:r>
          </w:p>
        </w:tc>
        <w:tc>
          <w:tcPr>
            <w:tcW w:w="323" w:type="pct"/>
            <w:tcBorders>
              <w:top w:val="nil"/>
              <w:left w:val="nil"/>
              <w:bottom w:val="single" w:sz="4" w:space="0" w:color="auto"/>
              <w:right w:val="single" w:sz="4" w:space="0" w:color="auto"/>
            </w:tcBorders>
            <w:shd w:val="clear" w:color="auto" w:fill="auto"/>
            <w:noWrap/>
            <w:vAlign w:val="center"/>
            <w:hideMark/>
          </w:tcPr>
          <w:p w14:paraId="411E21EC" w14:textId="77777777" w:rsidR="009A6BDB" w:rsidRPr="009A6BDB" w:rsidRDefault="009A6BDB" w:rsidP="00307E09">
            <w:pPr>
              <w:spacing w:before="60" w:after="60"/>
              <w:jc w:val="center"/>
            </w:pPr>
            <w:r w:rsidRPr="009A6BDB">
              <w:t>3</w:t>
            </w:r>
          </w:p>
        </w:tc>
        <w:tc>
          <w:tcPr>
            <w:tcW w:w="320" w:type="pct"/>
            <w:tcBorders>
              <w:top w:val="nil"/>
              <w:left w:val="nil"/>
              <w:bottom w:val="single" w:sz="4" w:space="0" w:color="auto"/>
              <w:right w:val="single" w:sz="4" w:space="0" w:color="auto"/>
            </w:tcBorders>
            <w:shd w:val="clear" w:color="auto" w:fill="auto"/>
            <w:noWrap/>
            <w:vAlign w:val="center"/>
            <w:hideMark/>
          </w:tcPr>
          <w:p w14:paraId="3C082E94" w14:textId="77777777" w:rsidR="009A6BDB" w:rsidRPr="009A6BDB" w:rsidRDefault="009A6BDB" w:rsidP="00307E09">
            <w:pPr>
              <w:spacing w:before="60" w:after="60"/>
              <w:jc w:val="center"/>
            </w:pPr>
            <w:r w:rsidRPr="009A6BDB">
              <w:t>22</w:t>
            </w:r>
          </w:p>
        </w:tc>
        <w:tc>
          <w:tcPr>
            <w:tcW w:w="320" w:type="pct"/>
            <w:tcBorders>
              <w:top w:val="nil"/>
              <w:left w:val="nil"/>
              <w:bottom w:val="single" w:sz="4" w:space="0" w:color="auto"/>
              <w:right w:val="single" w:sz="4" w:space="0" w:color="auto"/>
            </w:tcBorders>
            <w:shd w:val="clear" w:color="auto" w:fill="auto"/>
            <w:noWrap/>
            <w:vAlign w:val="center"/>
            <w:hideMark/>
          </w:tcPr>
          <w:p w14:paraId="20EFC76C" w14:textId="77777777" w:rsidR="009A6BDB" w:rsidRPr="009A6BDB" w:rsidRDefault="009A6BDB" w:rsidP="00307E09">
            <w:pPr>
              <w:spacing w:before="60" w:after="60"/>
              <w:jc w:val="center"/>
            </w:pPr>
            <w:r w:rsidRPr="009A6BDB">
              <w:t>6</w:t>
            </w:r>
          </w:p>
        </w:tc>
        <w:tc>
          <w:tcPr>
            <w:tcW w:w="320" w:type="pct"/>
            <w:tcBorders>
              <w:top w:val="nil"/>
              <w:left w:val="nil"/>
              <w:bottom w:val="single" w:sz="4" w:space="0" w:color="auto"/>
              <w:right w:val="single" w:sz="4" w:space="0" w:color="auto"/>
            </w:tcBorders>
            <w:shd w:val="clear" w:color="auto" w:fill="auto"/>
            <w:noWrap/>
            <w:vAlign w:val="center"/>
            <w:hideMark/>
          </w:tcPr>
          <w:p w14:paraId="29C2440A" w14:textId="77777777" w:rsidR="009A6BDB" w:rsidRPr="009A6BDB" w:rsidRDefault="009A6BDB" w:rsidP="00307E09">
            <w:pPr>
              <w:spacing w:before="60" w:after="60"/>
              <w:jc w:val="center"/>
            </w:pPr>
            <w:r w:rsidRPr="009A6BDB">
              <w:t>14</w:t>
            </w:r>
          </w:p>
        </w:tc>
        <w:tc>
          <w:tcPr>
            <w:tcW w:w="240" w:type="pct"/>
            <w:tcBorders>
              <w:top w:val="nil"/>
              <w:left w:val="nil"/>
              <w:bottom w:val="single" w:sz="4" w:space="0" w:color="auto"/>
              <w:right w:val="single" w:sz="4" w:space="0" w:color="auto"/>
            </w:tcBorders>
            <w:shd w:val="clear" w:color="auto" w:fill="auto"/>
            <w:noWrap/>
            <w:vAlign w:val="center"/>
            <w:hideMark/>
          </w:tcPr>
          <w:p w14:paraId="1CB90A41" w14:textId="77777777" w:rsidR="009A6BDB" w:rsidRPr="009A6BDB" w:rsidRDefault="009A6BDB" w:rsidP="00307E09">
            <w:pPr>
              <w:spacing w:before="60" w:after="60"/>
              <w:jc w:val="center"/>
            </w:pPr>
            <w:r w:rsidRPr="009A6BDB">
              <w:t>4</w:t>
            </w:r>
          </w:p>
        </w:tc>
        <w:tc>
          <w:tcPr>
            <w:tcW w:w="355" w:type="pct"/>
            <w:tcBorders>
              <w:top w:val="nil"/>
              <w:left w:val="nil"/>
              <w:bottom w:val="single" w:sz="4" w:space="0" w:color="auto"/>
              <w:right w:val="single" w:sz="4" w:space="0" w:color="auto"/>
            </w:tcBorders>
            <w:shd w:val="clear" w:color="auto" w:fill="auto"/>
            <w:noWrap/>
            <w:vAlign w:val="center"/>
            <w:hideMark/>
          </w:tcPr>
          <w:p w14:paraId="01CB1232"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6685AC94" w14:textId="77777777" w:rsidR="009A6BDB" w:rsidRPr="009A6BDB" w:rsidRDefault="009A6BDB" w:rsidP="00307E09">
            <w:pPr>
              <w:spacing w:before="60" w:after="60"/>
              <w:jc w:val="center"/>
            </w:pPr>
            <w:r w:rsidRPr="009A6BDB">
              <w:t>10</w:t>
            </w:r>
          </w:p>
        </w:tc>
        <w:tc>
          <w:tcPr>
            <w:tcW w:w="203" w:type="pct"/>
            <w:tcBorders>
              <w:top w:val="nil"/>
              <w:left w:val="nil"/>
              <w:bottom w:val="single" w:sz="4" w:space="0" w:color="auto"/>
              <w:right w:val="single" w:sz="4" w:space="0" w:color="auto"/>
            </w:tcBorders>
            <w:shd w:val="clear" w:color="auto" w:fill="auto"/>
            <w:noWrap/>
            <w:vAlign w:val="center"/>
            <w:hideMark/>
          </w:tcPr>
          <w:p w14:paraId="313A8E3F"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2E6FE79F" w14:textId="77777777" w:rsidR="009A6BDB" w:rsidRPr="009A6BDB" w:rsidRDefault="009A6BDB" w:rsidP="00307E09">
            <w:pPr>
              <w:spacing w:before="60" w:after="60"/>
              <w:jc w:val="center"/>
            </w:pPr>
            <w:r w:rsidRPr="009A6BDB">
              <w:t>4</w:t>
            </w:r>
          </w:p>
        </w:tc>
        <w:tc>
          <w:tcPr>
            <w:tcW w:w="313" w:type="pct"/>
            <w:tcBorders>
              <w:top w:val="nil"/>
              <w:left w:val="nil"/>
              <w:bottom w:val="single" w:sz="4" w:space="0" w:color="auto"/>
              <w:right w:val="single" w:sz="4" w:space="0" w:color="auto"/>
            </w:tcBorders>
            <w:shd w:val="clear" w:color="auto" w:fill="auto"/>
            <w:noWrap/>
            <w:vAlign w:val="center"/>
            <w:hideMark/>
          </w:tcPr>
          <w:p w14:paraId="16158559" w14:textId="77777777" w:rsidR="009A6BDB" w:rsidRPr="009A6BDB" w:rsidRDefault="009A6BDB" w:rsidP="00307E09">
            <w:pPr>
              <w:spacing w:before="60" w:after="60"/>
              <w:jc w:val="center"/>
            </w:pPr>
            <w:r w:rsidRPr="009A6BDB">
              <w:t>15</w:t>
            </w:r>
          </w:p>
        </w:tc>
        <w:tc>
          <w:tcPr>
            <w:tcW w:w="264" w:type="pct"/>
            <w:tcBorders>
              <w:top w:val="nil"/>
              <w:left w:val="nil"/>
              <w:bottom w:val="single" w:sz="4" w:space="0" w:color="auto"/>
              <w:right w:val="single" w:sz="4" w:space="0" w:color="auto"/>
            </w:tcBorders>
            <w:shd w:val="clear" w:color="auto" w:fill="auto"/>
            <w:noWrap/>
            <w:vAlign w:val="center"/>
            <w:hideMark/>
          </w:tcPr>
          <w:p w14:paraId="52A95EDA" w14:textId="77777777" w:rsidR="009A6BDB" w:rsidRPr="009A6BDB" w:rsidRDefault="009A6BDB" w:rsidP="00307E09">
            <w:pPr>
              <w:spacing w:before="60" w:after="60"/>
              <w:jc w:val="center"/>
            </w:pPr>
            <w:r w:rsidRPr="009A6BDB">
              <w:t>95</w:t>
            </w:r>
          </w:p>
        </w:tc>
      </w:tr>
      <w:tr w:rsidR="00877D42" w:rsidRPr="00877D42" w14:paraId="670259FD"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323027F"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0123A499"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4F6E289E"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50192797" w14:textId="77777777" w:rsidR="009A6BDB" w:rsidRPr="009A6BDB" w:rsidRDefault="009A6BDB" w:rsidP="00307E09">
            <w:pPr>
              <w:spacing w:before="60" w:after="60"/>
              <w:jc w:val="center"/>
            </w:pPr>
            <w:r w:rsidRPr="009A6BDB">
              <w:t>2</w:t>
            </w:r>
          </w:p>
        </w:tc>
        <w:tc>
          <w:tcPr>
            <w:tcW w:w="323" w:type="pct"/>
            <w:tcBorders>
              <w:top w:val="nil"/>
              <w:left w:val="nil"/>
              <w:bottom w:val="single" w:sz="4" w:space="0" w:color="auto"/>
              <w:right w:val="single" w:sz="4" w:space="0" w:color="auto"/>
            </w:tcBorders>
            <w:shd w:val="clear" w:color="auto" w:fill="auto"/>
            <w:noWrap/>
            <w:vAlign w:val="center"/>
            <w:hideMark/>
          </w:tcPr>
          <w:p w14:paraId="7010AA43" w14:textId="77777777" w:rsidR="009A6BDB" w:rsidRPr="009A6BDB" w:rsidRDefault="009A6BDB" w:rsidP="00307E09">
            <w:pPr>
              <w:spacing w:before="60" w:after="60"/>
              <w:jc w:val="center"/>
            </w:pPr>
            <w:r w:rsidRPr="009A6BDB">
              <w:t>3</w:t>
            </w:r>
          </w:p>
        </w:tc>
        <w:tc>
          <w:tcPr>
            <w:tcW w:w="320" w:type="pct"/>
            <w:tcBorders>
              <w:top w:val="nil"/>
              <w:left w:val="nil"/>
              <w:bottom w:val="single" w:sz="4" w:space="0" w:color="auto"/>
              <w:right w:val="single" w:sz="4" w:space="0" w:color="auto"/>
            </w:tcBorders>
            <w:shd w:val="clear" w:color="auto" w:fill="auto"/>
            <w:noWrap/>
            <w:vAlign w:val="center"/>
            <w:hideMark/>
          </w:tcPr>
          <w:p w14:paraId="4A60C772" w14:textId="77777777" w:rsidR="009A6BDB" w:rsidRPr="009A6BDB" w:rsidRDefault="009A6BDB" w:rsidP="00307E09">
            <w:pPr>
              <w:spacing w:before="60" w:after="60"/>
              <w:jc w:val="center"/>
            </w:pPr>
            <w:r w:rsidRPr="009A6BDB">
              <w:t>23</w:t>
            </w:r>
          </w:p>
        </w:tc>
        <w:tc>
          <w:tcPr>
            <w:tcW w:w="320" w:type="pct"/>
            <w:tcBorders>
              <w:top w:val="nil"/>
              <w:left w:val="nil"/>
              <w:bottom w:val="single" w:sz="4" w:space="0" w:color="auto"/>
              <w:right w:val="single" w:sz="4" w:space="0" w:color="auto"/>
            </w:tcBorders>
            <w:shd w:val="clear" w:color="auto" w:fill="auto"/>
            <w:noWrap/>
            <w:vAlign w:val="center"/>
            <w:hideMark/>
          </w:tcPr>
          <w:p w14:paraId="7DD04B09" w14:textId="77777777" w:rsidR="009A6BDB" w:rsidRPr="009A6BDB" w:rsidRDefault="009A6BDB" w:rsidP="00307E09">
            <w:pPr>
              <w:spacing w:before="60" w:after="60"/>
              <w:jc w:val="center"/>
            </w:pPr>
            <w:r w:rsidRPr="009A6BDB">
              <w:t>6</w:t>
            </w:r>
          </w:p>
        </w:tc>
        <w:tc>
          <w:tcPr>
            <w:tcW w:w="320" w:type="pct"/>
            <w:tcBorders>
              <w:top w:val="nil"/>
              <w:left w:val="nil"/>
              <w:bottom w:val="single" w:sz="4" w:space="0" w:color="auto"/>
              <w:right w:val="single" w:sz="4" w:space="0" w:color="auto"/>
            </w:tcBorders>
            <w:shd w:val="clear" w:color="auto" w:fill="auto"/>
            <w:noWrap/>
            <w:vAlign w:val="center"/>
            <w:hideMark/>
          </w:tcPr>
          <w:p w14:paraId="3ADB8451" w14:textId="77777777" w:rsidR="009A6BDB" w:rsidRPr="009A6BDB" w:rsidRDefault="009A6BDB" w:rsidP="00307E09">
            <w:pPr>
              <w:spacing w:before="60" w:after="60"/>
              <w:jc w:val="center"/>
            </w:pPr>
            <w:r w:rsidRPr="009A6BDB">
              <w:t>15</w:t>
            </w:r>
          </w:p>
        </w:tc>
        <w:tc>
          <w:tcPr>
            <w:tcW w:w="240" w:type="pct"/>
            <w:tcBorders>
              <w:top w:val="nil"/>
              <w:left w:val="nil"/>
              <w:bottom w:val="single" w:sz="4" w:space="0" w:color="auto"/>
              <w:right w:val="single" w:sz="4" w:space="0" w:color="auto"/>
            </w:tcBorders>
            <w:shd w:val="clear" w:color="auto" w:fill="auto"/>
            <w:noWrap/>
            <w:vAlign w:val="center"/>
            <w:hideMark/>
          </w:tcPr>
          <w:p w14:paraId="126FEE92" w14:textId="77777777" w:rsidR="009A6BDB" w:rsidRPr="009A6BDB" w:rsidRDefault="009A6BDB" w:rsidP="00307E09">
            <w:pPr>
              <w:spacing w:before="60" w:after="60"/>
              <w:jc w:val="center"/>
            </w:pPr>
            <w:r w:rsidRPr="009A6BDB">
              <w:t>4</w:t>
            </w:r>
          </w:p>
        </w:tc>
        <w:tc>
          <w:tcPr>
            <w:tcW w:w="355" w:type="pct"/>
            <w:tcBorders>
              <w:top w:val="nil"/>
              <w:left w:val="nil"/>
              <w:bottom w:val="single" w:sz="4" w:space="0" w:color="auto"/>
              <w:right w:val="single" w:sz="4" w:space="0" w:color="auto"/>
            </w:tcBorders>
            <w:shd w:val="clear" w:color="auto" w:fill="auto"/>
            <w:noWrap/>
            <w:vAlign w:val="center"/>
            <w:hideMark/>
          </w:tcPr>
          <w:p w14:paraId="6B201407" w14:textId="77777777" w:rsidR="009A6BDB" w:rsidRPr="009A6BDB" w:rsidRDefault="009A6BDB" w:rsidP="00307E09">
            <w:pPr>
              <w:spacing w:before="60" w:after="60"/>
              <w:jc w:val="center"/>
            </w:pPr>
            <w:r w:rsidRPr="009A6BDB">
              <w:t>14</w:t>
            </w:r>
          </w:p>
        </w:tc>
        <w:tc>
          <w:tcPr>
            <w:tcW w:w="264" w:type="pct"/>
            <w:tcBorders>
              <w:top w:val="nil"/>
              <w:left w:val="nil"/>
              <w:bottom w:val="single" w:sz="4" w:space="0" w:color="auto"/>
              <w:right w:val="single" w:sz="4" w:space="0" w:color="auto"/>
            </w:tcBorders>
            <w:shd w:val="clear" w:color="auto" w:fill="auto"/>
            <w:noWrap/>
            <w:vAlign w:val="center"/>
            <w:hideMark/>
          </w:tcPr>
          <w:p w14:paraId="48AD4B33" w14:textId="77777777" w:rsidR="009A6BDB" w:rsidRPr="009A6BDB" w:rsidRDefault="009A6BDB" w:rsidP="00307E09">
            <w:pPr>
              <w:spacing w:before="60" w:after="60"/>
              <w:jc w:val="center"/>
            </w:pPr>
            <w:r w:rsidRPr="009A6BDB">
              <w:t>11</w:t>
            </w:r>
          </w:p>
        </w:tc>
        <w:tc>
          <w:tcPr>
            <w:tcW w:w="203" w:type="pct"/>
            <w:tcBorders>
              <w:top w:val="nil"/>
              <w:left w:val="nil"/>
              <w:bottom w:val="single" w:sz="4" w:space="0" w:color="auto"/>
              <w:right w:val="single" w:sz="4" w:space="0" w:color="auto"/>
            </w:tcBorders>
            <w:shd w:val="clear" w:color="auto" w:fill="auto"/>
            <w:noWrap/>
            <w:vAlign w:val="center"/>
            <w:hideMark/>
          </w:tcPr>
          <w:p w14:paraId="3B2ACAB4"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73AF39CC" w14:textId="77777777" w:rsidR="009A6BDB" w:rsidRPr="009A6BDB" w:rsidRDefault="009A6BDB" w:rsidP="00307E09">
            <w:pPr>
              <w:spacing w:before="60" w:after="60"/>
              <w:jc w:val="center"/>
            </w:pPr>
            <w:r w:rsidRPr="009A6BDB">
              <w:t>4</w:t>
            </w:r>
          </w:p>
        </w:tc>
        <w:tc>
          <w:tcPr>
            <w:tcW w:w="313" w:type="pct"/>
            <w:tcBorders>
              <w:top w:val="nil"/>
              <w:left w:val="nil"/>
              <w:bottom w:val="single" w:sz="4" w:space="0" w:color="auto"/>
              <w:right w:val="single" w:sz="4" w:space="0" w:color="auto"/>
            </w:tcBorders>
            <w:shd w:val="clear" w:color="auto" w:fill="auto"/>
            <w:noWrap/>
            <w:vAlign w:val="center"/>
            <w:hideMark/>
          </w:tcPr>
          <w:p w14:paraId="24494238" w14:textId="77777777" w:rsidR="009A6BDB" w:rsidRPr="009A6BDB" w:rsidRDefault="009A6BDB" w:rsidP="00307E09">
            <w:pPr>
              <w:spacing w:before="60" w:after="60"/>
              <w:jc w:val="center"/>
            </w:pPr>
            <w:r w:rsidRPr="009A6BDB">
              <w:t>16</w:t>
            </w:r>
          </w:p>
        </w:tc>
        <w:tc>
          <w:tcPr>
            <w:tcW w:w="264" w:type="pct"/>
            <w:tcBorders>
              <w:top w:val="nil"/>
              <w:left w:val="nil"/>
              <w:bottom w:val="single" w:sz="4" w:space="0" w:color="auto"/>
              <w:right w:val="single" w:sz="4" w:space="0" w:color="auto"/>
            </w:tcBorders>
            <w:shd w:val="clear" w:color="auto" w:fill="auto"/>
            <w:noWrap/>
            <w:vAlign w:val="center"/>
            <w:hideMark/>
          </w:tcPr>
          <w:p w14:paraId="297E229B" w14:textId="77777777" w:rsidR="009A6BDB" w:rsidRPr="009A6BDB" w:rsidRDefault="009A6BDB" w:rsidP="00307E09">
            <w:pPr>
              <w:spacing w:before="60" w:after="60"/>
              <w:jc w:val="center"/>
            </w:pPr>
            <w:r w:rsidRPr="009A6BDB">
              <w:t>100</w:t>
            </w:r>
          </w:p>
        </w:tc>
      </w:tr>
      <w:tr w:rsidR="00877D42" w:rsidRPr="00877D42" w14:paraId="0CD73B92"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60433C43"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6BD220" w14:textId="77777777" w:rsidR="009A6BDB" w:rsidRPr="009A6BDB" w:rsidRDefault="009A6BDB" w:rsidP="0063470D">
            <w:pPr>
              <w:spacing w:before="60" w:after="60"/>
              <w:jc w:val="both"/>
            </w:pPr>
            <w:r w:rsidRPr="009A6BDB">
              <w:t>Xã Vinh Mỹ</w:t>
            </w:r>
          </w:p>
        </w:tc>
        <w:tc>
          <w:tcPr>
            <w:tcW w:w="371" w:type="pct"/>
            <w:tcBorders>
              <w:top w:val="nil"/>
              <w:left w:val="nil"/>
              <w:bottom w:val="single" w:sz="4" w:space="0" w:color="auto"/>
              <w:right w:val="single" w:sz="4" w:space="0" w:color="auto"/>
            </w:tcBorders>
            <w:shd w:val="clear" w:color="auto" w:fill="auto"/>
            <w:noWrap/>
            <w:vAlign w:val="center"/>
            <w:hideMark/>
          </w:tcPr>
          <w:p w14:paraId="5968CBCC"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245F3777"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73DF8859" w14:textId="77777777" w:rsidR="009A6BDB" w:rsidRPr="009A6BDB" w:rsidRDefault="009A6BDB" w:rsidP="00307E09">
            <w:pPr>
              <w:spacing w:before="60" w:after="60"/>
              <w:jc w:val="center"/>
            </w:pPr>
            <w:r w:rsidRPr="009A6BDB">
              <w:t>7</w:t>
            </w:r>
          </w:p>
        </w:tc>
        <w:tc>
          <w:tcPr>
            <w:tcW w:w="320" w:type="pct"/>
            <w:tcBorders>
              <w:top w:val="nil"/>
              <w:left w:val="nil"/>
              <w:bottom w:val="single" w:sz="4" w:space="0" w:color="auto"/>
              <w:right w:val="single" w:sz="4" w:space="0" w:color="auto"/>
            </w:tcBorders>
            <w:shd w:val="clear" w:color="auto" w:fill="auto"/>
            <w:noWrap/>
            <w:vAlign w:val="center"/>
            <w:hideMark/>
          </w:tcPr>
          <w:p w14:paraId="617EC068" w14:textId="77777777" w:rsidR="009A6BDB" w:rsidRPr="009A6BDB" w:rsidRDefault="009A6BDB" w:rsidP="00307E09">
            <w:pPr>
              <w:spacing w:before="60" w:after="60"/>
              <w:jc w:val="center"/>
            </w:pPr>
            <w:r w:rsidRPr="009A6BDB">
              <w:t>19</w:t>
            </w:r>
          </w:p>
        </w:tc>
        <w:tc>
          <w:tcPr>
            <w:tcW w:w="320" w:type="pct"/>
            <w:tcBorders>
              <w:top w:val="nil"/>
              <w:left w:val="nil"/>
              <w:bottom w:val="single" w:sz="4" w:space="0" w:color="auto"/>
              <w:right w:val="single" w:sz="4" w:space="0" w:color="auto"/>
            </w:tcBorders>
            <w:shd w:val="clear" w:color="auto" w:fill="auto"/>
            <w:noWrap/>
            <w:vAlign w:val="center"/>
            <w:hideMark/>
          </w:tcPr>
          <w:p w14:paraId="56A83C35"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0F1AA2B6" w14:textId="77777777" w:rsidR="009A6BDB" w:rsidRPr="009A6BDB" w:rsidRDefault="009A6BDB" w:rsidP="00307E09">
            <w:pPr>
              <w:spacing w:before="60" w:after="60"/>
              <w:jc w:val="center"/>
            </w:pPr>
            <w:r w:rsidRPr="009A6BDB">
              <w:t>10</w:t>
            </w:r>
          </w:p>
        </w:tc>
        <w:tc>
          <w:tcPr>
            <w:tcW w:w="240" w:type="pct"/>
            <w:tcBorders>
              <w:top w:val="nil"/>
              <w:left w:val="nil"/>
              <w:bottom w:val="single" w:sz="4" w:space="0" w:color="auto"/>
              <w:right w:val="single" w:sz="4" w:space="0" w:color="auto"/>
            </w:tcBorders>
            <w:shd w:val="clear" w:color="auto" w:fill="auto"/>
            <w:noWrap/>
            <w:vAlign w:val="center"/>
            <w:hideMark/>
          </w:tcPr>
          <w:p w14:paraId="0BE0D159" w14:textId="77777777" w:rsidR="009A6BDB" w:rsidRPr="009A6BDB" w:rsidRDefault="009A6BDB" w:rsidP="00307E09">
            <w:pPr>
              <w:spacing w:before="60" w:after="60"/>
              <w:jc w:val="center"/>
            </w:pPr>
            <w:r w:rsidRPr="009A6BDB">
              <w:t>2</w:t>
            </w:r>
          </w:p>
        </w:tc>
        <w:tc>
          <w:tcPr>
            <w:tcW w:w="355" w:type="pct"/>
            <w:tcBorders>
              <w:top w:val="nil"/>
              <w:left w:val="nil"/>
              <w:bottom w:val="single" w:sz="4" w:space="0" w:color="auto"/>
              <w:right w:val="single" w:sz="4" w:space="0" w:color="auto"/>
            </w:tcBorders>
            <w:shd w:val="clear" w:color="auto" w:fill="auto"/>
            <w:noWrap/>
            <w:vAlign w:val="center"/>
            <w:hideMark/>
          </w:tcPr>
          <w:p w14:paraId="4ACC03C5" w14:textId="77777777" w:rsidR="009A6BDB" w:rsidRPr="009A6BDB" w:rsidRDefault="009A6BDB" w:rsidP="00307E09">
            <w:pPr>
              <w:spacing w:before="60" w:after="60"/>
              <w:jc w:val="center"/>
            </w:pPr>
            <w:r w:rsidRPr="009A6BDB">
              <w:t>9</w:t>
            </w:r>
          </w:p>
        </w:tc>
        <w:tc>
          <w:tcPr>
            <w:tcW w:w="264" w:type="pct"/>
            <w:tcBorders>
              <w:top w:val="nil"/>
              <w:left w:val="nil"/>
              <w:bottom w:val="single" w:sz="4" w:space="0" w:color="auto"/>
              <w:right w:val="single" w:sz="4" w:space="0" w:color="auto"/>
            </w:tcBorders>
            <w:shd w:val="clear" w:color="auto" w:fill="auto"/>
            <w:noWrap/>
            <w:vAlign w:val="center"/>
            <w:hideMark/>
          </w:tcPr>
          <w:p w14:paraId="0FB97E80" w14:textId="77777777" w:rsidR="009A6BDB" w:rsidRPr="009A6BDB" w:rsidRDefault="009A6BDB" w:rsidP="00307E09">
            <w:pPr>
              <w:spacing w:before="60" w:after="60"/>
              <w:jc w:val="center"/>
            </w:pPr>
            <w:r w:rsidRPr="009A6BDB">
              <w:t>7</w:t>
            </w:r>
          </w:p>
        </w:tc>
        <w:tc>
          <w:tcPr>
            <w:tcW w:w="203" w:type="pct"/>
            <w:tcBorders>
              <w:top w:val="nil"/>
              <w:left w:val="nil"/>
              <w:bottom w:val="single" w:sz="4" w:space="0" w:color="auto"/>
              <w:right w:val="single" w:sz="4" w:space="0" w:color="auto"/>
            </w:tcBorders>
            <w:shd w:val="clear" w:color="auto" w:fill="auto"/>
            <w:noWrap/>
            <w:vAlign w:val="center"/>
            <w:hideMark/>
          </w:tcPr>
          <w:p w14:paraId="5A36B77C"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0029F8BA" w14:textId="77777777" w:rsidR="009A6BDB" w:rsidRPr="009A6BDB" w:rsidRDefault="009A6BDB" w:rsidP="00307E09">
            <w:pPr>
              <w:spacing w:before="60" w:after="60"/>
              <w:jc w:val="center"/>
            </w:pPr>
            <w:r w:rsidRPr="009A6BDB">
              <w:t>6</w:t>
            </w:r>
          </w:p>
        </w:tc>
        <w:tc>
          <w:tcPr>
            <w:tcW w:w="313" w:type="pct"/>
            <w:tcBorders>
              <w:top w:val="nil"/>
              <w:left w:val="nil"/>
              <w:bottom w:val="single" w:sz="4" w:space="0" w:color="auto"/>
              <w:right w:val="single" w:sz="4" w:space="0" w:color="auto"/>
            </w:tcBorders>
            <w:shd w:val="clear" w:color="auto" w:fill="auto"/>
            <w:noWrap/>
            <w:vAlign w:val="center"/>
            <w:hideMark/>
          </w:tcPr>
          <w:p w14:paraId="6537A187" w14:textId="77777777" w:rsidR="009A6BDB" w:rsidRPr="009A6BDB" w:rsidRDefault="009A6BDB" w:rsidP="00307E09">
            <w:pPr>
              <w:spacing w:before="60" w:after="60"/>
              <w:jc w:val="center"/>
            </w:pPr>
            <w:r w:rsidRPr="009A6BDB">
              <w:t>11</w:t>
            </w:r>
          </w:p>
        </w:tc>
        <w:tc>
          <w:tcPr>
            <w:tcW w:w="264" w:type="pct"/>
            <w:tcBorders>
              <w:top w:val="nil"/>
              <w:left w:val="nil"/>
              <w:bottom w:val="single" w:sz="4" w:space="0" w:color="auto"/>
              <w:right w:val="single" w:sz="4" w:space="0" w:color="auto"/>
            </w:tcBorders>
            <w:shd w:val="clear" w:color="auto" w:fill="auto"/>
            <w:noWrap/>
            <w:vAlign w:val="center"/>
            <w:hideMark/>
          </w:tcPr>
          <w:p w14:paraId="223CAD76" w14:textId="77777777" w:rsidR="009A6BDB" w:rsidRPr="009A6BDB" w:rsidRDefault="009A6BDB" w:rsidP="00307E09">
            <w:pPr>
              <w:spacing w:before="60" w:after="60"/>
              <w:jc w:val="center"/>
            </w:pPr>
            <w:r w:rsidRPr="009A6BDB">
              <w:t>79</w:t>
            </w:r>
          </w:p>
        </w:tc>
      </w:tr>
      <w:tr w:rsidR="00877D42" w:rsidRPr="00877D42" w14:paraId="461374BA"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38151041"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1B1D5AA4"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502B14ED"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1FCEAFA7" w14:textId="77777777" w:rsidR="009A6BDB" w:rsidRPr="009A6BDB" w:rsidRDefault="009A6BDB" w:rsidP="00307E09">
            <w:pPr>
              <w:spacing w:before="60" w:after="60"/>
              <w:jc w:val="center"/>
            </w:pPr>
            <w:r w:rsidRPr="009A6BDB">
              <w:t>4</w:t>
            </w:r>
          </w:p>
        </w:tc>
        <w:tc>
          <w:tcPr>
            <w:tcW w:w="323" w:type="pct"/>
            <w:tcBorders>
              <w:top w:val="nil"/>
              <w:left w:val="nil"/>
              <w:bottom w:val="single" w:sz="4" w:space="0" w:color="auto"/>
              <w:right w:val="single" w:sz="4" w:space="0" w:color="auto"/>
            </w:tcBorders>
            <w:shd w:val="clear" w:color="auto" w:fill="auto"/>
            <w:noWrap/>
            <w:vAlign w:val="center"/>
            <w:hideMark/>
          </w:tcPr>
          <w:p w14:paraId="57354E31"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3305944E" w14:textId="77777777" w:rsidR="009A6BDB" w:rsidRPr="009A6BDB" w:rsidRDefault="009A6BDB" w:rsidP="00307E09">
            <w:pPr>
              <w:spacing w:before="60" w:after="60"/>
              <w:jc w:val="center"/>
            </w:pPr>
            <w:r w:rsidRPr="009A6BDB">
              <w:t>24</w:t>
            </w:r>
          </w:p>
        </w:tc>
        <w:tc>
          <w:tcPr>
            <w:tcW w:w="320" w:type="pct"/>
            <w:tcBorders>
              <w:top w:val="nil"/>
              <w:left w:val="nil"/>
              <w:bottom w:val="single" w:sz="4" w:space="0" w:color="auto"/>
              <w:right w:val="single" w:sz="4" w:space="0" w:color="auto"/>
            </w:tcBorders>
            <w:shd w:val="clear" w:color="auto" w:fill="auto"/>
            <w:noWrap/>
            <w:vAlign w:val="center"/>
            <w:hideMark/>
          </w:tcPr>
          <w:p w14:paraId="78173A64" w14:textId="77777777" w:rsidR="009A6BDB" w:rsidRPr="009A6BDB" w:rsidRDefault="009A6BDB" w:rsidP="00307E09">
            <w:pPr>
              <w:spacing w:before="60" w:after="60"/>
              <w:jc w:val="center"/>
            </w:pPr>
            <w:r w:rsidRPr="009A6BDB">
              <w:t>3</w:t>
            </w:r>
          </w:p>
        </w:tc>
        <w:tc>
          <w:tcPr>
            <w:tcW w:w="320" w:type="pct"/>
            <w:tcBorders>
              <w:top w:val="nil"/>
              <w:left w:val="nil"/>
              <w:bottom w:val="single" w:sz="4" w:space="0" w:color="auto"/>
              <w:right w:val="single" w:sz="4" w:space="0" w:color="auto"/>
            </w:tcBorders>
            <w:shd w:val="clear" w:color="auto" w:fill="auto"/>
            <w:noWrap/>
            <w:vAlign w:val="center"/>
            <w:hideMark/>
          </w:tcPr>
          <w:p w14:paraId="2E28082A" w14:textId="77777777" w:rsidR="009A6BDB" w:rsidRPr="009A6BDB" w:rsidRDefault="009A6BDB" w:rsidP="00307E09">
            <w:pPr>
              <w:spacing w:before="60" w:after="60"/>
              <w:jc w:val="center"/>
            </w:pPr>
            <w:r w:rsidRPr="009A6BDB">
              <w:t>13</w:t>
            </w:r>
          </w:p>
        </w:tc>
        <w:tc>
          <w:tcPr>
            <w:tcW w:w="240" w:type="pct"/>
            <w:tcBorders>
              <w:top w:val="nil"/>
              <w:left w:val="nil"/>
              <w:bottom w:val="single" w:sz="4" w:space="0" w:color="auto"/>
              <w:right w:val="single" w:sz="4" w:space="0" w:color="auto"/>
            </w:tcBorders>
            <w:shd w:val="clear" w:color="auto" w:fill="auto"/>
            <w:noWrap/>
            <w:vAlign w:val="center"/>
            <w:hideMark/>
          </w:tcPr>
          <w:p w14:paraId="50CDF438" w14:textId="77777777" w:rsidR="009A6BDB" w:rsidRPr="009A6BDB" w:rsidRDefault="009A6BDB" w:rsidP="00307E09">
            <w:pPr>
              <w:spacing w:before="60" w:after="60"/>
              <w:jc w:val="center"/>
            </w:pPr>
            <w:r w:rsidRPr="009A6BDB">
              <w:t>3</w:t>
            </w:r>
          </w:p>
        </w:tc>
        <w:tc>
          <w:tcPr>
            <w:tcW w:w="355" w:type="pct"/>
            <w:tcBorders>
              <w:top w:val="nil"/>
              <w:left w:val="nil"/>
              <w:bottom w:val="single" w:sz="4" w:space="0" w:color="auto"/>
              <w:right w:val="single" w:sz="4" w:space="0" w:color="auto"/>
            </w:tcBorders>
            <w:shd w:val="clear" w:color="auto" w:fill="auto"/>
            <w:noWrap/>
            <w:vAlign w:val="center"/>
            <w:hideMark/>
          </w:tcPr>
          <w:p w14:paraId="081EF4B2" w14:textId="77777777" w:rsidR="009A6BDB" w:rsidRPr="009A6BDB" w:rsidRDefault="009A6BDB" w:rsidP="00307E09">
            <w:pPr>
              <w:spacing w:before="60" w:after="60"/>
              <w:jc w:val="center"/>
            </w:pPr>
            <w:r w:rsidRPr="009A6BDB">
              <w:t>11</w:t>
            </w:r>
          </w:p>
        </w:tc>
        <w:tc>
          <w:tcPr>
            <w:tcW w:w="264" w:type="pct"/>
            <w:tcBorders>
              <w:top w:val="nil"/>
              <w:left w:val="nil"/>
              <w:bottom w:val="single" w:sz="4" w:space="0" w:color="auto"/>
              <w:right w:val="single" w:sz="4" w:space="0" w:color="auto"/>
            </w:tcBorders>
            <w:shd w:val="clear" w:color="auto" w:fill="auto"/>
            <w:noWrap/>
            <w:vAlign w:val="center"/>
            <w:hideMark/>
          </w:tcPr>
          <w:p w14:paraId="269DF6CE" w14:textId="77777777" w:rsidR="009A6BDB" w:rsidRPr="009A6BDB" w:rsidRDefault="009A6BDB" w:rsidP="00307E09">
            <w:pPr>
              <w:spacing w:before="60" w:after="60"/>
              <w:jc w:val="center"/>
            </w:pPr>
            <w:r w:rsidRPr="009A6BDB">
              <w:t>9</w:t>
            </w:r>
          </w:p>
        </w:tc>
        <w:tc>
          <w:tcPr>
            <w:tcW w:w="203" w:type="pct"/>
            <w:tcBorders>
              <w:top w:val="nil"/>
              <w:left w:val="nil"/>
              <w:bottom w:val="single" w:sz="4" w:space="0" w:color="auto"/>
              <w:right w:val="single" w:sz="4" w:space="0" w:color="auto"/>
            </w:tcBorders>
            <w:shd w:val="clear" w:color="auto" w:fill="auto"/>
            <w:noWrap/>
            <w:vAlign w:val="center"/>
            <w:hideMark/>
          </w:tcPr>
          <w:p w14:paraId="151201C6"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6EDAC099" w14:textId="77777777" w:rsidR="009A6BDB" w:rsidRPr="009A6BDB" w:rsidRDefault="009A6BDB" w:rsidP="00307E09">
            <w:pPr>
              <w:spacing w:before="60" w:after="60"/>
              <w:jc w:val="center"/>
            </w:pPr>
            <w:r w:rsidRPr="009A6BDB">
              <w:t>8</w:t>
            </w:r>
          </w:p>
        </w:tc>
        <w:tc>
          <w:tcPr>
            <w:tcW w:w="313" w:type="pct"/>
            <w:tcBorders>
              <w:top w:val="nil"/>
              <w:left w:val="nil"/>
              <w:bottom w:val="single" w:sz="4" w:space="0" w:color="auto"/>
              <w:right w:val="single" w:sz="4" w:space="0" w:color="auto"/>
            </w:tcBorders>
            <w:shd w:val="clear" w:color="auto" w:fill="auto"/>
            <w:noWrap/>
            <w:vAlign w:val="center"/>
            <w:hideMark/>
          </w:tcPr>
          <w:p w14:paraId="591BAC36" w14:textId="77777777" w:rsidR="009A6BDB" w:rsidRPr="009A6BDB" w:rsidRDefault="009A6BDB" w:rsidP="00307E09">
            <w:pPr>
              <w:spacing w:before="60" w:after="60"/>
              <w:jc w:val="center"/>
            </w:pPr>
            <w:r w:rsidRPr="009A6BDB">
              <w:t>14</w:t>
            </w:r>
          </w:p>
        </w:tc>
        <w:tc>
          <w:tcPr>
            <w:tcW w:w="264" w:type="pct"/>
            <w:tcBorders>
              <w:top w:val="nil"/>
              <w:left w:val="nil"/>
              <w:bottom w:val="single" w:sz="4" w:space="0" w:color="auto"/>
              <w:right w:val="single" w:sz="4" w:space="0" w:color="auto"/>
            </w:tcBorders>
            <w:shd w:val="clear" w:color="auto" w:fill="auto"/>
            <w:noWrap/>
            <w:vAlign w:val="center"/>
            <w:hideMark/>
          </w:tcPr>
          <w:p w14:paraId="15AA6C8F" w14:textId="77777777" w:rsidR="009A6BDB" w:rsidRPr="009A6BDB" w:rsidRDefault="009A6BDB" w:rsidP="00307E09">
            <w:pPr>
              <w:spacing w:before="60" w:after="60"/>
              <w:jc w:val="center"/>
            </w:pPr>
            <w:r w:rsidRPr="009A6BDB">
              <w:t>100</w:t>
            </w:r>
          </w:p>
        </w:tc>
      </w:tr>
      <w:tr w:rsidR="00877D42" w:rsidRPr="00877D42" w14:paraId="20BF089A" w14:textId="77777777" w:rsidTr="00FD1FA2">
        <w:trPr>
          <w:trHeight w:val="310"/>
        </w:trPr>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14:paraId="7371E80C" w14:textId="77777777" w:rsidR="009A6BDB" w:rsidRPr="009A6BDB" w:rsidRDefault="009A6BDB" w:rsidP="0063470D">
            <w:pPr>
              <w:spacing w:before="60" w:after="60"/>
              <w:jc w:val="both"/>
              <w:rPr>
                <w:b/>
                <w:bCs/>
              </w:rPr>
            </w:pPr>
            <w:r w:rsidRPr="009A6BDB">
              <w:rPr>
                <w:b/>
                <w:bCs/>
              </w:rPr>
              <w:lastRenderedPageBreak/>
              <w:t>Huyện Phú Vang</w:t>
            </w: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E00473" w14:textId="77777777" w:rsidR="009A6BDB" w:rsidRPr="009A6BDB" w:rsidRDefault="009A6BDB" w:rsidP="0063470D">
            <w:pPr>
              <w:spacing w:before="60" w:after="60"/>
              <w:jc w:val="both"/>
            </w:pPr>
            <w:r w:rsidRPr="009A6BDB">
              <w:t>Xã Phú Diên</w:t>
            </w:r>
          </w:p>
        </w:tc>
        <w:tc>
          <w:tcPr>
            <w:tcW w:w="371" w:type="pct"/>
            <w:tcBorders>
              <w:top w:val="nil"/>
              <w:left w:val="nil"/>
              <w:bottom w:val="single" w:sz="4" w:space="0" w:color="auto"/>
              <w:right w:val="single" w:sz="4" w:space="0" w:color="auto"/>
            </w:tcBorders>
            <w:shd w:val="clear" w:color="auto" w:fill="auto"/>
            <w:noWrap/>
            <w:vAlign w:val="center"/>
            <w:hideMark/>
          </w:tcPr>
          <w:p w14:paraId="7417A5C9"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4A401385" w14:textId="77777777" w:rsidR="009A6BDB" w:rsidRPr="009A6BDB" w:rsidRDefault="009A6BDB" w:rsidP="00307E09">
            <w:pPr>
              <w:spacing w:before="60" w:after="60"/>
              <w:jc w:val="center"/>
            </w:pPr>
            <w:r w:rsidRPr="009A6BDB">
              <w:t>9</w:t>
            </w:r>
          </w:p>
        </w:tc>
        <w:tc>
          <w:tcPr>
            <w:tcW w:w="323" w:type="pct"/>
            <w:tcBorders>
              <w:top w:val="nil"/>
              <w:left w:val="nil"/>
              <w:bottom w:val="single" w:sz="4" w:space="0" w:color="auto"/>
              <w:right w:val="single" w:sz="4" w:space="0" w:color="auto"/>
            </w:tcBorders>
            <w:shd w:val="clear" w:color="auto" w:fill="auto"/>
            <w:noWrap/>
            <w:vAlign w:val="center"/>
            <w:hideMark/>
          </w:tcPr>
          <w:p w14:paraId="1739A6C4" w14:textId="77777777" w:rsidR="009A6BDB" w:rsidRPr="009A6BDB" w:rsidRDefault="009A6BDB" w:rsidP="00307E09">
            <w:pPr>
              <w:spacing w:before="60" w:after="60"/>
              <w:jc w:val="center"/>
            </w:pPr>
            <w:r w:rsidRPr="009A6BDB">
              <w:t>11</w:t>
            </w:r>
          </w:p>
        </w:tc>
        <w:tc>
          <w:tcPr>
            <w:tcW w:w="320" w:type="pct"/>
            <w:tcBorders>
              <w:top w:val="nil"/>
              <w:left w:val="nil"/>
              <w:bottom w:val="single" w:sz="4" w:space="0" w:color="auto"/>
              <w:right w:val="single" w:sz="4" w:space="0" w:color="auto"/>
            </w:tcBorders>
            <w:shd w:val="clear" w:color="auto" w:fill="auto"/>
            <w:noWrap/>
            <w:vAlign w:val="center"/>
            <w:hideMark/>
          </w:tcPr>
          <w:p w14:paraId="19BF71B1" w14:textId="77777777" w:rsidR="009A6BDB" w:rsidRPr="009A6BDB" w:rsidRDefault="009A6BDB" w:rsidP="00307E09">
            <w:pPr>
              <w:spacing w:before="60" w:after="60"/>
              <w:jc w:val="center"/>
            </w:pPr>
            <w:r w:rsidRPr="009A6BDB">
              <w:t>20</w:t>
            </w:r>
          </w:p>
        </w:tc>
        <w:tc>
          <w:tcPr>
            <w:tcW w:w="320" w:type="pct"/>
            <w:tcBorders>
              <w:top w:val="nil"/>
              <w:left w:val="nil"/>
              <w:bottom w:val="single" w:sz="4" w:space="0" w:color="auto"/>
              <w:right w:val="single" w:sz="4" w:space="0" w:color="auto"/>
            </w:tcBorders>
            <w:shd w:val="clear" w:color="auto" w:fill="auto"/>
            <w:noWrap/>
            <w:vAlign w:val="center"/>
            <w:hideMark/>
          </w:tcPr>
          <w:p w14:paraId="60794786"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27B9D0AC" w14:textId="77777777" w:rsidR="009A6BDB" w:rsidRPr="009A6BDB" w:rsidRDefault="009A6BDB" w:rsidP="00307E09">
            <w:pPr>
              <w:spacing w:before="60" w:after="60"/>
              <w:jc w:val="center"/>
            </w:pPr>
            <w:r w:rsidRPr="009A6BDB">
              <w:t>17</w:t>
            </w:r>
          </w:p>
        </w:tc>
        <w:tc>
          <w:tcPr>
            <w:tcW w:w="240" w:type="pct"/>
            <w:tcBorders>
              <w:top w:val="nil"/>
              <w:left w:val="nil"/>
              <w:bottom w:val="single" w:sz="4" w:space="0" w:color="auto"/>
              <w:right w:val="single" w:sz="4" w:space="0" w:color="auto"/>
            </w:tcBorders>
            <w:shd w:val="clear" w:color="auto" w:fill="auto"/>
            <w:noWrap/>
            <w:vAlign w:val="center"/>
            <w:hideMark/>
          </w:tcPr>
          <w:p w14:paraId="1E872D07"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42D73784" w14:textId="77777777" w:rsidR="009A6BDB" w:rsidRPr="009A6BDB" w:rsidRDefault="009A6BDB" w:rsidP="00307E09">
            <w:pPr>
              <w:spacing w:before="60" w:after="60"/>
              <w:jc w:val="center"/>
            </w:pPr>
            <w:r w:rsidRPr="009A6BDB">
              <w:t>30</w:t>
            </w:r>
          </w:p>
        </w:tc>
        <w:tc>
          <w:tcPr>
            <w:tcW w:w="264" w:type="pct"/>
            <w:tcBorders>
              <w:top w:val="nil"/>
              <w:left w:val="nil"/>
              <w:bottom w:val="single" w:sz="4" w:space="0" w:color="auto"/>
              <w:right w:val="single" w:sz="4" w:space="0" w:color="auto"/>
            </w:tcBorders>
            <w:shd w:val="clear" w:color="auto" w:fill="auto"/>
            <w:noWrap/>
            <w:vAlign w:val="center"/>
            <w:hideMark/>
          </w:tcPr>
          <w:p w14:paraId="557991DA" w14:textId="77777777" w:rsidR="009A6BDB" w:rsidRPr="009A6BDB" w:rsidRDefault="009A6BDB" w:rsidP="00307E09">
            <w:pPr>
              <w:spacing w:before="60" w:after="60"/>
              <w:jc w:val="center"/>
            </w:pPr>
            <w:r w:rsidRPr="009A6BDB">
              <w:t>6</w:t>
            </w:r>
          </w:p>
        </w:tc>
        <w:tc>
          <w:tcPr>
            <w:tcW w:w="203" w:type="pct"/>
            <w:tcBorders>
              <w:top w:val="nil"/>
              <w:left w:val="nil"/>
              <w:bottom w:val="single" w:sz="4" w:space="0" w:color="auto"/>
              <w:right w:val="single" w:sz="4" w:space="0" w:color="auto"/>
            </w:tcBorders>
            <w:shd w:val="clear" w:color="auto" w:fill="auto"/>
            <w:noWrap/>
            <w:vAlign w:val="center"/>
            <w:hideMark/>
          </w:tcPr>
          <w:p w14:paraId="33DD3C4D" w14:textId="77777777" w:rsidR="009A6BDB" w:rsidRPr="009A6BDB" w:rsidRDefault="009A6BDB" w:rsidP="00307E09">
            <w:pPr>
              <w:spacing w:before="60" w:after="60"/>
              <w:jc w:val="center"/>
            </w:pPr>
            <w:r w:rsidRPr="009A6BDB">
              <w:t>5</w:t>
            </w:r>
          </w:p>
        </w:tc>
        <w:tc>
          <w:tcPr>
            <w:tcW w:w="264" w:type="pct"/>
            <w:tcBorders>
              <w:top w:val="nil"/>
              <w:left w:val="nil"/>
              <w:bottom w:val="single" w:sz="4" w:space="0" w:color="auto"/>
              <w:right w:val="single" w:sz="4" w:space="0" w:color="auto"/>
            </w:tcBorders>
            <w:shd w:val="clear" w:color="auto" w:fill="auto"/>
            <w:noWrap/>
            <w:vAlign w:val="center"/>
            <w:hideMark/>
          </w:tcPr>
          <w:p w14:paraId="495F2339" w14:textId="77777777" w:rsidR="009A6BDB" w:rsidRPr="009A6BDB" w:rsidRDefault="009A6BDB" w:rsidP="00307E09">
            <w:pPr>
              <w:spacing w:before="60" w:after="60"/>
              <w:jc w:val="center"/>
            </w:pPr>
            <w:r w:rsidRPr="009A6BDB">
              <w:t>9</w:t>
            </w:r>
          </w:p>
        </w:tc>
        <w:tc>
          <w:tcPr>
            <w:tcW w:w="313" w:type="pct"/>
            <w:tcBorders>
              <w:top w:val="nil"/>
              <w:left w:val="nil"/>
              <w:bottom w:val="single" w:sz="4" w:space="0" w:color="auto"/>
              <w:right w:val="single" w:sz="4" w:space="0" w:color="auto"/>
            </w:tcBorders>
            <w:shd w:val="clear" w:color="auto" w:fill="auto"/>
            <w:noWrap/>
            <w:vAlign w:val="center"/>
            <w:hideMark/>
          </w:tcPr>
          <w:p w14:paraId="61D725F6" w14:textId="77777777" w:rsidR="009A6BDB" w:rsidRPr="009A6BDB" w:rsidRDefault="009A6BDB" w:rsidP="00307E09">
            <w:pPr>
              <w:spacing w:before="60" w:after="60"/>
              <w:jc w:val="center"/>
            </w:pPr>
            <w:r w:rsidRPr="009A6BDB">
              <w:t>17</w:t>
            </w:r>
          </w:p>
        </w:tc>
        <w:tc>
          <w:tcPr>
            <w:tcW w:w="264" w:type="pct"/>
            <w:tcBorders>
              <w:top w:val="nil"/>
              <w:left w:val="nil"/>
              <w:bottom w:val="single" w:sz="4" w:space="0" w:color="auto"/>
              <w:right w:val="single" w:sz="4" w:space="0" w:color="auto"/>
            </w:tcBorders>
            <w:shd w:val="clear" w:color="auto" w:fill="auto"/>
            <w:noWrap/>
            <w:vAlign w:val="center"/>
            <w:hideMark/>
          </w:tcPr>
          <w:p w14:paraId="15D8298F" w14:textId="77777777" w:rsidR="009A6BDB" w:rsidRPr="009A6BDB" w:rsidRDefault="009A6BDB" w:rsidP="00307E09">
            <w:pPr>
              <w:spacing w:before="60" w:after="60"/>
              <w:jc w:val="center"/>
            </w:pPr>
            <w:r w:rsidRPr="009A6BDB">
              <w:t>125</w:t>
            </w:r>
          </w:p>
        </w:tc>
      </w:tr>
      <w:tr w:rsidR="00877D42" w:rsidRPr="00877D42" w14:paraId="3907E8A4"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BB9B185"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7DDC1048"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7E69999B"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3436CE77" w14:textId="77777777" w:rsidR="009A6BDB" w:rsidRPr="009A6BDB" w:rsidRDefault="009A6BDB" w:rsidP="00307E09">
            <w:pPr>
              <w:spacing w:before="60" w:after="60"/>
              <w:jc w:val="center"/>
            </w:pPr>
            <w:r w:rsidRPr="009A6BDB">
              <w:t>7</w:t>
            </w:r>
          </w:p>
        </w:tc>
        <w:tc>
          <w:tcPr>
            <w:tcW w:w="323" w:type="pct"/>
            <w:tcBorders>
              <w:top w:val="nil"/>
              <w:left w:val="nil"/>
              <w:bottom w:val="single" w:sz="4" w:space="0" w:color="auto"/>
              <w:right w:val="single" w:sz="4" w:space="0" w:color="auto"/>
            </w:tcBorders>
            <w:shd w:val="clear" w:color="auto" w:fill="auto"/>
            <w:noWrap/>
            <w:vAlign w:val="center"/>
            <w:hideMark/>
          </w:tcPr>
          <w:p w14:paraId="359B6826"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25F74722" w14:textId="77777777" w:rsidR="009A6BDB" w:rsidRPr="009A6BDB" w:rsidRDefault="009A6BDB" w:rsidP="00307E09">
            <w:pPr>
              <w:spacing w:before="60" w:after="60"/>
              <w:jc w:val="center"/>
            </w:pPr>
            <w:r w:rsidRPr="009A6BDB">
              <w:t>16</w:t>
            </w:r>
          </w:p>
        </w:tc>
        <w:tc>
          <w:tcPr>
            <w:tcW w:w="320" w:type="pct"/>
            <w:tcBorders>
              <w:top w:val="nil"/>
              <w:left w:val="nil"/>
              <w:bottom w:val="single" w:sz="4" w:space="0" w:color="auto"/>
              <w:right w:val="single" w:sz="4" w:space="0" w:color="auto"/>
            </w:tcBorders>
            <w:shd w:val="clear" w:color="auto" w:fill="auto"/>
            <w:noWrap/>
            <w:vAlign w:val="center"/>
            <w:hideMark/>
          </w:tcPr>
          <w:p w14:paraId="1A70A837"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6EF1F6AE" w14:textId="77777777" w:rsidR="009A6BDB" w:rsidRPr="009A6BDB" w:rsidRDefault="009A6BDB" w:rsidP="00307E09">
            <w:pPr>
              <w:spacing w:before="60" w:after="60"/>
              <w:jc w:val="center"/>
            </w:pPr>
            <w:r w:rsidRPr="009A6BDB">
              <w:t>14</w:t>
            </w:r>
          </w:p>
        </w:tc>
        <w:tc>
          <w:tcPr>
            <w:tcW w:w="240" w:type="pct"/>
            <w:tcBorders>
              <w:top w:val="nil"/>
              <w:left w:val="nil"/>
              <w:bottom w:val="single" w:sz="4" w:space="0" w:color="auto"/>
              <w:right w:val="single" w:sz="4" w:space="0" w:color="auto"/>
            </w:tcBorders>
            <w:shd w:val="clear" w:color="auto" w:fill="auto"/>
            <w:noWrap/>
            <w:vAlign w:val="center"/>
            <w:hideMark/>
          </w:tcPr>
          <w:p w14:paraId="539173F6"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0E1A7CDC" w14:textId="77777777" w:rsidR="009A6BDB" w:rsidRPr="009A6BDB" w:rsidRDefault="009A6BDB" w:rsidP="00307E09">
            <w:pPr>
              <w:spacing w:before="60" w:after="60"/>
              <w:jc w:val="center"/>
            </w:pPr>
            <w:r w:rsidRPr="009A6BDB">
              <w:t>24</w:t>
            </w:r>
          </w:p>
        </w:tc>
        <w:tc>
          <w:tcPr>
            <w:tcW w:w="264" w:type="pct"/>
            <w:tcBorders>
              <w:top w:val="nil"/>
              <w:left w:val="nil"/>
              <w:bottom w:val="single" w:sz="4" w:space="0" w:color="auto"/>
              <w:right w:val="single" w:sz="4" w:space="0" w:color="auto"/>
            </w:tcBorders>
            <w:shd w:val="clear" w:color="auto" w:fill="auto"/>
            <w:noWrap/>
            <w:vAlign w:val="center"/>
            <w:hideMark/>
          </w:tcPr>
          <w:p w14:paraId="2934CB41" w14:textId="77777777" w:rsidR="009A6BDB" w:rsidRPr="009A6BDB" w:rsidRDefault="009A6BDB" w:rsidP="00307E09">
            <w:pPr>
              <w:spacing w:before="60" w:after="60"/>
              <w:jc w:val="center"/>
            </w:pPr>
            <w:r w:rsidRPr="009A6BDB">
              <w:t>5</w:t>
            </w:r>
          </w:p>
        </w:tc>
        <w:tc>
          <w:tcPr>
            <w:tcW w:w="203" w:type="pct"/>
            <w:tcBorders>
              <w:top w:val="nil"/>
              <w:left w:val="nil"/>
              <w:bottom w:val="single" w:sz="4" w:space="0" w:color="auto"/>
              <w:right w:val="single" w:sz="4" w:space="0" w:color="auto"/>
            </w:tcBorders>
            <w:shd w:val="clear" w:color="auto" w:fill="auto"/>
            <w:noWrap/>
            <w:vAlign w:val="center"/>
            <w:hideMark/>
          </w:tcPr>
          <w:p w14:paraId="69665374"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159C76FD" w14:textId="77777777" w:rsidR="009A6BDB" w:rsidRPr="009A6BDB" w:rsidRDefault="009A6BDB" w:rsidP="00307E09">
            <w:pPr>
              <w:spacing w:before="60" w:after="60"/>
              <w:jc w:val="center"/>
            </w:pPr>
            <w:r w:rsidRPr="009A6BDB">
              <w:t>7</w:t>
            </w:r>
          </w:p>
        </w:tc>
        <w:tc>
          <w:tcPr>
            <w:tcW w:w="313" w:type="pct"/>
            <w:tcBorders>
              <w:top w:val="nil"/>
              <w:left w:val="nil"/>
              <w:bottom w:val="single" w:sz="4" w:space="0" w:color="auto"/>
              <w:right w:val="single" w:sz="4" w:space="0" w:color="auto"/>
            </w:tcBorders>
            <w:shd w:val="clear" w:color="auto" w:fill="auto"/>
            <w:noWrap/>
            <w:vAlign w:val="center"/>
            <w:hideMark/>
          </w:tcPr>
          <w:p w14:paraId="2E8D8654" w14:textId="77777777" w:rsidR="009A6BDB" w:rsidRPr="009A6BDB" w:rsidRDefault="009A6BDB" w:rsidP="00307E09">
            <w:pPr>
              <w:spacing w:before="60" w:after="60"/>
              <w:jc w:val="center"/>
            </w:pPr>
            <w:r w:rsidRPr="009A6BDB">
              <w:t>14</w:t>
            </w:r>
          </w:p>
        </w:tc>
        <w:tc>
          <w:tcPr>
            <w:tcW w:w="264" w:type="pct"/>
            <w:tcBorders>
              <w:top w:val="nil"/>
              <w:left w:val="nil"/>
              <w:bottom w:val="single" w:sz="4" w:space="0" w:color="auto"/>
              <w:right w:val="single" w:sz="4" w:space="0" w:color="auto"/>
            </w:tcBorders>
            <w:shd w:val="clear" w:color="auto" w:fill="auto"/>
            <w:noWrap/>
            <w:vAlign w:val="center"/>
            <w:hideMark/>
          </w:tcPr>
          <w:p w14:paraId="066703C2" w14:textId="77777777" w:rsidR="009A6BDB" w:rsidRPr="009A6BDB" w:rsidRDefault="009A6BDB" w:rsidP="00307E09">
            <w:pPr>
              <w:spacing w:before="60" w:after="60"/>
              <w:jc w:val="center"/>
            </w:pPr>
            <w:r w:rsidRPr="009A6BDB">
              <w:t>100</w:t>
            </w:r>
          </w:p>
        </w:tc>
      </w:tr>
      <w:tr w:rsidR="00877D42" w:rsidRPr="00877D42" w14:paraId="63E49BF3"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7F74BA22"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15B365" w14:textId="77777777" w:rsidR="009A6BDB" w:rsidRPr="009A6BDB" w:rsidRDefault="009A6BDB" w:rsidP="0063470D">
            <w:pPr>
              <w:spacing w:before="60" w:after="60"/>
              <w:jc w:val="both"/>
            </w:pPr>
            <w:r w:rsidRPr="009A6BDB">
              <w:t>Xã Phú Xuân</w:t>
            </w:r>
          </w:p>
        </w:tc>
        <w:tc>
          <w:tcPr>
            <w:tcW w:w="371" w:type="pct"/>
            <w:tcBorders>
              <w:top w:val="nil"/>
              <w:left w:val="nil"/>
              <w:bottom w:val="single" w:sz="4" w:space="0" w:color="auto"/>
              <w:right w:val="single" w:sz="4" w:space="0" w:color="auto"/>
            </w:tcBorders>
            <w:shd w:val="clear" w:color="auto" w:fill="auto"/>
            <w:noWrap/>
            <w:vAlign w:val="center"/>
            <w:hideMark/>
          </w:tcPr>
          <w:p w14:paraId="27900C13"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5C2BFB55"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1E55E231"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5FD3445F"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46F2D0CB"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6C40E53E" w14:textId="77777777" w:rsidR="009A6BDB" w:rsidRPr="009A6BDB" w:rsidRDefault="009A6BDB" w:rsidP="00307E09">
            <w:pPr>
              <w:spacing w:before="60" w:after="60"/>
              <w:jc w:val="center"/>
            </w:pPr>
            <w:r w:rsidRPr="009A6BDB">
              <w:t>42</w:t>
            </w:r>
          </w:p>
        </w:tc>
        <w:tc>
          <w:tcPr>
            <w:tcW w:w="240" w:type="pct"/>
            <w:tcBorders>
              <w:top w:val="nil"/>
              <w:left w:val="nil"/>
              <w:bottom w:val="single" w:sz="4" w:space="0" w:color="auto"/>
              <w:right w:val="single" w:sz="4" w:space="0" w:color="auto"/>
            </w:tcBorders>
            <w:shd w:val="clear" w:color="auto" w:fill="auto"/>
            <w:noWrap/>
            <w:vAlign w:val="center"/>
            <w:hideMark/>
          </w:tcPr>
          <w:p w14:paraId="10A77223"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02D270E0"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5E40F1C7" w14:textId="77777777" w:rsidR="009A6BDB" w:rsidRPr="009A6BDB" w:rsidRDefault="009A6BDB" w:rsidP="00307E09">
            <w:pPr>
              <w:spacing w:before="60" w:after="60"/>
              <w:jc w:val="center"/>
            </w:pPr>
            <w:r w:rsidRPr="009A6BDB">
              <w:t>0</w:t>
            </w:r>
          </w:p>
        </w:tc>
        <w:tc>
          <w:tcPr>
            <w:tcW w:w="203" w:type="pct"/>
            <w:tcBorders>
              <w:top w:val="nil"/>
              <w:left w:val="nil"/>
              <w:bottom w:val="single" w:sz="4" w:space="0" w:color="auto"/>
              <w:right w:val="single" w:sz="4" w:space="0" w:color="auto"/>
            </w:tcBorders>
            <w:shd w:val="clear" w:color="auto" w:fill="auto"/>
            <w:noWrap/>
            <w:vAlign w:val="center"/>
            <w:hideMark/>
          </w:tcPr>
          <w:p w14:paraId="7C88462B"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12F8DF87"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70A3F3EA" w14:textId="77777777" w:rsidR="009A6BDB" w:rsidRPr="009A6BDB" w:rsidRDefault="009A6BDB" w:rsidP="00307E09">
            <w:pPr>
              <w:spacing w:before="60" w:after="60"/>
              <w:jc w:val="center"/>
            </w:pPr>
            <w:r w:rsidRPr="009A6BDB">
              <w:t>17</w:t>
            </w:r>
          </w:p>
        </w:tc>
        <w:tc>
          <w:tcPr>
            <w:tcW w:w="264" w:type="pct"/>
            <w:tcBorders>
              <w:top w:val="nil"/>
              <w:left w:val="nil"/>
              <w:bottom w:val="single" w:sz="4" w:space="0" w:color="auto"/>
              <w:right w:val="single" w:sz="4" w:space="0" w:color="auto"/>
            </w:tcBorders>
            <w:shd w:val="clear" w:color="auto" w:fill="auto"/>
            <w:noWrap/>
            <w:vAlign w:val="center"/>
            <w:hideMark/>
          </w:tcPr>
          <w:p w14:paraId="5CD148D9" w14:textId="77777777" w:rsidR="009A6BDB" w:rsidRPr="009A6BDB" w:rsidRDefault="009A6BDB" w:rsidP="00307E09">
            <w:pPr>
              <w:spacing w:before="60" w:after="60"/>
              <w:jc w:val="center"/>
            </w:pPr>
            <w:r w:rsidRPr="009A6BDB">
              <w:t>73</w:t>
            </w:r>
          </w:p>
        </w:tc>
      </w:tr>
      <w:tr w:rsidR="00877D42" w:rsidRPr="00877D42" w14:paraId="2EAAA3F0"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43FA16D"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2820BEDF"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0B47368C"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460461EA"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312D2BAB"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2CF11AE9" w14:textId="77777777" w:rsidR="009A6BDB" w:rsidRPr="009A6BDB" w:rsidRDefault="009A6BDB" w:rsidP="00307E09">
            <w:pPr>
              <w:spacing w:before="60" w:after="60"/>
              <w:jc w:val="center"/>
            </w:pPr>
            <w:r w:rsidRPr="009A6BDB">
              <w:t>12</w:t>
            </w:r>
          </w:p>
        </w:tc>
        <w:tc>
          <w:tcPr>
            <w:tcW w:w="320" w:type="pct"/>
            <w:tcBorders>
              <w:top w:val="nil"/>
              <w:left w:val="nil"/>
              <w:bottom w:val="single" w:sz="4" w:space="0" w:color="auto"/>
              <w:right w:val="single" w:sz="4" w:space="0" w:color="auto"/>
            </w:tcBorders>
            <w:shd w:val="clear" w:color="auto" w:fill="auto"/>
            <w:noWrap/>
            <w:vAlign w:val="center"/>
            <w:hideMark/>
          </w:tcPr>
          <w:p w14:paraId="38A223AD"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3F3F852E" w14:textId="77777777" w:rsidR="009A6BDB" w:rsidRPr="009A6BDB" w:rsidRDefault="009A6BDB" w:rsidP="00307E09">
            <w:pPr>
              <w:spacing w:before="60" w:after="60"/>
              <w:jc w:val="center"/>
            </w:pPr>
            <w:r w:rsidRPr="009A6BDB">
              <w:t>58</w:t>
            </w:r>
          </w:p>
        </w:tc>
        <w:tc>
          <w:tcPr>
            <w:tcW w:w="240" w:type="pct"/>
            <w:tcBorders>
              <w:top w:val="nil"/>
              <w:left w:val="nil"/>
              <w:bottom w:val="single" w:sz="4" w:space="0" w:color="auto"/>
              <w:right w:val="single" w:sz="4" w:space="0" w:color="auto"/>
            </w:tcBorders>
            <w:shd w:val="clear" w:color="auto" w:fill="auto"/>
            <w:noWrap/>
            <w:vAlign w:val="center"/>
            <w:hideMark/>
          </w:tcPr>
          <w:p w14:paraId="02E50DAE"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284A8921"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4E7B8451" w14:textId="77777777" w:rsidR="009A6BDB" w:rsidRPr="009A6BDB" w:rsidRDefault="009A6BDB" w:rsidP="00307E09">
            <w:pPr>
              <w:spacing w:before="60" w:after="60"/>
              <w:jc w:val="center"/>
            </w:pPr>
            <w:r w:rsidRPr="009A6BDB">
              <w:t>0</w:t>
            </w:r>
          </w:p>
        </w:tc>
        <w:tc>
          <w:tcPr>
            <w:tcW w:w="203" w:type="pct"/>
            <w:tcBorders>
              <w:top w:val="nil"/>
              <w:left w:val="nil"/>
              <w:bottom w:val="single" w:sz="4" w:space="0" w:color="auto"/>
              <w:right w:val="single" w:sz="4" w:space="0" w:color="auto"/>
            </w:tcBorders>
            <w:shd w:val="clear" w:color="auto" w:fill="auto"/>
            <w:noWrap/>
            <w:vAlign w:val="center"/>
            <w:hideMark/>
          </w:tcPr>
          <w:p w14:paraId="738FF349"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74752BE1"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4E215A63" w14:textId="77777777" w:rsidR="009A6BDB" w:rsidRPr="009A6BDB" w:rsidRDefault="009A6BDB" w:rsidP="00307E09">
            <w:pPr>
              <w:spacing w:before="60" w:after="60"/>
              <w:jc w:val="center"/>
            </w:pPr>
            <w:r w:rsidRPr="009A6BDB">
              <w:t>23</w:t>
            </w:r>
          </w:p>
        </w:tc>
        <w:tc>
          <w:tcPr>
            <w:tcW w:w="264" w:type="pct"/>
            <w:tcBorders>
              <w:top w:val="nil"/>
              <w:left w:val="nil"/>
              <w:bottom w:val="single" w:sz="4" w:space="0" w:color="auto"/>
              <w:right w:val="single" w:sz="4" w:space="0" w:color="auto"/>
            </w:tcBorders>
            <w:shd w:val="clear" w:color="auto" w:fill="auto"/>
            <w:noWrap/>
            <w:vAlign w:val="center"/>
            <w:hideMark/>
          </w:tcPr>
          <w:p w14:paraId="70956759" w14:textId="77777777" w:rsidR="009A6BDB" w:rsidRPr="009A6BDB" w:rsidRDefault="009A6BDB" w:rsidP="00307E09">
            <w:pPr>
              <w:spacing w:before="60" w:after="60"/>
              <w:jc w:val="center"/>
            </w:pPr>
            <w:r w:rsidRPr="009A6BDB">
              <w:t>100</w:t>
            </w:r>
          </w:p>
        </w:tc>
      </w:tr>
      <w:tr w:rsidR="00877D42" w:rsidRPr="00877D42" w14:paraId="299876BD"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63600986"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5A43A0" w14:textId="77777777" w:rsidR="009A6BDB" w:rsidRPr="009A6BDB" w:rsidRDefault="009A6BDB" w:rsidP="0063470D">
            <w:pPr>
              <w:spacing w:before="60" w:after="60"/>
              <w:jc w:val="both"/>
            </w:pPr>
            <w:r w:rsidRPr="009A6BDB">
              <w:t>Xã Vinh An</w:t>
            </w:r>
          </w:p>
          <w:p w14:paraId="7FE14B2E"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center"/>
            <w:hideMark/>
          </w:tcPr>
          <w:p w14:paraId="010E1FDF"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15E960BE"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35310B61"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358E499D" w14:textId="77777777" w:rsidR="009A6BDB" w:rsidRPr="009A6BDB" w:rsidRDefault="009A6BDB" w:rsidP="00307E09">
            <w:pPr>
              <w:spacing w:before="60" w:after="60"/>
              <w:jc w:val="center"/>
            </w:pPr>
            <w:r w:rsidRPr="009A6BDB">
              <w:t>18</w:t>
            </w:r>
          </w:p>
        </w:tc>
        <w:tc>
          <w:tcPr>
            <w:tcW w:w="320" w:type="pct"/>
            <w:tcBorders>
              <w:top w:val="nil"/>
              <w:left w:val="nil"/>
              <w:bottom w:val="single" w:sz="4" w:space="0" w:color="auto"/>
              <w:right w:val="single" w:sz="4" w:space="0" w:color="auto"/>
            </w:tcBorders>
            <w:shd w:val="clear" w:color="auto" w:fill="auto"/>
            <w:noWrap/>
            <w:vAlign w:val="center"/>
            <w:hideMark/>
          </w:tcPr>
          <w:p w14:paraId="2EAAE52A"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6D26453C" w14:textId="77777777" w:rsidR="009A6BDB" w:rsidRPr="009A6BDB" w:rsidRDefault="009A6BDB" w:rsidP="00307E09">
            <w:pPr>
              <w:spacing w:before="60" w:after="60"/>
              <w:jc w:val="center"/>
            </w:pPr>
            <w:r w:rsidRPr="009A6BDB">
              <w:t>9</w:t>
            </w:r>
          </w:p>
        </w:tc>
        <w:tc>
          <w:tcPr>
            <w:tcW w:w="240" w:type="pct"/>
            <w:tcBorders>
              <w:top w:val="nil"/>
              <w:left w:val="nil"/>
              <w:bottom w:val="single" w:sz="4" w:space="0" w:color="auto"/>
              <w:right w:val="single" w:sz="4" w:space="0" w:color="auto"/>
            </w:tcBorders>
            <w:shd w:val="clear" w:color="auto" w:fill="auto"/>
            <w:noWrap/>
            <w:vAlign w:val="center"/>
            <w:hideMark/>
          </w:tcPr>
          <w:p w14:paraId="703B0BD9" w14:textId="77777777" w:rsidR="009A6BDB" w:rsidRPr="009A6BDB" w:rsidRDefault="009A6BDB" w:rsidP="00307E09">
            <w:pPr>
              <w:spacing w:before="60" w:after="60"/>
              <w:jc w:val="center"/>
            </w:pPr>
            <w:r w:rsidRPr="009A6BDB">
              <w:t>3</w:t>
            </w:r>
          </w:p>
        </w:tc>
        <w:tc>
          <w:tcPr>
            <w:tcW w:w="355" w:type="pct"/>
            <w:tcBorders>
              <w:top w:val="nil"/>
              <w:left w:val="nil"/>
              <w:bottom w:val="single" w:sz="4" w:space="0" w:color="auto"/>
              <w:right w:val="single" w:sz="4" w:space="0" w:color="auto"/>
            </w:tcBorders>
            <w:shd w:val="clear" w:color="auto" w:fill="auto"/>
            <w:noWrap/>
            <w:vAlign w:val="center"/>
            <w:hideMark/>
          </w:tcPr>
          <w:p w14:paraId="24428A2E"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27BBD46A" w14:textId="77777777" w:rsidR="009A6BDB" w:rsidRPr="009A6BDB" w:rsidRDefault="009A6BDB" w:rsidP="00307E09">
            <w:pPr>
              <w:spacing w:before="60" w:after="60"/>
              <w:jc w:val="center"/>
            </w:pPr>
            <w:r w:rsidRPr="009A6BDB">
              <w:t>10</w:t>
            </w:r>
          </w:p>
        </w:tc>
        <w:tc>
          <w:tcPr>
            <w:tcW w:w="203" w:type="pct"/>
            <w:tcBorders>
              <w:top w:val="nil"/>
              <w:left w:val="nil"/>
              <w:bottom w:val="single" w:sz="4" w:space="0" w:color="auto"/>
              <w:right w:val="single" w:sz="4" w:space="0" w:color="auto"/>
            </w:tcBorders>
            <w:shd w:val="clear" w:color="auto" w:fill="auto"/>
            <w:noWrap/>
            <w:vAlign w:val="center"/>
            <w:hideMark/>
          </w:tcPr>
          <w:p w14:paraId="6BD0A7D8"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3EC3F24B" w14:textId="77777777" w:rsidR="009A6BDB" w:rsidRPr="009A6BDB" w:rsidRDefault="009A6BDB" w:rsidP="00307E09">
            <w:pPr>
              <w:spacing w:before="60" w:after="60"/>
              <w:jc w:val="center"/>
            </w:pPr>
            <w:r w:rsidRPr="009A6BDB">
              <w:t>4</w:t>
            </w:r>
          </w:p>
        </w:tc>
        <w:tc>
          <w:tcPr>
            <w:tcW w:w="313" w:type="pct"/>
            <w:tcBorders>
              <w:top w:val="nil"/>
              <w:left w:val="nil"/>
              <w:bottom w:val="single" w:sz="4" w:space="0" w:color="auto"/>
              <w:right w:val="single" w:sz="4" w:space="0" w:color="auto"/>
            </w:tcBorders>
            <w:shd w:val="clear" w:color="auto" w:fill="auto"/>
            <w:noWrap/>
            <w:vAlign w:val="center"/>
            <w:hideMark/>
          </w:tcPr>
          <w:p w14:paraId="7E330594"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0669F2E9" w14:textId="77777777" w:rsidR="009A6BDB" w:rsidRPr="009A6BDB" w:rsidRDefault="009A6BDB" w:rsidP="00307E09">
            <w:pPr>
              <w:spacing w:before="60" w:after="60"/>
              <w:jc w:val="center"/>
            </w:pPr>
            <w:r w:rsidRPr="009A6BDB">
              <w:t>61</w:t>
            </w:r>
          </w:p>
        </w:tc>
      </w:tr>
      <w:tr w:rsidR="00877D42" w:rsidRPr="00877D42" w14:paraId="6EE3081E"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90FFCF0"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55675994"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78E46D29"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6E3CBB66"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2AEE1B7C" w14:textId="77777777" w:rsidR="009A6BDB" w:rsidRPr="009A6BDB" w:rsidRDefault="009A6BDB" w:rsidP="00307E09">
            <w:pPr>
              <w:spacing w:before="60" w:after="60"/>
              <w:jc w:val="center"/>
            </w:pPr>
            <w:r w:rsidRPr="009A6BDB">
              <w:t>3</w:t>
            </w:r>
          </w:p>
        </w:tc>
        <w:tc>
          <w:tcPr>
            <w:tcW w:w="320" w:type="pct"/>
            <w:tcBorders>
              <w:top w:val="nil"/>
              <w:left w:val="nil"/>
              <w:bottom w:val="single" w:sz="4" w:space="0" w:color="auto"/>
              <w:right w:val="single" w:sz="4" w:space="0" w:color="auto"/>
            </w:tcBorders>
            <w:shd w:val="clear" w:color="auto" w:fill="auto"/>
            <w:noWrap/>
            <w:vAlign w:val="center"/>
            <w:hideMark/>
          </w:tcPr>
          <w:p w14:paraId="0BA13F63" w14:textId="77777777" w:rsidR="009A6BDB" w:rsidRPr="009A6BDB" w:rsidRDefault="009A6BDB" w:rsidP="00307E09">
            <w:pPr>
              <w:spacing w:before="60" w:after="60"/>
              <w:jc w:val="center"/>
            </w:pPr>
            <w:r w:rsidRPr="009A6BDB">
              <w:t>30</w:t>
            </w:r>
          </w:p>
        </w:tc>
        <w:tc>
          <w:tcPr>
            <w:tcW w:w="320" w:type="pct"/>
            <w:tcBorders>
              <w:top w:val="nil"/>
              <w:left w:val="nil"/>
              <w:bottom w:val="single" w:sz="4" w:space="0" w:color="auto"/>
              <w:right w:val="single" w:sz="4" w:space="0" w:color="auto"/>
            </w:tcBorders>
            <w:shd w:val="clear" w:color="auto" w:fill="auto"/>
            <w:noWrap/>
            <w:vAlign w:val="center"/>
            <w:hideMark/>
          </w:tcPr>
          <w:p w14:paraId="44097C8D"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3AFC00EB" w14:textId="77777777" w:rsidR="009A6BDB" w:rsidRPr="009A6BDB" w:rsidRDefault="009A6BDB" w:rsidP="00307E09">
            <w:pPr>
              <w:spacing w:before="60" w:after="60"/>
              <w:jc w:val="center"/>
            </w:pPr>
            <w:r w:rsidRPr="009A6BDB">
              <w:t>15</w:t>
            </w:r>
          </w:p>
        </w:tc>
        <w:tc>
          <w:tcPr>
            <w:tcW w:w="240" w:type="pct"/>
            <w:tcBorders>
              <w:top w:val="nil"/>
              <w:left w:val="nil"/>
              <w:bottom w:val="single" w:sz="4" w:space="0" w:color="auto"/>
              <w:right w:val="single" w:sz="4" w:space="0" w:color="auto"/>
            </w:tcBorders>
            <w:shd w:val="clear" w:color="auto" w:fill="auto"/>
            <w:noWrap/>
            <w:vAlign w:val="center"/>
            <w:hideMark/>
          </w:tcPr>
          <w:p w14:paraId="70BC0D16" w14:textId="77777777" w:rsidR="009A6BDB" w:rsidRPr="009A6BDB" w:rsidRDefault="009A6BDB" w:rsidP="00307E09">
            <w:pPr>
              <w:spacing w:before="60" w:after="60"/>
              <w:jc w:val="center"/>
            </w:pPr>
            <w:r w:rsidRPr="009A6BDB">
              <w:t>5</w:t>
            </w:r>
          </w:p>
        </w:tc>
        <w:tc>
          <w:tcPr>
            <w:tcW w:w="355" w:type="pct"/>
            <w:tcBorders>
              <w:top w:val="nil"/>
              <w:left w:val="nil"/>
              <w:bottom w:val="single" w:sz="4" w:space="0" w:color="auto"/>
              <w:right w:val="single" w:sz="4" w:space="0" w:color="auto"/>
            </w:tcBorders>
            <w:shd w:val="clear" w:color="auto" w:fill="auto"/>
            <w:noWrap/>
            <w:vAlign w:val="center"/>
            <w:hideMark/>
          </w:tcPr>
          <w:p w14:paraId="794EFD66"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665C2E5C" w14:textId="77777777" w:rsidR="009A6BDB" w:rsidRPr="009A6BDB" w:rsidRDefault="009A6BDB" w:rsidP="00307E09">
            <w:pPr>
              <w:spacing w:before="60" w:after="60"/>
              <w:jc w:val="center"/>
            </w:pPr>
            <w:r w:rsidRPr="009A6BDB">
              <w:t>16</w:t>
            </w:r>
          </w:p>
        </w:tc>
        <w:tc>
          <w:tcPr>
            <w:tcW w:w="203" w:type="pct"/>
            <w:tcBorders>
              <w:top w:val="nil"/>
              <w:left w:val="nil"/>
              <w:bottom w:val="single" w:sz="4" w:space="0" w:color="auto"/>
              <w:right w:val="single" w:sz="4" w:space="0" w:color="auto"/>
            </w:tcBorders>
            <w:shd w:val="clear" w:color="auto" w:fill="auto"/>
            <w:noWrap/>
            <w:vAlign w:val="center"/>
            <w:hideMark/>
          </w:tcPr>
          <w:p w14:paraId="796B6672" w14:textId="77777777" w:rsidR="009A6BDB" w:rsidRPr="009A6BDB" w:rsidRDefault="009A6BDB" w:rsidP="00307E09">
            <w:pPr>
              <w:spacing w:before="60" w:after="60"/>
              <w:jc w:val="center"/>
            </w:pPr>
            <w:r w:rsidRPr="009A6BDB">
              <w:t>5</w:t>
            </w:r>
          </w:p>
        </w:tc>
        <w:tc>
          <w:tcPr>
            <w:tcW w:w="264" w:type="pct"/>
            <w:tcBorders>
              <w:top w:val="nil"/>
              <w:left w:val="nil"/>
              <w:bottom w:val="single" w:sz="4" w:space="0" w:color="auto"/>
              <w:right w:val="single" w:sz="4" w:space="0" w:color="auto"/>
            </w:tcBorders>
            <w:shd w:val="clear" w:color="auto" w:fill="auto"/>
            <w:noWrap/>
            <w:vAlign w:val="center"/>
            <w:hideMark/>
          </w:tcPr>
          <w:p w14:paraId="28461A41" w14:textId="77777777" w:rsidR="009A6BDB" w:rsidRPr="009A6BDB" w:rsidRDefault="009A6BDB" w:rsidP="00307E09">
            <w:pPr>
              <w:spacing w:before="60" w:after="60"/>
              <w:jc w:val="center"/>
            </w:pPr>
            <w:r w:rsidRPr="009A6BDB">
              <w:t>7</w:t>
            </w:r>
          </w:p>
        </w:tc>
        <w:tc>
          <w:tcPr>
            <w:tcW w:w="313" w:type="pct"/>
            <w:tcBorders>
              <w:top w:val="nil"/>
              <w:left w:val="nil"/>
              <w:bottom w:val="single" w:sz="4" w:space="0" w:color="auto"/>
              <w:right w:val="single" w:sz="4" w:space="0" w:color="auto"/>
            </w:tcBorders>
            <w:shd w:val="clear" w:color="auto" w:fill="auto"/>
            <w:noWrap/>
            <w:vAlign w:val="center"/>
            <w:hideMark/>
          </w:tcPr>
          <w:p w14:paraId="2469E663"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0DB83557" w14:textId="77777777" w:rsidR="009A6BDB" w:rsidRPr="009A6BDB" w:rsidRDefault="009A6BDB" w:rsidP="00307E09">
            <w:pPr>
              <w:spacing w:before="60" w:after="60"/>
              <w:jc w:val="center"/>
            </w:pPr>
            <w:r w:rsidRPr="009A6BDB">
              <w:t>100</w:t>
            </w:r>
          </w:p>
        </w:tc>
      </w:tr>
      <w:tr w:rsidR="00877D42" w:rsidRPr="00877D42" w14:paraId="2FD34C86"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16BB6BF9"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29F9B6" w14:textId="77777777" w:rsidR="009A6BDB" w:rsidRPr="009A6BDB" w:rsidRDefault="009A6BDB" w:rsidP="0063470D">
            <w:pPr>
              <w:spacing w:before="60" w:after="60"/>
              <w:jc w:val="both"/>
            </w:pPr>
            <w:r w:rsidRPr="009A6BDB">
              <w:t>Xã Vinh Thanh</w:t>
            </w:r>
          </w:p>
        </w:tc>
        <w:tc>
          <w:tcPr>
            <w:tcW w:w="371" w:type="pct"/>
            <w:tcBorders>
              <w:top w:val="nil"/>
              <w:left w:val="nil"/>
              <w:bottom w:val="single" w:sz="4" w:space="0" w:color="auto"/>
              <w:right w:val="single" w:sz="4" w:space="0" w:color="auto"/>
            </w:tcBorders>
            <w:shd w:val="clear" w:color="auto" w:fill="auto"/>
            <w:noWrap/>
            <w:vAlign w:val="center"/>
            <w:hideMark/>
          </w:tcPr>
          <w:p w14:paraId="785D952E"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3930EC4A"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24E59FFC" w14:textId="77777777" w:rsidR="009A6BDB" w:rsidRPr="009A6BDB" w:rsidRDefault="009A6BDB" w:rsidP="00307E09">
            <w:pPr>
              <w:spacing w:before="60" w:after="60"/>
              <w:jc w:val="center"/>
            </w:pPr>
            <w:r w:rsidRPr="009A6BDB">
              <w:t>6</w:t>
            </w:r>
          </w:p>
        </w:tc>
        <w:tc>
          <w:tcPr>
            <w:tcW w:w="320" w:type="pct"/>
            <w:tcBorders>
              <w:top w:val="nil"/>
              <w:left w:val="nil"/>
              <w:bottom w:val="single" w:sz="4" w:space="0" w:color="auto"/>
              <w:right w:val="single" w:sz="4" w:space="0" w:color="auto"/>
            </w:tcBorders>
            <w:shd w:val="clear" w:color="auto" w:fill="auto"/>
            <w:noWrap/>
            <w:vAlign w:val="center"/>
            <w:hideMark/>
          </w:tcPr>
          <w:p w14:paraId="18375CDE" w14:textId="77777777" w:rsidR="009A6BDB" w:rsidRPr="009A6BDB" w:rsidRDefault="009A6BDB" w:rsidP="00307E09">
            <w:pPr>
              <w:spacing w:before="60" w:after="60"/>
              <w:jc w:val="center"/>
            </w:pPr>
            <w:r w:rsidRPr="009A6BDB">
              <w:t>17</w:t>
            </w:r>
          </w:p>
        </w:tc>
        <w:tc>
          <w:tcPr>
            <w:tcW w:w="320" w:type="pct"/>
            <w:tcBorders>
              <w:top w:val="nil"/>
              <w:left w:val="nil"/>
              <w:bottom w:val="single" w:sz="4" w:space="0" w:color="auto"/>
              <w:right w:val="single" w:sz="4" w:space="0" w:color="auto"/>
            </w:tcBorders>
            <w:shd w:val="clear" w:color="auto" w:fill="auto"/>
            <w:noWrap/>
            <w:vAlign w:val="center"/>
            <w:hideMark/>
          </w:tcPr>
          <w:p w14:paraId="1EF26DB8"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5567E0BE" w14:textId="77777777" w:rsidR="009A6BDB" w:rsidRPr="009A6BDB" w:rsidRDefault="009A6BDB" w:rsidP="00307E09">
            <w:pPr>
              <w:spacing w:before="60" w:after="60"/>
              <w:jc w:val="center"/>
            </w:pPr>
            <w:r w:rsidRPr="009A6BDB">
              <w:t>9</w:t>
            </w:r>
          </w:p>
        </w:tc>
        <w:tc>
          <w:tcPr>
            <w:tcW w:w="240" w:type="pct"/>
            <w:tcBorders>
              <w:top w:val="nil"/>
              <w:left w:val="nil"/>
              <w:bottom w:val="single" w:sz="4" w:space="0" w:color="auto"/>
              <w:right w:val="single" w:sz="4" w:space="0" w:color="auto"/>
            </w:tcBorders>
            <w:shd w:val="clear" w:color="auto" w:fill="auto"/>
            <w:noWrap/>
            <w:vAlign w:val="center"/>
            <w:hideMark/>
          </w:tcPr>
          <w:p w14:paraId="0D25BC02" w14:textId="77777777" w:rsidR="009A6BDB" w:rsidRPr="009A6BDB" w:rsidRDefault="009A6BDB" w:rsidP="00307E09">
            <w:pPr>
              <w:spacing w:before="60" w:after="60"/>
              <w:jc w:val="center"/>
            </w:pPr>
            <w:r w:rsidRPr="009A6BDB">
              <w:t>2</w:t>
            </w:r>
          </w:p>
        </w:tc>
        <w:tc>
          <w:tcPr>
            <w:tcW w:w="355" w:type="pct"/>
            <w:tcBorders>
              <w:top w:val="nil"/>
              <w:left w:val="nil"/>
              <w:bottom w:val="single" w:sz="4" w:space="0" w:color="auto"/>
              <w:right w:val="single" w:sz="4" w:space="0" w:color="auto"/>
            </w:tcBorders>
            <w:shd w:val="clear" w:color="auto" w:fill="auto"/>
            <w:noWrap/>
            <w:vAlign w:val="center"/>
            <w:hideMark/>
          </w:tcPr>
          <w:p w14:paraId="7BAA4A2D" w14:textId="77777777" w:rsidR="009A6BDB" w:rsidRPr="009A6BDB" w:rsidRDefault="009A6BDB" w:rsidP="00307E09">
            <w:pPr>
              <w:spacing w:before="60" w:after="60"/>
              <w:jc w:val="center"/>
            </w:pPr>
            <w:r w:rsidRPr="009A6BDB">
              <w:t>10</w:t>
            </w:r>
          </w:p>
        </w:tc>
        <w:tc>
          <w:tcPr>
            <w:tcW w:w="264" w:type="pct"/>
            <w:tcBorders>
              <w:top w:val="nil"/>
              <w:left w:val="nil"/>
              <w:bottom w:val="single" w:sz="4" w:space="0" w:color="auto"/>
              <w:right w:val="single" w:sz="4" w:space="0" w:color="auto"/>
            </w:tcBorders>
            <w:shd w:val="clear" w:color="auto" w:fill="auto"/>
            <w:noWrap/>
            <w:vAlign w:val="center"/>
            <w:hideMark/>
          </w:tcPr>
          <w:p w14:paraId="4EEC9C0E" w14:textId="77777777" w:rsidR="009A6BDB" w:rsidRPr="009A6BDB" w:rsidRDefault="009A6BDB" w:rsidP="00307E09">
            <w:pPr>
              <w:spacing w:before="60" w:after="60"/>
              <w:jc w:val="center"/>
            </w:pPr>
            <w:r w:rsidRPr="009A6BDB">
              <w:t>7</w:t>
            </w:r>
          </w:p>
        </w:tc>
        <w:tc>
          <w:tcPr>
            <w:tcW w:w="203" w:type="pct"/>
            <w:tcBorders>
              <w:top w:val="nil"/>
              <w:left w:val="nil"/>
              <w:bottom w:val="single" w:sz="4" w:space="0" w:color="auto"/>
              <w:right w:val="single" w:sz="4" w:space="0" w:color="auto"/>
            </w:tcBorders>
            <w:shd w:val="clear" w:color="auto" w:fill="auto"/>
            <w:noWrap/>
            <w:vAlign w:val="center"/>
            <w:hideMark/>
          </w:tcPr>
          <w:p w14:paraId="662B9ABA" w14:textId="77777777" w:rsidR="009A6BDB" w:rsidRPr="009A6BDB" w:rsidRDefault="009A6BDB" w:rsidP="00307E09">
            <w:pPr>
              <w:spacing w:before="60" w:after="60"/>
              <w:jc w:val="center"/>
            </w:pPr>
            <w:r w:rsidRPr="009A6BDB">
              <w:t>2</w:t>
            </w:r>
          </w:p>
        </w:tc>
        <w:tc>
          <w:tcPr>
            <w:tcW w:w="264" w:type="pct"/>
            <w:tcBorders>
              <w:top w:val="nil"/>
              <w:left w:val="nil"/>
              <w:bottom w:val="single" w:sz="4" w:space="0" w:color="auto"/>
              <w:right w:val="single" w:sz="4" w:space="0" w:color="auto"/>
            </w:tcBorders>
            <w:shd w:val="clear" w:color="auto" w:fill="auto"/>
            <w:noWrap/>
            <w:vAlign w:val="center"/>
            <w:hideMark/>
          </w:tcPr>
          <w:p w14:paraId="31DBC303" w14:textId="77777777" w:rsidR="009A6BDB" w:rsidRPr="009A6BDB" w:rsidRDefault="009A6BDB" w:rsidP="00307E09">
            <w:pPr>
              <w:spacing w:before="60" w:after="60"/>
              <w:jc w:val="center"/>
            </w:pPr>
            <w:r w:rsidRPr="009A6BDB">
              <w:t>3</w:t>
            </w:r>
          </w:p>
        </w:tc>
        <w:tc>
          <w:tcPr>
            <w:tcW w:w="313" w:type="pct"/>
            <w:tcBorders>
              <w:top w:val="nil"/>
              <w:left w:val="nil"/>
              <w:bottom w:val="single" w:sz="4" w:space="0" w:color="auto"/>
              <w:right w:val="single" w:sz="4" w:space="0" w:color="auto"/>
            </w:tcBorders>
            <w:shd w:val="clear" w:color="auto" w:fill="auto"/>
            <w:noWrap/>
            <w:vAlign w:val="center"/>
            <w:hideMark/>
          </w:tcPr>
          <w:p w14:paraId="56D52414" w14:textId="77777777" w:rsidR="009A6BDB" w:rsidRPr="009A6BDB" w:rsidRDefault="009A6BDB" w:rsidP="00307E09">
            <w:pPr>
              <w:spacing w:before="60" w:after="60"/>
              <w:jc w:val="center"/>
            </w:pPr>
            <w:r w:rsidRPr="009A6BDB">
              <w:t>5</w:t>
            </w:r>
          </w:p>
        </w:tc>
        <w:tc>
          <w:tcPr>
            <w:tcW w:w="264" w:type="pct"/>
            <w:tcBorders>
              <w:top w:val="nil"/>
              <w:left w:val="nil"/>
              <w:bottom w:val="single" w:sz="4" w:space="0" w:color="auto"/>
              <w:right w:val="single" w:sz="4" w:space="0" w:color="auto"/>
            </w:tcBorders>
            <w:shd w:val="clear" w:color="auto" w:fill="auto"/>
            <w:noWrap/>
            <w:vAlign w:val="center"/>
            <w:hideMark/>
          </w:tcPr>
          <w:p w14:paraId="49D5F2E0" w14:textId="77777777" w:rsidR="009A6BDB" w:rsidRPr="009A6BDB" w:rsidRDefault="009A6BDB" w:rsidP="00307E09">
            <w:pPr>
              <w:spacing w:before="60" w:after="60"/>
              <w:jc w:val="center"/>
            </w:pPr>
            <w:r w:rsidRPr="009A6BDB">
              <w:t>65</w:t>
            </w:r>
          </w:p>
        </w:tc>
      </w:tr>
      <w:tr w:rsidR="00877D42" w:rsidRPr="00877D42" w14:paraId="001B6B5F"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82B7FA7"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17CD14BE"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31A18628"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1CA46ACD" w14:textId="77777777" w:rsidR="009A6BDB" w:rsidRPr="009A6BDB" w:rsidRDefault="009A6BDB" w:rsidP="00307E09">
            <w:pPr>
              <w:spacing w:before="60" w:after="60"/>
              <w:jc w:val="center"/>
            </w:pPr>
            <w:r w:rsidRPr="009A6BDB">
              <w:t>5</w:t>
            </w:r>
          </w:p>
        </w:tc>
        <w:tc>
          <w:tcPr>
            <w:tcW w:w="323" w:type="pct"/>
            <w:tcBorders>
              <w:top w:val="nil"/>
              <w:left w:val="nil"/>
              <w:bottom w:val="single" w:sz="4" w:space="0" w:color="auto"/>
              <w:right w:val="single" w:sz="4" w:space="0" w:color="auto"/>
            </w:tcBorders>
            <w:shd w:val="clear" w:color="auto" w:fill="auto"/>
            <w:noWrap/>
            <w:vAlign w:val="center"/>
            <w:hideMark/>
          </w:tcPr>
          <w:p w14:paraId="6AA1EBC6"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60DEF8B3" w14:textId="77777777" w:rsidR="009A6BDB" w:rsidRPr="009A6BDB" w:rsidRDefault="009A6BDB" w:rsidP="00307E09">
            <w:pPr>
              <w:spacing w:before="60" w:after="60"/>
              <w:jc w:val="center"/>
            </w:pPr>
            <w:r w:rsidRPr="009A6BDB">
              <w:t>26</w:t>
            </w:r>
          </w:p>
        </w:tc>
        <w:tc>
          <w:tcPr>
            <w:tcW w:w="320" w:type="pct"/>
            <w:tcBorders>
              <w:top w:val="nil"/>
              <w:left w:val="nil"/>
              <w:bottom w:val="single" w:sz="4" w:space="0" w:color="auto"/>
              <w:right w:val="single" w:sz="4" w:space="0" w:color="auto"/>
            </w:tcBorders>
            <w:shd w:val="clear" w:color="auto" w:fill="auto"/>
            <w:noWrap/>
            <w:vAlign w:val="center"/>
            <w:hideMark/>
          </w:tcPr>
          <w:p w14:paraId="64F7C8D6"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10E0A378" w14:textId="77777777" w:rsidR="009A6BDB" w:rsidRPr="009A6BDB" w:rsidRDefault="009A6BDB" w:rsidP="00307E09">
            <w:pPr>
              <w:spacing w:before="60" w:after="60"/>
              <w:jc w:val="center"/>
            </w:pPr>
            <w:r w:rsidRPr="009A6BDB">
              <w:t>14</w:t>
            </w:r>
          </w:p>
        </w:tc>
        <w:tc>
          <w:tcPr>
            <w:tcW w:w="240" w:type="pct"/>
            <w:tcBorders>
              <w:top w:val="nil"/>
              <w:left w:val="nil"/>
              <w:bottom w:val="single" w:sz="4" w:space="0" w:color="auto"/>
              <w:right w:val="single" w:sz="4" w:space="0" w:color="auto"/>
            </w:tcBorders>
            <w:shd w:val="clear" w:color="auto" w:fill="auto"/>
            <w:noWrap/>
            <w:vAlign w:val="center"/>
            <w:hideMark/>
          </w:tcPr>
          <w:p w14:paraId="14EBF163" w14:textId="77777777" w:rsidR="009A6BDB" w:rsidRPr="009A6BDB" w:rsidRDefault="009A6BDB" w:rsidP="00307E09">
            <w:pPr>
              <w:spacing w:before="60" w:after="60"/>
              <w:jc w:val="center"/>
            </w:pPr>
            <w:r w:rsidRPr="009A6BDB">
              <w:t>3</w:t>
            </w:r>
          </w:p>
        </w:tc>
        <w:tc>
          <w:tcPr>
            <w:tcW w:w="355" w:type="pct"/>
            <w:tcBorders>
              <w:top w:val="nil"/>
              <w:left w:val="nil"/>
              <w:bottom w:val="single" w:sz="4" w:space="0" w:color="auto"/>
              <w:right w:val="single" w:sz="4" w:space="0" w:color="auto"/>
            </w:tcBorders>
            <w:shd w:val="clear" w:color="auto" w:fill="auto"/>
            <w:noWrap/>
            <w:vAlign w:val="center"/>
            <w:hideMark/>
          </w:tcPr>
          <w:p w14:paraId="3A981EAF" w14:textId="77777777" w:rsidR="009A6BDB" w:rsidRPr="009A6BDB" w:rsidRDefault="009A6BDB" w:rsidP="00307E09">
            <w:pPr>
              <w:spacing w:before="60" w:after="60"/>
              <w:jc w:val="center"/>
            </w:pPr>
            <w:r w:rsidRPr="009A6BDB">
              <w:t>15</w:t>
            </w:r>
          </w:p>
        </w:tc>
        <w:tc>
          <w:tcPr>
            <w:tcW w:w="264" w:type="pct"/>
            <w:tcBorders>
              <w:top w:val="nil"/>
              <w:left w:val="nil"/>
              <w:bottom w:val="single" w:sz="4" w:space="0" w:color="auto"/>
              <w:right w:val="single" w:sz="4" w:space="0" w:color="auto"/>
            </w:tcBorders>
            <w:shd w:val="clear" w:color="auto" w:fill="auto"/>
            <w:noWrap/>
            <w:vAlign w:val="center"/>
            <w:hideMark/>
          </w:tcPr>
          <w:p w14:paraId="78DDF07E" w14:textId="77777777" w:rsidR="009A6BDB" w:rsidRPr="009A6BDB" w:rsidRDefault="009A6BDB" w:rsidP="00307E09">
            <w:pPr>
              <w:spacing w:before="60" w:after="60"/>
              <w:jc w:val="center"/>
            </w:pPr>
            <w:r w:rsidRPr="009A6BDB">
              <w:t>11</w:t>
            </w:r>
          </w:p>
        </w:tc>
        <w:tc>
          <w:tcPr>
            <w:tcW w:w="203" w:type="pct"/>
            <w:tcBorders>
              <w:top w:val="nil"/>
              <w:left w:val="nil"/>
              <w:bottom w:val="single" w:sz="4" w:space="0" w:color="auto"/>
              <w:right w:val="single" w:sz="4" w:space="0" w:color="auto"/>
            </w:tcBorders>
            <w:shd w:val="clear" w:color="auto" w:fill="auto"/>
            <w:noWrap/>
            <w:vAlign w:val="center"/>
            <w:hideMark/>
          </w:tcPr>
          <w:p w14:paraId="75601891"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029B6A31" w14:textId="77777777" w:rsidR="009A6BDB" w:rsidRPr="009A6BDB" w:rsidRDefault="009A6BDB" w:rsidP="00307E09">
            <w:pPr>
              <w:spacing w:before="60" w:after="60"/>
              <w:jc w:val="center"/>
            </w:pPr>
            <w:r w:rsidRPr="009A6BDB">
              <w:t>5</w:t>
            </w:r>
          </w:p>
        </w:tc>
        <w:tc>
          <w:tcPr>
            <w:tcW w:w="313" w:type="pct"/>
            <w:tcBorders>
              <w:top w:val="nil"/>
              <w:left w:val="nil"/>
              <w:bottom w:val="single" w:sz="4" w:space="0" w:color="auto"/>
              <w:right w:val="single" w:sz="4" w:space="0" w:color="auto"/>
            </w:tcBorders>
            <w:shd w:val="clear" w:color="auto" w:fill="auto"/>
            <w:noWrap/>
            <w:vAlign w:val="center"/>
            <w:hideMark/>
          </w:tcPr>
          <w:p w14:paraId="1F45827D"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48ABC117" w14:textId="77777777" w:rsidR="009A6BDB" w:rsidRPr="009A6BDB" w:rsidRDefault="009A6BDB" w:rsidP="00307E09">
            <w:pPr>
              <w:spacing w:before="60" w:after="60"/>
              <w:jc w:val="center"/>
            </w:pPr>
            <w:r w:rsidRPr="009A6BDB">
              <w:t>88</w:t>
            </w:r>
          </w:p>
        </w:tc>
      </w:tr>
      <w:tr w:rsidR="00877D42" w:rsidRPr="00877D42" w14:paraId="58603453"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36F2D116"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4C0DF7" w14:textId="77777777" w:rsidR="009A6BDB" w:rsidRPr="009A6BDB" w:rsidRDefault="009A6BDB" w:rsidP="0063470D">
            <w:pPr>
              <w:spacing w:before="60" w:after="60"/>
              <w:jc w:val="both"/>
            </w:pPr>
            <w:r w:rsidRPr="009A6BDB">
              <w:t>Xã Vinh Xuân</w:t>
            </w:r>
          </w:p>
        </w:tc>
        <w:tc>
          <w:tcPr>
            <w:tcW w:w="371" w:type="pct"/>
            <w:tcBorders>
              <w:top w:val="nil"/>
              <w:left w:val="nil"/>
              <w:bottom w:val="single" w:sz="4" w:space="0" w:color="auto"/>
              <w:right w:val="single" w:sz="4" w:space="0" w:color="auto"/>
            </w:tcBorders>
            <w:shd w:val="clear" w:color="auto" w:fill="auto"/>
            <w:noWrap/>
            <w:vAlign w:val="center"/>
            <w:hideMark/>
          </w:tcPr>
          <w:p w14:paraId="2CC07DD8"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6FA89B63" w14:textId="77777777" w:rsidR="009A6BDB" w:rsidRPr="009A6BDB" w:rsidRDefault="009A6BDB" w:rsidP="00307E09">
            <w:pPr>
              <w:spacing w:before="60" w:after="60"/>
              <w:jc w:val="center"/>
            </w:pPr>
            <w:r w:rsidRPr="009A6BDB">
              <w:t>2</w:t>
            </w:r>
          </w:p>
        </w:tc>
        <w:tc>
          <w:tcPr>
            <w:tcW w:w="323" w:type="pct"/>
            <w:tcBorders>
              <w:top w:val="nil"/>
              <w:left w:val="nil"/>
              <w:bottom w:val="single" w:sz="4" w:space="0" w:color="auto"/>
              <w:right w:val="single" w:sz="4" w:space="0" w:color="auto"/>
            </w:tcBorders>
            <w:shd w:val="clear" w:color="auto" w:fill="auto"/>
            <w:noWrap/>
            <w:vAlign w:val="center"/>
            <w:hideMark/>
          </w:tcPr>
          <w:p w14:paraId="325E0F97"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5D88D99D" w14:textId="77777777" w:rsidR="009A6BDB" w:rsidRPr="009A6BDB" w:rsidRDefault="009A6BDB" w:rsidP="00307E09">
            <w:pPr>
              <w:spacing w:before="60" w:after="60"/>
              <w:jc w:val="center"/>
            </w:pPr>
            <w:r w:rsidRPr="009A6BDB">
              <w:t>14</w:t>
            </w:r>
          </w:p>
        </w:tc>
        <w:tc>
          <w:tcPr>
            <w:tcW w:w="320" w:type="pct"/>
            <w:tcBorders>
              <w:top w:val="nil"/>
              <w:left w:val="nil"/>
              <w:bottom w:val="single" w:sz="4" w:space="0" w:color="auto"/>
              <w:right w:val="single" w:sz="4" w:space="0" w:color="auto"/>
            </w:tcBorders>
            <w:shd w:val="clear" w:color="auto" w:fill="auto"/>
            <w:noWrap/>
            <w:vAlign w:val="center"/>
            <w:hideMark/>
          </w:tcPr>
          <w:p w14:paraId="661139FE"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3DEABCEF" w14:textId="77777777" w:rsidR="009A6BDB" w:rsidRPr="009A6BDB" w:rsidRDefault="009A6BDB" w:rsidP="00307E09">
            <w:pPr>
              <w:spacing w:before="60" w:after="60"/>
              <w:jc w:val="center"/>
            </w:pPr>
            <w:r w:rsidRPr="009A6BDB">
              <w:t>27</w:t>
            </w:r>
          </w:p>
        </w:tc>
        <w:tc>
          <w:tcPr>
            <w:tcW w:w="240" w:type="pct"/>
            <w:tcBorders>
              <w:top w:val="nil"/>
              <w:left w:val="nil"/>
              <w:bottom w:val="single" w:sz="4" w:space="0" w:color="auto"/>
              <w:right w:val="single" w:sz="4" w:space="0" w:color="auto"/>
            </w:tcBorders>
            <w:shd w:val="clear" w:color="auto" w:fill="auto"/>
            <w:noWrap/>
            <w:vAlign w:val="center"/>
            <w:hideMark/>
          </w:tcPr>
          <w:p w14:paraId="715EF9BC"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639F8420" w14:textId="77777777" w:rsidR="009A6BDB" w:rsidRPr="009A6BDB" w:rsidRDefault="009A6BDB" w:rsidP="00307E09">
            <w:pPr>
              <w:spacing w:before="60" w:after="60"/>
              <w:jc w:val="center"/>
            </w:pPr>
            <w:r w:rsidRPr="009A6BDB">
              <w:t>9</w:t>
            </w:r>
          </w:p>
        </w:tc>
        <w:tc>
          <w:tcPr>
            <w:tcW w:w="264" w:type="pct"/>
            <w:tcBorders>
              <w:top w:val="nil"/>
              <w:left w:val="nil"/>
              <w:bottom w:val="single" w:sz="4" w:space="0" w:color="auto"/>
              <w:right w:val="single" w:sz="4" w:space="0" w:color="auto"/>
            </w:tcBorders>
            <w:shd w:val="clear" w:color="auto" w:fill="auto"/>
            <w:noWrap/>
            <w:vAlign w:val="center"/>
            <w:hideMark/>
          </w:tcPr>
          <w:p w14:paraId="799CAFF0" w14:textId="77777777" w:rsidR="009A6BDB" w:rsidRPr="009A6BDB" w:rsidRDefault="009A6BDB"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0B16951C" w14:textId="77777777" w:rsidR="009A6BDB" w:rsidRPr="009A6BDB" w:rsidRDefault="009A6BDB" w:rsidP="00307E09">
            <w:pPr>
              <w:spacing w:before="60" w:after="60"/>
              <w:jc w:val="center"/>
            </w:pPr>
            <w:r w:rsidRPr="009A6BDB">
              <w:t>1</w:t>
            </w:r>
          </w:p>
        </w:tc>
        <w:tc>
          <w:tcPr>
            <w:tcW w:w="264" w:type="pct"/>
            <w:tcBorders>
              <w:top w:val="nil"/>
              <w:left w:val="nil"/>
              <w:bottom w:val="single" w:sz="4" w:space="0" w:color="auto"/>
              <w:right w:val="single" w:sz="4" w:space="0" w:color="auto"/>
            </w:tcBorders>
            <w:shd w:val="clear" w:color="auto" w:fill="auto"/>
            <w:noWrap/>
            <w:vAlign w:val="center"/>
            <w:hideMark/>
          </w:tcPr>
          <w:p w14:paraId="7C62FDA7" w14:textId="77777777" w:rsidR="009A6BDB" w:rsidRPr="009A6BDB" w:rsidRDefault="009A6BDB" w:rsidP="00307E09">
            <w:pPr>
              <w:spacing w:before="60" w:after="60"/>
              <w:jc w:val="center"/>
            </w:pPr>
            <w:r w:rsidRPr="009A6BDB">
              <w:t>2</w:t>
            </w:r>
          </w:p>
        </w:tc>
        <w:tc>
          <w:tcPr>
            <w:tcW w:w="313" w:type="pct"/>
            <w:tcBorders>
              <w:top w:val="nil"/>
              <w:left w:val="nil"/>
              <w:bottom w:val="single" w:sz="4" w:space="0" w:color="auto"/>
              <w:right w:val="single" w:sz="4" w:space="0" w:color="auto"/>
            </w:tcBorders>
            <w:shd w:val="clear" w:color="auto" w:fill="auto"/>
            <w:noWrap/>
            <w:vAlign w:val="center"/>
            <w:hideMark/>
          </w:tcPr>
          <w:p w14:paraId="7CA9EF7E"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1E55B07C" w14:textId="77777777" w:rsidR="009A6BDB" w:rsidRPr="009A6BDB" w:rsidRDefault="009A6BDB" w:rsidP="00307E09">
            <w:pPr>
              <w:spacing w:before="60" w:after="60"/>
              <w:jc w:val="center"/>
            </w:pPr>
            <w:r w:rsidRPr="009A6BDB">
              <w:t>71</w:t>
            </w:r>
          </w:p>
        </w:tc>
      </w:tr>
      <w:tr w:rsidR="00877D42" w:rsidRPr="00877D42" w14:paraId="590BE408"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7DC44597"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6DAEB235"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61F77AF0"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6E342160"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60F1580F"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25CC1EC7" w14:textId="77777777" w:rsidR="009A6BDB" w:rsidRPr="009A6BDB" w:rsidRDefault="009A6BDB" w:rsidP="00307E09">
            <w:pPr>
              <w:spacing w:before="60" w:after="60"/>
              <w:jc w:val="center"/>
            </w:pPr>
            <w:r w:rsidRPr="009A6BDB">
              <w:t>20</w:t>
            </w:r>
          </w:p>
        </w:tc>
        <w:tc>
          <w:tcPr>
            <w:tcW w:w="320" w:type="pct"/>
            <w:tcBorders>
              <w:top w:val="nil"/>
              <w:left w:val="nil"/>
              <w:bottom w:val="single" w:sz="4" w:space="0" w:color="auto"/>
              <w:right w:val="single" w:sz="4" w:space="0" w:color="auto"/>
            </w:tcBorders>
            <w:shd w:val="clear" w:color="auto" w:fill="auto"/>
            <w:noWrap/>
            <w:vAlign w:val="center"/>
            <w:hideMark/>
          </w:tcPr>
          <w:p w14:paraId="22C57E47"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0D8A364C" w14:textId="77777777" w:rsidR="009A6BDB" w:rsidRPr="009A6BDB" w:rsidRDefault="009A6BDB" w:rsidP="00307E09">
            <w:pPr>
              <w:spacing w:before="60" w:after="60"/>
              <w:jc w:val="center"/>
            </w:pPr>
            <w:r w:rsidRPr="009A6BDB">
              <w:t>38</w:t>
            </w:r>
          </w:p>
        </w:tc>
        <w:tc>
          <w:tcPr>
            <w:tcW w:w="240" w:type="pct"/>
            <w:tcBorders>
              <w:top w:val="nil"/>
              <w:left w:val="nil"/>
              <w:bottom w:val="single" w:sz="4" w:space="0" w:color="auto"/>
              <w:right w:val="single" w:sz="4" w:space="0" w:color="auto"/>
            </w:tcBorders>
            <w:shd w:val="clear" w:color="auto" w:fill="auto"/>
            <w:noWrap/>
            <w:vAlign w:val="center"/>
            <w:hideMark/>
          </w:tcPr>
          <w:p w14:paraId="0A51C68C"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7E3AA087" w14:textId="77777777" w:rsidR="009A6BDB" w:rsidRPr="009A6BDB" w:rsidRDefault="009A6BDB" w:rsidP="00307E09">
            <w:pPr>
              <w:spacing w:before="60" w:after="60"/>
              <w:jc w:val="center"/>
            </w:pPr>
            <w:r w:rsidRPr="009A6BDB">
              <w:t>13</w:t>
            </w:r>
          </w:p>
        </w:tc>
        <w:tc>
          <w:tcPr>
            <w:tcW w:w="264" w:type="pct"/>
            <w:tcBorders>
              <w:top w:val="nil"/>
              <w:left w:val="nil"/>
              <w:bottom w:val="single" w:sz="4" w:space="0" w:color="auto"/>
              <w:right w:val="single" w:sz="4" w:space="0" w:color="auto"/>
            </w:tcBorders>
            <w:shd w:val="clear" w:color="auto" w:fill="auto"/>
            <w:noWrap/>
            <w:vAlign w:val="center"/>
            <w:hideMark/>
          </w:tcPr>
          <w:p w14:paraId="2A2D59AC" w14:textId="77777777" w:rsidR="009A6BDB" w:rsidRPr="009A6BDB" w:rsidRDefault="009A6BDB"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28D5F46D" w14:textId="77777777" w:rsidR="009A6BDB" w:rsidRPr="009A6BDB" w:rsidRDefault="009A6BDB" w:rsidP="00307E09">
            <w:pPr>
              <w:spacing w:before="60" w:after="60"/>
              <w:jc w:val="center"/>
            </w:pPr>
            <w:r w:rsidRPr="009A6BDB">
              <w:t>1</w:t>
            </w:r>
          </w:p>
        </w:tc>
        <w:tc>
          <w:tcPr>
            <w:tcW w:w="264" w:type="pct"/>
            <w:tcBorders>
              <w:top w:val="nil"/>
              <w:left w:val="nil"/>
              <w:bottom w:val="single" w:sz="4" w:space="0" w:color="auto"/>
              <w:right w:val="single" w:sz="4" w:space="0" w:color="auto"/>
            </w:tcBorders>
            <w:shd w:val="clear" w:color="auto" w:fill="auto"/>
            <w:noWrap/>
            <w:vAlign w:val="center"/>
            <w:hideMark/>
          </w:tcPr>
          <w:p w14:paraId="330EC461" w14:textId="77777777" w:rsidR="009A6BDB" w:rsidRPr="009A6BDB" w:rsidRDefault="009A6BDB" w:rsidP="00307E09">
            <w:pPr>
              <w:spacing w:before="60" w:after="60"/>
              <w:jc w:val="center"/>
            </w:pPr>
            <w:r w:rsidRPr="009A6BDB">
              <w:t>3</w:t>
            </w:r>
          </w:p>
        </w:tc>
        <w:tc>
          <w:tcPr>
            <w:tcW w:w="313" w:type="pct"/>
            <w:tcBorders>
              <w:top w:val="nil"/>
              <w:left w:val="nil"/>
              <w:bottom w:val="single" w:sz="4" w:space="0" w:color="auto"/>
              <w:right w:val="single" w:sz="4" w:space="0" w:color="auto"/>
            </w:tcBorders>
            <w:shd w:val="clear" w:color="auto" w:fill="auto"/>
            <w:noWrap/>
            <w:vAlign w:val="center"/>
            <w:hideMark/>
          </w:tcPr>
          <w:p w14:paraId="58907B5A" w14:textId="77777777" w:rsidR="009A6BDB" w:rsidRPr="009A6BDB" w:rsidRDefault="009A6BDB" w:rsidP="00307E09">
            <w:pPr>
              <w:spacing w:before="60" w:after="60"/>
              <w:jc w:val="center"/>
            </w:pPr>
            <w:r w:rsidRPr="009A6BDB">
              <w:t>18</w:t>
            </w:r>
          </w:p>
        </w:tc>
        <w:tc>
          <w:tcPr>
            <w:tcW w:w="264" w:type="pct"/>
            <w:tcBorders>
              <w:top w:val="nil"/>
              <w:left w:val="nil"/>
              <w:bottom w:val="single" w:sz="4" w:space="0" w:color="auto"/>
              <w:right w:val="single" w:sz="4" w:space="0" w:color="auto"/>
            </w:tcBorders>
            <w:shd w:val="clear" w:color="auto" w:fill="auto"/>
            <w:noWrap/>
            <w:vAlign w:val="center"/>
            <w:hideMark/>
          </w:tcPr>
          <w:p w14:paraId="39D91BCA" w14:textId="77777777" w:rsidR="009A6BDB" w:rsidRPr="009A6BDB" w:rsidRDefault="009A6BDB" w:rsidP="00307E09">
            <w:pPr>
              <w:spacing w:before="60" w:after="60"/>
              <w:jc w:val="center"/>
            </w:pPr>
            <w:r w:rsidRPr="009A6BDB">
              <w:t>100</w:t>
            </w:r>
          </w:p>
        </w:tc>
      </w:tr>
      <w:tr w:rsidR="00877D42" w:rsidRPr="00877D42" w14:paraId="7102CC8E" w14:textId="77777777" w:rsidTr="00FD1FA2">
        <w:trPr>
          <w:trHeight w:val="310"/>
        </w:trPr>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14:paraId="3837E3F8" w14:textId="77777777" w:rsidR="009A6BDB" w:rsidRPr="009A6BDB" w:rsidRDefault="009A6BDB" w:rsidP="0063470D">
            <w:pPr>
              <w:spacing w:before="60" w:after="60"/>
              <w:jc w:val="both"/>
              <w:rPr>
                <w:b/>
                <w:bCs/>
              </w:rPr>
            </w:pPr>
            <w:r w:rsidRPr="009A6BDB">
              <w:rPr>
                <w:b/>
                <w:bCs/>
              </w:rPr>
              <w:t>Huyện Quảng Điền</w:t>
            </w: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316B7F" w14:textId="77777777" w:rsidR="009A6BDB" w:rsidRPr="009A6BDB" w:rsidRDefault="009A6BDB" w:rsidP="0063470D">
            <w:pPr>
              <w:spacing w:before="60" w:after="60"/>
              <w:jc w:val="both"/>
            </w:pPr>
            <w:r w:rsidRPr="009A6BDB">
              <w:t>TTrấn Sịa</w:t>
            </w:r>
          </w:p>
        </w:tc>
        <w:tc>
          <w:tcPr>
            <w:tcW w:w="371" w:type="pct"/>
            <w:tcBorders>
              <w:top w:val="nil"/>
              <w:left w:val="nil"/>
              <w:bottom w:val="single" w:sz="4" w:space="0" w:color="auto"/>
              <w:right w:val="single" w:sz="4" w:space="0" w:color="auto"/>
            </w:tcBorders>
            <w:shd w:val="clear" w:color="auto" w:fill="auto"/>
            <w:noWrap/>
            <w:vAlign w:val="center"/>
            <w:hideMark/>
          </w:tcPr>
          <w:p w14:paraId="29F5CF24"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5618500C"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7DC3D07F"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5C2286CE" w14:textId="77777777" w:rsidR="009A6BDB" w:rsidRPr="009A6BDB" w:rsidRDefault="009A6BDB" w:rsidP="00307E09">
            <w:pPr>
              <w:spacing w:before="60" w:after="60"/>
              <w:jc w:val="center"/>
            </w:pPr>
            <w:r w:rsidRPr="009A6BDB">
              <w:t>31</w:t>
            </w:r>
          </w:p>
        </w:tc>
        <w:tc>
          <w:tcPr>
            <w:tcW w:w="320" w:type="pct"/>
            <w:tcBorders>
              <w:top w:val="nil"/>
              <w:left w:val="nil"/>
              <w:bottom w:val="single" w:sz="4" w:space="0" w:color="auto"/>
              <w:right w:val="single" w:sz="4" w:space="0" w:color="auto"/>
            </w:tcBorders>
            <w:shd w:val="clear" w:color="auto" w:fill="auto"/>
            <w:noWrap/>
            <w:vAlign w:val="center"/>
            <w:hideMark/>
          </w:tcPr>
          <w:p w14:paraId="339A719E"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470579A3" w14:textId="77777777" w:rsidR="009A6BDB" w:rsidRPr="009A6BDB" w:rsidRDefault="009A6BDB" w:rsidP="00307E09">
            <w:pPr>
              <w:spacing w:before="60" w:after="60"/>
              <w:jc w:val="center"/>
            </w:pPr>
            <w:r w:rsidRPr="009A6BDB">
              <w:t>4</w:t>
            </w:r>
          </w:p>
        </w:tc>
        <w:tc>
          <w:tcPr>
            <w:tcW w:w="240" w:type="pct"/>
            <w:tcBorders>
              <w:top w:val="nil"/>
              <w:left w:val="nil"/>
              <w:bottom w:val="single" w:sz="4" w:space="0" w:color="auto"/>
              <w:right w:val="single" w:sz="4" w:space="0" w:color="auto"/>
            </w:tcBorders>
            <w:shd w:val="clear" w:color="auto" w:fill="auto"/>
            <w:noWrap/>
            <w:vAlign w:val="center"/>
            <w:hideMark/>
          </w:tcPr>
          <w:p w14:paraId="381847BE"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16852296" w14:textId="77777777" w:rsidR="009A6BDB" w:rsidRPr="009A6BDB" w:rsidRDefault="009A6BDB" w:rsidP="00307E09">
            <w:pPr>
              <w:spacing w:before="60" w:after="60"/>
              <w:jc w:val="center"/>
            </w:pPr>
            <w:r w:rsidRPr="009A6BDB">
              <w:t>15</w:t>
            </w:r>
          </w:p>
        </w:tc>
        <w:tc>
          <w:tcPr>
            <w:tcW w:w="264" w:type="pct"/>
            <w:tcBorders>
              <w:top w:val="nil"/>
              <w:left w:val="nil"/>
              <w:bottom w:val="single" w:sz="4" w:space="0" w:color="auto"/>
              <w:right w:val="single" w:sz="4" w:space="0" w:color="auto"/>
            </w:tcBorders>
            <w:shd w:val="clear" w:color="auto" w:fill="auto"/>
            <w:noWrap/>
            <w:vAlign w:val="center"/>
            <w:hideMark/>
          </w:tcPr>
          <w:p w14:paraId="0C8C90D0" w14:textId="77777777" w:rsidR="009A6BDB" w:rsidRPr="009A6BDB" w:rsidRDefault="009A6BDB"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079C3782" w14:textId="77777777" w:rsidR="009A6BDB" w:rsidRPr="009A6BDB" w:rsidRDefault="009A6BDB" w:rsidP="00307E09">
            <w:pPr>
              <w:spacing w:before="60" w:after="60"/>
              <w:jc w:val="center"/>
            </w:pPr>
            <w:r w:rsidRPr="009A6BDB">
              <w:t>0</w:t>
            </w:r>
          </w:p>
        </w:tc>
        <w:tc>
          <w:tcPr>
            <w:tcW w:w="264" w:type="pct"/>
            <w:tcBorders>
              <w:top w:val="nil"/>
              <w:left w:val="nil"/>
              <w:bottom w:val="single" w:sz="4" w:space="0" w:color="auto"/>
              <w:right w:val="single" w:sz="4" w:space="0" w:color="auto"/>
            </w:tcBorders>
            <w:shd w:val="clear" w:color="auto" w:fill="auto"/>
            <w:noWrap/>
            <w:vAlign w:val="center"/>
            <w:hideMark/>
          </w:tcPr>
          <w:p w14:paraId="0F0A35B2"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15BA9B60" w14:textId="77777777" w:rsidR="009A6BDB" w:rsidRPr="009A6BDB" w:rsidRDefault="009A6BDB" w:rsidP="00307E09">
            <w:pPr>
              <w:spacing w:before="60" w:after="60"/>
              <w:jc w:val="center"/>
            </w:pPr>
            <w:r w:rsidRPr="009A6BDB">
              <w:t>20</w:t>
            </w:r>
          </w:p>
        </w:tc>
        <w:tc>
          <w:tcPr>
            <w:tcW w:w="264" w:type="pct"/>
            <w:tcBorders>
              <w:top w:val="nil"/>
              <w:left w:val="nil"/>
              <w:bottom w:val="single" w:sz="4" w:space="0" w:color="auto"/>
              <w:right w:val="single" w:sz="4" w:space="0" w:color="auto"/>
            </w:tcBorders>
            <w:shd w:val="clear" w:color="auto" w:fill="auto"/>
            <w:noWrap/>
            <w:vAlign w:val="center"/>
            <w:hideMark/>
          </w:tcPr>
          <w:p w14:paraId="32E75DB6" w14:textId="77777777" w:rsidR="009A6BDB" w:rsidRPr="009A6BDB" w:rsidRDefault="009A6BDB" w:rsidP="00307E09">
            <w:pPr>
              <w:spacing w:before="60" w:after="60"/>
              <w:jc w:val="center"/>
            </w:pPr>
            <w:r w:rsidRPr="009A6BDB">
              <w:t>74</w:t>
            </w:r>
          </w:p>
        </w:tc>
      </w:tr>
      <w:tr w:rsidR="00877D42" w:rsidRPr="00877D42" w14:paraId="2CF6E109"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136E61B1"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0CA691C1"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6D325368"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3EB6A2C2" w14:textId="77777777" w:rsidR="009A6BDB" w:rsidRPr="009A6BDB" w:rsidRDefault="009A6BDB" w:rsidP="00307E09">
            <w:pPr>
              <w:spacing w:before="60" w:after="60"/>
              <w:jc w:val="center"/>
            </w:pPr>
            <w:r w:rsidRPr="009A6BDB">
              <w:t>4</w:t>
            </w:r>
          </w:p>
        </w:tc>
        <w:tc>
          <w:tcPr>
            <w:tcW w:w="323" w:type="pct"/>
            <w:tcBorders>
              <w:top w:val="nil"/>
              <w:left w:val="nil"/>
              <w:bottom w:val="single" w:sz="4" w:space="0" w:color="auto"/>
              <w:right w:val="single" w:sz="4" w:space="0" w:color="auto"/>
            </w:tcBorders>
            <w:shd w:val="clear" w:color="auto" w:fill="auto"/>
            <w:noWrap/>
            <w:vAlign w:val="center"/>
            <w:hideMark/>
          </w:tcPr>
          <w:p w14:paraId="7F8ECE8E"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249714E0" w14:textId="77777777" w:rsidR="009A6BDB" w:rsidRPr="009A6BDB" w:rsidRDefault="009A6BDB" w:rsidP="00307E09">
            <w:pPr>
              <w:spacing w:before="60" w:after="60"/>
              <w:jc w:val="center"/>
            </w:pPr>
            <w:r w:rsidRPr="009A6BDB">
              <w:t>42</w:t>
            </w:r>
          </w:p>
        </w:tc>
        <w:tc>
          <w:tcPr>
            <w:tcW w:w="320" w:type="pct"/>
            <w:tcBorders>
              <w:top w:val="nil"/>
              <w:left w:val="nil"/>
              <w:bottom w:val="single" w:sz="4" w:space="0" w:color="auto"/>
              <w:right w:val="single" w:sz="4" w:space="0" w:color="auto"/>
            </w:tcBorders>
            <w:shd w:val="clear" w:color="auto" w:fill="auto"/>
            <w:noWrap/>
            <w:vAlign w:val="center"/>
            <w:hideMark/>
          </w:tcPr>
          <w:p w14:paraId="53088F72" w14:textId="77777777" w:rsidR="009A6BDB" w:rsidRPr="009A6BDB" w:rsidRDefault="009A6BDB"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0A73D97D" w14:textId="77777777" w:rsidR="009A6BDB" w:rsidRPr="009A6BDB" w:rsidRDefault="009A6BDB" w:rsidP="00307E09">
            <w:pPr>
              <w:spacing w:before="60" w:after="60"/>
              <w:jc w:val="center"/>
            </w:pPr>
            <w:r w:rsidRPr="009A6BDB">
              <w:t>5</w:t>
            </w:r>
          </w:p>
        </w:tc>
        <w:tc>
          <w:tcPr>
            <w:tcW w:w="240" w:type="pct"/>
            <w:tcBorders>
              <w:top w:val="nil"/>
              <w:left w:val="nil"/>
              <w:bottom w:val="single" w:sz="4" w:space="0" w:color="auto"/>
              <w:right w:val="single" w:sz="4" w:space="0" w:color="auto"/>
            </w:tcBorders>
            <w:shd w:val="clear" w:color="auto" w:fill="auto"/>
            <w:noWrap/>
            <w:vAlign w:val="center"/>
            <w:hideMark/>
          </w:tcPr>
          <w:p w14:paraId="196B586B"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462BC9B4" w14:textId="77777777" w:rsidR="009A6BDB" w:rsidRPr="009A6BDB" w:rsidRDefault="009A6BDB" w:rsidP="00307E09">
            <w:pPr>
              <w:spacing w:before="60" w:after="60"/>
              <w:jc w:val="center"/>
            </w:pPr>
            <w:r w:rsidRPr="009A6BDB">
              <w:t>20</w:t>
            </w:r>
          </w:p>
        </w:tc>
        <w:tc>
          <w:tcPr>
            <w:tcW w:w="264" w:type="pct"/>
            <w:tcBorders>
              <w:top w:val="nil"/>
              <w:left w:val="nil"/>
              <w:bottom w:val="single" w:sz="4" w:space="0" w:color="auto"/>
              <w:right w:val="single" w:sz="4" w:space="0" w:color="auto"/>
            </w:tcBorders>
            <w:shd w:val="clear" w:color="auto" w:fill="auto"/>
            <w:noWrap/>
            <w:vAlign w:val="center"/>
            <w:hideMark/>
          </w:tcPr>
          <w:p w14:paraId="18E5C726" w14:textId="77777777" w:rsidR="009A6BDB" w:rsidRPr="009A6BDB" w:rsidRDefault="009A6BDB"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4215BE98" w14:textId="77777777" w:rsidR="009A6BDB" w:rsidRPr="009A6BDB" w:rsidRDefault="009A6BDB" w:rsidP="00307E09">
            <w:pPr>
              <w:spacing w:before="60" w:after="60"/>
              <w:jc w:val="center"/>
            </w:pPr>
            <w:r w:rsidRPr="009A6BDB">
              <w:t>0</w:t>
            </w:r>
          </w:p>
        </w:tc>
        <w:tc>
          <w:tcPr>
            <w:tcW w:w="264" w:type="pct"/>
            <w:tcBorders>
              <w:top w:val="nil"/>
              <w:left w:val="nil"/>
              <w:bottom w:val="single" w:sz="4" w:space="0" w:color="auto"/>
              <w:right w:val="single" w:sz="4" w:space="0" w:color="auto"/>
            </w:tcBorders>
            <w:shd w:val="clear" w:color="auto" w:fill="auto"/>
            <w:noWrap/>
            <w:vAlign w:val="center"/>
            <w:hideMark/>
          </w:tcPr>
          <w:p w14:paraId="573D9320"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70421E85" w14:textId="77777777" w:rsidR="009A6BDB" w:rsidRPr="009A6BDB" w:rsidRDefault="009A6BDB" w:rsidP="00307E09">
            <w:pPr>
              <w:spacing w:before="60" w:after="60"/>
              <w:jc w:val="center"/>
            </w:pPr>
            <w:r w:rsidRPr="009A6BDB">
              <w:t>27</w:t>
            </w:r>
          </w:p>
        </w:tc>
        <w:tc>
          <w:tcPr>
            <w:tcW w:w="264" w:type="pct"/>
            <w:tcBorders>
              <w:top w:val="nil"/>
              <w:left w:val="nil"/>
              <w:bottom w:val="single" w:sz="4" w:space="0" w:color="auto"/>
              <w:right w:val="single" w:sz="4" w:space="0" w:color="auto"/>
            </w:tcBorders>
            <w:shd w:val="clear" w:color="auto" w:fill="auto"/>
            <w:noWrap/>
            <w:vAlign w:val="center"/>
            <w:hideMark/>
          </w:tcPr>
          <w:p w14:paraId="3399C3BC" w14:textId="77777777" w:rsidR="009A6BDB" w:rsidRPr="009A6BDB" w:rsidRDefault="009A6BDB" w:rsidP="00307E09">
            <w:pPr>
              <w:spacing w:before="60" w:after="60"/>
              <w:jc w:val="center"/>
            </w:pPr>
            <w:r w:rsidRPr="009A6BDB">
              <w:t>100</w:t>
            </w:r>
          </w:p>
        </w:tc>
      </w:tr>
      <w:tr w:rsidR="00877D42" w:rsidRPr="00877D42" w14:paraId="0086EA08"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1623D2AA"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5586AA" w14:textId="77777777" w:rsidR="009A6BDB" w:rsidRPr="009A6BDB" w:rsidRDefault="009A6BDB" w:rsidP="0063470D">
            <w:pPr>
              <w:spacing w:before="60" w:after="60"/>
              <w:jc w:val="both"/>
            </w:pPr>
            <w:r w:rsidRPr="009A6BDB">
              <w:t>Xã Quảng công</w:t>
            </w:r>
          </w:p>
        </w:tc>
        <w:tc>
          <w:tcPr>
            <w:tcW w:w="371" w:type="pct"/>
            <w:tcBorders>
              <w:top w:val="nil"/>
              <w:left w:val="nil"/>
              <w:bottom w:val="single" w:sz="4" w:space="0" w:color="auto"/>
              <w:right w:val="single" w:sz="4" w:space="0" w:color="auto"/>
            </w:tcBorders>
            <w:shd w:val="clear" w:color="auto" w:fill="auto"/>
            <w:noWrap/>
            <w:vAlign w:val="center"/>
            <w:hideMark/>
          </w:tcPr>
          <w:p w14:paraId="271C2FD4"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7F63AC75"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2DDBF98B" w14:textId="77777777" w:rsidR="009A6BDB" w:rsidRPr="009A6BDB" w:rsidRDefault="009A6BDB" w:rsidP="00307E09">
            <w:pPr>
              <w:spacing w:before="60" w:after="60"/>
              <w:jc w:val="center"/>
            </w:pPr>
            <w:r w:rsidRPr="009A6BDB">
              <w:t>8</w:t>
            </w:r>
          </w:p>
        </w:tc>
        <w:tc>
          <w:tcPr>
            <w:tcW w:w="320" w:type="pct"/>
            <w:tcBorders>
              <w:top w:val="nil"/>
              <w:left w:val="nil"/>
              <w:bottom w:val="single" w:sz="4" w:space="0" w:color="auto"/>
              <w:right w:val="single" w:sz="4" w:space="0" w:color="auto"/>
            </w:tcBorders>
            <w:shd w:val="clear" w:color="auto" w:fill="auto"/>
            <w:noWrap/>
            <w:vAlign w:val="center"/>
            <w:hideMark/>
          </w:tcPr>
          <w:p w14:paraId="6B0118D8" w14:textId="77777777" w:rsidR="009A6BDB" w:rsidRPr="009A6BDB" w:rsidRDefault="009A6BDB" w:rsidP="00307E09">
            <w:pPr>
              <w:spacing w:before="60" w:after="60"/>
              <w:jc w:val="center"/>
            </w:pPr>
            <w:r w:rsidRPr="009A6BDB">
              <w:t>15</w:t>
            </w:r>
          </w:p>
        </w:tc>
        <w:tc>
          <w:tcPr>
            <w:tcW w:w="320" w:type="pct"/>
            <w:tcBorders>
              <w:top w:val="nil"/>
              <w:left w:val="nil"/>
              <w:bottom w:val="single" w:sz="4" w:space="0" w:color="auto"/>
              <w:right w:val="single" w:sz="4" w:space="0" w:color="auto"/>
            </w:tcBorders>
            <w:shd w:val="clear" w:color="auto" w:fill="auto"/>
            <w:noWrap/>
            <w:vAlign w:val="center"/>
            <w:hideMark/>
          </w:tcPr>
          <w:p w14:paraId="2422FE06"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6D77E0DA" w14:textId="77777777" w:rsidR="009A6BDB" w:rsidRPr="009A6BDB" w:rsidRDefault="009A6BDB" w:rsidP="00307E09">
            <w:pPr>
              <w:spacing w:before="60" w:after="60"/>
              <w:jc w:val="center"/>
            </w:pPr>
            <w:r w:rsidRPr="009A6BDB">
              <w:t>20</w:t>
            </w:r>
          </w:p>
        </w:tc>
        <w:tc>
          <w:tcPr>
            <w:tcW w:w="240" w:type="pct"/>
            <w:tcBorders>
              <w:top w:val="nil"/>
              <w:left w:val="nil"/>
              <w:bottom w:val="single" w:sz="4" w:space="0" w:color="auto"/>
              <w:right w:val="single" w:sz="4" w:space="0" w:color="auto"/>
            </w:tcBorders>
            <w:shd w:val="clear" w:color="auto" w:fill="auto"/>
            <w:noWrap/>
            <w:vAlign w:val="center"/>
            <w:hideMark/>
          </w:tcPr>
          <w:p w14:paraId="2AF9FFA3"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53D0CE2E" w14:textId="77777777" w:rsidR="009A6BDB" w:rsidRPr="009A6BDB" w:rsidRDefault="009A6BDB" w:rsidP="00307E09">
            <w:pPr>
              <w:spacing w:before="60" w:after="60"/>
              <w:jc w:val="center"/>
            </w:pPr>
            <w:r w:rsidRPr="009A6BDB">
              <w:t>5</w:t>
            </w:r>
          </w:p>
        </w:tc>
        <w:tc>
          <w:tcPr>
            <w:tcW w:w="264" w:type="pct"/>
            <w:tcBorders>
              <w:top w:val="nil"/>
              <w:left w:val="nil"/>
              <w:bottom w:val="single" w:sz="4" w:space="0" w:color="auto"/>
              <w:right w:val="single" w:sz="4" w:space="0" w:color="auto"/>
            </w:tcBorders>
            <w:shd w:val="clear" w:color="auto" w:fill="auto"/>
            <w:noWrap/>
            <w:vAlign w:val="center"/>
            <w:hideMark/>
          </w:tcPr>
          <w:p w14:paraId="0C829CDF" w14:textId="77777777" w:rsidR="009A6BDB" w:rsidRPr="009A6BDB" w:rsidRDefault="009A6BDB" w:rsidP="00307E09">
            <w:pPr>
              <w:spacing w:before="60" w:after="60"/>
              <w:jc w:val="center"/>
            </w:pPr>
            <w:r w:rsidRPr="009A6BDB">
              <w:t>12</w:t>
            </w:r>
          </w:p>
        </w:tc>
        <w:tc>
          <w:tcPr>
            <w:tcW w:w="203" w:type="pct"/>
            <w:tcBorders>
              <w:top w:val="nil"/>
              <w:left w:val="nil"/>
              <w:bottom w:val="single" w:sz="4" w:space="0" w:color="auto"/>
              <w:right w:val="single" w:sz="4" w:space="0" w:color="auto"/>
            </w:tcBorders>
            <w:shd w:val="clear" w:color="auto" w:fill="auto"/>
            <w:noWrap/>
            <w:vAlign w:val="center"/>
            <w:hideMark/>
          </w:tcPr>
          <w:p w14:paraId="09C8C88B"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76C23271" w14:textId="77777777" w:rsidR="009A6BDB" w:rsidRPr="009A6BDB" w:rsidRDefault="009A6BDB" w:rsidP="00307E09">
            <w:pPr>
              <w:spacing w:before="60" w:after="60"/>
              <w:jc w:val="center"/>
            </w:pPr>
            <w:r w:rsidRPr="009A6BDB">
              <w:t>5</w:t>
            </w:r>
          </w:p>
        </w:tc>
        <w:tc>
          <w:tcPr>
            <w:tcW w:w="313" w:type="pct"/>
            <w:tcBorders>
              <w:top w:val="nil"/>
              <w:left w:val="nil"/>
              <w:bottom w:val="single" w:sz="4" w:space="0" w:color="auto"/>
              <w:right w:val="single" w:sz="4" w:space="0" w:color="auto"/>
            </w:tcBorders>
            <w:shd w:val="clear" w:color="auto" w:fill="auto"/>
            <w:noWrap/>
            <w:vAlign w:val="center"/>
            <w:hideMark/>
          </w:tcPr>
          <w:p w14:paraId="131610DD" w14:textId="77777777" w:rsidR="009A6BDB" w:rsidRPr="009A6BDB" w:rsidRDefault="009A6BDB" w:rsidP="00307E09">
            <w:pPr>
              <w:spacing w:before="60" w:after="60"/>
              <w:jc w:val="center"/>
            </w:pPr>
            <w:r w:rsidRPr="009A6BDB">
              <w:t>17</w:t>
            </w:r>
          </w:p>
        </w:tc>
        <w:tc>
          <w:tcPr>
            <w:tcW w:w="264" w:type="pct"/>
            <w:tcBorders>
              <w:top w:val="nil"/>
              <w:left w:val="nil"/>
              <w:bottom w:val="single" w:sz="4" w:space="0" w:color="auto"/>
              <w:right w:val="single" w:sz="4" w:space="0" w:color="auto"/>
            </w:tcBorders>
            <w:shd w:val="clear" w:color="auto" w:fill="auto"/>
            <w:noWrap/>
            <w:vAlign w:val="center"/>
            <w:hideMark/>
          </w:tcPr>
          <w:p w14:paraId="5091B2D8" w14:textId="77777777" w:rsidR="009A6BDB" w:rsidRPr="009A6BDB" w:rsidRDefault="009A6BDB" w:rsidP="00307E09">
            <w:pPr>
              <w:spacing w:before="60" w:after="60"/>
              <w:jc w:val="center"/>
            </w:pPr>
            <w:r w:rsidRPr="009A6BDB">
              <w:t>92</w:t>
            </w:r>
          </w:p>
        </w:tc>
      </w:tr>
      <w:tr w:rsidR="00877D42" w:rsidRPr="00877D42" w14:paraId="2BBDE087"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2CCD50D"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17162AA5"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486EAF7E"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594F4D6A"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5259B0C7" w14:textId="77777777" w:rsidR="009A6BDB" w:rsidRPr="009A6BDB" w:rsidRDefault="009A6BDB" w:rsidP="00307E09">
            <w:pPr>
              <w:spacing w:before="60" w:after="60"/>
              <w:jc w:val="center"/>
            </w:pPr>
            <w:r w:rsidRPr="009A6BDB">
              <w:t>9</w:t>
            </w:r>
          </w:p>
        </w:tc>
        <w:tc>
          <w:tcPr>
            <w:tcW w:w="320" w:type="pct"/>
            <w:tcBorders>
              <w:top w:val="nil"/>
              <w:left w:val="nil"/>
              <w:bottom w:val="single" w:sz="4" w:space="0" w:color="auto"/>
              <w:right w:val="single" w:sz="4" w:space="0" w:color="auto"/>
            </w:tcBorders>
            <w:shd w:val="clear" w:color="auto" w:fill="auto"/>
            <w:noWrap/>
            <w:vAlign w:val="center"/>
            <w:hideMark/>
          </w:tcPr>
          <w:p w14:paraId="55DF90E4" w14:textId="77777777" w:rsidR="009A6BDB" w:rsidRPr="009A6BDB" w:rsidRDefault="009A6BDB" w:rsidP="00307E09">
            <w:pPr>
              <w:spacing w:before="60" w:after="60"/>
              <w:jc w:val="center"/>
            </w:pPr>
            <w:r w:rsidRPr="009A6BDB">
              <w:t>16</w:t>
            </w:r>
          </w:p>
        </w:tc>
        <w:tc>
          <w:tcPr>
            <w:tcW w:w="320" w:type="pct"/>
            <w:tcBorders>
              <w:top w:val="nil"/>
              <w:left w:val="nil"/>
              <w:bottom w:val="single" w:sz="4" w:space="0" w:color="auto"/>
              <w:right w:val="single" w:sz="4" w:space="0" w:color="auto"/>
            </w:tcBorders>
            <w:shd w:val="clear" w:color="auto" w:fill="auto"/>
            <w:noWrap/>
            <w:vAlign w:val="center"/>
            <w:hideMark/>
          </w:tcPr>
          <w:p w14:paraId="7CC6696B" w14:textId="77777777" w:rsidR="009A6BDB" w:rsidRPr="009A6BDB" w:rsidRDefault="009A6BDB" w:rsidP="00307E09">
            <w:pPr>
              <w:spacing w:before="60" w:after="60"/>
              <w:jc w:val="center"/>
            </w:pPr>
            <w:r w:rsidRPr="009A6BDB">
              <w:t>2</w:t>
            </w:r>
          </w:p>
        </w:tc>
        <w:tc>
          <w:tcPr>
            <w:tcW w:w="320" w:type="pct"/>
            <w:tcBorders>
              <w:top w:val="nil"/>
              <w:left w:val="nil"/>
              <w:bottom w:val="single" w:sz="4" w:space="0" w:color="auto"/>
              <w:right w:val="single" w:sz="4" w:space="0" w:color="auto"/>
            </w:tcBorders>
            <w:shd w:val="clear" w:color="auto" w:fill="auto"/>
            <w:noWrap/>
            <w:vAlign w:val="center"/>
            <w:hideMark/>
          </w:tcPr>
          <w:p w14:paraId="62C731F8" w14:textId="77777777" w:rsidR="009A6BDB" w:rsidRPr="009A6BDB" w:rsidRDefault="009A6BDB" w:rsidP="00307E09">
            <w:pPr>
              <w:spacing w:before="60" w:after="60"/>
              <w:jc w:val="center"/>
            </w:pPr>
            <w:r w:rsidRPr="009A6BDB">
              <w:t>22</w:t>
            </w:r>
          </w:p>
        </w:tc>
        <w:tc>
          <w:tcPr>
            <w:tcW w:w="240" w:type="pct"/>
            <w:tcBorders>
              <w:top w:val="nil"/>
              <w:left w:val="nil"/>
              <w:bottom w:val="single" w:sz="4" w:space="0" w:color="auto"/>
              <w:right w:val="single" w:sz="4" w:space="0" w:color="auto"/>
            </w:tcBorders>
            <w:shd w:val="clear" w:color="auto" w:fill="auto"/>
            <w:noWrap/>
            <w:vAlign w:val="center"/>
            <w:hideMark/>
          </w:tcPr>
          <w:p w14:paraId="0ED4D9ED"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16B922FB" w14:textId="77777777" w:rsidR="009A6BDB" w:rsidRPr="009A6BDB" w:rsidRDefault="009A6BDB" w:rsidP="00307E09">
            <w:pPr>
              <w:spacing w:before="60" w:after="60"/>
              <w:jc w:val="center"/>
            </w:pPr>
            <w:r w:rsidRPr="009A6BDB">
              <w:t>5</w:t>
            </w:r>
          </w:p>
        </w:tc>
        <w:tc>
          <w:tcPr>
            <w:tcW w:w="264" w:type="pct"/>
            <w:tcBorders>
              <w:top w:val="nil"/>
              <w:left w:val="nil"/>
              <w:bottom w:val="single" w:sz="4" w:space="0" w:color="auto"/>
              <w:right w:val="single" w:sz="4" w:space="0" w:color="auto"/>
            </w:tcBorders>
            <w:shd w:val="clear" w:color="auto" w:fill="auto"/>
            <w:noWrap/>
            <w:vAlign w:val="center"/>
            <w:hideMark/>
          </w:tcPr>
          <w:p w14:paraId="577FAE68" w14:textId="77777777" w:rsidR="009A6BDB" w:rsidRPr="009A6BDB" w:rsidRDefault="009A6BDB" w:rsidP="00307E09">
            <w:pPr>
              <w:spacing w:before="60" w:after="60"/>
              <w:jc w:val="center"/>
            </w:pPr>
            <w:r w:rsidRPr="009A6BDB">
              <w:t>13</w:t>
            </w:r>
          </w:p>
        </w:tc>
        <w:tc>
          <w:tcPr>
            <w:tcW w:w="203" w:type="pct"/>
            <w:tcBorders>
              <w:top w:val="nil"/>
              <w:left w:val="nil"/>
              <w:bottom w:val="single" w:sz="4" w:space="0" w:color="auto"/>
              <w:right w:val="single" w:sz="4" w:space="0" w:color="auto"/>
            </w:tcBorders>
            <w:shd w:val="clear" w:color="auto" w:fill="auto"/>
            <w:noWrap/>
            <w:vAlign w:val="center"/>
            <w:hideMark/>
          </w:tcPr>
          <w:p w14:paraId="5852A099"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74E7FF18" w14:textId="77777777" w:rsidR="009A6BDB" w:rsidRPr="009A6BDB" w:rsidRDefault="009A6BDB" w:rsidP="00307E09">
            <w:pPr>
              <w:spacing w:before="60" w:after="60"/>
              <w:jc w:val="center"/>
            </w:pPr>
            <w:r w:rsidRPr="009A6BDB">
              <w:t>5</w:t>
            </w:r>
          </w:p>
        </w:tc>
        <w:tc>
          <w:tcPr>
            <w:tcW w:w="313" w:type="pct"/>
            <w:tcBorders>
              <w:top w:val="nil"/>
              <w:left w:val="nil"/>
              <w:bottom w:val="single" w:sz="4" w:space="0" w:color="auto"/>
              <w:right w:val="single" w:sz="4" w:space="0" w:color="auto"/>
            </w:tcBorders>
            <w:shd w:val="clear" w:color="auto" w:fill="auto"/>
            <w:noWrap/>
            <w:vAlign w:val="center"/>
            <w:hideMark/>
          </w:tcPr>
          <w:p w14:paraId="0332430B" w14:textId="77777777" w:rsidR="009A6BDB" w:rsidRPr="009A6BDB" w:rsidRDefault="009A6BDB" w:rsidP="00307E09">
            <w:pPr>
              <w:spacing w:before="60" w:after="60"/>
              <w:jc w:val="center"/>
            </w:pPr>
            <w:r w:rsidRPr="009A6BDB">
              <w:t>18</w:t>
            </w:r>
          </w:p>
        </w:tc>
        <w:tc>
          <w:tcPr>
            <w:tcW w:w="264" w:type="pct"/>
            <w:tcBorders>
              <w:top w:val="nil"/>
              <w:left w:val="nil"/>
              <w:bottom w:val="single" w:sz="4" w:space="0" w:color="auto"/>
              <w:right w:val="single" w:sz="4" w:space="0" w:color="auto"/>
            </w:tcBorders>
            <w:shd w:val="clear" w:color="auto" w:fill="auto"/>
            <w:noWrap/>
            <w:vAlign w:val="center"/>
            <w:hideMark/>
          </w:tcPr>
          <w:p w14:paraId="3A42B245" w14:textId="77777777" w:rsidR="009A6BDB" w:rsidRPr="009A6BDB" w:rsidRDefault="009A6BDB" w:rsidP="00307E09">
            <w:pPr>
              <w:spacing w:before="60" w:after="60"/>
              <w:jc w:val="center"/>
            </w:pPr>
            <w:r w:rsidRPr="009A6BDB">
              <w:t>100</w:t>
            </w:r>
          </w:p>
        </w:tc>
      </w:tr>
      <w:tr w:rsidR="00877D42" w:rsidRPr="00877D42" w14:paraId="72789FC0"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2E5B7542"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AE3321" w14:textId="77777777" w:rsidR="009A6BDB" w:rsidRPr="009A6BDB" w:rsidRDefault="009A6BDB" w:rsidP="0063470D">
            <w:pPr>
              <w:spacing w:before="60" w:after="60"/>
              <w:jc w:val="both"/>
            </w:pPr>
            <w:r w:rsidRPr="009A6BDB">
              <w:t>Xã Quảng Lợi</w:t>
            </w:r>
          </w:p>
        </w:tc>
        <w:tc>
          <w:tcPr>
            <w:tcW w:w="371" w:type="pct"/>
            <w:tcBorders>
              <w:top w:val="nil"/>
              <w:left w:val="nil"/>
              <w:bottom w:val="single" w:sz="4" w:space="0" w:color="auto"/>
              <w:right w:val="single" w:sz="4" w:space="0" w:color="auto"/>
            </w:tcBorders>
            <w:shd w:val="clear" w:color="auto" w:fill="auto"/>
            <w:noWrap/>
            <w:vAlign w:val="center"/>
            <w:hideMark/>
          </w:tcPr>
          <w:p w14:paraId="06EC3DC7"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300AA508" w14:textId="77777777" w:rsidR="009A6BDB" w:rsidRPr="009A6BDB" w:rsidRDefault="009A6BDB"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2369DE0D" w14:textId="77777777" w:rsidR="009A6BDB" w:rsidRPr="009A6BDB" w:rsidRDefault="009A6BDB" w:rsidP="00307E09">
            <w:pPr>
              <w:spacing w:before="60" w:after="60"/>
              <w:jc w:val="center"/>
            </w:pPr>
            <w:r w:rsidRPr="009A6BDB">
              <w:t>4</w:t>
            </w:r>
          </w:p>
        </w:tc>
        <w:tc>
          <w:tcPr>
            <w:tcW w:w="320" w:type="pct"/>
            <w:tcBorders>
              <w:top w:val="nil"/>
              <w:left w:val="nil"/>
              <w:bottom w:val="single" w:sz="4" w:space="0" w:color="auto"/>
              <w:right w:val="single" w:sz="4" w:space="0" w:color="auto"/>
            </w:tcBorders>
            <w:shd w:val="clear" w:color="auto" w:fill="auto"/>
            <w:noWrap/>
            <w:vAlign w:val="center"/>
            <w:hideMark/>
          </w:tcPr>
          <w:p w14:paraId="2F7870C4" w14:textId="77777777" w:rsidR="009A6BDB" w:rsidRPr="009A6BDB" w:rsidRDefault="009A6BDB" w:rsidP="00307E09">
            <w:pPr>
              <w:spacing w:before="60" w:after="60"/>
              <w:jc w:val="center"/>
            </w:pPr>
            <w:r w:rsidRPr="009A6BDB">
              <w:t>18</w:t>
            </w:r>
          </w:p>
        </w:tc>
        <w:tc>
          <w:tcPr>
            <w:tcW w:w="320" w:type="pct"/>
            <w:tcBorders>
              <w:top w:val="nil"/>
              <w:left w:val="nil"/>
              <w:bottom w:val="single" w:sz="4" w:space="0" w:color="auto"/>
              <w:right w:val="single" w:sz="4" w:space="0" w:color="auto"/>
            </w:tcBorders>
            <w:shd w:val="clear" w:color="auto" w:fill="auto"/>
            <w:noWrap/>
            <w:vAlign w:val="center"/>
            <w:hideMark/>
          </w:tcPr>
          <w:p w14:paraId="3A8AD317"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7AD0E28F" w14:textId="77777777" w:rsidR="009A6BDB" w:rsidRPr="009A6BDB" w:rsidRDefault="009A6BDB" w:rsidP="00307E09">
            <w:pPr>
              <w:spacing w:before="60" w:after="60"/>
              <w:jc w:val="center"/>
            </w:pPr>
            <w:r w:rsidRPr="009A6BDB">
              <w:t>4</w:t>
            </w:r>
          </w:p>
        </w:tc>
        <w:tc>
          <w:tcPr>
            <w:tcW w:w="240" w:type="pct"/>
            <w:tcBorders>
              <w:top w:val="nil"/>
              <w:left w:val="nil"/>
              <w:bottom w:val="single" w:sz="4" w:space="0" w:color="auto"/>
              <w:right w:val="single" w:sz="4" w:space="0" w:color="auto"/>
            </w:tcBorders>
            <w:shd w:val="clear" w:color="auto" w:fill="auto"/>
            <w:noWrap/>
            <w:vAlign w:val="center"/>
            <w:hideMark/>
          </w:tcPr>
          <w:p w14:paraId="3A90738C"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52AD9567"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68497E8F" w14:textId="77777777" w:rsidR="009A6BDB" w:rsidRPr="009A6BDB" w:rsidRDefault="009A6BDB" w:rsidP="00307E09">
            <w:pPr>
              <w:spacing w:before="60" w:after="60"/>
              <w:jc w:val="center"/>
            </w:pPr>
            <w:r w:rsidRPr="009A6BDB">
              <w:t>12</w:t>
            </w:r>
          </w:p>
        </w:tc>
        <w:tc>
          <w:tcPr>
            <w:tcW w:w="203" w:type="pct"/>
            <w:tcBorders>
              <w:top w:val="nil"/>
              <w:left w:val="nil"/>
              <w:bottom w:val="single" w:sz="4" w:space="0" w:color="auto"/>
              <w:right w:val="single" w:sz="4" w:space="0" w:color="auto"/>
            </w:tcBorders>
            <w:shd w:val="clear" w:color="auto" w:fill="auto"/>
            <w:noWrap/>
            <w:vAlign w:val="center"/>
            <w:hideMark/>
          </w:tcPr>
          <w:p w14:paraId="66893499" w14:textId="77777777" w:rsidR="009A6BDB" w:rsidRPr="009A6BDB" w:rsidRDefault="009A6BDB" w:rsidP="00307E09">
            <w:pPr>
              <w:spacing w:before="60" w:after="60"/>
              <w:jc w:val="center"/>
            </w:pPr>
            <w:r w:rsidRPr="009A6BDB">
              <w:t>3</w:t>
            </w:r>
          </w:p>
        </w:tc>
        <w:tc>
          <w:tcPr>
            <w:tcW w:w="264" w:type="pct"/>
            <w:tcBorders>
              <w:top w:val="nil"/>
              <w:left w:val="nil"/>
              <w:bottom w:val="single" w:sz="4" w:space="0" w:color="auto"/>
              <w:right w:val="single" w:sz="4" w:space="0" w:color="auto"/>
            </w:tcBorders>
            <w:shd w:val="clear" w:color="auto" w:fill="auto"/>
            <w:noWrap/>
            <w:vAlign w:val="center"/>
            <w:hideMark/>
          </w:tcPr>
          <w:p w14:paraId="38B3CD11" w14:textId="77777777" w:rsidR="009A6BDB" w:rsidRPr="009A6BDB" w:rsidRDefault="009A6BDB" w:rsidP="00307E09">
            <w:pPr>
              <w:spacing w:before="60" w:after="60"/>
              <w:jc w:val="center"/>
            </w:pPr>
            <w:r w:rsidRPr="009A6BDB">
              <w:t>2</w:t>
            </w:r>
          </w:p>
        </w:tc>
        <w:tc>
          <w:tcPr>
            <w:tcW w:w="313" w:type="pct"/>
            <w:tcBorders>
              <w:top w:val="nil"/>
              <w:left w:val="nil"/>
              <w:bottom w:val="single" w:sz="4" w:space="0" w:color="auto"/>
              <w:right w:val="single" w:sz="4" w:space="0" w:color="auto"/>
            </w:tcBorders>
            <w:shd w:val="clear" w:color="auto" w:fill="auto"/>
            <w:noWrap/>
            <w:vAlign w:val="center"/>
            <w:hideMark/>
          </w:tcPr>
          <w:p w14:paraId="64CEC5D6" w14:textId="77777777" w:rsidR="009A6BDB" w:rsidRPr="009A6BDB" w:rsidRDefault="009A6BDB" w:rsidP="00307E09">
            <w:pPr>
              <w:spacing w:before="60" w:after="60"/>
              <w:jc w:val="center"/>
            </w:pPr>
            <w:r w:rsidRPr="009A6BDB">
              <w:t>15</w:t>
            </w:r>
          </w:p>
        </w:tc>
        <w:tc>
          <w:tcPr>
            <w:tcW w:w="264" w:type="pct"/>
            <w:tcBorders>
              <w:top w:val="nil"/>
              <w:left w:val="nil"/>
              <w:bottom w:val="single" w:sz="4" w:space="0" w:color="auto"/>
              <w:right w:val="single" w:sz="4" w:space="0" w:color="auto"/>
            </w:tcBorders>
            <w:shd w:val="clear" w:color="auto" w:fill="auto"/>
            <w:noWrap/>
            <w:vAlign w:val="center"/>
            <w:hideMark/>
          </w:tcPr>
          <w:p w14:paraId="6B889993" w14:textId="77777777" w:rsidR="009A6BDB" w:rsidRPr="009A6BDB" w:rsidRDefault="009A6BDB" w:rsidP="00307E09">
            <w:pPr>
              <w:spacing w:before="60" w:after="60"/>
              <w:jc w:val="center"/>
            </w:pPr>
            <w:r w:rsidRPr="009A6BDB">
              <w:t>70</w:t>
            </w:r>
          </w:p>
        </w:tc>
      </w:tr>
      <w:tr w:rsidR="00877D42" w:rsidRPr="00877D42" w14:paraId="0C453021"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189572A0"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385B30ED"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1D70D4E8"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0CA495D6" w14:textId="77777777" w:rsidR="009A6BDB" w:rsidRPr="009A6BDB" w:rsidRDefault="009A6BDB" w:rsidP="00307E09">
            <w:pPr>
              <w:spacing w:before="60" w:after="60"/>
              <w:jc w:val="center"/>
            </w:pPr>
            <w:r w:rsidRPr="009A6BDB">
              <w:t>4</w:t>
            </w:r>
          </w:p>
        </w:tc>
        <w:tc>
          <w:tcPr>
            <w:tcW w:w="323" w:type="pct"/>
            <w:tcBorders>
              <w:top w:val="nil"/>
              <w:left w:val="nil"/>
              <w:bottom w:val="single" w:sz="4" w:space="0" w:color="auto"/>
              <w:right w:val="single" w:sz="4" w:space="0" w:color="auto"/>
            </w:tcBorders>
            <w:shd w:val="clear" w:color="auto" w:fill="auto"/>
            <w:noWrap/>
            <w:vAlign w:val="center"/>
            <w:hideMark/>
          </w:tcPr>
          <w:p w14:paraId="2114E625" w14:textId="77777777" w:rsidR="009A6BDB" w:rsidRPr="009A6BDB" w:rsidRDefault="009A6BDB" w:rsidP="00307E09">
            <w:pPr>
              <w:spacing w:before="60" w:after="60"/>
              <w:jc w:val="center"/>
            </w:pPr>
            <w:r w:rsidRPr="009A6BDB">
              <w:t>6</w:t>
            </w:r>
          </w:p>
        </w:tc>
        <w:tc>
          <w:tcPr>
            <w:tcW w:w="320" w:type="pct"/>
            <w:tcBorders>
              <w:top w:val="nil"/>
              <w:left w:val="nil"/>
              <w:bottom w:val="single" w:sz="4" w:space="0" w:color="auto"/>
              <w:right w:val="single" w:sz="4" w:space="0" w:color="auto"/>
            </w:tcBorders>
            <w:shd w:val="clear" w:color="auto" w:fill="auto"/>
            <w:noWrap/>
            <w:vAlign w:val="center"/>
            <w:hideMark/>
          </w:tcPr>
          <w:p w14:paraId="39CDE425" w14:textId="77777777" w:rsidR="009A6BDB" w:rsidRPr="009A6BDB" w:rsidRDefault="009A6BDB" w:rsidP="00307E09">
            <w:pPr>
              <w:spacing w:before="60" w:after="60"/>
              <w:jc w:val="center"/>
            </w:pPr>
            <w:r w:rsidRPr="009A6BDB">
              <w:t>26</w:t>
            </w:r>
          </w:p>
        </w:tc>
        <w:tc>
          <w:tcPr>
            <w:tcW w:w="320" w:type="pct"/>
            <w:tcBorders>
              <w:top w:val="nil"/>
              <w:left w:val="nil"/>
              <w:bottom w:val="single" w:sz="4" w:space="0" w:color="auto"/>
              <w:right w:val="single" w:sz="4" w:space="0" w:color="auto"/>
            </w:tcBorders>
            <w:shd w:val="clear" w:color="auto" w:fill="auto"/>
            <w:noWrap/>
            <w:vAlign w:val="center"/>
            <w:hideMark/>
          </w:tcPr>
          <w:p w14:paraId="2AB63CF4"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2C4D2A7E" w14:textId="77777777" w:rsidR="009A6BDB" w:rsidRPr="009A6BDB" w:rsidRDefault="009A6BDB" w:rsidP="00307E09">
            <w:pPr>
              <w:spacing w:before="60" w:after="60"/>
              <w:jc w:val="center"/>
            </w:pPr>
            <w:r w:rsidRPr="009A6BDB">
              <w:t>6</w:t>
            </w:r>
          </w:p>
        </w:tc>
        <w:tc>
          <w:tcPr>
            <w:tcW w:w="240" w:type="pct"/>
            <w:tcBorders>
              <w:top w:val="nil"/>
              <w:left w:val="nil"/>
              <w:bottom w:val="single" w:sz="4" w:space="0" w:color="auto"/>
              <w:right w:val="single" w:sz="4" w:space="0" w:color="auto"/>
            </w:tcBorders>
            <w:shd w:val="clear" w:color="auto" w:fill="auto"/>
            <w:noWrap/>
            <w:vAlign w:val="center"/>
            <w:hideMark/>
          </w:tcPr>
          <w:p w14:paraId="2763F30D" w14:textId="77777777" w:rsidR="009A6BDB" w:rsidRPr="009A6BDB" w:rsidRDefault="009A6BDB" w:rsidP="00307E09">
            <w:pPr>
              <w:spacing w:before="60" w:after="60"/>
              <w:jc w:val="center"/>
            </w:pPr>
            <w:r w:rsidRPr="009A6BDB">
              <w:t>1</w:t>
            </w:r>
          </w:p>
        </w:tc>
        <w:tc>
          <w:tcPr>
            <w:tcW w:w="355" w:type="pct"/>
            <w:tcBorders>
              <w:top w:val="nil"/>
              <w:left w:val="nil"/>
              <w:bottom w:val="single" w:sz="4" w:space="0" w:color="auto"/>
              <w:right w:val="single" w:sz="4" w:space="0" w:color="auto"/>
            </w:tcBorders>
            <w:shd w:val="clear" w:color="auto" w:fill="auto"/>
            <w:noWrap/>
            <w:vAlign w:val="center"/>
            <w:hideMark/>
          </w:tcPr>
          <w:p w14:paraId="406FF3F1" w14:textId="77777777" w:rsidR="009A6BDB" w:rsidRPr="009A6BDB" w:rsidRDefault="009A6BDB" w:rsidP="00307E09">
            <w:pPr>
              <w:spacing w:before="60" w:after="60"/>
              <w:jc w:val="center"/>
            </w:pPr>
            <w:r w:rsidRPr="009A6BDB">
              <w:t>10</w:t>
            </w:r>
          </w:p>
        </w:tc>
        <w:tc>
          <w:tcPr>
            <w:tcW w:w="264" w:type="pct"/>
            <w:tcBorders>
              <w:top w:val="nil"/>
              <w:left w:val="nil"/>
              <w:bottom w:val="single" w:sz="4" w:space="0" w:color="auto"/>
              <w:right w:val="single" w:sz="4" w:space="0" w:color="auto"/>
            </w:tcBorders>
            <w:shd w:val="clear" w:color="auto" w:fill="auto"/>
            <w:noWrap/>
            <w:vAlign w:val="center"/>
            <w:hideMark/>
          </w:tcPr>
          <w:p w14:paraId="21EE4390" w14:textId="77777777" w:rsidR="009A6BDB" w:rsidRPr="009A6BDB" w:rsidRDefault="009A6BDB" w:rsidP="00307E09">
            <w:pPr>
              <w:spacing w:before="60" w:after="60"/>
              <w:jc w:val="center"/>
            </w:pPr>
            <w:r w:rsidRPr="009A6BDB">
              <w:t>17</w:t>
            </w:r>
          </w:p>
        </w:tc>
        <w:tc>
          <w:tcPr>
            <w:tcW w:w="203" w:type="pct"/>
            <w:tcBorders>
              <w:top w:val="nil"/>
              <w:left w:val="nil"/>
              <w:bottom w:val="single" w:sz="4" w:space="0" w:color="auto"/>
              <w:right w:val="single" w:sz="4" w:space="0" w:color="auto"/>
            </w:tcBorders>
            <w:shd w:val="clear" w:color="auto" w:fill="auto"/>
            <w:noWrap/>
            <w:vAlign w:val="center"/>
            <w:hideMark/>
          </w:tcPr>
          <w:p w14:paraId="4CA2AB13" w14:textId="77777777" w:rsidR="009A6BDB" w:rsidRPr="009A6BDB" w:rsidRDefault="009A6BDB" w:rsidP="00307E09">
            <w:pPr>
              <w:spacing w:before="60" w:after="60"/>
              <w:jc w:val="center"/>
            </w:pPr>
            <w:r w:rsidRPr="009A6BDB">
              <w:t>4</w:t>
            </w:r>
          </w:p>
        </w:tc>
        <w:tc>
          <w:tcPr>
            <w:tcW w:w="264" w:type="pct"/>
            <w:tcBorders>
              <w:top w:val="nil"/>
              <w:left w:val="nil"/>
              <w:bottom w:val="single" w:sz="4" w:space="0" w:color="auto"/>
              <w:right w:val="single" w:sz="4" w:space="0" w:color="auto"/>
            </w:tcBorders>
            <w:shd w:val="clear" w:color="auto" w:fill="auto"/>
            <w:noWrap/>
            <w:vAlign w:val="center"/>
            <w:hideMark/>
          </w:tcPr>
          <w:p w14:paraId="1789E7D9" w14:textId="77777777" w:rsidR="009A6BDB" w:rsidRPr="009A6BDB" w:rsidRDefault="009A6BDB" w:rsidP="00307E09">
            <w:pPr>
              <w:spacing w:before="60" w:after="60"/>
              <w:jc w:val="center"/>
            </w:pPr>
            <w:r w:rsidRPr="009A6BDB">
              <w:t>3</w:t>
            </w:r>
          </w:p>
        </w:tc>
        <w:tc>
          <w:tcPr>
            <w:tcW w:w="313" w:type="pct"/>
            <w:tcBorders>
              <w:top w:val="nil"/>
              <w:left w:val="nil"/>
              <w:bottom w:val="single" w:sz="4" w:space="0" w:color="auto"/>
              <w:right w:val="single" w:sz="4" w:space="0" w:color="auto"/>
            </w:tcBorders>
            <w:shd w:val="clear" w:color="auto" w:fill="auto"/>
            <w:noWrap/>
            <w:vAlign w:val="center"/>
            <w:hideMark/>
          </w:tcPr>
          <w:p w14:paraId="2090318C" w14:textId="77777777" w:rsidR="009A6BDB" w:rsidRPr="009A6BDB" w:rsidRDefault="009A6BDB" w:rsidP="00307E09">
            <w:pPr>
              <w:spacing w:before="60" w:after="60"/>
              <w:jc w:val="center"/>
            </w:pPr>
            <w:r w:rsidRPr="009A6BDB">
              <w:t>21</w:t>
            </w:r>
          </w:p>
        </w:tc>
        <w:tc>
          <w:tcPr>
            <w:tcW w:w="264" w:type="pct"/>
            <w:tcBorders>
              <w:top w:val="nil"/>
              <w:left w:val="nil"/>
              <w:bottom w:val="single" w:sz="4" w:space="0" w:color="auto"/>
              <w:right w:val="single" w:sz="4" w:space="0" w:color="auto"/>
            </w:tcBorders>
            <w:shd w:val="clear" w:color="auto" w:fill="auto"/>
            <w:noWrap/>
            <w:vAlign w:val="center"/>
            <w:hideMark/>
          </w:tcPr>
          <w:p w14:paraId="56C986CC" w14:textId="77777777" w:rsidR="009A6BDB" w:rsidRPr="009A6BDB" w:rsidRDefault="009A6BDB" w:rsidP="00307E09">
            <w:pPr>
              <w:spacing w:before="60" w:after="60"/>
              <w:jc w:val="center"/>
            </w:pPr>
            <w:r w:rsidRPr="009A6BDB">
              <w:t>100</w:t>
            </w:r>
          </w:p>
        </w:tc>
      </w:tr>
      <w:tr w:rsidR="00877D42" w:rsidRPr="00877D42" w14:paraId="68184423"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55542AAB" w14:textId="77777777" w:rsidR="009A6BDB" w:rsidRPr="009A6BDB" w:rsidRDefault="009A6BDB"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F5C34E" w14:textId="77777777" w:rsidR="009A6BDB" w:rsidRPr="009A6BDB" w:rsidRDefault="009A6BDB" w:rsidP="0063470D">
            <w:pPr>
              <w:spacing w:before="60" w:after="60"/>
              <w:jc w:val="both"/>
            </w:pPr>
            <w:r w:rsidRPr="009A6BDB">
              <w:t>Xã Quảng Thái</w:t>
            </w:r>
          </w:p>
        </w:tc>
        <w:tc>
          <w:tcPr>
            <w:tcW w:w="371" w:type="pct"/>
            <w:tcBorders>
              <w:top w:val="nil"/>
              <w:left w:val="nil"/>
              <w:bottom w:val="single" w:sz="4" w:space="0" w:color="auto"/>
              <w:right w:val="single" w:sz="4" w:space="0" w:color="auto"/>
            </w:tcBorders>
            <w:shd w:val="clear" w:color="auto" w:fill="auto"/>
            <w:noWrap/>
            <w:vAlign w:val="center"/>
            <w:hideMark/>
          </w:tcPr>
          <w:p w14:paraId="2752515E" w14:textId="77777777" w:rsidR="009A6BDB" w:rsidRPr="009A6BDB" w:rsidRDefault="009A6BDB"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1C08484F"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04CACB48"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72E52EB1" w14:textId="77777777" w:rsidR="009A6BDB" w:rsidRPr="009A6BDB" w:rsidRDefault="009A6BDB" w:rsidP="00307E09">
            <w:pPr>
              <w:spacing w:before="60" w:after="60"/>
              <w:jc w:val="center"/>
            </w:pPr>
            <w:r w:rsidRPr="009A6BDB">
              <w:t>32</w:t>
            </w:r>
          </w:p>
        </w:tc>
        <w:tc>
          <w:tcPr>
            <w:tcW w:w="320" w:type="pct"/>
            <w:tcBorders>
              <w:top w:val="nil"/>
              <w:left w:val="nil"/>
              <w:bottom w:val="single" w:sz="4" w:space="0" w:color="auto"/>
              <w:right w:val="single" w:sz="4" w:space="0" w:color="auto"/>
            </w:tcBorders>
            <w:shd w:val="clear" w:color="auto" w:fill="auto"/>
            <w:noWrap/>
            <w:vAlign w:val="center"/>
            <w:hideMark/>
          </w:tcPr>
          <w:p w14:paraId="5D3D3C94"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1149D269" w14:textId="77777777" w:rsidR="009A6BDB" w:rsidRPr="009A6BDB" w:rsidRDefault="009A6BDB" w:rsidP="00307E09">
            <w:pPr>
              <w:spacing w:before="60" w:after="60"/>
              <w:jc w:val="center"/>
            </w:pPr>
            <w:r w:rsidRPr="009A6BDB">
              <w:t>5</w:t>
            </w:r>
          </w:p>
        </w:tc>
        <w:tc>
          <w:tcPr>
            <w:tcW w:w="240" w:type="pct"/>
            <w:tcBorders>
              <w:top w:val="nil"/>
              <w:left w:val="nil"/>
              <w:bottom w:val="single" w:sz="4" w:space="0" w:color="auto"/>
              <w:right w:val="single" w:sz="4" w:space="0" w:color="auto"/>
            </w:tcBorders>
            <w:shd w:val="clear" w:color="auto" w:fill="auto"/>
            <w:noWrap/>
            <w:vAlign w:val="center"/>
            <w:hideMark/>
          </w:tcPr>
          <w:p w14:paraId="5819B50C"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6D438252" w14:textId="77777777" w:rsidR="009A6BDB" w:rsidRPr="009A6BDB" w:rsidRDefault="009A6BDB" w:rsidP="00307E09">
            <w:pPr>
              <w:spacing w:before="60" w:after="60"/>
              <w:jc w:val="center"/>
            </w:pPr>
            <w:r w:rsidRPr="009A6BDB">
              <w:t>7</w:t>
            </w:r>
          </w:p>
        </w:tc>
        <w:tc>
          <w:tcPr>
            <w:tcW w:w="264" w:type="pct"/>
            <w:tcBorders>
              <w:top w:val="nil"/>
              <w:left w:val="nil"/>
              <w:bottom w:val="single" w:sz="4" w:space="0" w:color="auto"/>
              <w:right w:val="single" w:sz="4" w:space="0" w:color="auto"/>
            </w:tcBorders>
            <w:shd w:val="clear" w:color="auto" w:fill="auto"/>
            <w:noWrap/>
            <w:vAlign w:val="center"/>
            <w:hideMark/>
          </w:tcPr>
          <w:p w14:paraId="51EB7262" w14:textId="77777777" w:rsidR="009A6BDB" w:rsidRPr="009A6BDB" w:rsidRDefault="009A6BDB" w:rsidP="00307E09">
            <w:pPr>
              <w:spacing w:before="60" w:after="60"/>
              <w:jc w:val="center"/>
            </w:pPr>
            <w:r w:rsidRPr="009A6BDB">
              <w:t>0</w:t>
            </w:r>
          </w:p>
        </w:tc>
        <w:tc>
          <w:tcPr>
            <w:tcW w:w="203" w:type="pct"/>
            <w:tcBorders>
              <w:top w:val="nil"/>
              <w:left w:val="nil"/>
              <w:bottom w:val="single" w:sz="4" w:space="0" w:color="auto"/>
              <w:right w:val="single" w:sz="4" w:space="0" w:color="auto"/>
            </w:tcBorders>
            <w:shd w:val="clear" w:color="auto" w:fill="auto"/>
            <w:noWrap/>
            <w:vAlign w:val="center"/>
            <w:hideMark/>
          </w:tcPr>
          <w:p w14:paraId="508FF756" w14:textId="77777777" w:rsidR="009A6BDB" w:rsidRPr="009A6BDB" w:rsidRDefault="009A6BDB" w:rsidP="00307E09">
            <w:pPr>
              <w:spacing w:before="60" w:after="60"/>
              <w:jc w:val="center"/>
            </w:pPr>
            <w:r w:rsidRPr="009A6BDB">
              <w:t>0</w:t>
            </w:r>
          </w:p>
        </w:tc>
        <w:tc>
          <w:tcPr>
            <w:tcW w:w="264" w:type="pct"/>
            <w:tcBorders>
              <w:top w:val="nil"/>
              <w:left w:val="nil"/>
              <w:bottom w:val="single" w:sz="4" w:space="0" w:color="auto"/>
              <w:right w:val="single" w:sz="4" w:space="0" w:color="auto"/>
            </w:tcBorders>
            <w:shd w:val="clear" w:color="auto" w:fill="auto"/>
            <w:noWrap/>
            <w:vAlign w:val="center"/>
            <w:hideMark/>
          </w:tcPr>
          <w:p w14:paraId="3E108100"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1A319FEA" w14:textId="77777777" w:rsidR="009A6BDB" w:rsidRPr="009A6BDB" w:rsidRDefault="009A6BDB" w:rsidP="00307E09">
            <w:pPr>
              <w:spacing w:before="60" w:after="60"/>
              <w:jc w:val="center"/>
            </w:pPr>
            <w:r w:rsidRPr="009A6BDB">
              <w:t>37</w:t>
            </w:r>
          </w:p>
        </w:tc>
        <w:tc>
          <w:tcPr>
            <w:tcW w:w="264" w:type="pct"/>
            <w:tcBorders>
              <w:top w:val="nil"/>
              <w:left w:val="nil"/>
              <w:bottom w:val="single" w:sz="4" w:space="0" w:color="auto"/>
              <w:right w:val="single" w:sz="4" w:space="0" w:color="auto"/>
            </w:tcBorders>
            <w:shd w:val="clear" w:color="auto" w:fill="auto"/>
            <w:noWrap/>
            <w:vAlign w:val="center"/>
            <w:hideMark/>
          </w:tcPr>
          <w:p w14:paraId="7CD08F59" w14:textId="77777777" w:rsidR="009A6BDB" w:rsidRPr="009A6BDB" w:rsidRDefault="009A6BDB" w:rsidP="00307E09">
            <w:pPr>
              <w:spacing w:before="60" w:after="60"/>
              <w:jc w:val="center"/>
            </w:pPr>
            <w:r w:rsidRPr="009A6BDB">
              <w:t>83</w:t>
            </w:r>
          </w:p>
        </w:tc>
      </w:tr>
      <w:tr w:rsidR="00877D42" w:rsidRPr="00877D42" w14:paraId="284F9AEB" w14:textId="77777777" w:rsidTr="00FD1FA2">
        <w:trPr>
          <w:trHeight w:val="310"/>
        </w:trPr>
        <w:tc>
          <w:tcPr>
            <w:tcW w:w="477" w:type="pct"/>
            <w:vMerge/>
            <w:tcBorders>
              <w:top w:val="nil"/>
              <w:left w:val="single" w:sz="4" w:space="0" w:color="auto"/>
              <w:bottom w:val="single" w:sz="4" w:space="0" w:color="auto"/>
              <w:right w:val="single" w:sz="4" w:space="0" w:color="auto"/>
            </w:tcBorders>
            <w:vAlign w:val="center"/>
            <w:hideMark/>
          </w:tcPr>
          <w:p w14:paraId="05FAE7D5" w14:textId="77777777" w:rsidR="009A6BDB" w:rsidRPr="009A6BDB" w:rsidRDefault="009A6BDB" w:rsidP="0063470D">
            <w:pPr>
              <w:spacing w:before="60" w:after="60"/>
              <w:jc w:val="both"/>
              <w:rPr>
                <w:b/>
                <w:bCs/>
              </w:rPr>
            </w:pPr>
          </w:p>
        </w:tc>
        <w:tc>
          <w:tcPr>
            <w:tcW w:w="687" w:type="pct"/>
            <w:vMerge/>
            <w:tcBorders>
              <w:top w:val="nil"/>
              <w:left w:val="single" w:sz="4" w:space="0" w:color="auto"/>
              <w:bottom w:val="single" w:sz="4" w:space="0" w:color="auto"/>
              <w:right w:val="single" w:sz="4" w:space="0" w:color="auto"/>
            </w:tcBorders>
            <w:vAlign w:val="center"/>
            <w:hideMark/>
          </w:tcPr>
          <w:p w14:paraId="059C8630" w14:textId="77777777" w:rsidR="009A6BDB" w:rsidRPr="009A6BDB" w:rsidRDefault="009A6BDB" w:rsidP="0063470D">
            <w:pPr>
              <w:spacing w:before="60" w:after="60"/>
              <w:jc w:val="both"/>
            </w:pPr>
          </w:p>
        </w:tc>
        <w:tc>
          <w:tcPr>
            <w:tcW w:w="371" w:type="pct"/>
            <w:tcBorders>
              <w:top w:val="nil"/>
              <w:left w:val="nil"/>
              <w:bottom w:val="single" w:sz="4" w:space="0" w:color="auto"/>
              <w:right w:val="single" w:sz="4" w:space="0" w:color="auto"/>
            </w:tcBorders>
            <w:shd w:val="clear" w:color="auto" w:fill="auto"/>
            <w:noWrap/>
            <w:vAlign w:val="bottom"/>
            <w:hideMark/>
          </w:tcPr>
          <w:p w14:paraId="60D48E91" w14:textId="77777777" w:rsidR="009A6BDB" w:rsidRPr="009A6BDB" w:rsidRDefault="009A6BDB" w:rsidP="0063470D">
            <w:pPr>
              <w:spacing w:before="60" w:after="60"/>
              <w:jc w:val="both"/>
            </w:pPr>
            <w:r w:rsidRPr="009A6BDB">
              <w:t>%</w:t>
            </w:r>
          </w:p>
        </w:tc>
        <w:tc>
          <w:tcPr>
            <w:tcW w:w="280" w:type="pct"/>
            <w:tcBorders>
              <w:top w:val="nil"/>
              <w:left w:val="nil"/>
              <w:bottom w:val="single" w:sz="4" w:space="0" w:color="auto"/>
              <w:right w:val="single" w:sz="4" w:space="0" w:color="auto"/>
            </w:tcBorders>
            <w:shd w:val="clear" w:color="auto" w:fill="auto"/>
            <w:noWrap/>
            <w:vAlign w:val="center"/>
            <w:hideMark/>
          </w:tcPr>
          <w:p w14:paraId="556E342E" w14:textId="77777777" w:rsidR="009A6BDB" w:rsidRPr="009A6BDB" w:rsidRDefault="009A6BDB" w:rsidP="00307E09">
            <w:pPr>
              <w:spacing w:before="60" w:after="60"/>
              <w:jc w:val="center"/>
            </w:pPr>
            <w:r w:rsidRPr="009A6BDB">
              <w:t>0</w:t>
            </w:r>
          </w:p>
        </w:tc>
        <w:tc>
          <w:tcPr>
            <w:tcW w:w="323" w:type="pct"/>
            <w:tcBorders>
              <w:top w:val="nil"/>
              <w:left w:val="nil"/>
              <w:bottom w:val="single" w:sz="4" w:space="0" w:color="auto"/>
              <w:right w:val="single" w:sz="4" w:space="0" w:color="auto"/>
            </w:tcBorders>
            <w:shd w:val="clear" w:color="auto" w:fill="auto"/>
            <w:noWrap/>
            <w:vAlign w:val="center"/>
            <w:hideMark/>
          </w:tcPr>
          <w:p w14:paraId="7FD4AAF0"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1CAEBE6A" w14:textId="77777777" w:rsidR="009A6BDB" w:rsidRPr="009A6BDB" w:rsidRDefault="009A6BDB" w:rsidP="00307E09">
            <w:pPr>
              <w:spacing w:before="60" w:after="60"/>
              <w:jc w:val="center"/>
            </w:pPr>
            <w:r w:rsidRPr="009A6BDB">
              <w:t>39</w:t>
            </w:r>
          </w:p>
        </w:tc>
        <w:tc>
          <w:tcPr>
            <w:tcW w:w="320" w:type="pct"/>
            <w:tcBorders>
              <w:top w:val="nil"/>
              <w:left w:val="nil"/>
              <w:bottom w:val="single" w:sz="4" w:space="0" w:color="auto"/>
              <w:right w:val="single" w:sz="4" w:space="0" w:color="auto"/>
            </w:tcBorders>
            <w:shd w:val="clear" w:color="auto" w:fill="auto"/>
            <w:noWrap/>
            <w:vAlign w:val="center"/>
            <w:hideMark/>
          </w:tcPr>
          <w:p w14:paraId="76CB9A7B" w14:textId="77777777" w:rsidR="009A6BDB" w:rsidRPr="009A6BDB" w:rsidRDefault="009A6BDB" w:rsidP="00307E09">
            <w:pPr>
              <w:spacing w:before="60" w:after="60"/>
              <w:jc w:val="center"/>
            </w:pPr>
            <w:r w:rsidRPr="009A6BDB">
              <w:t>1</w:t>
            </w:r>
          </w:p>
        </w:tc>
        <w:tc>
          <w:tcPr>
            <w:tcW w:w="320" w:type="pct"/>
            <w:tcBorders>
              <w:top w:val="nil"/>
              <w:left w:val="nil"/>
              <w:bottom w:val="single" w:sz="4" w:space="0" w:color="auto"/>
              <w:right w:val="single" w:sz="4" w:space="0" w:color="auto"/>
            </w:tcBorders>
            <w:shd w:val="clear" w:color="auto" w:fill="auto"/>
            <w:noWrap/>
            <w:vAlign w:val="center"/>
            <w:hideMark/>
          </w:tcPr>
          <w:p w14:paraId="7BF266CD" w14:textId="77777777" w:rsidR="009A6BDB" w:rsidRPr="009A6BDB" w:rsidRDefault="009A6BDB" w:rsidP="00307E09">
            <w:pPr>
              <w:spacing w:before="60" w:after="60"/>
              <w:jc w:val="center"/>
            </w:pPr>
            <w:r w:rsidRPr="009A6BDB">
              <w:t>6</w:t>
            </w:r>
          </w:p>
        </w:tc>
        <w:tc>
          <w:tcPr>
            <w:tcW w:w="240" w:type="pct"/>
            <w:tcBorders>
              <w:top w:val="nil"/>
              <w:left w:val="nil"/>
              <w:bottom w:val="single" w:sz="4" w:space="0" w:color="auto"/>
              <w:right w:val="single" w:sz="4" w:space="0" w:color="auto"/>
            </w:tcBorders>
            <w:shd w:val="clear" w:color="auto" w:fill="auto"/>
            <w:noWrap/>
            <w:vAlign w:val="center"/>
            <w:hideMark/>
          </w:tcPr>
          <w:p w14:paraId="1D5ECC12" w14:textId="77777777" w:rsidR="009A6BDB" w:rsidRPr="009A6BDB" w:rsidRDefault="009A6BDB"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58C7A348" w14:textId="77777777" w:rsidR="009A6BDB" w:rsidRPr="009A6BDB" w:rsidRDefault="009A6BDB" w:rsidP="00307E09">
            <w:pPr>
              <w:spacing w:before="60" w:after="60"/>
              <w:jc w:val="center"/>
            </w:pPr>
            <w:r w:rsidRPr="009A6BDB">
              <w:t>8</w:t>
            </w:r>
          </w:p>
        </w:tc>
        <w:tc>
          <w:tcPr>
            <w:tcW w:w="264" w:type="pct"/>
            <w:tcBorders>
              <w:top w:val="nil"/>
              <w:left w:val="nil"/>
              <w:bottom w:val="single" w:sz="4" w:space="0" w:color="auto"/>
              <w:right w:val="single" w:sz="4" w:space="0" w:color="auto"/>
            </w:tcBorders>
            <w:shd w:val="clear" w:color="auto" w:fill="auto"/>
            <w:noWrap/>
            <w:vAlign w:val="center"/>
            <w:hideMark/>
          </w:tcPr>
          <w:p w14:paraId="7DCFEBB3" w14:textId="77777777" w:rsidR="009A6BDB" w:rsidRPr="009A6BDB" w:rsidRDefault="009A6BDB" w:rsidP="00307E09">
            <w:pPr>
              <w:spacing w:before="60" w:after="60"/>
              <w:jc w:val="center"/>
            </w:pPr>
            <w:r w:rsidRPr="009A6BDB">
              <w:t>0</w:t>
            </w:r>
          </w:p>
        </w:tc>
        <w:tc>
          <w:tcPr>
            <w:tcW w:w="203" w:type="pct"/>
            <w:tcBorders>
              <w:top w:val="nil"/>
              <w:left w:val="nil"/>
              <w:bottom w:val="single" w:sz="4" w:space="0" w:color="auto"/>
              <w:right w:val="single" w:sz="4" w:space="0" w:color="auto"/>
            </w:tcBorders>
            <w:shd w:val="clear" w:color="auto" w:fill="auto"/>
            <w:noWrap/>
            <w:vAlign w:val="center"/>
            <w:hideMark/>
          </w:tcPr>
          <w:p w14:paraId="2C923D78" w14:textId="77777777" w:rsidR="009A6BDB" w:rsidRPr="009A6BDB" w:rsidRDefault="009A6BDB" w:rsidP="00307E09">
            <w:pPr>
              <w:spacing w:before="60" w:after="60"/>
              <w:jc w:val="center"/>
            </w:pPr>
            <w:r w:rsidRPr="009A6BDB">
              <w:t>0</w:t>
            </w:r>
          </w:p>
        </w:tc>
        <w:tc>
          <w:tcPr>
            <w:tcW w:w="264" w:type="pct"/>
            <w:tcBorders>
              <w:top w:val="nil"/>
              <w:left w:val="nil"/>
              <w:bottom w:val="single" w:sz="4" w:space="0" w:color="auto"/>
              <w:right w:val="single" w:sz="4" w:space="0" w:color="auto"/>
            </w:tcBorders>
            <w:shd w:val="clear" w:color="auto" w:fill="auto"/>
            <w:noWrap/>
            <w:vAlign w:val="center"/>
            <w:hideMark/>
          </w:tcPr>
          <w:p w14:paraId="014CFFC9" w14:textId="77777777" w:rsidR="009A6BDB" w:rsidRPr="009A6BDB" w:rsidRDefault="009A6BDB" w:rsidP="00307E09">
            <w:pPr>
              <w:spacing w:before="60" w:after="60"/>
              <w:jc w:val="center"/>
            </w:pPr>
            <w:r w:rsidRPr="009A6BDB">
              <w:t>0</w:t>
            </w:r>
          </w:p>
        </w:tc>
        <w:tc>
          <w:tcPr>
            <w:tcW w:w="313" w:type="pct"/>
            <w:tcBorders>
              <w:top w:val="nil"/>
              <w:left w:val="nil"/>
              <w:bottom w:val="single" w:sz="4" w:space="0" w:color="auto"/>
              <w:right w:val="single" w:sz="4" w:space="0" w:color="auto"/>
            </w:tcBorders>
            <w:shd w:val="clear" w:color="auto" w:fill="auto"/>
            <w:noWrap/>
            <w:vAlign w:val="center"/>
            <w:hideMark/>
          </w:tcPr>
          <w:p w14:paraId="01FD77AC" w14:textId="77777777" w:rsidR="009A6BDB" w:rsidRPr="009A6BDB" w:rsidRDefault="009A6BDB" w:rsidP="00307E09">
            <w:pPr>
              <w:spacing w:before="60" w:after="60"/>
              <w:jc w:val="center"/>
            </w:pPr>
            <w:r w:rsidRPr="009A6BDB">
              <w:t>45</w:t>
            </w:r>
          </w:p>
        </w:tc>
        <w:tc>
          <w:tcPr>
            <w:tcW w:w="264" w:type="pct"/>
            <w:tcBorders>
              <w:top w:val="nil"/>
              <w:left w:val="nil"/>
              <w:bottom w:val="single" w:sz="4" w:space="0" w:color="auto"/>
              <w:right w:val="single" w:sz="4" w:space="0" w:color="auto"/>
            </w:tcBorders>
            <w:shd w:val="clear" w:color="auto" w:fill="auto"/>
            <w:noWrap/>
            <w:vAlign w:val="center"/>
            <w:hideMark/>
          </w:tcPr>
          <w:p w14:paraId="73E4B70E" w14:textId="77777777" w:rsidR="009A6BDB" w:rsidRPr="009A6BDB" w:rsidRDefault="009A6BDB" w:rsidP="00307E09">
            <w:pPr>
              <w:spacing w:before="60" w:after="60"/>
              <w:jc w:val="center"/>
            </w:pPr>
            <w:r w:rsidRPr="009A6BDB">
              <w:t>100</w:t>
            </w:r>
          </w:p>
        </w:tc>
      </w:tr>
      <w:tr w:rsidR="00B91F64" w:rsidRPr="00877D42" w14:paraId="154D3DB8" w14:textId="77777777" w:rsidTr="00EC718D">
        <w:trPr>
          <w:trHeight w:val="310"/>
        </w:trPr>
        <w:tc>
          <w:tcPr>
            <w:tcW w:w="477" w:type="pct"/>
            <w:vMerge w:val="restart"/>
            <w:tcBorders>
              <w:top w:val="nil"/>
              <w:left w:val="single" w:sz="4" w:space="0" w:color="auto"/>
              <w:right w:val="single" w:sz="4" w:space="0" w:color="auto"/>
            </w:tcBorders>
            <w:shd w:val="clear" w:color="auto" w:fill="auto"/>
            <w:noWrap/>
            <w:vAlign w:val="center"/>
            <w:hideMark/>
          </w:tcPr>
          <w:p w14:paraId="6BFC2356" w14:textId="77777777" w:rsidR="00B91F64" w:rsidRPr="009A6BDB" w:rsidRDefault="00B91F64" w:rsidP="0063470D">
            <w:pPr>
              <w:spacing w:before="60" w:after="60"/>
              <w:jc w:val="both"/>
              <w:rPr>
                <w:b/>
                <w:bCs/>
              </w:rPr>
            </w:pPr>
            <w:r w:rsidRPr="009A6BDB">
              <w:rPr>
                <w:b/>
                <w:bCs/>
              </w:rPr>
              <w:t>TP. Huế</w:t>
            </w:r>
          </w:p>
          <w:p w14:paraId="10F6FA39" w14:textId="69044269" w:rsidR="00B91F64" w:rsidRPr="009A6BDB" w:rsidRDefault="00B91F64" w:rsidP="0063470D">
            <w:pPr>
              <w:spacing w:before="60" w:after="60"/>
              <w:jc w:val="both"/>
              <w:rPr>
                <w:b/>
                <w:bCs/>
              </w:rPr>
            </w:pPr>
          </w:p>
        </w:tc>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EA0FCE" w14:textId="15540232" w:rsidR="00B91F64" w:rsidRPr="009A6BDB" w:rsidRDefault="00B91F64" w:rsidP="0063470D">
            <w:pPr>
              <w:spacing w:before="60" w:after="60"/>
              <w:jc w:val="both"/>
            </w:pPr>
            <w:r>
              <w:lastRenderedPageBreak/>
              <w:t xml:space="preserve">Xã </w:t>
            </w:r>
            <w:r w:rsidRPr="009A6BDB">
              <w:t xml:space="preserve"> Hải Dương</w:t>
            </w:r>
          </w:p>
        </w:tc>
        <w:tc>
          <w:tcPr>
            <w:tcW w:w="371" w:type="pct"/>
            <w:tcBorders>
              <w:top w:val="nil"/>
              <w:left w:val="nil"/>
              <w:bottom w:val="single" w:sz="4" w:space="0" w:color="auto"/>
              <w:right w:val="single" w:sz="4" w:space="0" w:color="auto"/>
            </w:tcBorders>
            <w:shd w:val="clear" w:color="auto" w:fill="auto"/>
            <w:noWrap/>
            <w:vAlign w:val="center"/>
            <w:hideMark/>
          </w:tcPr>
          <w:p w14:paraId="476D4D64" w14:textId="77777777" w:rsidR="00B91F64" w:rsidRPr="009A6BDB" w:rsidRDefault="00B91F64" w:rsidP="0063470D">
            <w:pPr>
              <w:spacing w:before="60" w:after="60"/>
              <w:jc w:val="both"/>
            </w:pPr>
            <w:r w:rsidRPr="009A6BDB">
              <w:t>Số NK</w:t>
            </w:r>
          </w:p>
        </w:tc>
        <w:tc>
          <w:tcPr>
            <w:tcW w:w="280" w:type="pct"/>
            <w:tcBorders>
              <w:top w:val="nil"/>
              <w:left w:val="nil"/>
              <w:bottom w:val="single" w:sz="4" w:space="0" w:color="auto"/>
              <w:right w:val="single" w:sz="4" w:space="0" w:color="auto"/>
            </w:tcBorders>
            <w:shd w:val="clear" w:color="auto" w:fill="auto"/>
            <w:noWrap/>
            <w:vAlign w:val="center"/>
            <w:hideMark/>
          </w:tcPr>
          <w:p w14:paraId="473EE366" w14:textId="77777777" w:rsidR="00B91F64" w:rsidRPr="009A6BDB" w:rsidRDefault="00B91F64" w:rsidP="00307E09">
            <w:pPr>
              <w:spacing w:before="60" w:after="60"/>
              <w:jc w:val="center"/>
            </w:pPr>
            <w:r w:rsidRPr="009A6BDB">
              <w:t>3</w:t>
            </w:r>
          </w:p>
        </w:tc>
        <w:tc>
          <w:tcPr>
            <w:tcW w:w="323" w:type="pct"/>
            <w:tcBorders>
              <w:top w:val="nil"/>
              <w:left w:val="nil"/>
              <w:bottom w:val="single" w:sz="4" w:space="0" w:color="auto"/>
              <w:right w:val="single" w:sz="4" w:space="0" w:color="auto"/>
            </w:tcBorders>
            <w:shd w:val="clear" w:color="auto" w:fill="auto"/>
            <w:noWrap/>
            <w:vAlign w:val="center"/>
            <w:hideMark/>
          </w:tcPr>
          <w:p w14:paraId="52A69360" w14:textId="77777777" w:rsidR="00B91F64" w:rsidRPr="009A6BDB" w:rsidRDefault="00B91F64" w:rsidP="00307E09">
            <w:pPr>
              <w:spacing w:before="60" w:after="60"/>
              <w:jc w:val="center"/>
            </w:pPr>
            <w:r w:rsidRPr="009A6BDB">
              <w:t>10</w:t>
            </w:r>
          </w:p>
        </w:tc>
        <w:tc>
          <w:tcPr>
            <w:tcW w:w="320" w:type="pct"/>
            <w:tcBorders>
              <w:top w:val="nil"/>
              <w:left w:val="nil"/>
              <w:bottom w:val="single" w:sz="4" w:space="0" w:color="auto"/>
              <w:right w:val="single" w:sz="4" w:space="0" w:color="auto"/>
            </w:tcBorders>
            <w:shd w:val="clear" w:color="auto" w:fill="auto"/>
            <w:noWrap/>
            <w:vAlign w:val="center"/>
            <w:hideMark/>
          </w:tcPr>
          <w:p w14:paraId="5B70A31D" w14:textId="77777777" w:rsidR="00B91F64" w:rsidRPr="009A6BDB" w:rsidRDefault="00B91F64" w:rsidP="00307E09">
            <w:pPr>
              <w:spacing w:before="60" w:after="60"/>
              <w:jc w:val="center"/>
            </w:pPr>
            <w:r w:rsidRPr="009A6BDB">
              <w:t>7</w:t>
            </w:r>
          </w:p>
        </w:tc>
        <w:tc>
          <w:tcPr>
            <w:tcW w:w="320" w:type="pct"/>
            <w:tcBorders>
              <w:top w:val="nil"/>
              <w:left w:val="nil"/>
              <w:bottom w:val="single" w:sz="4" w:space="0" w:color="auto"/>
              <w:right w:val="single" w:sz="4" w:space="0" w:color="auto"/>
            </w:tcBorders>
            <w:shd w:val="clear" w:color="auto" w:fill="auto"/>
            <w:noWrap/>
            <w:vAlign w:val="center"/>
            <w:hideMark/>
          </w:tcPr>
          <w:p w14:paraId="0B2E7631" w14:textId="77777777" w:rsidR="00B91F64" w:rsidRPr="009A6BDB" w:rsidRDefault="00B91F64" w:rsidP="00307E09">
            <w:pPr>
              <w:spacing w:before="60" w:after="60"/>
              <w:jc w:val="center"/>
            </w:pPr>
            <w:r w:rsidRPr="009A6BDB">
              <w:t>0</w:t>
            </w:r>
          </w:p>
        </w:tc>
        <w:tc>
          <w:tcPr>
            <w:tcW w:w="320" w:type="pct"/>
            <w:tcBorders>
              <w:top w:val="nil"/>
              <w:left w:val="nil"/>
              <w:bottom w:val="single" w:sz="4" w:space="0" w:color="auto"/>
              <w:right w:val="single" w:sz="4" w:space="0" w:color="auto"/>
            </w:tcBorders>
            <w:shd w:val="clear" w:color="auto" w:fill="auto"/>
            <w:noWrap/>
            <w:vAlign w:val="center"/>
            <w:hideMark/>
          </w:tcPr>
          <w:p w14:paraId="1078E36F" w14:textId="77777777" w:rsidR="00B91F64" w:rsidRPr="009A6BDB" w:rsidRDefault="00B91F64" w:rsidP="00307E09">
            <w:pPr>
              <w:spacing w:before="60" w:after="60"/>
              <w:jc w:val="center"/>
            </w:pPr>
            <w:r w:rsidRPr="009A6BDB">
              <w:t>16</w:t>
            </w:r>
          </w:p>
        </w:tc>
        <w:tc>
          <w:tcPr>
            <w:tcW w:w="240" w:type="pct"/>
            <w:tcBorders>
              <w:top w:val="nil"/>
              <w:left w:val="nil"/>
              <w:bottom w:val="single" w:sz="4" w:space="0" w:color="auto"/>
              <w:right w:val="single" w:sz="4" w:space="0" w:color="auto"/>
            </w:tcBorders>
            <w:shd w:val="clear" w:color="auto" w:fill="auto"/>
            <w:noWrap/>
            <w:vAlign w:val="center"/>
            <w:hideMark/>
          </w:tcPr>
          <w:p w14:paraId="08B9E48E" w14:textId="77777777" w:rsidR="00B91F64" w:rsidRPr="009A6BDB" w:rsidRDefault="00B91F64" w:rsidP="00307E09">
            <w:pPr>
              <w:spacing w:before="60" w:after="60"/>
              <w:jc w:val="center"/>
            </w:pPr>
            <w:r w:rsidRPr="009A6BDB">
              <w:t>0</w:t>
            </w:r>
          </w:p>
        </w:tc>
        <w:tc>
          <w:tcPr>
            <w:tcW w:w="355" w:type="pct"/>
            <w:tcBorders>
              <w:top w:val="nil"/>
              <w:left w:val="nil"/>
              <w:bottom w:val="single" w:sz="4" w:space="0" w:color="auto"/>
              <w:right w:val="single" w:sz="4" w:space="0" w:color="auto"/>
            </w:tcBorders>
            <w:shd w:val="clear" w:color="auto" w:fill="auto"/>
            <w:noWrap/>
            <w:vAlign w:val="center"/>
            <w:hideMark/>
          </w:tcPr>
          <w:p w14:paraId="5E81DD26" w14:textId="77777777" w:rsidR="00B91F64" w:rsidRPr="009A6BDB" w:rsidRDefault="00B91F64" w:rsidP="00307E09">
            <w:pPr>
              <w:spacing w:before="60" w:after="60"/>
              <w:jc w:val="center"/>
            </w:pPr>
            <w:r w:rsidRPr="009A6BDB">
              <w:t>10</w:t>
            </w:r>
          </w:p>
        </w:tc>
        <w:tc>
          <w:tcPr>
            <w:tcW w:w="264" w:type="pct"/>
            <w:tcBorders>
              <w:top w:val="nil"/>
              <w:left w:val="nil"/>
              <w:bottom w:val="single" w:sz="4" w:space="0" w:color="auto"/>
              <w:right w:val="single" w:sz="4" w:space="0" w:color="auto"/>
            </w:tcBorders>
            <w:shd w:val="clear" w:color="auto" w:fill="auto"/>
            <w:noWrap/>
            <w:vAlign w:val="center"/>
            <w:hideMark/>
          </w:tcPr>
          <w:p w14:paraId="370DD22C" w14:textId="77777777" w:rsidR="00B91F64" w:rsidRPr="009A6BDB" w:rsidRDefault="00B91F64" w:rsidP="00307E09">
            <w:pPr>
              <w:spacing w:before="60" w:after="60"/>
              <w:jc w:val="center"/>
            </w:pPr>
            <w:r w:rsidRPr="009A6BDB">
              <w:t>1</w:t>
            </w:r>
          </w:p>
        </w:tc>
        <w:tc>
          <w:tcPr>
            <w:tcW w:w="203" w:type="pct"/>
            <w:tcBorders>
              <w:top w:val="nil"/>
              <w:left w:val="nil"/>
              <w:bottom w:val="single" w:sz="4" w:space="0" w:color="auto"/>
              <w:right w:val="single" w:sz="4" w:space="0" w:color="auto"/>
            </w:tcBorders>
            <w:shd w:val="clear" w:color="auto" w:fill="auto"/>
            <w:noWrap/>
            <w:vAlign w:val="center"/>
            <w:hideMark/>
          </w:tcPr>
          <w:p w14:paraId="2844B3E2" w14:textId="77777777" w:rsidR="00B91F64" w:rsidRPr="009A6BDB" w:rsidRDefault="00B91F64" w:rsidP="00307E09">
            <w:pPr>
              <w:spacing w:before="60" w:after="60"/>
              <w:jc w:val="center"/>
            </w:pPr>
            <w:r w:rsidRPr="009A6BDB">
              <w:t>1</w:t>
            </w:r>
          </w:p>
        </w:tc>
        <w:tc>
          <w:tcPr>
            <w:tcW w:w="264" w:type="pct"/>
            <w:tcBorders>
              <w:top w:val="nil"/>
              <w:left w:val="nil"/>
              <w:bottom w:val="single" w:sz="4" w:space="0" w:color="auto"/>
              <w:right w:val="single" w:sz="4" w:space="0" w:color="auto"/>
            </w:tcBorders>
            <w:shd w:val="clear" w:color="auto" w:fill="auto"/>
            <w:noWrap/>
            <w:vAlign w:val="center"/>
            <w:hideMark/>
          </w:tcPr>
          <w:p w14:paraId="6EB5AD08" w14:textId="77777777" w:rsidR="00B91F64" w:rsidRPr="009A6BDB" w:rsidRDefault="00B91F64" w:rsidP="00307E09">
            <w:pPr>
              <w:spacing w:before="60" w:after="60"/>
              <w:jc w:val="center"/>
            </w:pPr>
            <w:r w:rsidRPr="009A6BDB">
              <w:t>1</w:t>
            </w:r>
          </w:p>
        </w:tc>
        <w:tc>
          <w:tcPr>
            <w:tcW w:w="313" w:type="pct"/>
            <w:tcBorders>
              <w:top w:val="nil"/>
              <w:left w:val="nil"/>
              <w:bottom w:val="single" w:sz="4" w:space="0" w:color="auto"/>
              <w:right w:val="single" w:sz="4" w:space="0" w:color="auto"/>
            </w:tcBorders>
            <w:shd w:val="clear" w:color="auto" w:fill="auto"/>
            <w:noWrap/>
            <w:vAlign w:val="center"/>
            <w:hideMark/>
          </w:tcPr>
          <w:p w14:paraId="4ABBF422" w14:textId="77777777" w:rsidR="00B91F64" w:rsidRPr="009A6BDB" w:rsidRDefault="00B91F64" w:rsidP="00307E09">
            <w:pPr>
              <w:spacing w:before="60" w:after="60"/>
              <w:jc w:val="center"/>
            </w:pPr>
            <w:r w:rsidRPr="009A6BDB">
              <w:t>11</w:t>
            </w:r>
          </w:p>
        </w:tc>
        <w:tc>
          <w:tcPr>
            <w:tcW w:w="264" w:type="pct"/>
            <w:tcBorders>
              <w:top w:val="nil"/>
              <w:left w:val="nil"/>
              <w:bottom w:val="single" w:sz="4" w:space="0" w:color="auto"/>
              <w:right w:val="single" w:sz="4" w:space="0" w:color="auto"/>
            </w:tcBorders>
            <w:shd w:val="clear" w:color="auto" w:fill="auto"/>
            <w:noWrap/>
            <w:vAlign w:val="center"/>
            <w:hideMark/>
          </w:tcPr>
          <w:p w14:paraId="2791894E" w14:textId="77777777" w:rsidR="00B91F64" w:rsidRPr="009A6BDB" w:rsidRDefault="00B91F64" w:rsidP="00307E09">
            <w:pPr>
              <w:spacing w:before="60" w:after="60"/>
              <w:jc w:val="center"/>
            </w:pPr>
            <w:r w:rsidRPr="009A6BDB">
              <w:t>60</w:t>
            </w:r>
          </w:p>
        </w:tc>
      </w:tr>
      <w:tr w:rsidR="00B91F64" w:rsidRPr="00877D42" w14:paraId="0DF0FCFB" w14:textId="77777777" w:rsidTr="00B91F64">
        <w:trPr>
          <w:trHeight w:val="310"/>
        </w:trPr>
        <w:tc>
          <w:tcPr>
            <w:tcW w:w="404" w:type="pct"/>
            <w:vMerge/>
            <w:tcBorders>
              <w:left w:val="single" w:sz="4" w:space="0" w:color="auto"/>
              <w:right w:val="single" w:sz="4" w:space="0" w:color="auto"/>
            </w:tcBorders>
            <w:vAlign w:val="center"/>
            <w:hideMark/>
          </w:tcPr>
          <w:p w14:paraId="4F458127" w14:textId="41516E2A" w:rsidR="00B91F64" w:rsidRPr="009A6BDB" w:rsidRDefault="00B91F64"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38788FAF" w14:textId="77777777" w:rsidR="00B91F64" w:rsidRPr="009A6BDB" w:rsidRDefault="00B91F64" w:rsidP="0063470D">
            <w:pPr>
              <w:spacing w:before="60" w:after="60"/>
              <w:jc w:val="both"/>
            </w:pPr>
          </w:p>
        </w:tc>
        <w:tc>
          <w:tcPr>
            <w:tcW w:w="377" w:type="pct"/>
            <w:tcBorders>
              <w:top w:val="nil"/>
              <w:left w:val="nil"/>
              <w:bottom w:val="single" w:sz="4" w:space="0" w:color="auto"/>
              <w:right w:val="single" w:sz="4" w:space="0" w:color="auto"/>
            </w:tcBorders>
            <w:shd w:val="clear" w:color="auto" w:fill="auto"/>
            <w:noWrap/>
            <w:vAlign w:val="bottom"/>
            <w:hideMark/>
          </w:tcPr>
          <w:p w14:paraId="042CF03D" w14:textId="77777777" w:rsidR="00B91F64" w:rsidRPr="009A6BDB" w:rsidRDefault="00B91F64" w:rsidP="0063470D">
            <w:pPr>
              <w:spacing w:before="60" w:after="60"/>
              <w:jc w:val="both"/>
            </w:pPr>
            <w:r w:rsidRPr="009A6BDB">
              <w:t>%</w:t>
            </w:r>
          </w:p>
        </w:tc>
        <w:tc>
          <w:tcPr>
            <w:tcW w:w="285" w:type="pct"/>
            <w:tcBorders>
              <w:top w:val="nil"/>
              <w:left w:val="nil"/>
              <w:bottom w:val="single" w:sz="4" w:space="0" w:color="auto"/>
              <w:right w:val="single" w:sz="4" w:space="0" w:color="auto"/>
            </w:tcBorders>
            <w:shd w:val="clear" w:color="auto" w:fill="auto"/>
            <w:noWrap/>
            <w:vAlign w:val="center"/>
            <w:hideMark/>
          </w:tcPr>
          <w:p w14:paraId="4B090876" w14:textId="77777777" w:rsidR="00B91F64" w:rsidRPr="009A6BDB" w:rsidRDefault="00B91F64" w:rsidP="00307E09">
            <w:pPr>
              <w:spacing w:before="60" w:after="60"/>
              <w:jc w:val="center"/>
            </w:pPr>
            <w:r w:rsidRPr="009A6BDB">
              <w:t>5</w:t>
            </w:r>
          </w:p>
        </w:tc>
        <w:tc>
          <w:tcPr>
            <w:tcW w:w="328" w:type="pct"/>
            <w:tcBorders>
              <w:top w:val="nil"/>
              <w:left w:val="nil"/>
              <w:bottom w:val="single" w:sz="4" w:space="0" w:color="auto"/>
              <w:right w:val="single" w:sz="4" w:space="0" w:color="auto"/>
            </w:tcBorders>
            <w:shd w:val="clear" w:color="auto" w:fill="auto"/>
            <w:noWrap/>
            <w:vAlign w:val="center"/>
            <w:hideMark/>
          </w:tcPr>
          <w:p w14:paraId="34966877" w14:textId="77777777" w:rsidR="00B91F64" w:rsidRPr="009A6BDB" w:rsidRDefault="00B91F64" w:rsidP="00307E09">
            <w:pPr>
              <w:spacing w:before="60" w:after="60"/>
              <w:jc w:val="center"/>
            </w:pPr>
            <w:r w:rsidRPr="009A6BDB">
              <w:t>17</w:t>
            </w:r>
          </w:p>
        </w:tc>
        <w:tc>
          <w:tcPr>
            <w:tcW w:w="325" w:type="pct"/>
            <w:tcBorders>
              <w:top w:val="nil"/>
              <w:left w:val="nil"/>
              <w:bottom w:val="single" w:sz="4" w:space="0" w:color="auto"/>
              <w:right w:val="single" w:sz="4" w:space="0" w:color="auto"/>
            </w:tcBorders>
            <w:shd w:val="clear" w:color="auto" w:fill="auto"/>
            <w:noWrap/>
            <w:vAlign w:val="center"/>
            <w:hideMark/>
          </w:tcPr>
          <w:p w14:paraId="09326FA8" w14:textId="77777777" w:rsidR="00B91F64" w:rsidRPr="009A6BDB" w:rsidRDefault="00B91F64" w:rsidP="00307E09">
            <w:pPr>
              <w:spacing w:before="60" w:after="60"/>
              <w:jc w:val="center"/>
            </w:pPr>
            <w:r w:rsidRPr="009A6BDB">
              <w:t>12</w:t>
            </w:r>
          </w:p>
        </w:tc>
        <w:tc>
          <w:tcPr>
            <w:tcW w:w="325" w:type="pct"/>
            <w:tcBorders>
              <w:top w:val="nil"/>
              <w:left w:val="nil"/>
              <w:bottom w:val="single" w:sz="4" w:space="0" w:color="auto"/>
              <w:right w:val="single" w:sz="4" w:space="0" w:color="auto"/>
            </w:tcBorders>
            <w:shd w:val="clear" w:color="auto" w:fill="auto"/>
            <w:noWrap/>
            <w:vAlign w:val="center"/>
            <w:hideMark/>
          </w:tcPr>
          <w:p w14:paraId="6EF22C03" w14:textId="77777777" w:rsidR="00B91F64" w:rsidRPr="009A6BDB" w:rsidRDefault="00B91F64" w:rsidP="00307E09">
            <w:pPr>
              <w:spacing w:before="60" w:after="60"/>
              <w:jc w:val="center"/>
            </w:pPr>
            <w:r w:rsidRPr="009A6BDB">
              <w:t>0</w:t>
            </w:r>
          </w:p>
        </w:tc>
        <w:tc>
          <w:tcPr>
            <w:tcW w:w="325" w:type="pct"/>
            <w:tcBorders>
              <w:top w:val="nil"/>
              <w:left w:val="nil"/>
              <w:bottom w:val="single" w:sz="4" w:space="0" w:color="auto"/>
              <w:right w:val="single" w:sz="4" w:space="0" w:color="auto"/>
            </w:tcBorders>
            <w:shd w:val="clear" w:color="auto" w:fill="auto"/>
            <w:noWrap/>
            <w:vAlign w:val="center"/>
            <w:hideMark/>
          </w:tcPr>
          <w:p w14:paraId="5B8F60D4" w14:textId="77777777" w:rsidR="00B91F64" w:rsidRPr="009A6BDB" w:rsidRDefault="00B91F64" w:rsidP="00307E09">
            <w:pPr>
              <w:spacing w:before="60" w:after="60"/>
              <w:jc w:val="center"/>
            </w:pPr>
            <w:r w:rsidRPr="009A6BDB">
              <w:t>27</w:t>
            </w:r>
          </w:p>
        </w:tc>
        <w:tc>
          <w:tcPr>
            <w:tcW w:w="243" w:type="pct"/>
            <w:tcBorders>
              <w:top w:val="nil"/>
              <w:left w:val="nil"/>
              <w:bottom w:val="single" w:sz="4" w:space="0" w:color="auto"/>
              <w:right w:val="single" w:sz="4" w:space="0" w:color="auto"/>
            </w:tcBorders>
            <w:shd w:val="clear" w:color="auto" w:fill="auto"/>
            <w:noWrap/>
            <w:vAlign w:val="center"/>
            <w:hideMark/>
          </w:tcPr>
          <w:p w14:paraId="26829B08" w14:textId="77777777" w:rsidR="00B91F64" w:rsidRPr="009A6BDB" w:rsidRDefault="00B91F64" w:rsidP="00307E09">
            <w:pPr>
              <w:spacing w:before="60" w:after="60"/>
              <w:jc w:val="center"/>
            </w:pPr>
            <w:r w:rsidRPr="009A6BDB">
              <w:t>0</w:t>
            </w:r>
          </w:p>
        </w:tc>
        <w:tc>
          <w:tcPr>
            <w:tcW w:w="361" w:type="pct"/>
            <w:tcBorders>
              <w:top w:val="nil"/>
              <w:left w:val="nil"/>
              <w:bottom w:val="single" w:sz="4" w:space="0" w:color="auto"/>
              <w:right w:val="single" w:sz="4" w:space="0" w:color="auto"/>
            </w:tcBorders>
            <w:shd w:val="clear" w:color="auto" w:fill="auto"/>
            <w:noWrap/>
            <w:vAlign w:val="center"/>
            <w:hideMark/>
          </w:tcPr>
          <w:p w14:paraId="7B82389A" w14:textId="77777777" w:rsidR="00B91F64" w:rsidRPr="009A6BDB" w:rsidRDefault="00B91F64" w:rsidP="00307E09">
            <w:pPr>
              <w:spacing w:before="60" w:after="60"/>
              <w:jc w:val="center"/>
            </w:pPr>
            <w:r w:rsidRPr="009A6BDB">
              <w:t>17</w:t>
            </w:r>
          </w:p>
        </w:tc>
        <w:tc>
          <w:tcPr>
            <w:tcW w:w="268" w:type="pct"/>
            <w:tcBorders>
              <w:top w:val="nil"/>
              <w:left w:val="nil"/>
              <w:bottom w:val="single" w:sz="4" w:space="0" w:color="auto"/>
              <w:right w:val="single" w:sz="4" w:space="0" w:color="auto"/>
            </w:tcBorders>
            <w:shd w:val="clear" w:color="auto" w:fill="auto"/>
            <w:noWrap/>
            <w:vAlign w:val="center"/>
            <w:hideMark/>
          </w:tcPr>
          <w:p w14:paraId="4DC25CB6" w14:textId="77777777" w:rsidR="00B91F64" w:rsidRPr="009A6BDB" w:rsidRDefault="00B91F64" w:rsidP="00307E09">
            <w:pPr>
              <w:spacing w:before="60" w:after="60"/>
              <w:jc w:val="center"/>
            </w:pPr>
            <w:r w:rsidRPr="009A6BDB">
              <w:t>2</w:t>
            </w:r>
          </w:p>
        </w:tc>
        <w:tc>
          <w:tcPr>
            <w:tcW w:w="206" w:type="pct"/>
            <w:tcBorders>
              <w:top w:val="nil"/>
              <w:left w:val="nil"/>
              <w:bottom w:val="single" w:sz="4" w:space="0" w:color="auto"/>
              <w:right w:val="single" w:sz="4" w:space="0" w:color="auto"/>
            </w:tcBorders>
            <w:shd w:val="clear" w:color="auto" w:fill="auto"/>
            <w:noWrap/>
            <w:vAlign w:val="center"/>
            <w:hideMark/>
          </w:tcPr>
          <w:p w14:paraId="346B9A32" w14:textId="77777777" w:rsidR="00B91F64" w:rsidRPr="009A6BDB" w:rsidRDefault="00B91F64" w:rsidP="00307E09">
            <w:pPr>
              <w:spacing w:before="60" w:after="60"/>
              <w:jc w:val="center"/>
            </w:pPr>
            <w:r w:rsidRPr="009A6BDB">
              <w:t>2</w:t>
            </w:r>
          </w:p>
        </w:tc>
        <w:tc>
          <w:tcPr>
            <w:tcW w:w="268" w:type="pct"/>
            <w:tcBorders>
              <w:top w:val="nil"/>
              <w:left w:val="nil"/>
              <w:bottom w:val="single" w:sz="4" w:space="0" w:color="auto"/>
              <w:right w:val="single" w:sz="4" w:space="0" w:color="auto"/>
            </w:tcBorders>
            <w:shd w:val="clear" w:color="auto" w:fill="auto"/>
            <w:noWrap/>
            <w:vAlign w:val="center"/>
            <w:hideMark/>
          </w:tcPr>
          <w:p w14:paraId="1F072F1B" w14:textId="77777777" w:rsidR="00B91F64" w:rsidRPr="009A6BDB" w:rsidRDefault="00B91F64" w:rsidP="00307E09">
            <w:pPr>
              <w:spacing w:before="60" w:after="60"/>
              <w:jc w:val="center"/>
            </w:pPr>
            <w:r w:rsidRPr="009A6BDB">
              <w:t>2</w:t>
            </w:r>
          </w:p>
        </w:tc>
        <w:tc>
          <w:tcPr>
            <w:tcW w:w="318" w:type="pct"/>
            <w:tcBorders>
              <w:top w:val="nil"/>
              <w:left w:val="nil"/>
              <w:bottom w:val="single" w:sz="4" w:space="0" w:color="auto"/>
              <w:right w:val="single" w:sz="4" w:space="0" w:color="auto"/>
            </w:tcBorders>
            <w:shd w:val="clear" w:color="auto" w:fill="auto"/>
            <w:noWrap/>
            <w:vAlign w:val="center"/>
            <w:hideMark/>
          </w:tcPr>
          <w:p w14:paraId="71A6E876" w14:textId="77777777" w:rsidR="00B91F64" w:rsidRPr="009A6BDB" w:rsidRDefault="00B91F64" w:rsidP="00307E09">
            <w:pPr>
              <w:spacing w:before="60" w:after="60"/>
              <w:jc w:val="center"/>
            </w:pPr>
            <w:r w:rsidRPr="009A6BDB">
              <w:t>18</w:t>
            </w:r>
          </w:p>
        </w:tc>
        <w:tc>
          <w:tcPr>
            <w:tcW w:w="268" w:type="pct"/>
            <w:tcBorders>
              <w:top w:val="nil"/>
              <w:left w:val="nil"/>
              <w:bottom w:val="single" w:sz="4" w:space="0" w:color="auto"/>
              <w:right w:val="single" w:sz="4" w:space="0" w:color="auto"/>
            </w:tcBorders>
            <w:shd w:val="clear" w:color="auto" w:fill="auto"/>
            <w:noWrap/>
            <w:vAlign w:val="center"/>
            <w:hideMark/>
          </w:tcPr>
          <w:p w14:paraId="2B30E5EA" w14:textId="77777777" w:rsidR="00B91F64" w:rsidRPr="009A6BDB" w:rsidRDefault="00B91F64" w:rsidP="00307E09">
            <w:pPr>
              <w:spacing w:before="60" w:after="60"/>
              <w:jc w:val="center"/>
            </w:pPr>
            <w:r w:rsidRPr="009A6BDB">
              <w:t>100</w:t>
            </w:r>
          </w:p>
        </w:tc>
      </w:tr>
      <w:tr w:rsidR="00B91F64" w:rsidRPr="00877D42" w14:paraId="0D631FC5" w14:textId="77777777" w:rsidTr="00B91F64">
        <w:trPr>
          <w:trHeight w:val="310"/>
        </w:trPr>
        <w:tc>
          <w:tcPr>
            <w:tcW w:w="404" w:type="pct"/>
            <w:vMerge/>
            <w:tcBorders>
              <w:left w:val="single" w:sz="4" w:space="0" w:color="auto"/>
              <w:right w:val="single" w:sz="4" w:space="0" w:color="auto"/>
            </w:tcBorders>
            <w:shd w:val="clear" w:color="auto" w:fill="auto"/>
            <w:vAlign w:val="center"/>
            <w:hideMark/>
          </w:tcPr>
          <w:p w14:paraId="7125DAC9" w14:textId="44E2160F" w:rsidR="00B91F64" w:rsidRPr="009A6BDB" w:rsidRDefault="00B91F64" w:rsidP="0063470D">
            <w:pPr>
              <w:spacing w:before="60" w:after="60"/>
              <w:jc w:val="both"/>
              <w:rPr>
                <w:b/>
                <w:bCs/>
              </w:rPr>
            </w:pPr>
          </w:p>
        </w:tc>
        <w:tc>
          <w:tcPr>
            <w:tcW w:w="6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47344C" w14:textId="77777777" w:rsidR="00B91F64" w:rsidRPr="009A6BDB" w:rsidRDefault="00B91F64" w:rsidP="0063470D">
            <w:pPr>
              <w:spacing w:before="60" w:after="60"/>
              <w:jc w:val="both"/>
            </w:pPr>
            <w:r w:rsidRPr="009A6BDB">
              <w:t>Xã Hương Phong</w:t>
            </w:r>
          </w:p>
        </w:tc>
        <w:tc>
          <w:tcPr>
            <w:tcW w:w="377" w:type="pct"/>
            <w:tcBorders>
              <w:top w:val="nil"/>
              <w:left w:val="nil"/>
              <w:bottom w:val="single" w:sz="4" w:space="0" w:color="auto"/>
              <w:right w:val="single" w:sz="4" w:space="0" w:color="auto"/>
            </w:tcBorders>
            <w:shd w:val="clear" w:color="auto" w:fill="auto"/>
            <w:noWrap/>
            <w:vAlign w:val="center"/>
            <w:hideMark/>
          </w:tcPr>
          <w:p w14:paraId="4AAE3B60" w14:textId="77777777" w:rsidR="00B91F64" w:rsidRPr="009A6BDB" w:rsidRDefault="00B91F64" w:rsidP="0063470D">
            <w:pPr>
              <w:spacing w:before="60" w:after="60"/>
              <w:jc w:val="both"/>
            </w:pPr>
            <w:r w:rsidRPr="009A6BDB">
              <w:t>Số NK</w:t>
            </w:r>
          </w:p>
        </w:tc>
        <w:tc>
          <w:tcPr>
            <w:tcW w:w="285" w:type="pct"/>
            <w:tcBorders>
              <w:top w:val="nil"/>
              <w:left w:val="nil"/>
              <w:bottom w:val="single" w:sz="4" w:space="0" w:color="auto"/>
              <w:right w:val="single" w:sz="4" w:space="0" w:color="auto"/>
            </w:tcBorders>
            <w:shd w:val="clear" w:color="auto" w:fill="auto"/>
            <w:noWrap/>
            <w:vAlign w:val="center"/>
            <w:hideMark/>
          </w:tcPr>
          <w:p w14:paraId="19289DB5" w14:textId="77777777" w:rsidR="00B91F64" w:rsidRPr="009A6BDB" w:rsidRDefault="00B91F64" w:rsidP="00307E09">
            <w:pPr>
              <w:spacing w:before="60" w:after="60"/>
              <w:jc w:val="center"/>
            </w:pPr>
            <w:r w:rsidRPr="009A6BDB">
              <w:t>0</w:t>
            </w:r>
          </w:p>
        </w:tc>
        <w:tc>
          <w:tcPr>
            <w:tcW w:w="328" w:type="pct"/>
            <w:tcBorders>
              <w:top w:val="nil"/>
              <w:left w:val="nil"/>
              <w:bottom w:val="single" w:sz="4" w:space="0" w:color="auto"/>
              <w:right w:val="single" w:sz="4" w:space="0" w:color="auto"/>
            </w:tcBorders>
            <w:shd w:val="clear" w:color="auto" w:fill="auto"/>
            <w:noWrap/>
            <w:vAlign w:val="center"/>
            <w:hideMark/>
          </w:tcPr>
          <w:p w14:paraId="4636D556" w14:textId="77777777" w:rsidR="00B91F64" w:rsidRPr="009A6BDB" w:rsidRDefault="00B91F64" w:rsidP="00307E09">
            <w:pPr>
              <w:spacing w:before="60" w:after="60"/>
              <w:jc w:val="center"/>
            </w:pPr>
            <w:r w:rsidRPr="009A6BDB">
              <w:t>1</w:t>
            </w:r>
          </w:p>
        </w:tc>
        <w:tc>
          <w:tcPr>
            <w:tcW w:w="325" w:type="pct"/>
            <w:tcBorders>
              <w:top w:val="nil"/>
              <w:left w:val="nil"/>
              <w:bottom w:val="single" w:sz="4" w:space="0" w:color="auto"/>
              <w:right w:val="single" w:sz="4" w:space="0" w:color="auto"/>
            </w:tcBorders>
            <w:shd w:val="clear" w:color="auto" w:fill="auto"/>
            <w:noWrap/>
            <w:vAlign w:val="center"/>
            <w:hideMark/>
          </w:tcPr>
          <w:p w14:paraId="40A32101" w14:textId="77777777" w:rsidR="00B91F64" w:rsidRPr="009A6BDB" w:rsidRDefault="00B91F64" w:rsidP="00307E09">
            <w:pPr>
              <w:spacing w:before="60" w:after="60"/>
              <w:jc w:val="center"/>
            </w:pPr>
            <w:r w:rsidRPr="009A6BDB">
              <w:t>23</w:t>
            </w:r>
          </w:p>
        </w:tc>
        <w:tc>
          <w:tcPr>
            <w:tcW w:w="325" w:type="pct"/>
            <w:tcBorders>
              <w:top w:val="nil"/>
              <w:left w:val="nil"/>
              <w:bottom w:val="single" w:sz="4" w:space="0" w:color="auto"/>
              <w:right w:val="single" w:sz="4" w:space="0" w:color="auto"/>
            </w:tcBorders>
            <w:shd w:val="clear" w:color="auto" w:fill="auto"/>
            <w:noWrap/>
            <w:vAlign w:val="center"/>
            <w:hideMark/>
          </w:tcPr>
          <w:p w14:paraId="4D35F842" w14:textId="77777777" w:rsidR="00B91F64" w:rsidRPr="009A6BDB" w:rsidRDefault="00B91F64" w:rsidP="00307E09">
            <w:pPr>
              <w:spacing w:before="60" w:after="60"/>
              <w:jc w:val="center"/>
            </w:pPr>
            <w:r w:rsidRPr="009A6BDB">
              <w:t>0</w:t>
            </w:r>
          </w:p>
        </w:tc>
        <w:tc>
          <w:tcPr>
            <w:tcW w:w="325" w:type="pct"/>
            <w:tcBorders>
              <w:top w:val="nil"/>
              <w:left w:val="nil"/>
              <w:bottom w:val="single" w:sz="4" w:space="0" w:color="auto"/>
              <w:right w:val="single" w:sz="4" w:space="0" w:color="auto"/>
            </w:tcBorders>
            <w:shd w:val="clear" w:color="auto" w:fill="auto"/>
            <w:noWrap/>
            <w:vAlign w:val="center"/>
            <w:hideMark/>
          </w:tcPr>
          <w:p w14:paraId="2A81CE19" w14:textId="77777777" w:rsidR="00B91F64" w:rsidRPr="009A6BDB" w:rsidRDefault="00B91F64" w:rsidP="00307E09">
            <w:pPr>
              <w:spacing w:before="60" w:after="60"/>
              <w:jc w:val="center"/>
            </w:pPr>
            <w:r w:rsidRPr="009A6BDB">
              <w:t>14</w:t>
            </w:r>
          </w:p>
        </w:tc>
        <w:tc>
          <w:tcPr>
            <w:tcW w:w="243" w:type="pct"/>
            <w:tcBorders>
              <w:top w:val="nil"/>
              <w:left w:val="nil"/>
              <w:bottom w:val="single" w:sz="4" w:space="0" w:color="auto"/>
              <w:right w:val="single" w:sz="4" w:space="0" w:color="auto"/>
            </w:tcBorders>
            <w:shd w:val="clear" w:color="auto" w:fill="auto"/>
            <w:noWrap/>
            <w:vAlign w:val="center"/>
            <w:hideMark/>
          </w:tcPr>
          <w:p w14:paraId="50CC71EB" w14:textId="77777777" w:rsidR="00B91F64" w:rsidRPr="009A6BDB" w:rsidRDefault="00B91F64" w:rsidP="00307E09">
            <w:pPr>
              <w:spacing w:before="60" w:after="60"/>
              <w:jc w:val="center"/>
            </w:pPr>
            <w:r w:rsidRPr="009A6BDB">
              <w:t>0</w:t>
            </w:r>
          </w:p>
        </w:tc>
        <w:tc>
          <w:tcPr>
            <w:tcW w:w="361" w:type="pct"/>
            <w:tcBorders>
              <w:top w:val="nil"/>
              <w:left w:val="nil"/>
              <w:bottom w:val="single" w:sz="4" w:space="0" w:color="auto"/>
              <w:right w:val="single" w:sz="4" w:space="0" w:color="auto"/>
            </w:tcBorders>
            <w:shd w:val="clear" w:color="auto" w:fill="auto"/>
            <w:noWrap/>
            <w:vAlign w:val="center"/>
            <w:hideMark/>
          </w:tcPr>
          <w:p w14:paraId="4E3B203C" w14:textId="77777777" w:rsidR="00B91F64" w:rsidRPr="009A6BDB" w:rsidRDefault="00B91F64" w:rsidP="00307E09">
            <w:pPr>
              <w:spacing w:before="60" w:after="60"/>
              <w:jc w:val="center"/>
            </w:pPr>
            <w:r w:rsidRPr="009A6BDB">
              <w:t>13</w:t>
            </w:r>
          </w:p>
        </w:tc>
        <w:tc>
          <w:tcPr>
            <w:tcW w:w="268" w:type="pct"/>
            <w:tcBorders>
              <w:top w:val="nil"/>
              <w:left w:val="nil"/>
              <w:bottom w:val="single" w:sz="4" w:space="0" w:color="auto"/>
              <w:right w:val="single" w:sz="4" w:space="0" w:color="auto"/>
            </w:tcBorders>
            <w:shd w:val="clear" w:color="auto" w:fill="auto"/>
            <w:noWrap/>
            <w:vAlign w:val="center"/>
            <w:hideMark/>
          </w:tcPr>
          <w:p w14:paraId="4D506BCC" w14:textId="77777777" w:rsidR="00B91F64" w:rsidRPr="009A6BDB" w:rsidRDefault="00B91F64" w:rsidP="00307E09">
            <w:pPr>
              <w:spacing w:before="60" w:after="60"/>
              <w:jc w:val="center"/>
            </w:pPr>
            <w:r w:rsidRPr="009A6BDB">
              <w:t>2</w:t>
            </w:r>
          </w:p>
        </w:tc>
        <w:tc>
          <w:tcPr>
            <w:tcW w:w="206" w:type="pct"/>
            <w:tcBorders>
              <w:top w:val="nil"/>
              <w:left w:val="nil"/>
              <w:bottom w:val="single" w:sz="4" w:space="0" w:color="auto"/>
              <w:right w:val="single" w:sz="4" w:space="0" w:color="auto"/>
            </w:tcBorders>
            <w:shd w:val="clear" w:color="auto" w:fill="auto"/>
            <w:noWrap/>
            <w:vAlign w:val="center"/>
            <w:hideMark/>
          </w:tcPr>
          <w:p w14:paraId="21444E53" w14:textId="77777777" w:rsidR="00B91F64" w:rsidRPr="009A6BDB" w:rsidRDefault="00B91F64" w:rsidP="00307E09">
            <w:pPr>
              <w:spacing w:before="60" w:after="60"/>
              <w:jc w:val="center"/>
            </w:pPr>
            <w:r w:rsidRPr="009A6BDB">
              <w:t>4</w:t>
            </w:r>
          </w:p>
        </w:tc>
        <w:tc>
          <w:tcPr>
            <w:tcW w:w="268" w:type="pct"/>
            <w:tcBorders>
              <w:top w:val="nil"/>
              <w:left w:val="nil"/>
              <w:bottom w:val="single" w:sz="4" w:space="0" w:color="auto"/>
              <w:right w:val="single" w:sz="4" w:space="0" w:color="auto"/>
            </w:tcBorders>
            <w:shd w:val="clear" w:color="auto" w:fill="auto"/>
            <w:noWrap/>
            <w:vAlign w:val="center"/>
            <w:hideMark/>
          </w:tcPr>
          <w:p w14:paraId="547D7821" w14:textId="77777777" w:rsidR="00B91F64" w:rsidRPr="009A6BDB" w:rsidRDefault="00B91F64" w:rsidP="00307E09">
            <w:pPr>
              <w:spacing w:before="60" w:after="60"/>
              <w:jc w:val="center"/>
            </w:pPr>
            <w:r w:rsidRPr="009A6BDB">
              <w:t>0</w:t>
            </w:r>
          </w:p>
        </w:tc>
        <w:tc>
          <w:tcPr>
            <w:tcW w:w="318" w:type="pct"/>
            <w:tcBorders>
              <w:top w:val="nil"/>
              <w:left w:val="nil"/>
              <w:bottom w:val="single" w:sz="4" w:space="0" w:color="auto"/>
              <w:right w:val="single" w:sz="4" w:space="0" w:color="auto"/>
            </w:tcBorders>
            <w:shd w:val="clear" w:color="auto" w:fill="auto"/>
            <w:noWrap/>
            <w:vAlign w:val="center"/>
            <w:hideMark/>
          </w:tcPr>
          <w:p w14:paraId="6C7669BF" w14:textId="77777777" w:rsidR="00B91F64" w:rsidRPr="009A6BDB" w:rsidRDefault="00B91F64" w:rsidP="00307E09">
            <w:pPr>
              <w:spacing w:before="60" w:after="60"/>
              <w:jc w:val="center"/>
            </w:pPr>
            <w:r w:rsidRPr="009A6BDB">
              <w:t>10</w:t>
            </w:r>
          </w:p>
        </w:tc>
        <w:tc>
          <w:tcPr>
            <w:tcW w:w="268" w:type="pct"/>
            <w:tcBorders>
              <w:top w:val="nil"/>
              <w:left w:val="nil"/>
              <w:bottom w:val="single" w:sz="4" w:space="0" w:color="auto"/>
              <w:right w:val="single" w:sz="4" w:space="0" w:color="auto"/>
            </w:tcBorders>
            <w:shd w:val="clear" w:color="auto" w:fill="auto"/>
            <w:noWrap/>
            <w:vAlign w:val="center"/>
            <w:hideMark/>
          </w:tcPr>
          <w:p w14:paraId="15C3A379" w14:textId="77777777" w:rsidR="00B91F64" w:rsidRPr="009A6BDB" w:rsidRDefault="00B91F64" w:rsidP="00307E09">
            <w:pPr>
              <w:spacing w:before="60" w:after="60"/>
              <w:jc w:val="center"/>
            </w:pPr>
            <w:r w:rsidRPr="009A6BDB">
              <w:t>67</w:t>
            </w:r>
          </w:p>
        </w:tc>
      </w:tr>
      <w:tr w:rsidR="00B91F64" w:rsidRPr="00877D42" w14:paraId="47B6CF79" w14:textId="77777777" w:rsidTr="00B91F64">
        <w:trPr>
          <w:trHeight w:val="310"/>
        </w:trPr>
        <w:tc>
          <w:tcPr>
            <w:tcW w:w="404" w:type="pct"/>
            <w:vMerge/>
            <w:tcBorders>
              <w:left w:val="single" w:sz="4" w:space="0" w:color="auto"/>
              <w:bottom w:val="single" w:sz="4" w:space="0" w:color="auto"/>
              <w:right w:val="single" w:sz="4" w:space="0" w:color="auto"/>
            </w:tcBorders>
            <w:vAlign w:val="center"/>
            <w:hideMark/>
          </w:tcPr>
          <w:p w14:paraId="2EC66EA2" w14:textId="77777777" w:rsidR="00B91F64" w:rsidRPr="009A6BDB" w:rsidRDefault="00B91F64"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0D8EFAD2" w14:textId="77777777" w:rsidR="00B91F64" w:rsidRPr="009A6BDB" w:rsidRDefault="00B91F64" w:rsidP="0063470D">
            <w:pPr>
              <w:spacing w:before="60" w:after="60"/>
              <w:jc w:val="both"/>
            </w:pPr>
          </w:p>
        </w:tc>
        <w:tc>
          <w:tcPr>
            <w:tcW w:w="377" w:type="pct"/>
            <w:tcBorders>
              <w:top w:val="nil"/>
              <w:left w:val="nil"/>
              <w:bottom w:val="single" w:sz="4" w:space="0" w:color="auto"/>
              <w:right w:val="single" w:sz="4" w:space="0" w:color="auto"/>
            </w:tcBorders>
            <w:shd w:val="clear" w:color="auto" w:fill="auto"/>
            <w:noWrap/>
            <w:vAlign w:val="bottom"/>
            <w:hideMark/>
          </w:tcPr>
          <w:p w14:paraId="41390615" w14:textId="77777777" w:rsidR="00B91F64" w:rsidRPr="009A6BDB" w:rsidRDefault="00B91F64" w:rsidP="0063470D">
            <w:pPr>
              <w:spacing w:before="60" w:after="60"/>
              <w:jc w:val="both"/>
            </w:pPr>
            <w:r w:rsidRPr="009A6BDB">
              <w:t>%</w:t>
            </w:r>
          </w:p>
        </w:tc>
        <w:tc>
          <w:tcPr>
            <w:tcW w:w="285" w:type="pct"/>
            <w:tcBorders>
              <w:top w:val="nil"/>
              <w:left w:val="nil"/>
              <w:bottom w:val="single" w:sz="4" w:space="0" w:color="auto"/>
              <w:right w:val="single" w:sz="4" w:space="0" w:color="auto"/>
            </w:tcBorders>
            <w:shd w:val="clear" w:color="auto" w:fill="auto"/>
            <w:noWrap/>
            <w:vAlign w:val="center"/>
            <w:hideMark/>
          </w:tcPr>
          <w:p w14:paraId="43AB2B85" w14:textId="77777777" w:rsidR="00B91F64" w:rsidRPr="009A6BDB" w:rsidRDefault="00B91F64" w:rsidP="00307E09">
            <w:pPr>
              <w:spacing w:before="60" w:after="60"/>
              <w:jc w:val="center"/>
            </w:pPr>
            <w:r w:rsidRPr="009A6BDB">
              <w:t>0</w:t>
            </w:r>
          </w:p>
        </w:tc>
        <w:tc>
          <w:tcPr>
            <w:tcW w:w="328" w:type="pct"/>
            <w:tcBorders>
              <w:top w:val="nil"/>
              <w:left w:val="nil"/>
              <w:bottom w:val="single" w:sz="4" w:space="0" w:color="auto"/>
              <w:right w:val="single" w:sz="4" w:space="0" w:color="auto"/>
            </w:tcBorders>
            <w:shd w:val="clear" w:color="auto" w:fill="auto"/>
            <w:noWrap/>
            <w:vAlign w:val="center"/>
            <w:hideMark/>
          </w:tcPr>
          <w:p w14:paraId="18B169A1" w14:textId="77777777" w:rsidR="00B91F64" w:rsidRPr="009A6BDB" w:rsidRDefault="00B91F64" w:rsidP="00307E09">
            <w:pPr>
              <w:spacing w:before="60" w:after="60"/>
              <w:jc w:val="center"/>
            </w:pPr>
            <w:r w:rsidRPr="009A6BDB">
              <w:t>1</w:t>
            </w:r>
          </w:p>
        </w:tc>
        <w:tc>
          <w:tcPr>
            <w:tcW w:w="325" w:type="pct"/>
            <w:tcBorders>
              <w:top w:val="nil"/>
              <w:left w:val="nil"/>
              <w:bottom w:val="single" w:sz="4" w:space="0" w:color="auto"/>
              <w:right w:val="single" w:sz="4" w:space="0" w:color="auto"/>
            </w:tcBorders>
            <w:shd w:val="clear" w:color="auto" w:fill="auto"/>
            <w:noWrap/>
            <w:vAlign w:val="center"/>
            <w:hideMark/>
          </w:tcPr>
          <w:p w14:paraId="692E16EF" w14:textId="77777777" w:rsidR="00B91F64" w:rsidRPr="009A6BDB" w:rsidRDefault="00B91F64" w:rsidP="00307E09">
            <w:pPr>
              <w:spacing w:before="60" w:after="60"/>
              <w:jc w:val="center"/>
            </w:pPr>
            <w:r w:rsidRPr="009A6BDB">
              <w:t>34</w:t>
            </w:r>
          </w:p>
        </w:tc>
        <w:tc>
          <w:tcPr>
            <w:tcW w:w="325" w:type="pct"/>
            <w:tcBorders>
              <w:top w:val="nil"/>
              <w:left w:val="nil"/>
              <w:bottom w:val="single" w:sz="4" w:space="0" w:color="auto"/>
              <w:right w:val="single" w:sz="4" w:space="0" w:color="auto"/>
            </w:tcBorders>
            <w:shd w:val="clear" w:color="auto" w:fill="auto"/>
            <w:noWrap/>
            <w:vAlign w:val="center"/>
            <w:hideMark/>
          </w:tcPr>
          <w:p w14:paraId="2832B9AC" w14:textId="77777777" w:rsidR="00B91F64" w:rsidRPr="009A6BDB" w:rsidRDefault="00B91F64" w:rsidP="00307E09">
            <w:pPr>
              <w:spacing w:before="60" w:after="60"/>
              <w:jc w:val="center"/>
            </w:pPr>
            <w:r w:rsidRPr="009A6BDB">
              <w:t>0</w:t>
            </w:r>
          </w:p>
        </w:tc>
        <w:tc>
          <w:tcPr>
            <w:tcW w:w="325" w:type="pct"/>
            <w:tcBorders>
              <w:top w:val="nil"/>
              <w:left w:val="nil"/>
              <w:bottom w:val="single" w:sz="4" w:space="0" w:color="auto"/>
              <w:right w:val="single" w:sz="4" w:space="0" w:color="auto"/>
            </w:tcBorders>
            <w:shd w:val="clear" w:color="auto" w:fill="auto"/>
            <w:noWrap/>
            <w:vAlign w:val="center"/>
            <w:hideMark/>
          </w:tcPr>
          <w:p w14:paraId="3D09D613" w14:textId="77777777" w:rsidR="00B91F64" w:rsidRPr="009A6BDB" w:rsidRDefault="00B91F64" w:rsidP="00307E09">
            <w:pPr>
              <w:spacing w:before="60" w:after="60"/>
              <w:jc w:val="center"/>
            </w:pPr>
            <w:r w:rsidRPr="009A6BDB">
              <w:t>21</w:t>
            </w:r>
          </w:p>
        </w:tc>
        <w:tc>
          <w:tcPr>
            <w:tcW w:w="243" w:type="pct"/>
            <w:tcBorders>
              <w:top w:val="nil"/>
              <w:left w:val="nil"/>
              <w:bottom w:val="single" w:sz="4" w:space="0" w:color="auto"/>
              <w:right w:val="single" w:sz="4" w:space="0" w:color="auto"/>
            </w:tcBorders>
            <w:shd w:val="clear" w:color="auto" w:fill="auto"/>
            <w:noWrap/>
            <w:vAlign w:val="center"/>
            <w:hideMark/>
          </w:tcPr>
          <w:p w14:paraId="3D666188" w14:textId="77777777" w:rsidR="00B91F64" w:rsidRPr="009A6BDB" w:rsidRDefault="00B91F64" w:rsidP="00307E09">
            <w:pPr>
              <w:spacing w:before="60" w:after="60"/>
              <w:jc w:val="center"/>
            </w:pPr>
            <w:r w:rsidRPr="009A6BDB">
              <w:t>0</w:t>
            </w:r>
          </w:p>
        </w:tc>
        <w:tc>
          <w:tcPr>
            <w:tcW w:w="361" w:type="pct"/>
            <w:tcBorders>
              <w:top w:val="nil"/>
              <w:left w:val="nil"/>
              <w:bottom w:val="single" w:sz="4" w:space="0" w:color="auto"/>
              <w:right w:val="single" w:sz="4" w:space="0" w:color="auto"/>
            </w:tcBorders>
            <w:shd w:val="clear" w:color="auto" w:fill="auto"/>
            <w:noWrap/>
            <w:vAlign w:val="center"/>
            <w:hideMark/>
          </w:tcPr>
          <w:p w14:paraId="1BB874F3" w14:textId="77777777" w:rsidR="00B91F64" w:rsidRPr="009A6BDB" w:rsidRDefault="00B91F64" w:rsidP="00307E09">
            <w:pPr>
              <w:spacing w:before="60" w:after="60"/>
              <w:jc w:val="center"/>
            </w:pPr>
            <w:r w:rsidRPr="009A6BDB">
              <w:t>19</w:t>
            </w:r>
          </w:p>
        </w:tc>
        <w:tc>
          <w:tcPr>
            <w:tcW w:w="268" w:type="pct"/>
            <w:tcBorders>
              <w:top w:val="nil"/>
              <w:left w:val="nil"/>
              <w:bottom w:val="single" w:sz="4" w:space="0" w:color="auto"/>
              <w:right w:val="single" w:sz="4" w:space="0" w:color="auto"/>
            </w:tcBorders>
            <w:shd w:val="clear" w:color="auto" w:fill="auto"/>
            <w:noWrap/>
            <w:vAlign w:val="center"/>
            <w:hideMark/>
          </w:tcPr>
          <w:p w14:paraId="0E6B6041" w14:textId="77777777" w:rsidR="00B91F64" w:rsidRPr="009A6BDB" w:rsidRDefault="00B91F64" w:rsidP="00307E09">
            <w:pPr>
              <w:spacing w:before="60" w:after="60"/>
              <w:jc w:val="center"/>
            </w:pPr>
            <w:r w:rsidRPr="009A6BDB">
              <w:t>3</w:t>
            </w:r>
          </w:p>
        </w:tc>
        <w:tc>
          <w:tcPr>
            <w:tcW w:w="206" w:type="pct"/>
            <w:tcBorders>
              <w:top w:val="nil"/>
              <w:left w:val="nil"/>
              <w:bottom w:val="single" w:sz="4" w:space="0" w:color="auto"/>
              <w:right w:val="single" w:sz="4" w:space="0" w:color="auto"/>
            </w:tcBorders>
            <w:shd w:val="clear" w:color="auto" w:fill="auto"/>
            <w:noWrap/>
            <w:vAlign w:val="center"/>
            <w:hideMark/>
          </w:tcPr>
          <w:p w14:paraId="48584626" w14:textId="77777777" w:rsidR="00B91F64" w:rsidRPr="009A6BDB" w:rsidRDefault="00B91F64" w:rsidP="00307E09">
            <w:pPr>
              <w:spacing w:before="60" w:after="60"/>
              <w:jc w:val="center"/>
            </w:pPr>
            <w:r w:rsidRPr="009A6BDB">
              <w:t>6</w:t>
            </w:r>
          </w:p>
        </w:tc>
        <w:tc>
          <w:tcPr>
            <w:tcW w:w="268" w:type="pct"/>
            <w:tcBorders>
              <w:top w:val="nil"/>
              <w:left w:val="nil"/>
              <w:bottom w:val="single" w:sz="4" w:space="0" w:color="auto"/>
              <w:right w:val="single" w:sz="4" w:space="0" w:color="auto"/>
            </w:tcBorders>
            <w:shd w:val="clear" w:color="auto" w:fill="auto"/>
            <w:noWrap/>
            <w:vAlign w:val="center"/>
            <w:hideMark/>
          </w:tcPr>
          <w:p w14:paraId="7D8803E8" w14:textId="77777777" w:rsidR="00B91F64" w:rsidRPr="009A6BDB" w:rsidRDefault="00B91F64" w:rsidP="00307E09">
            <w:pPr>
              <w:spacing w:before="60" w:after="60"/>
              <w:jc w:val="center"/>
            </w:pPr>
            <w:r w:rsidRPr="009A6BDB">
              <w:t>0</w:t>
            </w:r>
          </w:p>
        </w:tc>
        <w:tc>
          <w:tcPr>
            <w:tcW w:w="318" w:type="pct"/>
            <w:tcBorders>
              <w:top w:val="nil"/>
              <w:left w:val="nil"/>
              <w:bottom w:val="single" w:sz="4" w:space="0" w:color="auto"/>
              <w:right w:val="single" w:sz="4" w:space="0" w:color="auto"/>
            </w:tcBorders>
            <w:shd w:val="clear" w:color="auto" w:fill="auto"/>
            <w:noWrap/>
            <w:vAlign w:val="center"/>
            <w:hideMark/>
          </w:tcPr>
          <w:p w14:paraId="660ACEE5" w14:textId="77777777" w:rsidR="00B91F64" w:rsidRPr="009A6BDB" w:rsidRDefault="00B91F64" w:rsidP="00307E09">
            <w:pPr>
              <w:spacing w:before="60" w:after="60"/>
              <w:jc w:val="center"/>
            </w:pPr>
            <w:r w:rsidRPr="009A6BDB">
              <w:t>15</w:t>
            </w:r>
          </w:p>
        </w:tc>
        <w:tc>
          <w:tcPr>
            <w:tcW w:w="268" w:type="pct"/>
            <w:tcBorders>
              <w:top w:val="nil"/>
              <w:left w:val="nil"/>
              <w:bottom w:val="single" w:sz="4" w:space="0" w:color="auto"/>
              <w:right w:val="single" w:sz="4" w:space="0" w:color="auto"/>
            </w:tcBorders>
            <w:shd w:val="clear" w:color="auto" w:fill="auto"/>
            <w:noWrap/>
            <w:vAlign w:val="center"/>
            <w:hideMark/>
          </w:tcPr>
          <w:p w14:paraId="47B00B85" w14:textId="77777777" w:rsidR="00B91F64" w:rsidRPr="009A6BDB" w:rsidRDefault="00B91F64" w:rsidP="00307E09">
            <w:pPr>
              <w:spacing w:before="60" w:after="60"/>
              <w:jc w:val="center"/>
            </w:pPr>
            <w:r w:rsidRPr="009A6BDB">
              <w:t>100</w:t>
            </w:r>
          </w:p>
        </w:tc>
      </w:tr>
      <w:tr w:rsidR="00877D42" w:rsidRPr="00877D42" w14:paraId="636C03A3" w14:textId="77777777" w:rsidTr="00B91F64">
        <w:trPr>
          <w:trHeight w:val="310"/>
        </w:trPr>
        <w:tc>
          <w:tcPr>
            <w:tcW w:w="110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22CD9" w14:textId="77777777" w:rsidR="009A6BDB" w:rsidRPr="009A6BDB" w:rsidRDefault="009A6BDB" w:rsidP="0063470D">
            <w:pPr>
              <w:spacing w:before="60" w:after="60"/>
              <w:jc w:val="both"/>
              <w:rPr>
                <w:b/>
                <w:bCs/>
              </w:rPr>
            </w:pPr>
            <w:r w:rsidRPr="009A6BDB">
              <w:rPr>
                <w:b/>
                <w:bCs/>
              </w:rPr>
              <w:t>Tổng cộng/trung bình</w:t>
            </w:r>
          </w:p>
        </w:tc>
        <w:tc>
          <w:tcPr>
            <w:tcW w:w="377" w:type="pct"/>
            <w:tcBorders>
              <w:top w:val="nil"/>
              <w:left w:val="nil"/>
              <w:bottom w:val="single" w:sz="4" w:space="0" w:color="auto"/>
              <w:right w:val="single" w:sz="4" w:space="0" w:color="auto"/>
            </w:tcBorders>
            <w:shd w:val="clear" w:color="000000" w:fill="FFFFFF"/>
            <w:noWrap/>
            <w:vAlign w:val="center"/>
            <w:hideMark/>
          </w:tcPr>
          <w:p w14:paraId="44BF5D25" w14:textId="77777777" w:rsidR="009A6BDB" w:rsidRPr="009A6BDB" w:rsidRDefault="009A6BDB" w:rsidP="0063470D">
            <w:pPr>
              <w:spacing w:before="60" w:after="60"/>
              <w:jc w:val="both"/>
              <w:rPr>
                <w:b/>
                <w:bCs/>
              </w:rPr>
            </w:pPr>
            <w:r w:rsidRPr="009A6BDB">
              <w:rPr>
                <w:b/>
                <w:bCs/>
              </w:rPr>
              <w:t>S/Người</w:t>
            </w:r>
          </w:p>
        </w:tc>
        <w:tc>
          <w:tcPr>
            <w:tcW w:w="285" w:type="pct"/>
            <w:tcBorders>
              <w:top w:val="nil"/>
              <w:left w:val="nil"/>
              <w:bottom w:val="single" w:sz="4" w:space="0" w:color="auto"/>
              <w:right w:val="single" w:sz="4" w:space="0" w:color="auto"/>
            </w:tcBorders>
            <w:shd w:val="clear" w:color="auto" w:fill="auto"/>
            <w:noWrap/>
            <w:vAlign w:val="center"/>
            <w:hideMark/>
          </w:tcPr>
          <w:p w14:paraId="7C6525E3" w14:textId="77777777" w:rsidR="009A6BDB" w:rsidRPr="009A6BDB" w:rsidRDefault="009A6BDB" w:rsidP="00307E09">
            <w:pPr>
              <w:spacing w:before="60" w:after="60"/>
              <w:jc w:val="center"/>
              <w:rPr>
                <w:b/>
                <w:bCs/>
              </w:rPr>
            </w:pPr>
            <w:r w:rsidRPr="009A6BDB">
              <w:rPr>
                <w:b/>
                <w:bCs/>
              </w:rPr>
              <w:t>50</w:t>
            </w:r>
          </w:p>
        </w:tc>
        <w:tc>
          <w:tcPr>
            <w:tcW w:w="328" w:type="pct"/>
            <w:tcBorders>
              <w:top w:val="nil"/>
              <w:left w:val="nil"/>
              <w:bottom w:val="single" w:sz="4" w:space="0" w:color="auto"/>
              <w:right w:val="single" w:sz="4" w:space="0" w:color="auto"/>
            </w:tcBorders>
            <w:shd w:val="clear" w:color="auto" w:fill="auto"/>
            <w:noWrap/>
            <w:vAlign w:val="center"/>
            <w:hideMark/>
          </w:tcPr>
          <w:p w14:paraId="4F6B6050" w14:textId="77777777" w:rsidR="009A6BDB" w:rsidRPr="009A6BDB" w:rsidRDefault="009A6BDB" w:rsidP="00307E09">
            <w:pPr>
              <w:spacing w:before="60" w:after="60"/>
              <w:jc w:val="center"/>
              <w:rPr>
                <w:b/>
                <w:bCs/>
              </w:rPr>
            </w:pPr>
            <w:r w:rsidRPr="009A6BDB">
              <w:rPr>
                <w:b/>
                <w:bCs/>
              </w:rPr>
              <w:t>96</w:t>
            </w:r>
          </w:p>
        </w:tc>
        <w:tc>
          <w:tcPr>
            <w:tcW w:w="325" w:type="pct"/>
            <w:tcBorders>
              <w:top w:val="nil"/>
              <w:left w:val="nil"/>
              <w:bottom w:val="single" w:sz="4" w:space="0" w:color="auto"/>
              <w:right w:val="single" w:sz="4" w:space="0" w:color="auto"/>
            </w:tcBorders>
            <w:shd w:val="clear" w:color="auto" w:fill="auto"/>
            <w:noWrap/>
            <w:vAlign w:val="center"/>
            <w:hideMark/>
          </w:tcPr>
          <w:p w14:paraId="655AB7CC" w14:textId="77777777" w:rsidR="009A6BDB" w:rsidRPr="009A6BDB" w:rsidRDefault="009A6BDB" w:rsidP="00307E09">
            <w:pPr>
              <w:spacing w:before="60" w:after="60"/>
              <w:jc w:val="center"/>
              <w:rPr>
                <w:b/>
                <w:bCs/>
              </w:rPr>
            </w:pPr>
            <w:r w:rsidRPr="009A6BDB">
              <w:rPr>
                <w:b/>
                <w:bCs/>
              </w:rPr>
              <w:t>390</w:t>
            </w:r>
          </w:p>
        </w:tc>
        <w:tc>
          <w:tcPr>
            <w:tcW w:w="325" w:type="pct"/>
            <w:tcBorders>
              <w:top w:val="nil"/>
              <w:left w:val="nil"/>
              <w:bottom w:val="single" w:sz="4" w:space="0" w:color="auto"/>
              <w:right w:val="single" w:sz="4" w:space="0" w:color="auto"/>
            </w:tcBorders>
            <w:shd w:val="clear" w:color="auto" w:fill="auto"/>
            <w:noWrap/>
            <w:vAlign w:val="center"/>
            <w:hideMark/>
          </w:tcPr>
          <w:p w14:paraId="644A0C09" w14:textId="77777777" w:rsidR="009A6BDB" w:rsidRPr="009A6BDB" w:rsidRDefault="009A6BDB" w:rsidP="00307E09">
            <w:pPr>
              <w:spacing w:before="60" w:after="60"/>
              <w:jc w:val="center"/>
              <w:rPr>
                <w:b/>
                <w:bCs/>
              </w:rPr>
            </w:pPr>
            <w:r w:rsidRPr="009A6BDB">
              <w:rPr>
                <w:b/>
                <w:bCs/>
              </w:rPr>
              <w:t>32</w:t>
            </w:r>
          </w:p>
        </w:tc>
        <w:tc>
          <w:tcPr>
            <w:tcW w:w="325" w:type="pct"/>
            <w:tcBorders>
              <w:top w:val="nil"/>
              <w:left w:val="nil"/>
              <w:bottom w:val="single" w:sz="4" w:space="0" w:color="auto"/>
              <w:right w:val="single" w:sz="4" w:space="0" w:color="auto"/>
            </w:tcBorders>
            <w:shd w:val="clear" w:color="auto" w:fill="auto"/>
            <w:noWrap/>
            <w:vAlign w:val="center"/>
            <w:hideMark/>
          </w:tcPr>
          <w:p w14:paraId="07BCA9F0" w14:textId="77777777" w:rsidR="009A6BDB" w:rsidRPr="009A6BDB" w:rsidRDefault="009A6BDB" w:rsidP="00307E09">
            <w:pPr>
              <w:spacing w:before="60" w:after="60"/>
              <w:jc w:val="center"/>
              <w:rPr>
                <w:b/>
                <w:bCs/>
              </w:rPr>
            </w:pPr>
            <w:r w:rsidRPr="009A6BDB">
              <w:rPr>
                <w:b/>
                <w:bCs/>
              </w:rPr>
              <w:t>296</w:t>
            </w:r>
          </w:p>
        </w:tc>
        <w:tc>
          <w:tcPr>
            <w:tcW w:w="243" w:type="pct"/>
            <w:tcBorders>
              <w:top w:val="nil"/>
              <w:left w:val="nil"/>
              <w:bottom w:val="single" w:sz="4" w:space="0" w:color="auto"/>
              <w:right w:val="single" w:sz="4" w:space="0" w:color="auto"/>
            </w:tcBorders>
            <w:shd w:val="clear" w:color="auto" w:fill="auto"/>
            <w:noWrap/>
            <w:vAlign w:val="center"/>
            <w:hideMark/>
          </w:tcPr>
          <w:p w14:paraId="6BD0088B" w14:textId="77777777" w:rsidR="009A6BDB" w:rsidRPr="009A6BDB" w:rsidRDefault="009A6BDB" w:rsidP="00307E09">
            <w:pPr>
              <w:spacing w:before="60" w:after="60"/>
              <w:jc w:val="center"/>
              <w:rPr>
                <w:b/>
                <w:bCs/>
              </w:rPr>
            </w:pPr>
            <w:r w:rsidRPr="009A6BDB">
              <w:rPr>
                <w:b/>
                <w:bCs/>
              </w:rPr>
              <w:t>30</w:t>
            </w:r>
          </w:p>
        </w:tc>
        <w:tc>
          <w:tcPr>
            <w:tcW w:w="361" w:type="pct"/>
            <w:tcBorders>
              <w:top w:val="nil"/>
              <w:left w:val="nil"/>
              <w:bottom w:val="single" w:sz="4" w:space="0" w:color="auto"/>
              <w:right w:val="single" w:sz="4" w:space="0" w:color="auto"/>
            </w:tcBorders>
            <w:shd w:val="clear" w:color="auto" w:fill="auto"/>
            <w:noWrap/>
            <w:vAlign w:val="center"/>
            <w:hideMark/>
          </w:tcPr>
          <w:p w14:paraId="26E4AAB8" w14:textId="77777777" w:rsidR="009A6BDB" w:rsidRPr="009A6BDB" w:rsidRDefault="009A6BDB" w:rsidP="00307E09">
            <w:pPr>
              <w:spacing w:before="60" w:after="60"/>
              <w:jc w:val="center"/>
              <w:rPr>
                <w:b/>
                <w:bCs/>
              </w:rPr>
            </w:pPr>
            <w:r w:rsidRPr="009A6BDB">
              <w:rPr>
                <w:b/>
                <w:bCs/>
              </w:rPr>
              <w:t>225</w:t>
            </w:r>
          </w:p>
        </w:tc>
        <w:tc>
          <w:tcPr>
            <w:tcW w:w="268" w:type="pct"/>
            <w:tcBorders>
              <w:top w:val="nil"/>
              <w:left w:val="nil"/>
              <w:bottom w:val="single" w:sz="4" w:space="0" w:color="auto"/>
              <w:right w:val="single" w:sz="4" w:space="0" w:color="auto"/>
            </w:tcBorders>
            <w:shd w:val="clear" w:color="auto" w:fill="auto"/>
            <w:noWrap/>
            <w:vAlign w:val="center"/>
            <w:hideMark/>
          </w:tcPr>
          <w:p w14:paraId="2D760FD0" w14:textId="77777777" w:rsidR="009A6BDB" w:rsidRPr="009A6BDB" w:rsidRDefault="009A6BDB" w:rsidP="00307E09">
            <w:pPr>
              <w:spacing w:before="60" w:after="60"/>
              <w:jc w:val="center"/>
              <w:rPr>
                <w:b/>
                <w:bCs/>
              </w:rPr>
            </w:pPr>
            <w:r w:rsidRPr="009A6BDB">
              <w:rPr>
                <w:b/>
                <w:bCs/>
              </w:rPr>
              <w:t>136</w:t>
            </w:r>
          </w:p>
        </w:tc>
        <w:tc>
          <w:tcPr>
            <w:tcW w:w="206" w:type="pct"/>
            <w:tcBorders>
              <w:top w:val="nil"/>
              <w:left w:val="nil"/>
              <w:bottom w:val="single" w:sz="4" w:space="0" w:color="auto"/>
              <w:right w:val="single" w:sz="4" w:space="0" w:color="auto"/>
            </w:tcBorders>
            <w:shd w:val="clear" w:color="auto" w:fill="auto"/>
            <w:noWrap/>
            <w:vAlign w:val="center"/>
            <w:hideMark/>
          </w:tcPr>
          <w:p w14:paraId="25497688" w14:textId="77777777" w:rsidR="009A6BDB" w:rsidRPr="009A6BDB" w:rsidRDefault="009A6BDB" w:rsidP="00307E09">
            <w:pPr>
              <w:spacing w:before="60" w:after="60"/>
              <w:jc w:val="center"/>
              <w:rPr>
                <w:b/>
                <w:bCs/>
              </w:rPr>
            </w:pPr>
            <w:r w:rsidRPr="009A6BDB">
              <w:rPr>
                <w:b/>
                <w:bCs/>
              </w:rPr>
              <w:t>53</w:t>
            </w:r>
          </w:p>
        </w:tc>
        <w:tc>
          <w:tcPr>
            <w:tcW w:w="268" w:type="pct"/>
            <w:tcBorders>
              <w:top w:val="nil"/>
              <w:left w:val="nil"/>
              <w:bottom w:val="single" w:sz="4" w:space="0" w:color="auto"/>
              <w:right w:val="single" w:sz="4" w:space="0" w:color="auto"/>
            </w:tcBorders>
            <w:shd w:val="clear" w:color="auto" w:fill="auto"/>
            <w:noWrap/>
            <w:vAlign w:val="center"/>
            <w:hideMark/>
          </w:tcPr>
          <w:p w14:paraId="0E54FC54" w14:textId="77777777" w:rsidR="009A6BDB" w:rsidRPr="009A6BDB" w:rsidRDefault="009A6BDB" w:rsidP="00307E09">
            <w:pPr>
              <w:spacing w:before="60" w:after="60"/>
              <w:jc w:val="center"/>
              <w:rPr>
                <w:b/>
                <w:bCs/>
              </w:rPr>
            </w:pPr>
            <w:r w:rsidRPr="009A6BDB">
              <w:rPr>
                <w:b/>
                <w:bCs/>
              </w:rPr>
              <w:t>57</w:t>
            </w:r>
          </w:p>
        </w:tc>
        <w:tc>
          <w:tcPr>
            <w:tcW w:w="318" w:type="pct"/>
            <w:tcBorders>
              <w:top w:val="nil"/>
              <w:left w:val="nil"/>
              <w:bottom w:val="single" w:sz="4" w:space="0" w:color="auto"/>
              <w:right w:val="single" w:sz="4" w:space="0" w:color="auto"/>
            </w:tcBorders>
            <w:shd w:val="clear" w:color="auto" w:fill="auto"/>
            <w:noWrap/>
            <w:vAlign w:val="center"/>
            <w:hideMark/>
          </w:tcPr>
          <w:p w14:paraId="6D60C97A" w14:textId="77777777" w:rsidR="009A6BDB" w:rsidRPr="009A6BDB" w:rsidRDefault="009A6BDB" w:rsidP="00307E09">
            <w:pPr>
              <w:spacing w:before="60" w:after="60"/>
              <w:jc w:val="center"/>
              <w:rPr>
                <w:b/>
                <w:bCs/>
              </w:rPr>
            </w:pPr>
            <w:r w:rsidRPr="009A6BDB">
              <w:rPr>
                <w:b/>
                <w:bCs/>
              </w:rPr>
              <w:t>285</w:t>
            </w:r>
          </w:p>
        </w:tc>
        <w:tc>
          <w:tcPr>
            <w:tcW w:w="268" w:type="pct"/>
            <w:tcBorders>
              <w:top w:val="nil"/>
              <w:left w:val="nil"/>
              <w:bottom w:val="single" w:sz="4" w:space="0" w:color="auto"/>
              <w:right w:val="single" w:sz="4" w:space="0" w:color="auto"/>
            </w:tcBorders>
            <w:shd w:val="clear" w:color="auto" w:fill="auto"/>
            <w:noWrap/>
            <w:vAlign w:val="center"/>
            <w:hideMark/>
          </w:tcPr>
          <w:p w14:paraId="351E388B" w14:textId="77777777" w:rsidR="009A6BDB" w:rsidRPr="009A6BDB" w:rsidRDefault="009A6BDB" w:rsidP="00307E09">
            <w:pPr>
              <w:spacing w:before="60" w:after="60"/>
              <w:jc w:val="center"/>
              <w:rPr>
                <w:b/>
                <w:bCs/>
              </w:rPr>
            </w:pPr>
            <w:r w:rsidRPr="009A6BDB">
              <w:rPr>
                <w:b/>
                <w:bCs/>
              </w:rPr>
              <w:t>1650</w:t>
            </w:r>
          </w:p>
        </w:tc>
      </w:tr>
      <w:tr w:rsidR="00877D42" w:rsidRPr="00877D42" w14:paraId="2F0EDB13" w14:textId="77777777" w:rsidTr="00B91F64">
        <w:trPr>
          <w:trHeight w:val="310"/>
        </w:trPr>
        <w:tc>
          <w:tcPr>
            <w:tcW w:w="1102" w:type="pct"/>
            <w:gridSpan w:val="2"/>
            <w:vMerge/>
            <w:tcBorders>
              <w:top w:val="single" w:sz="4" w:space="0" w:color="auto"/>
              <w:left w:val="single" w:sz="4" w:space="0" w:color="auto"/>
              <w:bottom w:val="single" w:sz="4" w:space="0" w:color="auto"/>
              <w:right w:val="single" w:sz="4" w:space="0" w:color="auto"/>
            </w:tcBorders>
            <w:vAlign w:val="center"/>
            <w:hideMark/>
          </w:tcPr>
          <w:p w14:paraId="41D46792" w14:textId="77777777" w:rsidR="009A6BDB" w:rsidRPr="009A6BDB" w:rsidRDefault="009A6BDB" w:rsidP="0063470D">
            <w:pPr>
              <w:spacing w:before="60" w:after="60"/>
              <w:jc w:val="both"/>
              <w:rPr>
                <w:b/>
                <w:bCs/>
              </w:rPr>
            </w:pPr>
          </w:p>
        </w:tc>
        <w:tc>
          <w:tcPr>
            <w:tcW w:w="377" w:type="pct"/>
            <w:tcBorders>
              <w:top w:val="nil"/>
              <w:left w:val="nil"/>
              <w:bottom w:val="single" w:sz="4" w:space="0" w:color="auto"/>
              <w:right w:val="single" w:sz="4" w:space="0" w:color="auto"/>
            </w:tcBorders>
            <w:shd w:val="clear" w:color="000000" w:fill="FFFFFF"/>
            <w:noWrap/>
            <w:vAlign w:val="bottom"/>
            <w:hideMark/>
          </w:tcPr>
          <w:p w14:paraId="0C962056" w14:textId="77777777" w:rsidR="009A6BDB" w:rsidRPr="009A6BDB" w:rsidRDefault="009A6BDB" w:rsidP="0063470D">
            <w:pPr>
              <w:spacing w:before="60" w:after="60"/>
              <w:jc w:val="both"/>
              <w:rPr>
                <w:b/>
                <w:bCs/>
              </w:rPr>
            </w:pPr>
            <w:r w:rsidRPr="009A6BDB">
              <w:rPr>
                <w:b/>
                <w:bCs/>
              </w:rPr>
              <w:t>%</w:t>
            </w:r>
          </w:p>
        </w:tc>
        <w:tc>
          <w:tcPr>
            <w:tcW w:w="285" w:type="pct"/>
            <w:tcBorders>
              <w:top w:val="nil"/>
              <w:left w:val="nil"/>
              <w:bottom w:val="single" w:sz="4" w:space="0" w:color="auto"/>
              <w:right w:val="single" w:sz="4" w:space="0" w:color="auto"/>
            </w:tcBorders>
            <w:shd w:val="clear" w:color="auto" w:fill="auto"/>
            <w:noWrap/>
            <w:vAlign w:val="center"/>
            <w:hideMark/>
          </w:tcPr>
          <w:p w14:paraId="766343FA" w14:textId="77777777" w:rsidR="009A6BDB" w:rsidRPr="009A6BDB" w:rsidRDefault="009A6BDB" w:rsidP="00307E09">
            <w:pPr>
              <w:spacing w:before="60" w:after="60"/>
              <w:jc w:val="center"/>
              <w:rPr>
                <w:b/>
                <w:bCs/>
              </w:rPr>
            </w:pPr>
            <w:r w:rsidRPr="009A6BDB">
              <w:rPr>
                <w:b/>
                <w:bCs/>
              </w:rPr>
              <w:t>3.0</w:t>
            </w:r>
          </w:p>
        </w:tc>
        <w:tc>
          <w:tcPr>
            <w:tcW w:w="328" w:type="pct"/>
            <w:tcBorders>
              <w:top w:val="nil"/>
              <w:left w:val="nil"/>
              <w:bottom w:val="single" w:sz="4" w:space="0" w:color="auto"/>
              <w:right w:val="single" w:sz="4" w:space="0" w:color="auto"/>
            </w:tcBorders>
            <w:shd w:val="clear" w:color="auto" w:fill="auto"/>
            <w:noWrap/>
            <w:vAlign w:val="center"/>
            <w:hideMark/>
          </w:tcPr>
          <w:p w14:paraId="5933CBA0" w14:textId="77777777" w:rsidR="009A6BDB" w:rsidRPr="009A6BDB" w:rsidRDefault="009A6BDB" w:rsidP="00307E09">
            <w:pPr>
              <w:spacing w:before="60" w:after="60"/>
              <w:jc w:val="center"/>
              <w:rPr>
                <w:b/>
                <w:bCs/>
              </w:rPr>
            </w:pPr>
            <w:r w:rsidRPr="009A6BDB">
              <w:rPr>
                <w:b/>
                <w:bCs/>
              </w:rPr>
              <w:t>5.8</w:t>
            </w:r>
          </w:p>
        </w:tc>
        <w:tc>
          <w:tcPr>
            <w:tcW w:w="325" w:type="pct"/>
            <w:tcBorders>
              <w:top w:val="nil"/>
              <w:left w:val="nil"/>
              <w:bottom w:val="single" w:sz="4" w:space="0" w:color="auto"/>
              <w:right w:val="single" w:sz="4" w:space="0" w:color="auto"/>
            </w:tcBorders>
            <w:shd w:val="clear" w:color="auto" w:fill="auto"/>
            <w:noWrap/>
            <w:vAlign w:val="center"/>
            <w:hideMark/>
          </w:tcPr>
          <w:p w14:paraId="33179211" w14:textId="77777777" w:rsidR="009A6BDB" w:rsidRPr="009A6BDB" w:rsidRDefault="009A6BDB" w:rsidP="00307E09">
            <w:pPr>
              <w:spacing w:before="60" w:after="60"/>
              <w:jc w:val="center"/>
              <w:rPr>
                <w:b/>
                <w:bCs/>
              </w:rPr>
            </w:pPr>
            <w:r w:rsidRPr="009A6BDB">
              <w:rPr>
                <w:b/>
                <w:bCs/>
              </w:rPr>
              <w:t>23.6</w:t>
            </w:r>
          </w:p>
        </w:tc>
        <w:tc>
          <w:tcPr>
            <w:tcW w:w="325" w:type="pct"/>
            <w:tcBorders>
              <w:top w:val="nil"/>
              <w:left w:val="nil"/>
              <w:bottom w:val="single" w:sz="4" w:space="0" w:color="auto"/>
              <w:right w:val="single" w:sz="4" w:space="0" w:color="auto"/>
            </w:tcBorders>
            <w:shd w:val="clear" w:color="auto" w:fill="auto"/>
            <w:noWrap/>
            <w:vAlign w:val="center"/>
            <w:hideMark/>
          </w:tcPr>
          <w:p w14:paraId="2A4B60F5" w14:textId="77777777" w:rsidR="009A6BDB" w:rsidRPr="009A6BDB" w:rsidRDefault="009A6BDB" w:rsidP="00307E09">
            <w:pPr>
              <w:spacing w:before="60" w:after="60"/>
              <w:jc w:val="center"/>
              <w:rPr>
                <w:b/>
                <w:bCs/>
              </w:rPr>
            </w:pPr>
            <w:r w:rsidRPr="009A6BDB">
              <w:rPr>
                <w:b/>
                <w:bCs/>
              </w:rPr>
              <w:t>1.9</w:t>
            </w:r>
          </w:p>
        </w:tc>
        <w:tc>
          <w:tcPr>
            <w:tcW w:w="325" w:type="pct"/>
            <w:tcBorders>
              <w:top w:val="nil"/>
              <w:left w:val="nil"/>
              <w:bottom w:val="single" w:sz="4" w:space="0" w:color="auto"/>
              <w:right w:val="single" w:sz="4" w:space="0" w:color="auto"/>
            </w:tcBorders>
            <w:shd w:val="clear" w:color="auto" w:fill="auto"/>
            <w:noWrap/>
            <w:vAlign w:val="center"/>
            <w:hideMark/>
          </w:tcPr>
          <w:p w14:paraId="28D3551F" w14:textId="77777777" w:rsidR="009A6BDB" w:rsidRPr="009A6BDB" w:rsidRDefault="009A6BDB" w:rsidP="00307E09">
            <w:pPr>
              <w:spacing w:before="60" w:after="60"/>
              <w:jc w:val="center"/>
              <w:rPr>
                <w:b/>
                <w:bCs/>
              </w:rPr>
            </w:pPr>
            <w:r w:rsidRPr="009A6BDB">
              <w:rPr>
                <w:b/>
                <w:bCs/>
              </w:rPr>
              <w:t>17.9</w:t>
            </w:r>
          </w:p>
        </w:tc>
        <w:tc>
          <w:tcPr>
            <w:tcW w:w="243" w:type="pct"/>
            <w:tcBorders>
              <w:top w:val="nil"/>
              <w:left w:val="nil"/>
              <w:bottom w:val="single" w:sz="4" w:space="0" w:color="auto"/>
              <w:right w:val="single" w:sz="4" w:space="0" w:color="auto"/>
            </w:tcBorders>
            <w:shd w:val="clear" w:color="auto" w:fill="auto"/>
            <w:noWrap/>
            <w:vAlign w:val="center"/>
            <w:hideMark/>
          </w:tcPr>
          <w:p w14:paraId="4E754FFE" w14:textId="77777777" w:rsidR="009A6BDB" w:rsidRPr="009A6BDB" w:rsidRDefault="009A6BDB" w:rsidP="00307E09">
            <w:pPr>
              <w:spacing w:before="60" w:after="60"/>
              <w:jc w:val="center"/>
              <w:rPr>
                <w:b/>
                <w:bCs/>
              </w:rPr>
            </w:pPr>
            <w:r w:rsidRPr="009A6BDB">
              <w:rPr>
                <w:b/>
                <w:bCs/>
              </w:rPr>
              <w:t>1.8</w:t>
            </w:r>
          </w:p>
        </w:tc>
        <w:tc>
          <w:tcPr>
            <w:tcW w:w="361" w:type="pct"/>
            <w:tcBorders>
              <w:top w:val="nil"/>
              <w:left w:val="nil"/>
              <w:bottom w:val="single" w:sz="4" w:space="0" w:color="auto"/>
              <w:right w:val="single" w:sz="4" w:space="0" w:color="auto"/>
            </w:tcBorders>
            <w:shd w:val="clear" w:color="auto" w:fill="auto"/>
            <w:noWrap/>
            <w:vAlign w:val="center"/>
            <w:hideMark/>
          </w:tcPr>
          <w:p w14:paraId="058A92ED" w14:textId="77777777" w:rsidR="009A6BDB" w:rsidRPr="009A6BDB" w:rsidRDefault="009A6BDB" w:rsidP="00307E09">
            <w:pPr>
              <w:spacing w:before="60" w:after="60"/>
              <w:jc w:val="center"/>
              <w:rPr>
                <w:b/>
                <w:bCs/>
              </w:rPr>
            </w:pPr>
            <w:r w:rsidRPr="009A6BDB">
              <w:rPr>
                <w:b/>
                <w:bCs/>
              </w:rPr>
              <w:t>13.6</w:t>
            </w:r>
          </w:p>
        </w:tc>
        <w:tc>
          <w:tcPr>
            <w:tcW w:w="268" w:type="pct"/>
            <w:tcBorders>
              <w:top w:val="nil"/>
              <w:left w:val="nil"/>
              <w:bottom w:val="single" w:sz="4" w:space="0" w:color="auto"/>
              <w:right w:val="single" w:sz="4" w:space="0" w:color="auto"/>
            </w:tcBorders>
            <w:shd w:val="clear" w:color="auto" w:fill="auto"/>
            <w:noWrap/>
            <w:vAlign w:val="center"/>
            <w:hideMark/>
          </w:tcPr>
          <w:p w14:paraId="303344CC" w14:textId="77777777" w:rsidR="009A6BDB" w:rsidRPr="009A6BDB" w:rsidRDefault="009A6BDB" w:rsidP="00307E09">
            <w:pPr>
              <w:spacing w:before="60" w:after="60"/>
              <w:jc w:val="center"/>
              <w:rPr>
                <w:b/>
                <w:bCs/>
              </w:rPr>
            </w:pPr>
            <w:r w:rsidRPr="009A6BDB">
              <w:rPr>
                <w:b/>
                <w:bCs/>
              </w:rPr>
              <w:t>8.2</w:t>
            </w:r>
          </w:p>
        </w:tc>
        <w:tc>
          <w:tcPr>
            <w:tcW w:w="206" w:type="pct"/>
            <w:tcBorders>
              <w:top w:val="nil"/>
              <w:left w:val="nil"/>
              <w:bottom w:val="single" w:sz="4" w:space="0" w:color="auto"/>
              <w:right w:val="single" w:sz="4" w:space="0" w:color="auto"/>
            </w:tcBorders>
            <w:shd w:val="clear" w:color="auto" w:fill="auto"/>
            <w:noWrap/>
            <w:vAlign w:val="center"/>
            <w:hideMark/>
          </w:tcPr>
          <w:p w14:paraId="39E31084" w14:textId="77777777" w:rsidR="009A6BDB" w:rsidRPr="009A6BDB" w:rsidRDefault="009A6BDB" w:rsidP="00307E09">
            <w:pPr>
              <w:spacing w:before="60" w:after="60"/>
              <w:jc w:val="center"/>
              <w:rPr>
                <w:b/>
                <w:bCs/>
              </w:rPr>
            </w:pPr>
            <w:r w:rsidRPr="009A6BDB">
              <w:rPr>
                <w:b/>
                <w:bCs/>
              </w:rPr>
              <w:t>3.2</w:t>
            </w:r>
          </w:p>
        </w:tc>
        <w:tc>
          <w:tcPr>
            <w:tcW w:w="268" w:type="pct"/>
            <w:tcBorders>
              <w:top w:val="nil"/>
              <w:left w:val="nil"/>
              <w:bottom w:val="single" w:sz="4" w:space="0" w:color="auto"/>
              <w:right w:val="single" w:sz="4" w:space="0" w:color="auto"/>
            </w:tcBorders>
            <w:shd w:val="clear" w:color="auto" w:fill="auto"/>
            <w:noWrap/>
            <w:vAlign w:val="center"/>
            <w:hideMark/>
          </w:tcPr>
          <w:p w14:paraId="56FD5997" w14:textId="77777777" w:rsidR="009A6BDB" w:rsidRPr="009A6BDB" w:rsidRDefault="009A6BDB" w:rsidP="00307E09">
            <w:pPr>
              <w:spacing w:before="60" w:after="60"/>
              <w:jc w:val="center"/>
              <w:rPr>
                <w:b/>
                <w:bCs/>
              </w:rPr>
            </w:pPr>
            <w:r w:rsidRPr="009A6BDB">
              <w:rPr>
                <w:b/>
                <w:bCs/>
              </w:rPr>
              <w:t>3.5</w:t>
            </w:r>
          </w:p>
        </w:tc>
        <w:tc>
          <w:tcPr>
            <w:tcW w:w="318" w:type="pct"/>
            <w:tcBorders>
              <w:top w:val="nil"/>
              <w:left w:val="nil"/>
              <w:bottom w:val="single" w:sz="4" w:space="0" w:color="auto"/>
              <w:right w:val="single" w:sz="4" w:space="0" w:color="auto"/>
            </w:tcBorders>
            <w:shd w:val="clear" w:color="auto" w:fill="auto"/>
            <w:noWrap/>
            <w:vAlign w:val="center"/>
            <w:hideMark/>
          </w:tcPr>
          <w:p w14:paraId="5062D431" w14:textId="77777777" w:rsidR="009A6BDB" w:rsidRPr="009A6BDB" w:rsidRDefault="009A6BDB" w:rsidP="00307E09">
            <w:pPr>
              <w:spacing w:before="60" w:after="60"/>
              <w:jc w:val="center"/>
              <w:rPr>
                <w:b/>
                <w:bCs/>
              </w:rPr>
            </w:pPr>
            <w:r w:rsidRPr="009A6BDB">
              <w:rPr>
                <w:b/>
                <w:bCs/>
              </w:rPr>
              <w:t>17.3</w:t>
            </w:r>
          </w:p>
        </w:tc>
        <w:tc>
          <w:tcPr>
            <w:tcW w:w="268" w:type="pct"/>
            <w:tcBorders>
              <w:top w:val="nil"/>
              <w:left w:val="nil"/>
              <w:bottom w:val="single" w:sz="4" w:space="0" w:color="auto"/>
              <w:right w:val="single" w:sz="4" w:space="0" w:color="auto"/>
            </w:tcBorders>
            <w:shd w:val="clear" w:color="auto" w:fill="auto"/>
            <w:noWrap/>
            <w:vAlign w:val="center"/>
            <w:hideMark/>
          </w:tcPr>
          <w:p w14:paraId="7A732993" w14:textId="77777777" w:rsidR="009A6BDB" w:rsidRPr="009A6BDB" w:rsidRDefault="009A6BDB" w:rsidP="00307E09">
            <w:pPr>
              <w:spacing w:before="60" w:after="60"/>
              <w:jc w:val="center"/>
              <w:rPr>
                <w:b/>
                <w:bCs/>
              </w:rPr>
            </w:pPr>
            <w:r w:rsidRPr="009A6BDB">
              <w:rPr>
                <w:b/>
                <w:bCs/>
              </w:rPr>
              <w:t>100</w:t>
            </w:r>
          </w:p>
        </w:tc>
      </w:tr>
    </w:tbl>
    <w:p w14:paraId="2E343751" w14:textId="77777777" w:rsidR="00FD1FA2" w:rsidRPr="009A6BDB" w:rsidRDefault="00FD1FA2" w:rsidP="00FD1FA2">
      <w:pPr>
        <w:jc w:val="right"/>
        <w:rPr>
          <w:rFonts w:eastAsia="Calibri"/>
          <w:i/>
        </w:rPr>
      </w:pPr>
      <w:r w:rsidRPr="009A6BDB">
        <w:rPr>
          <w:rFonts w:eastAsia="Calibri"/>
          <w:i/>
        </w:rPr>
        <w:t>Nguồn: Kết quả khảo sát KTXH thực hiện đến 5/2022</w:t>
      </w:r>
    </w:p>
    <w:p w14:paraId="1164921A" w14:textId="77777777" w:rsidR="00FD1FA2" w:rsidRDefault="00FD1FA2" w:rsidP="0063470D">
      <w:pPr>
        <w:spacing w:before="120"/>
        <w:jc w:val="both"/>
        <w:rPr>
          <w:rFonts w:eastAsia="SimSun"/>
        </w:rPr>
      </w:pPr>
    </w:p>
    <w:p w14:paraId="67F72651" w14:textId="04808400" w:rsidR="009A6BDB" w:rsidRPr="009A6BDB" w:rsidRDefault="009A6BDB" w:rsidP="00505896">
      <w:pPr>
        <w:spacing w:before="120"/>
        <w:ind w:firstLine="709"/>
        <w:jc w:val="both"/>
        <w:rPr>
          <w:rFonts w:eastAsia="SimSun"/>
        </w:rPr>
        <w:sectPr w:rsidR="009A6BDB" w:rsidRPr="009A6BDB" w:rsidSect="001A32D0">
          <w:pgSz w:w="16834" w:h="11909" w:orient="landscape" w:code="9"/>
          <w:pgMar w:top="1134" w:right="1134" w:bottom="1134" w:left="1701" w:header="454" w:footer="454" w:gutter="0"/>
          <w:pgNumType w:start="45"/>
          <w:cols w:space="720"/>
          <w:docGrid w:linePitch="360"/>
        </w:sectPr>
      </w:pPr>
      <w:r w:rsidRPr="009A6BDB">
        <w:rPr>
          <w:rFonts w:eastAsia="SimSun"/>
        </w:rPr>
        <w:t>Đa số các hộ được phỏng vấn tại các xã vùng ven biển nên nghề nghiệp chủ yếu của các hộ là nông nghiệp và ngư nghiệp, ngoài ra có một số hộ gia đình kiếm sống bằng nghề tự do và buôn bán dịch vụ.</w:t>
      </w:r>
    </w:p>
    <w:p w14:paraId="0F85D708" w14:textId="54A64070" w:rsidR="009A6BDB" w:rsidRPr="00877D42" w:rsidRDefault="009A04D8" w:rsidP="00E1631F">
      <w:pPr>
        <w:pStyle w:val="Heading3"/>
      </w:pPr>
      <w:bookmarkStart w:id="223" w:name="_Toc477419694"/>
      <w:bookmarkStart w:id="224" w:name="_Toc77226296"/>
      <w:bookmarkStart w:id="225" w:name="_Toc79842384"/>
      <w:bookmarkStart w:id="226" w:name="_Toc96775674"/>
      <w:bookmarkStart w:id="227" w:name="_Toc135743718"/>
      <w:bookmarkEnd w:id="217"/>
      <w:bookmarkEnd w:id="218"/>
      <w:bookmarkEnd w:id="219"/>
      <w:r w:rsidRPr="00877D42">
        <w:lastRenderedPageBreak/>
        <w:t>3.1.</w:t>
      </w:r>
      <w:r w:rsidR="004C43D6" w:rsidRPr="00877D42">
        <w:t>4</w:t>
      </w:r>
      <w:r w:rsidRPr="00877D42">
        <w:t xml:space="preserve">. </w:t>
      </w:r>
      <w:r w:rsidR="009A6BDB" w:rsidRPr="00877D42">
        <w:t>Thu nhập và chi tiêu</w:t>
      </w:r>
      <w:bookmarkEnd w:id="223"/>
      <w:bookmarkEnd w:id="224"/>
      <w:bookmarkEnd w:id="225"/>
      <w:bookmarkEnd w:id="226"/>
      <w:bookmarkEnd w:id="227"/>
      <w:r w:rsidR="009A6BDB" w:rsidRPr="00877D42">
        <w:t xml:space="preserve"> </w:t>
      </w:r>
    </w:p>
    <w:p w14:paraId="1C970D13" w14:textId="77777777" w:rsidR="009A6BDB" w:rsidRPr="009A6BDB" w:rsidRDefault="009A6BDB" w:rsidP="00505896">
      <w:pPr>
        <w:spacing w:before="120"/>
        <w:ind w:firstLine="709"/>
        <w:jc w:val="both"/>
        <w:rPr>
          <w:rFonts w:eastAsia="SimSun"/>
        </w:rPr>
      </w:pPr>
      <w:r w:rsidRPr="009A6BDB">
        <w:rPr>
          <w:rFonts w:eastAsia="SimSun"/>
        </w:rPr>
        <w:t xml:space="preserve">Theo số liệu được khảo sát 442 hộ gia đình thì tỉ lệ hộ trung bình và khá giả chiếm 94%; tỉ lệ hộ có thu nhập thuộc nhóm cận nghèo 3%; hộ có thu nhập thuộc nhóm hộ chiếm 1%. </w:t>
      </w:r>
    </w:p>
    <w:p w14:paraId="69DD4A19" w14:textId="44F4AA0C" w:rsidR="009A6BDB" w:rsidRPr="00877D42" w:rsidRDefault="007C6599" w:rsidP="007C6599">
      <w:pPr>
        <w:pStyle w:val="Caption"/>
      </w:pPr>
      <w:bookmarkStart w:id="228" w:name="_Toc79843619"/>
      <w:bookmarkStart w:id="229" w:name="_Toc96779729"/>
      <w:bookmarkStart w:id="230" w:name="_Toc103326451"/>
      <w:bookmarkStart w:id="231" w:name="_Toc131088137"/>
      <w:bookmarkStart w:id="232" w:name="_Toc135744691"/>
      <w:r>
        <w:t xml:space="preserve">Bảng </w:t>
      </w:r>
      <w:r>
        <w:fldChar w:fldCharType="begin"/>
      </w:r>
      <w:r>
        <w:instrText xml:space="preserve"> SEQ Bảng_ \* ARABIC </w:instrText>
      </w:r>
      <w:r>
        <w:fldChar w:fldCharType="separate"/>
      </w:r>
      <w:r>
        <w:rPr>
          <w:noProof/>
        </w:rPr>
        <w:t>21</w:t>
      </w:r>
      <w:r>
        <w:fldChar w:fldCharType="end"/>
      </w:r>
      <w:r w:rsidR="004C43D6" w:rsidRPr="00877D42">
        <w:rPr>
          <w:lang w:val="en-US"/>
        </w:rPr>
        <w:t xml:space="preserve">. </w:t>
      </w:r>
      <w:r w:rsidR="009A6BDB" w:rsidRPr="00877D42">
        <w:t>Tình hình kinh tế của các hộ gia đình (hộ)</w:t>
      </w:r>
      <w:bookmarkEnd w:id="228"/>
      <w:r w:rsidR="009A6BDB" w:rsidRPr="00877D42">
        <w:t xml:space="preserve"> theo Nghị định số 07/2021/NĐ-CP ngày 27/01/2021 về việc Quy chuẩn nghèo đa chiều giai đoạn 2021-202</w:t>
      </w:r>
      <w:bookmarkEnd w:id="229"/>
      <w:r w:rsidR="009A6BDB" w:rsidRPr="00877D42">
        <w:t>5</w:t>
      </w:r>
      <w:bookmarkEnd w:id="230"/>
      <w:bookmarkEnd w:id="231"/>
      <w:bookmarkEnd w:id="232"/>
    </w:p>
    <w:tbl>
      <w:tblPr>
        <w:tblW w:w="9212" w:type="dxa"/>
        <w:tblLayout w:type="fixed"/>
        <w:tblLook w:val="04A0" w:firstRow="1" w:lastRow="0" w:firstColumn="1" w:lastColumn="0" w:noHBand="0" w:noVBand="1"/>
      </w:tblPr>
      <w:tblGrid>
        <w:gridCol w:w="988"/>
        <w:gridCol w:w="1984"/>
        <w:gridCol w:w="851"/>
        <w:gridCol w:w="708"/>
        <w:gridCol w:w="708"/>
        <w:gridCol w:w="7"/>
        <w:gridCol w:w="560"/>
        <w:gridCol w:w="567"/>
        <w:gridCol w:w="7"/>
        <w:gridCol w:w="702"/>
        <w:gridCol w:w="709"/>
        <w:gridCol w:w="7"/>
        <w:gridCol w:w="702"/>
        <w:gridCol w:w="705"/>
        <w:gridCol w:w="7"/>
      </w:tblGrid>
      <w:tr w:rsidR="00877D42" w:rsidRPr="00877D42" w14:paraId="1152CBC5" w14:textId="77777777" w:rsidTr="00B91F64">
        <w:trPr>
          <w:trHeight w:val="315"/>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083C3" w14:textId="77777777" w:rsidR="009A6BDB" w:rsidRPr="009A6BDB" w:rsidRDefault="009A6BDB" w:rsidP="0063470D">
            <w:pPr>
              <w:spacing w:before="60" w:after="60"/>
              <w:jc w:val="both"/>
              <w:rPr>
                <w:b/>
                <w:bCs/>
              </w:rPr>
            </w:pPr>
            <w:r w:rsidRPr="009A6BDB">
              <w:rPr>
                <w:b/>
                <w:bCs/>
              </w:rPr>
              <w:t>Huyện/Thị xã</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BB226" w14:textId="77777777" w:rsidR="009A6BDB" w:rsidRPr="009A6BDB" w:rsidRDefault="009A6BDB" w:rsidP="0063470D">
            <w:pPr>
              <w:spacing w:before="60" w:after="60"/>
              <w:jc w:val="both"/>
              <w:rPr>
                <w:b/>
                <w:bCs/>
              </w:rPr>
            </w:pPr>
            <w:r w:rsidRPr="009A6BDB">
              <w:rPr>
                <w:b/>
                <w:bCs/>
              </w:rPr>
              <w:t>Phường/ Xã</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E1B45" w14:textId="77777777" w:rsidR="009A6BDB" w:rsidRPr="009A6BDB" w:rsidRDefault="009A6BDB" w:rsidP="0063470D">
            <w:pPr>
              <w:spacing w:before="60" w:after="60"/>
              <w:jc w:val="both"/>
              <w:rPr>
                <w:b/>
                <w:bCs/>
              </w:rPr>
            </w:pPr>
            <w:r w:rsidRPr="009A6BDB">
              <w:rPr>
                <w:b/>
                <w:bCs/>
              </w:rPr>
              <w:t>Tổng hộ KS</w:t>
            </w:r>
          </w:p>
        </w:tc>
        <w:tc>
          <w:tcPr>
            <w:tcW w:w="1423" w:type="dxa"/>
            <w:gridSpan w:val="3"/>
            <w:tcBorders>
              <w:top w:val="single" w:sz="4" w:space="0" w:color="auto"/>
              <w:left w:val="nil"/>
              <w:bottom w:val="single" w:sz="4" w:space="0" w:color="auto"/>
              <w:right w:val="single" w:sz="4" w:space="0" w:color="auto"/>
            </w:tcBorders>
            <w:shd w:val="clear" w:color="auto" w:fill="auto"/>
            <w:vAlign w:val="center"/>
            <w:hideMark/>
          </w:tcPr>
          <w:p w14:paraId="2B18FA23" w14:textId="77777777" w:rsidR="009A6BDB" w:rsidRPr="009A6BDB" w:rsidRDefault="009A6BDB" w:rsidP="0063470D">
            <w:pPr>
              <w:spacing w:before="60" w:after="60"/>
              <w:jc w:val="both"/>
              <w:rPr>
                <w:b/>
                <w:bCs/>
              </w:rPr>
            </w:pPr>
            <w:r w:rsidRPr="009A6BDB">
              <w:rPr>
                <w:b/>
                <w:bCs/>
              </w:rPr>
              <w:t>Khá giả</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840E2E8" w14:textId="77777777" w:rsidR="009A6BDB" w:rsidRPr="009A6BDB" w:rsidRDefault="009A6BDB" w:rsidP="0063470D">
            <w:pPr>
              <w:spacing w:before="60" w:after="60"/>
              <w:jc w:val="both"/>
              <w:rPr>
                <w:b/>
                <w:bCs/>
              </w:rPr>
            </w:pPr>
            <w:r w:rsidRPr="009A6BDB">
              <w:rPr>
                <w:b/>
                <w:bCs/>
              </w:rPr>
              <w:t>Trung bình</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14:paraId="6C4DE872" w14:textId="77777777" w:rsidR="009A6BDB" w:rsidRPr="009A6BDB" w:rsidRDefault="009A6BDB" w:rsidP="0063470D">
            <w:pPr>
              <w:spacing w:before="60" w:after="60"/>
              <w:jc w:val="both"/>
              <w:rPr>
                <w:b/>
                <w:bCs/>
              </w:rPr>
            </w:pPr>
            <w:r w:rsidRPr="009A6BDB">
              <w:rPr>
                <w:b/>
                <w:bCs/>
              </w:rPr>
              <w:t>Cận nghèo</w:t>
            </w:r>
          </w:p>
        </w:tc>
        <w:tc>
          <w:tcPr>
            <w:tcW w:w="1414" w:type="dxa"/>
            <w:gridSpan w:val="3"/>
            <w:tcBorders>
              <w:top w:val="single" w:sz="4" w:space="0" w:color="auto"/>
              <w:left w:val="nil"/>
              <w:bottom w:val="single" w:sz="4" w:space="0" w:color="auto"/>
              <w:right w:val="single" w:sz="4" w:space="0" w:color="auto"/>
            </w:tcBorders>
            <w:shd w:val="clear" w:color="auto" w:fill="auto"/>
            <w:vAlign w:val="center"/>
            <w:hideMark/>
          </w:tcPr>
          <w:p w14:paraId="03DB5B86" w14:textId="77777777" w:rsidR="009A6BDB" w:rsidRPr="009A6BDB" w:rsidRDefault="009A6BDB" w:rsidP="0063470D">
            <w:pPr>
              <w:spacing w:before="60" w:after="60"/>
              <w:jc w:val="both"/>
              <w:rPr>
                <w:b/>
                <w:bCs/>
              </w:rPr>
            </w:pPr>
            <w:r w:rsidRPr="009A6BDB">
              <w:rPr>
                <w:b/>
                <w:bCs/>
              </w:rPr>
              <w:t>Nghèo</w:t>
            </w:r>
          </w:p>
        </w:tc>
      </w:tr>
      <w:tr w:rsidR="00877D42" w:rsidRPr="00877D42" w14:paraId="79AA75CF" w14:textId="77777777" w:rsidTr="00B91F64">
        <w:trPr>
          <w:gridAfter w:val="1"/>
          <w:wAfter w:w="7" w:type="dxa"/>
          <w:trHeight w:val="290"/>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05FFEDD" w14:textId="77777777" w:rsidR="009A6BDB" w:rsidRPr="009A6BDB" w:rsidRDefault="009A6BDB" w:rsidP="0063470D">
            <w:pPr>
              <w:spacing w:before="60" w:after="60"/>
              <w:jc w:val="both"/>
              <w:rPr>
                <w:b/>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DC123E6" w14:textId="77777777" w:rsidR="009A6BDB" w:rsidRPr="009A6BDB" w:rsidRDefault="009A6BDB" w:rsidP="0063470D">
            <w:pPr>
              <w:spacing w:before="60" w:after="60"/>
              <w:jc w:val="both"/>
              <w:rPr>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58B1090" w14:textId="77777777" w:rsidR="009A6BDB" w:rsidRPr="009A6BDB" w:rsidRDefault="009A6BDB" w:rsidP="0063470D">
            <w:pPr>
              <w:spacing w:before="60" w:after="60"/>
              <w:jc w:val="both"/>
              <w:rPr>
                <w:b/>
                <w:bCs/>
              </w:rPr>
            </w:pPr>
          </w:p>
        </w:tc>
        <w:tc>
          <w:tcPr>
            <w:tcW w:w="708" w:type="dxa"/>
            <w:tcBorders>
              <w:top w:val="nil"/>
              <w:left w:val="nil"/>
              <w:bottom w:val="single" w:sz="4" w:space="0" w:color="auto"/>
              <w:right w:val="single" w:sz="4" w:space="0" w:color="auto"/>
            </w:tcBorders>
            <w:shd w:val="clear" w:color="auto" w:fill="auto"/>
            <w:noWrap/>
            <w:vAlign w:val="center"/>
            <w:hideMark/>
          </w:tcPr>
          <w:p w14:paraId="63072E44" w14:textId="77777777" w:rsidR="009A6BDB" w:rsidRPr="009A6BDB" w:rsidRDefault="009A6BDB" w:rsidP="0063470D">
            <w:pPr>
              <w:spacing w:before="60" w:after="60"/>
              <w:jc w:val="both"/>
              <w:rPr>
                <w:b/>
                <w:bCs/>
              </w:rPr>
            </w:pPr>
            <w:r w:rsidRPr="009A6BDB">
              <w:rPr>
                <w:b/>
                <w:bCs/>
              </w:rPr>
              <w:t>Số hộ</w:t>
            </w:r>
          </w:p>
        </w:tc>
        <w:tc>
          <w:tcPr>
            <w:tcW w:w="708" w:type="dxa"/>
            <w:tcBorders>
              <w:top w:val="nil"/>
              <w:left w:val="nil"/>
              <w:bottom w:val="single" w:sz="4" w:space="0" w:color="auto"/>
              <w:right w:val="single" w:sz="4" w:space="0" w:color="auto"/>
            </w:tcBorders>
            <w:shd w:val="clear" w:color="auto" w:fill="auto"/>
            <w:noWrap/>
            <w:vAlign w:val="center"/>
            <w:hideMark/>
          </w:tcPr>
          <w:p w14:paraId="2586CB42" w14:textId="77777777" w:rsidR="009A6BDB" w:rsidRPr="009A6BDB" w:rsidRDefault="009A6BDB" w:rsidP="0063470D">
            <w:pPr>
              <w:spacing w:before="60" w:after="60"/>
              <w:jc w:val="both"/>
              <w:rPr>
                <w:b/>
                <w:bCs/>
              </w:rPr>
            </w:pPr>
            <w:r w:rsidRPr="009A6BDB">
              <w:rPr>
                <w:b/>
                <w:bCs/>
              </w:rPr>
              <w:t>%</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F3073AD" w14:textId="77777777" w:rsidR="009A6BDB" w:rsidRPr="009A6BDB" w:rsidRDefault="009A6BDB" w:rsidP="0063470D">
            <w:pPr>
              <w:spacing w:before="60" w:after="60"/>
              <w:jc w:val="both"/>
              <w:rPr>
                <w:b/>
                <w:bCs/>
              </w:rPr>
            </w:pPr>
            <w:r w:rsidRPr="009A6BDB">
              <w:rPr>
                <w:b/>
                <w:bCs/>
              </w:rPr>
              <w:t>Số hộ</w:t>
            </w:r>
          </w:p>
        </w:tc>
        <w:tc>
          <w:tcPr>
            <w:tcW w:w="567" w:type="dxa"/>
            <w:tcBorders>
              <w:top w:val="nil"/>
              <w:left w:val="nil"/>
              <w:bottom w:val="single" w:sz="4" w:space="0" w:color="auto"/>
              <w:right w:val="single" w:sz="4" w:space="0" w:color="auto"/>
            </w:tcBorders>
            <w:shd w:val="clear" w:color="auto" w:fill="auto"/>
            <w:noWrap/>
            <w:vAlign w:val="center"/>
            <w:hideMark/>
          </w:tcPr>
          <w:p w14:paraId="40D27F60" w14:textId="77777777" w:rsidR="009A6BDB" w:rsidRPr="009A6BDB" w:rsidRDefault="009A6BDB" w:rsidP="0063470D">
            <w:pPr>
              <w:spacing w:before="60" w:after="60"/>
              <w:jc w:val="both"/>
              <w:rPr>
                <w:b/>
                <w:bCs/>
              </w:rPr>
            </w:pPr>
            <w:r w:rsidRPr="009A6BDB">
              <w:rPr>
                <w:b/>
                <w:bCs/>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66D634F" w14:textId="77777777" w:rsidR="009A6BDB" w:rsidRPr="009A6BDB" w:rsidRDefault="009A6BDB" w:rsidP="0063470D">
            <w:pPr>
              <w:spacing w:before="60" w:after="60"/>
              <w:jc w:val="both"/>
              <w:rPr>
                <w:b/>
                <w:bCs/>
              </w:rPr>
            </w:pPr>
            <w:r w:rsidRPr="009A6BDB">
              <w:rPr>
                <w:b/>
                <w:bCs/>
              </w:rPr>
              <w:t>Số hộ</w:t>
            </w:r>
          </w:p>
        </w:tc>
        <w:tc>
          <w:tcPr>
            <w:tcW w:w="709" w:type="dxa"/>
            <w:tcBorders>
              <w:top w:val="nil"/>
              <w:left w:val="nil"/>
              <w:bottom w:val="single" w:sz="4" w:space="0" w:color="auto"/>
              <w:right w:val="single" w:sz="4" w:space="0" w:color="auto"/>
            </w:tcBorders>
            <w:shd w:val="clear" w:color="auto" w:fill="auto"/>
            <w:noWrap/>
            <w:vAlign w:val="center"/>
            <w:hideMark/>
          </w:tcPr>
          <w:p w14:paraId="0D87BAF3" w14:textId="77777777" w:rsidR="009A6BDB" w:rsidRPr="009A6BDB" w:rsidRDefault="009A6BDB" w:rsidP="0063470D">
            <w:pPr>
              <w:spacing w:before="60" w:after="60"/>
              <w:jc w:val="both"/>
              <w:rPr>
                <w:b/>
                <w:bCs/>
              </w:rPr>
            </w:pPr>
            <w:r w:rsidRPr="009A6BDB">
              <w:rPr>
                <w:b/>
                <w:bCs/>
              </w:rPr>
              <w:t>%</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B1BA950" w14:textId="77777777" w:rsidR="009A6BDB" w:rsidRPr="009A6BDB" w:rsidRDefault="009A6BDB" w:rsidP="0063470D">
            <w:pPr>
              <w:spacing w:before="60" w:after="60"/>
              <w:jc w:val="both"/>
              <w:rPr>
                <w:b/>
                <w:bCs/>
              </w:rPr>
            </w:pPr>
            <w:r w:rsidRPr="009A6BDB">
              <w:rPr>
                <w:b/>
                <w:bCs/>
              </w:rPr>
              <w:t>Số hộ</w:t>
            </w:r>
          </w:p>
        </w:tc>
        <w:tc>
          <w:tcPr>
            <w:tcW w:w="705" w:type="dxa"/>
            <w:tcBorders>
              <w:top w:val="nil"/>
              <w:left w:val="nil"/>
              <w:bottom w:val="single" w:sz="4" w:space="0" w:color="auto"/>
              <w:right w:val="single" w:sz="4" w:space="0" w:color="auto"/>
            </w:tcBorders>
            <w:shd w:val="clear" w:color="auto" w:fill="auto"/>
            <w:noWrap/>
            <w:vAlign w:val="center"/>
            <w:hideMark/>
          </w:tcPr>
          <w:p w14:paraId="5F3B1BE8" w14:textId="77777777" w:rsidR="009A6BDB" w:rsidRPr="009A6BDB" w:rsidRDefault="009A6BDB" w:rsidP="0063470D">
            <w:pPr>
              <w:spacing w:before="60" w:after="60"/>
              <w:jc w:val="both"/>
              <w:rPr>
                <w:b/>
                <w:bCs/>
              </w:rPr>
            </w:pPr>
            <w:r w:rsidRPr="009A6BDB">
              <w:rPr>
                <w:b/>
                <w:bCs/>
              </w:rPr>
              <w:t>%</w:t>
            </w:r>
          </w:p>
        </w:tc>
      </w:tr>
      <w:tr w:rsidR="00877D42" w:rsidRPr="00877D42" w14:paraId="2C05B73E" w14:textId="77777777" w:rsidTr="00B91F64">
        <w:trPr>
          <w:gridAfter w:val="1"/>
          <w:wAfter w:w="7" w:type="dxa"/>
          <w:trHeight w:val="29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7680EF" w14:textId="77777777" w:rsidR="009A6BDB" w:rsidRPr="009A6BDB" w:rsidRDefault="009A6BDB" w:rsidP="0063470D">
            <w:pPr>
              <w:spacing w:before="60" w:after="60"/>
              <w:jc w:val="both"/>
              <w:rPr>
                <w:b/>
                <w:bCs/>
              </w:rPr>
            </w:pPr>
            <w:r w:rsidRPr="009A6BDB">
              <w:rPr>
                <w:b/>
                <w:bCs/>
              </w:rPr>
              <w:t>Phong Điền</w:t>
            </w:r>
          </w:p>
        </w:tc>
        <w:tc>
          <w:tcPr>
            <w:tcW w:w="1984" w:type="dxa"/>
            <w:tcBorders>
              <w:top w:val="nil"/>
              <w:left w:val="nil"/>
              <w:bottom w:val="single" w:sz="4" w:space="0" w:color="auto"/>
              <w:right w:val="single" w:sz="4" w:space="0" w:color="auto"/>
            </w:tcBorders>
            <w:shd w:val="clear" w:color="auto" w:fill="auto"/>
            <w:noWrap/>
            <w:vAlign w:val="center"/>
            <w:hideMark/>
          </w:tcPr>
          <w:p w14:paraId="2C3D18AF" w14:textId="77777777" w:rsidR="009A6BDB" w:rsidRPr="009A6BDB" w:rsidRDefault="009A6BDB" w:rsidP="0063470D">
            <w:pPr>
              <w:spacing w:before="60" w:after="60"/>
              <w:jc w:val="both"/>
            </w:pPr>
            <w:r w:rsidRPr="009A6BDB">
              <w:t>Xã Điền Hòa</w:t>
            </w:r>
          </w:p>
        </w:tc>
        <w:tc>
          <w:tcPr>
            <w:tcW w:w="851" w:type="dxa"/>
            <w:tcBorders>
              <w:top w:val="nil"/>
              <w:left w:val="nil"/>
              <w:bottom w:val="single" w:sz="4" w:space="0" w:color="auto"/>
              <w:right w:val="single" w:sz="4" w:space="0" w:color="auto"/>
            </w:tcBorders>
            <w:shd w:val="clear" w:color="auto" w:fill="auto"/>
            <w:noWrap/>
            <w:vAlign w:val="center"/>
            <w:hideMark/>
          </w:tcPr>
          <w:p w14:paraId="3EE8AC78" w14:textId="77777777" w:rsidR="009A6BDB" w:rsidRPr="009A6BDB" w:rsidRDefault="009A6BDB" w:rsidP="00307E09">
            <w:pPr>
              <w:spacing w:before="60" w:after="60"/>
              <w:jc w:val="center"/>
            </w:pPr>
            <w:r w:rsidRPr="009A6BDB">
              <w:t>22</w:t>
            </w:r>
          </w:p>
        </w:tc>
        <w:tc>
          <w:tcPr>
            <w:tcW w:w="708" w:type="dxa"/>
            <w:tcBorders>
              <w:top w:val="nil"/>
              <w:left w:val="nil"/>
              <w:bottom w:val="single" w:sz="4" w:space="0" w:color="auto"/>
              <w:right w:val="single" w:sz="4" w:space="0" w:color="auto"/>
            </w:tcBorders>
            <w:shd w:val="clear" w:color="auto" w:fill="auto"/>
            <w:noWrap/>
            <w:vAlign w:val="center"/>
            <w:hideMark/>
          </w:tcPr>
          <w:p w14:paraId="7F2D4896" w14:textId="77777777" w:rsidR="009A6BDB" w:rsidRPr="009A6BDB" w:rsidRDefault="009A6BDB" w:rsidP="00307E09">
            <w:pPr>
              <w:spacing w:before="60" w:after="60"/>
              <w:jc w:val="center"/>
            </w:pPr>
            <w:r w:rsidRPr="009A6BDB">
              <w:t>15</w:t>
            </w:r>
          </w:p>
        </w:tc>
        <w:tc>
          <w:tcPr>
            <w:tcW w:w="708" w:type="dxa"/>
            <w:tcBorders>
              <w:top w:val="nil"/>
              <w:left w:val="nil"/>
              <w:bottom w:val="single" w:sz="4" w:space="0" w:color="auto"/>
              <w:right w:val="single" w:sz="4" w:space="0" w:color="auto"/>
            </w:tcBorders>
            <w:shd w:val="clear" w:color="auto" w:fill="auto"/>
            <w:noWrap/>
            <w:vAlign w:val="center"/>
            <w:hideMark/>
          </w:tcPr>
          <w:p w14:paraId="0746B043" w14:textId="77777777" w:rsidR="009A6BDB" w:rsidRPr="009A6BDB" w:rsidRDefault="009A6BDB" w:rsidP="00307E09">
            <w:pPr>
              <w:spacing w:before="60" w:after="60"/>
              <w:jc w:val="center"/>
            </w:pPr>
            <w:r w:rsidRPr="009A6BDB">
              <w:t>68</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DE4A0EE" w14:textId="77777777" w:rsidR="009A6BDB" w:rsidRPr="009A6BDB" w:rsidRDefault="009A6BDB" w:rsidP="00307E09">
            <w:pPr>
              <w:spacing w:before="60" w:after="60"/>
              <w:jc w:val="center"/>
            </w:pPr>
            <w:r w:rsidRPr="009A6BDB">
              <w:t>7</w:t>
            </w:r>
          </w:p>
        </w:tc>
        <w:tc>
          <w:tcPr>
            <w:tcW w:w="567" w:type="dxa"/>
            <w:tcBorders>
              <w:top w:val="nil"/>
              <w:left w:val="nil"/>
              <w:bottom w:val="single" w:sz="4" w:space="0" w:color="auto"/>
              <w:right w:val="single" w:sz="4" w:space="0" w:color="auto"/>
            </w:tcBorders>
            <w:shd w:val="clear" w:color="auto" w:fill="auto"/>
            <w:noWrap/>
            <w:vAlign w:val="center"/>
            <w:hideMark/>
          </w:tcPr>
          <w:p w14:paraId="06FE92D8" w14:textId="77777777" w:rsidR="009A6BDB" w:rsidRPr="009A6BDB" w:rsidRDefault="009A6BDB" w:rsidP="00307E09">
            <w:pPr>
              <w:spacing w:before="60" w:after="60"/>
              <w:jc w:val="center"/>
            </w:pPr>
            <w:r w:rsidRPr="009A6BDB">
              <w:t>32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F542DC6"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0B6D05CF"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08499DB"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2A0F6796" w14:textId="77777777" w:rsidR="009A6BDB" w:rsidRPr="009A6BDB" w:rsidRDefault="009A6BDB" w:rsidP="00307E09">
            <w:pPr>
              <w:spacing w:before="60" w:after="60"/>
              <w:jc w:val="center"/>
            </w:pPr>
            <w:r w:rsidRPr="009A6BDB">
              <w:t>0</w:t>
            </w:r>
          </w:p>
        </w:tc>
      </w:tr>
      <w:tr w:rsidR="00877D42" w:rsidRPr="00877D42" w14:paraId="551E7F81"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72537F84"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084FDB6D" w14:textId="77777777" w:rsidR="009A6BDB" w:rsidRPr="009A6BDB" w:rsidRDefault="009A6BDB" w:rsidP="0063470D">
            <w:pPr>
              <w:spacing w:before="60" w:after="60"/>
              <w:jc w:val="both"/>
            </w:pPr>
            <w:r w:rsidRPr="009A6BDB">
              <w:t>Xã Điền Môn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AA18A6F" w14:textId="77777777" w:rsidR="009A6BDB" w:rsidRPr="009A6BDB" w:rsidRDefault="009A6BDB" w:rsidP="00307E09">
            <w:pPr>
              <w:spacing w:before="60" w:after="60"/>
              <w:jc w:val="center"/>
            </w:pPr>
            <w:r w:rsidRPr="009A6BDB">
              <w:t>25</w:t>
            </w:r>
          </w:p>
        </w:tc>
        <w:tc>
          <w:tcPr>
            <w:tcW w:w="708" w:type="dxa"/>
            <w:tcBorders>
              <w:top w:val="nil"/>
              <w:left w:val="nil"/>
              <w:bottom w:val="single" w:sz="4" w:space="0" w:color="auto"/>
              <w:right w:val="single" w:sz="4" w:space="0" w:color="auto"/>
            </w:tcBorders>
            <w:shd w:val="clear" w:color="auto" w:fill="auto"/>
            <w:noWrap/>
            <w:vAlign w:val="center"/>
            <w:hideMark/>
          </w:tcPr>
          <w:p w14:paraId="2248BA1D" w14:textId="77777777" w:rsidR="009A6BDB" w:rsidRPr="009A6BDB" w:rsidRDefault="009A6BDB" w:rsidP="00307E09">
            <w:pPr>
              <w:spacing w:before="60" w:after="60"/>
              <w:jc w:val="center"/>
            </w:pPr>
            <w:r w:rsidRPr="009A6BDB">
              <w:t>14</w:t>
            </w:r>
          </w:p>
        </w:tc>
        <w:tc>
          <w:tcPr>
            <w:tcW w:w="708" w:type="dxa"/>
            <w:tcBorders>
              <w:top w:val="nil"/>
              <w:left w:val="nil"/>
              <w:bottom w:val="single" w:sz="4" w:space="0" w:color="auto"/>
              <w:right w:val="single" w:sz="4" w:space="0" w:color="auto"/>
            </w:tcBorders>
            <w:shd w:val="clear" w:color="auto" w:fill="auto"/>
            <w:noWrap/>
            <w:vAlign w:val="center"/>
            <w:hideMark/>
          </w:tcPr>
          <w:p w14:paraId="5B18B2B1" w14:textId="77777777" w:rsidR="009A6BDB" w:rsidRPr="009A6BDB" w:rsidRDefault="009A6BDB" w:rsidP="00307E09">
            <w:pPr>
              <w:spacing w:before="60" w:after="60"/>
              <w:jc w:val="center"/>
            </w:pPr>
            <w:r w:rsidRPr="009A6BDB">
              <w:t>56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D8C0711" w14:textId="77777777" w:rsidR="009A6BDB" w:rsidRPr="009A6BDB" w:rsidRDefault="009A6BDB" w:rsidP="00307E09">
            <w:pPr>
              <w:spacing w:before="60" w:after="60"/>
              <w:jc w:val="center"/>
            </w:pPr>
            <w:r w:rsidRPr="009A6BDB">
              <w:t>8</w:t>
            </w:r>
          </w:p>
        </w:tc>
        <w:tc>
          <w:tcPr>
            <w:tcW w:w="567" w:type="dxa"/>
            <w:tcBorders>
              <w:top w:val="nil"/>
              <w:left w:val="nil"/>
              <w:bottom w:val="single" w:sz="4" w:space="0" w:color="auto"/>
              <w:right w:val="single" w:sz="4" w:space="0" w:color="auto"/>
            </w:tcBorders>
            <w:shd w:val="clear" w:color="auto" w:fill="auto"/>
            <w:noWrap/>
            <w:vAlign w:val="center"/>
            <w:hideMark/>
          </w:tcPr>
          <w:p w14:paraId="5FF7FE0D" w14:textId="77777777" w:rsidR="009A6BDB" w:rsidRPr="009A6BDB" w:rsidRDefault="009A6BDB" w:rsidP="00307E09">
            <w:pPr>
              <w:spacing w:before="60" w:after="60"/>
              <w:jc w:val="center"/>
            </w:pPr>
            <w:r w:rsidRPr="009A6BDB">
              <w:t>32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7DA219F" w14:textId="77777777" w:rsidR="009A6BDB" w:rsidRPr="009A6BDB" w:rsidRDefault="009A6BDB" w:rsidP="00307E09">
            <w:pPr>
              <w:spacing w:before="60" w:after="60"/>
              <w:jc w:val="center"/>
            </w:pPr>
            <w:r w:rsidRPr="009A6BDB">
              <w:t>2</w:t>
            </w:r>
          </w:p>
        </w:tc>
        <w:tc>
          <w:tcPr>
            <w:tcW w:w="709" w:type="dxa"/>
            <w:tcBorders>
              <w:top w:val="nil"/>
              <w:left w:val="nil"/>
              <w:bottom w:val="single" w:sz="4" w:space="0" w:color="auto"/>
              <w:right w:val="single" w:sz="4" w:space="0" w:color="auto"/>
            </w:tcBorders>
            <w:shd w:val="clear" w:color="auto" w:fill="auto"/>
            <w:noWrap/>
            <w:vAlign w:val="center"/>
            <w:hideMark/>
          </w:tcPr>
          <w:p w14:paraId="1648B5FE" w14:textId="77777777" w:rsidR="009A6BDB" w:rsidRPr="009A6BDB" w:rsidRDefault="009A6BDB" w:rsidP="00307E09">
            <w:pPr>
              <w:spacing w:before="60" w:after="60"/>
              <w:jc w:val="center"/>
            </w:pPr>
            <w:r w:rsidRPr="009A6BDB">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E7A93F5" w14:textId="77777777" w:rsidR="009A6BDB" w:rsidRPr="009A6BDB" w:rsidRDefault="009A6BDB" w:rsidP="00307E09">
            <w:pPr>
              <w:spacing w:before="60" w:after="60"/>
              <w:jc w:val="center"/>
            </w:pPr>
            <w:r w:rsidRPr="009A6BDB">
              <w:t>1</w:t>
            </w:r>
          </w:p>
        </w:tc>
        <w:tc>
          <w:tcPr>
            <w:tcW w:w="705" w:type="dxa"/>
            <w:tcBorders>
              <w:top w:val="nil"/>
              <w:left w:val="nil"/>
              <w:bottom w:val="single" w:sz="4" w:space="0" w:color="auto"/>
              <w:right w:val="single" w:sz="4" w:space="0" w:color="auto"/>
            </w:tcBorders>
            <w:shd w:val="clear" w:color="auto" w:fill="auto"/>
            <w:noWrap/>
            <w:vAlign w:val="center"/>
            <w:hideMark/>
          </w:tcPr>
          <w:p w14:paraId="3F8B112B" w14:textId="77777777" w:rsidR="009A6BDB" w:rsidRPr="009A6BDB" w:rsidRDefault="009A6BDB" w:rsidP="00307E09">
            <w:pPr>
              <w:spacing w:before="60" w:after="60"/>
              <w:jc w:val="center"/>
            </w:pPr>
            <w:r w:rsidRPr="009A6BDB">
              <w:t>4</w:t>
            </w:r>
          </w:p>
        </w:tc>
      </w:tr>
      <w:tr w:rsidR="00877D42" w:rsidRPr="00877D42" w14:paraId="4735543A"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0E0E4C63"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5595213E" w14:textId="77777777" w:rsidR="009A6BDB" w:rsidRPr="009A6BDB" w:rsidRDefault="009A6BDB" w:rsidP="0063470D">
            <w:pPr>
              <w:spacing w:before="60" w:after="60"/>
              <w:jc w:val="both"/>
            </w:pPr>
            <w:r w:rsidRPr="009A6BDB">
              <w:t>Xã Phong Bình</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2938F7" w14:textId="77777777" w:rsidR="009A6BDB" w:rsidRPr="009A6BDB" w:rsidRDefault="009A6BDB"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297B35B9" w14:textId="77777777" w:rsidR="009A6BDB" w:rsidRPr="009A6BDB" w:rsidRDefault="009A6BDB" w:rsidP="00307E09">
            <w:pPr>
              <w:spacing w:before="60" w:after="60"/>
              <w:jc w:val="center"/>
            </w:pPr>
            <w:r w:rsidRPr="009A6BDB">
              <w:t>14</w:t>
            </w:r>
          </w:p>
        </w:tc>
        <w:tc>
          <w:tcPr>
            <w:tcW w:w="708" w:type="dxa"/>
            <w:tcBorders>
              <w:top w:val="nil"/>
              <w:left w:val="nil"/>
              <w:bottom w:val="single" w:sz="4" w:space="0" w:color="auto"/>
              <w:right w:val="single" w:sz="4" w:space="0" w:color="auto"/>
            </w:tcBorders>
            <w:shd w:val="clear" w:color="auto" w:fill="auto"/>
            <w:noWrap/>
            <w:vAlign w:val="center"/>
            <w:hideMark/>
          </w:tcPr>
          <w:p w14:paraId="76C8B373" w14:textId="77777777" w:rsidR="009A6BDB" w:rsidRPr="009A6BDB" w:rsidRDefault="009A6BDB" w:rsidP="00307E09">
            <w:pPr>
              <w:spacing w:before="60" w:after="60"/>
              <w:jc w:val="center"/>
            </w:pPr>
            <w:r w:rsidRPr="009A6BDB">
              <w:t>70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C993A4B" w14:textId="77777777" w:rsidR="009A6BDB" w:rsidRPr="009A6BDB" w:rsidRDefault="009A6BDB" w:rsidP="00307E09">
            <w:pPr>
              <w:spacing w:before="60" w:after="60"/>
              <w:jc w:val="center"/>
            </w:pPr>
            <w:r w:rsidRPr="009A6BDB">
              <w:t>2</w:t>
            </w:r>
          </w:p>
        </w:tc>
        <w:tc>
          <w:tcPr>
            <w:tcW w:w="567" w:type="dxa"/>
            <w:tcBorders>
              <w:top w:val="nil"/>
              <w:left w:val="nil"/>
              <w:bottom w:val="single" w:sz="4" w:space="0" w:color="auto"/>
              <w:right w:val="single" w:sz="4" w:space="0" w:color="auto"/>
            </w:tcBorders>
            <w:shd w:val="clear" w:color="auto" w:fill="auto"/>
            <w:noWrap/>
            <w:vAlign w:val="center"/>
            <w:hideMark/>
          </w:tcPr>
          <w:p w14:paraId="6D5DF7EE" w14:textId="77777777" w:rsidR="009A6BDB" w:rsidRPr="009A6BDB" w:rsidRDefault="009A6BDB" w:rsidP="00307E09">
            <w:pPr>
              <w:spacing w:before="60" w:after="60"/>
              <w:jc w:val="center"/>
            </w:pPr>
            <w:r w:rsidRPr="009A6BDB">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8FD5780" w14:textId="77777777" w:rsidR="009A6BDB" w:rsidRPr="009A6BDB" w:rsidRDefault="009A6BDB" w:rsidP="00307E09">
            <w:pPr>
              <w:spacing w:before="60" w:after="60"/>
              <w:jc w:val="center"/>
            </w:pPr>
            <w:r w:rsidRPr="009A6BDB">
              <w:t>1</w:t>
            </w:r>
          </w:p>
        </w:tc>
        <w:tc>
          <w:tcPr>
            <w:tcW w:w="709" w:type="dxa"/>
            <w:tcBorders>
              <w:top w:val="nil"/>
              <w:left w:val="nil"/>
              <w:bottom w:val="single" w:sz="4" w:space="0" w:color="auto"/>
              <w:right w:val="single" w:sz="4" w:space="0" w:color="auto"/>
            </w:tcBorders>
            <w:shd w:val="clear" w:color="auto" w:fill="auto"/>
            <w:noWrap/>
            <w:vAlign w:val="center"/>
            <w:hideMark/>
          </w:tcPr>
          <w:p w14:paraId="3A12B506" w14:textId="77777777" w:rsidR="009A6BDB" w:rsidRPr="009A6BDB" w:rsidRDefault="009A6BDB" w:rsidP="00307E09">
            <w:pPr>
              <w:spacing w:before="60" w:after="60"/>
              <w:jc w:val="center"/>
            </w:pPr>
            <w:r w:rsidRPr="009A6BDB">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B773C1" w14:textId="77777777" w:rsidR="009A6BDB" w:rsidRPr="009A6BDB" w:rsidRDefault="009A6BDB" w:rsidP="00307E09">
            <w:pPr>
              <w:spacing w:before="60" w:after="60"/>
              <w:jc w:val="center"/>
            </w:pPr>
            <w:r w:rsidRPr="009A6BDB">
              <w:t>3</w:t>
            </w:r>
          </w:p>
        </w:tc>
        <w:tc>
          <w:tcPr>
            <w:tcW w:w="705" w:type="dxa"/>
            <w:tcBorders>
              <w:top w:val="nil"/>
              <w:left w:val="nil"/>
              <w:bottom w:val="single" w:sz="4" w:space="0" w:color="auto"/>
              <w:right w:val="single" w:sz="4" w:space="0" w:color="auto"/>
            </w:tcBorders>
            <w:shd w:val="clear" w:color="auto" w:fill="auto"/>
            <w:noWrap/>
            <w:vAlign w:val="center"/>
            <w:hideMark/>
          </w:tcPr>
          <w:p w14:paraId="6AE0A560" w14:textId="77777777" w:rsidR="009A6BDB" w:rsidRPr="009A6BDB" w:rsidRDefault="009A6BDB" w:rsidP="00307E09">
            <w:pPr>
              <w:spacing w:before="60" w:after="60"/>
              <w:jc w:val="center"/>
            </w:pPr>
            <w:r w:rsidRPr="009A6BDB">
              <w:t>15</w:t>
            </w:r>
          </w:p>
        </w:tc>
      </w:tr>
      <w:tr w:rsidR="00877D42" w:rsidRPr="00877D42" w14:paraId="3E079D2E"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63ED14C0"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1942083B" w14:textId="77777777" w:rsidR="009A6BDB" w:rsidRPr="009A6BDB" w:rsidRDefault="009A6BDB" w:rsidP="0063470D">
            <w:pPr>
              <w:spacing w:before="60" w:after="60"/>
              <w:jc w:val="both"/>
            </w:pPr>
            <w:r w:rsidRPr="009A6BDB">
              <w:t>Xã Phong chương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428A4A" w14:textId="77777777" w:rsidR="009A6BDB" w:rsidRPr="009A6BDB" w:rsidRDefault="009A6BDB" w:rsidP="00307E09">
            <w:pPr>
              <w:spacing w:before="60" w:after="60"/>
              <w:jc w:val="center"/>
            </w:pPr>
            <w:r w:rsidRPr="009A6BDB">
              <w:t>30</w:t>
            </w:r>
          </w:p>
        </w:tc>
        <w:tc>
          <w:tcPr>
            <w:tcW w:w="708" w:type="dxa"/>
            <w:tcBorders>
              <w:top w:val="nil"/>
              <w:left w:val="nil"/>
              <w:bottom w:val="single" w:sz="4" w:space="0" w:color="auto"/>
              <w:right w:val="single" w:sz="4" w:space="0" w:color="auto"/>
            </w:tcBorders>
            <w:shd w:val="clear" w:color="auto" w:fill="auto"/>
            <w:noWrap/>
            <w:vAlign w:val="center"/>
            <w:hideMark/>
          </w:tcPr>
          <w:p w14:paraId="34BFFDF8" w14:textId="77777777" w:rsidR="009A6BDB" w:rsidRPr="009A6BDB" w:rsidRDefault="009A6BDB" w:rsidP="00307E09">
            <w:pPr>
              <w:spacing w:before="60" w:after="60"/>
              <w:jc w:val="center"/>
            </w:pPr>
            <w:r w:rsidRPr="009A6BDB">
              <w:t>21</w:t>
            </w:r>
          </w:p>
        </w:tc>
        <w:tc>
          <w:tcPr>
            <w:tcW w:w="708" w:type="dxa"/>
            <w:tcBorders>
              <w:top w:val="nil"/>
              <w:left w:val="nil"/>
              <w:bottom w:val="single" w:sz="4" w:space="0" w:color="auto"/>
              <w:right w:val="single" w:sz="4" w:space="0" w:color="auto"/>
            </w:tcBorders>
            <w:shd w:val="clear" w:color="auto" w:fill="auto"/>
            <w:noWrap/>
            <w:vAlign w:val="center"/>
            <w:hideMark/>
          </w:tcPr>
          <w:p w14:paraId="447ED8B4" w14:textId="77777777" w:rsidR="009A6BDB" w:rsidRPr="009A6BDB" w:rsidRDefault="009A6BDB" w:rsidP="00307E09">
            <w:pPr>
              <w:spacing w:before="60" w:after="60"/>
              <w:jc w:val="center"/>
            </w:pPr>
            <w:r w:rsidRPr="009A6BDB">
              <w:t>70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14C416A" w14:textId="77777777" w:rsidR="009A6BDB" w:rsidRPr="009A6BDB" w:rsidRDefault="009A6BDB" w:rsidP="00307E09">
            <w:pPr>
              <w:spacing w:before="60" w:after="60"/>
              <w:jc w:val="center"/>
            </w:pPr>
            <w:r w:rsidRPr="009A6BDB">
              <w:t>7</w:t>
            </w:r>
          </w:p>
        </w:tc>
        <w:tc>
          <w:tcPr>
            <w:tcW w:w="567" w:type="dxa"/>
            <w:tcBorders>
              <w:top w:val="nil"/>
              <w:left w:val="nil"/>
              <w:bottom w:val="single" w:sz="4" w:space="0" w:color="auto"/>
              <w:right w:val="single" w:sz="4" w:space="0" w:color="auto"/>
            </w:tcBorders>
            <w:shd w:val="clear" w:color="auto" w:fill="auto"/>
            <w:noWrap/>
            <w:vAlign w:val="center"/>
            <w:hideMark/>
          </w:tcPr>
          <w:p w14:paraId="7576590B" w14:textId="77777777" w:rsidR="009A6BDB" w:rsidRPr="009A6BDB" w:rsidRDefault="009A6BDB" w:rsidP="00307E09">
            <w:pPr>
              <w:spacing w:before="60" w:after="60"/>
              <w:jc w:val="center"/>
            </w:pPr>
            <w:r w:rsidRPr="009A6BDB">
              <w:t>23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842FD85" w14:textId="77777777" w:rsidR="009A6BDB" w:rsidRPr="009A6BDB" w:rsidRDefault="009A6BDB" w:rsidP="00307E09">
            <w:pPr>
              <w:spacing w:before="60" w:after="60"/>
              <w:jc w:val="center"/>
            </w:pPr>
            <w:r w:rsidRPr="009A6BDB">
              <w:t>2</w:t>
            </w:r>
          </w:p>
        </w:tc>
        <w:tc>
          <w:tcPr>
            <w:tcW w:w="709" w:type="dxa"/>
            <w:tcBorders>
              <w:top w:val="nil"/>
              <w:left w:val="nil"/>
              <w:bottom w:val="single" w:sz="4" w:space="0" w:color="auto"/>
              <w:right w:val="single" w:sz="4" w:space="0" w:color="auto"/>
            </w:tcBorders>
            <w:shd w:val="clear" w:color="auto" w:fill="auto"/>
            <w:noWrap/>
            <w:vAlign w:val="center"/>
            <w:hideMark/>
          </w:tcPr>
          <w:p w14:paraId="1D04C158" w14:textId="77777777" w:rsidR="009A6BDB" w:rsidRPr="009A6BDB" w:rsidRDefault="009A6BDB" w:rsidP="00307E09">
            <w:pPr>
              <w:spacing w:before="60" w:after="60"/>
              <w:jc w:val="center"/>
            </w:pPr>
            <w:r w:rsidRPr="009A6BDB">
              <w:t>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A7A0144"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158F85AB" w14:textId="77777777" w:rsidR="009A6BDB" w:rsidRPr="009A6BDB" w:rsidRDefault="009A6BDB" w:rsidP="00307E09">
            <w:pPr>
              <w:spacing w:before="60" w:after="60"/>
              <w:jc w:val="center"/>
            </w:pPr>
            <w:r w:rsidRPr="009A6BDB">
              <w:t>0</w:t>
            </w:r>
          </w:p>
        </w:tc>
      </w:tr>
      <w:tr w:rsidR="00877D42" w:rsidRPr="00877D42" w14:paraId="11D94E29"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4525C00F"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5445CAD3" w14:textId="77777777" w:rsidR="009A6BDB" w:rsidRPr="009A6BDB" w:rsidRDefault="009A6BDB" w:rsidP="0063470D">
            <w:pPr>
              <w:spacing w:before="60" w:after="60"/>
              <w:jc w:val="both"/>
            </w:pPr>
            <w:r w:rsidRPr="009A6BDB">
              <w:t>Xã Phong Hiền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482F684" w14:textId="77777777" w:rsidR="009A6BDB" w:rsidRPr="009A6BDB" w:rsidRDefault="009A6BDB"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7F37F513" w14:textId="77777777" w:rsidR="009A6BDB" w:rsidRPr="009A6BDB" w:rsidRDefault="009A6BDB" w:rsidP="00307E09">
            <w:pPr>
              <w:spacing w:before="60" w:after="60"/>
              <w:jc w:val="center"/>
            </w:pPr>
            <w:r w:rsidRPr="009A6BDB">
              <w:t>12</w:t>
            </w:r>
          </w:p>
        </w:tc>
        <w:tc>
          <w:tcPr>
            <w:tcW w:w="708" w:type="dxa"/>
            <w:tcBorders>
              <w:top w:val="nil"/>
              <w:left w:val="nil"/>
              <w:bottom w:val="single" w:sz="4" w:space="0" w:color="auto"/>
              <w:right w:val="single" w:sz="4" w:space="0" w:color="auto"/>
            </w:tcBorders>
            <w:shd w:val="clear" w:color="auto" w:fill="auto"/>
            <w:noWrap/>
            <w:vAlign w:val="center"/>
            <w:hideMark/>
          </w:tcPr>
          <w:p w14:paraId="20C1D2EA" w14:textId="77777777" w:rsidR="009A6BDB" w:rsidRPr="009A6BDB" w:rsidRDefault="009A6BDB" w:rsidP="00307E09">
            <w:pPr>
              <w:spacing w:before="60" w:after="60"/>
              <w:jc w:val="center"/>
            </w:pPr>
            <w:r w:rsidRPr="009A6BDB">
              <w:t>60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6C51BF8" w14:textId="77777777" w:rsidR="009A6BDB" w:rsidRPr="009A6BDB" w:rsidRDefault="009A6BDB" w:rsidP="00307E09">
            <w:pPr>
              <w:spacing w:before="60" w:after="60"/>
              <w:jc w:val="center"/>
            </w:pPr>
            <w:r w:rsidRPr="009A6BDB">
              <w:t>6</w:t>
            </w:r>
          </w:p>
        </w:tc>
        <w:tc>
          <w:tcPr>
            <w:tcW w:w="567" w:type="dxa"/>
            <w:tcBorders>
              <w:top w:val="nil"/>
              <w:left w:val="nil"/>
              <w:bottom w:val="single" w:sz="4" w:space="0" w:color="auto"/>
              <w:right w:val="single" w:sz="4" w:space="0" w:color="auto"/>
            </w:tcBorders>
            <w:shd w:val="clear" w:color="auto" w:fill="auto"/>
            <w:noWrap/>
            <w:vAlign w:val="center"/>
            <w:hideMark/>
          </w:tcPr>
          <w:p w14:paraId="12CEE571" w14:textId="77777777" w:rsidR="009A6BDB" w:rsidRPr="009A6BDB" w:rsidRDefault="009A6BDB" w:rsidP="00307E09">
            <w:pPr>
              <w:spacing w:before="60" w:after="60"/>
              <w:jc w:val="center"/>
            </w:pPr>
            <w:r w:rsidRPr="009A6BDB">
              <w:t>30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644EC8E" w14:textId="77777777" w:rsidR="009A6BDB" w:rsidRPr="009A6BDB" w:rsidRDefault="009A6BDB" w:rsidP="00307E09">
            <w:pPr>
              <w:spacing w:before="60" w:after="60"/>
              <w:jc w:val="center"/>
            </w:pPr>
            <w:r w:rsidRPr="009A6BDB">
              <w:t>2</w:t>
            </w:r>
          </w:p>
        </w:tc>
        <w:tc>
          <w:tcPr>
            <w:tcW w:w="709" w:type="dxa"/>
            <w:tcBorders>
              <w:top w:val="nil"/>
              <w:left w:val="nil"/>
              <w:bottom w:val="single" w:sz="4" w:space="0" w:color="auto"/>
              <w:right w:val="single" w:sz="4" w:space="0" w:color="auto"/>
            </w:tcBorders>
            <w:shd w:val="clear" w:color="auto" w:fill="auto"/>
            <w:noWrap/>
            <w:vAlign w:val="center"/>
            <w:hideMark/>
          </w:tcPr>
          <w:p w14:paraId="3D33C885" w14:textId="77777777" w:rsidR="009A6BDB" w:rsidRPr="009A6BDB" w:rsidRDefault="009A6BDB" w:rsidP="00307E09">
            <w:pPr>
              <w:spacing w:before="60" w:after="60"/>
              <w:jc w:val="center"/>
            </w:pPr>
            <w:r w:rsidRPr="009A6BDB">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A0745B"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549C78F6" w14:textId="77777777" w:rsidR="009A6BDB" w:rsidRPr="009A6BDB" w:rsidRDefault="009A6BDB" w:rsidP="00307E09">
            <w:pPr>
              <w:spacing w:before="60" w:after="60"/>
              <w:jc w:val="center"/>
            </w:pPr>
            <w:r w:rsidRPr="009A6BDB">
              <w:t>0</w:t>
            </w:r>
          </w:p>
        </w:tc>
      </w:tr>
      <w:tr w:rsidR="00877D42" w:rsidRPr="00877D42" w14:paraId="064298BE"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589837BC"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629F1404" w14:textId="77777777" w:rsidR="009A6BDB" w:rsidRPr="009A6BDB" w:rsidRDefault="009A6BDB" w:rsidP="0063470D">
            <w:pPr>
              <w:spacing w:before="60" w:after="60"/>
              <w:jc w:val="both"/>
            </w:pPr>
            <w:r w:rsidRPr="009A6BDB">
              <w:t>Xã Phong Hòa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BCFCCCD" w14:textId="77777777" w:rsidR="009A6BDB" w:rsidRPr="009A6BDB" w:rsidRDefault="009A6BDB" w:rsidP="00307E09">
            <w:pPr>
              <w:spacing w:before="60" w:after="60"/>
              <w:jc w:val="center"/>
            </w:pPr>
            <w:r w:rsidRPr="009A6BDB">
              <w:t>15</w:t>
            </w:r>
          </w:p>
        </w:tc>
        <w:tc>
          <w:tcPr>
            <w:tcW w:w="708" w:type="dxa"/>
            <w:tcBorders>
              <w:top w:val="nil"/>
              <w:left w:val="nil"/>
              <w:bottom w:val="single" w:sz="4" w:space="0" w:color="auto"/>
              <w:right w:val="single" w:sz="4" w:space="0" w:color="auto"/>
            </w:tcBorders>
            <w:shd w:val="clear" w:color="auto" w:fill="auto"/>
            <w:noWrap/>
            <w:vAlign w:val="center"/>
            <w:hideMark/>
          </w:tcPr>
          <w:p w14:paraId="3DF084CD" w14:textId="77777777" w:rsidR="009A6BDB" w:rsidRPr="009A6BDB" w:rsidRDefault="009A6BDB" w:rsidP="00307E09">
            <w:pPr>
              <w:spacing w:before="60" w:after="60"/>
              <w:jc w:val="center"/>
            </w:pPr>
            <w:r w:rsidRPr="009A6BDB">
              <w:t>13</w:t>
            </w:r>
          </w:p>
        </w:tc>
        <w:tc>
          <w:tcPr>
            <w:tcW w:w="708" w:type="dxa"/>
            <w:tcBorders>
              <w:top w:val="nil"/>
              <w:left w:val="nil"/>
              <w:bottom w:val="single" w:sz="4" w:space="0" w:color="auto"/>
              <w:right w:val="single" w:sz="4" w:space="0" w:color="auto"/>
            </w:tcBorders>
            <w:shd w:val="clear" w:color="auto" w:fill="auto"/>
            <w:noWrap/>
            <w:vAlign w:val="center"/>
            <w:hideMark/>
          </w:tcPr>
          <w:p w14:paraId="4F238C61" w14:textId="77777777" w:rsidR="009A6BDB" w:rsidRPr="009A6BDB" w:rsidRDefault="009A6BDB" w:rsidP="00307E09">
            <w:pPr>
              <w:spacing w:before="60" w:after="60"/>
              <w:jc w:val="center"/>
            </w:pPr>
            <w:r w:rsidRPr="009A6BDB">
              <w:t>87</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1CD5243" w14:textId="77777777" w:rsidR="009A6BDB" w:rsidRPr="009A6BDB" w:rsidRDefault="009A6BDB" w:rsidP="00307E09">
            <w:pPr>
              <w:spacing w:before="60" w:after="60"/>
              <w:jc w:val="center"/>
            </w:pPr>
            <w:r w:rsidRPr="009A6BDB">
              <w:t>2</w:t>
            </w:r>
          </w:p>
        </w:tc>
        <w:tc>
          <w:tcPr>
            <w:tcW w:w="567" w:type="dxa"/>
            <w:tcBorders>
              <w:top w:val="nil"/>
              <w:left w:val="nil"/>
              <w:bottom w:val="single" w:sz="4" w:space="0" w:color="auto"/>
              <w:right w:val="single" w:sz="4" w:space="0" w:color="auto"/>
            </w:tcBorders>
            <w:shd w:val="clear" w:color="auto" w:fill="auto"/>
            <w:noWrap/>
            <w:vAlign w:val="center"/>
            <w:hideMark/>
          </w:tcPr>
          <w:p w14:paraId="5CD992D4" w14:textId="77777777" w:rsidR="009A6BDB" w:rsidRPr="009A6BDB" w:rsidRDefault="009A6BDB" w:rsidP="00307E09">
            <w:pPr>
              <w:spacing w:before="60" w:after="60"/>
              <w:jc w:val="center"/>
            </w:pPr>
            <w:r w:rsidRPr="009A6BDB">
              <w:t>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1E2BB97"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12434AE7"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A9D387D"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3C8CF292" w14:textId="77777777" w:rsidR="009A6BDB" w:rsidRPr="009A6BDB" w:rsidRDefault="009A6BDB" w:rsidP="00307E09">
            <w:pPr>
              <w:spacing w:before="60" w:after="60"/>
              <w:jc w:val="center"/>
            </w:pPr>
            <w:r w:rsidRPr="009A6BDB">
              <w:t>0</w:t>
            </w:r>
          </w:p>
        </w:tc>
      </w:tr>
      <w:tr w:rsidR="00877D42" w:rsidRPr="00877D42" w14:paraId="2D4E255B" w14:textId="77777777" w:rsidTr="00B91F64">
        <w:trPr>
          <w:gridAfter w:val="1"/>
          <w:wAfter w:w="7" w:type="dxa"/>
          <w:trHeight w:val="29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43EA725C" w14:textId="77777777" w:rsidR="009A6BDB" w:rsidRPr="009A6BDB" w:rsidRDefault="009A6BDB" w:rsidP="0063470D">
            <w:pPr>
              <w:spacing w:before="60" w:after="60"/>
              <w:jc w:val="both"/>
              <w:rPr>
                <w:b/>
                <w:bCs/>
              </w:rPr>
            </w:pPr>
            <w:r w:rsidRPr="009A6BDB">
              <w:rPr>
                <w:b/>
                <w:bCs/>
              </w:rPr>
              <w:t>Huyện Phú Lộc</w:t>
            </w:r>
          </w:p>
        </w:tc>
        <w:tc>
          <w:tcPr>
            <w:tcW w:w="1984" w:type="dxa"/>
            <w:tcBorders>
              <w:top w:val="nil"/>
              <w:left w:val="nil"/>
              <w:bottom w:val="single" w:sz="4" w:space="0" w:color="auto"/>
              <w:right w:val="single" w:sz="4" w:space="0" w:color="auto"/>
            </w:tcBorders>
            <w:shd w:val="clear" w:color="auto" w:fill="auto"/>
            <w:noWrap/>
            <w:vAlign w:val="center"/>
            <w:hideMark/>
          </w:tcPr>
          <w:p w14:paraId="14321C40" w14:textId="77777777" w:rsidR="009A6BDB" w:rsidRPr="009A6BDB" w:rsidRDefault="009A6BDB" w:rsidP="0063470D">
            <w:pPr>
              <w:spacing w:before="60" w:after="60"/>
              <w:jc w:val="both"/>
            </w:pPr>
            <w:r w:rsidRPr="009A6BDB">
              <w:t>Xã Giang Hải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1727B25" w14:textId="77777777" w:rsidR="009A6BDB" w:rsidRPr="009A6BDB" w:rsidRDefault="009A6BDB" w:rsidP="00307E09">
            <w:pPr>
              <w:spacing w:before="60" w:after="60"/>
              <w:jc w:val="center"/>
            </w:pPr>
            <w:r w:rsidRPr="009A6BDB">
              <w:t>15</w:t>
            </w:r>
          </w:p>
        </w:tc>
        <w:tc>
          <w:tcPr>
            <w:tcW w:w="708" w:type="dxa"/>
            <w:tcBorders>
              <w:top w:val="nil"/>
              <w:left w:val="nil"/>
              <w:bottom w:val="single" w:sz="4" w:space="0" w:color="auto"/>
              <w:right w:val="single" w:sz="4" w:space="0" w:color="auto"/>
            </w:tcBorders>
            <w:shd w:val="clear" w:color="auto" w:fill="auto"/>
            <w:noWrap/>
            <w:vAlign w:val="center"/>
            <w:hideMark/>
          </w:tcPr>
          <w:p w14:paraId="7FEB279C" w14:textId="77777777" w:rsidR="009A6BDB" w:rsidRPr="009A6BDB" w:rsidRDefault="009A6BDB" w:rsidP="00307E09">
            <w:pPr>
              <w:spacing w:before="60" w:after="60"/>
              <w:jc w:val="center"/>
            </w:pPr>
            <w:r w:rsidRPr="009A6BDB">
              <w:t>15</w:t>
            </w:r>
          </w:p>
        </w:tc>
        <w:tc>
          <w:tcPr>
            <w:tcW w:w="708" w:type="dxa"/>
            <w:tcBorders>
              <w:top w:val="nil"/>
              <w:left w:val="nil"/>
              <w:bottom w:val="single" w:sz="4" w:space="0" w:color="auto"/>
              <w:right w:val="single" w:sz="4" w:space="0" w:color="auto"/>
            </w:tcBorders>
            <w:shd w:val="clear" w:color="auto" w:fill="auto"/>
            <w:noWrap/>
            <w:vAlign w:val="center"/>
            <w:hideMark/>
          </w:tcPr>
          <w:p w14:paraId="7B5B7E75" w14:textId="77777777" w:rsidR="009A6BDB" w:rsidRPr="009A6BDB" w:rsidRDefault="009A6BDB" w:rsidP="00307E09">
            <w:pPr>
              <w:spacing w:before="60" w:after="60"/>
              <w:jc w:val="center"/>
            </w:pPr>
            <w:r w:rsidRPr="009A6BDB">
              <w:t>100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00F5933" w14:textId="77777777" w:rsidR="009A6BDB" w:rsidRPr="009A6BDB" w:rsidRDefault="009A6BDB" w:rsidP="00307E09">
            <w:pPr>
              <w:spacing w:before="60" w:after="60"/>
              <w:jc w:val="center"/>
            </w:pPr>
            <w:r w:rsidRPr="009A6BDB">
              <w:t>0</w:t>
            </w:r>
          </w:p>
        </w:tc>
        <w:tc>
          <w:tcPr>
            <w:tcW w:w="567" w:type="dxa"/>
            <w:tcBorders>
              <w:top w:val="nil"/>
              <w:left w:val="nil"/>
              <w:bottom w:val="single" w:sz="4" w:space="0" w:color="auto"/>
              <w:right w:val="single" w:sz="4" w:space="0" w:color="auto"/>
            </w:tcBorders>
            <w:shd w:val="clear" w:color="auto" w:fill="auto"/>
            <w:noWrap/>
            <w:vAlign w:val="center"/>
            <w:hideMark/>
          </w:tcPr>
          <w:p w14:paraId="67DDB565"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F84C28D"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6328810C"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3EBA3CB"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21F774F2" w14:textId="77777777" w:rsidR="009A6BDB" w:rsidRPr="009A6BDB" w:rsidRDefault="009A6BDB" w:rsidP="00307E09">
            <w:pPr>
              <w:spacing w:before="60" w:after="60"/>
              <w:jc w:val="center"/>
            </w:pPr>
            <w:r w:rsidRPr="009A6BDB">
              <w:t>0</w:t>
            </w:r>
          </w:p>
        </w:tc>
      </w:tr>
      <w:tr w:rsidR="00877D42" w:rsidRPr="00877D42" w14:paraId="72B47199"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29FBEBCD"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4091E5D9" w14:textId="77777777" w:rsidR="009A6BDB" w:rsidRPr="009A6BDB" w:rsidRDefault="009A6BDB" w:rsidP="0063470D">
            <w:pPr>
              <w:spacing w:before="60" w:after="60"/>
              <w:jc w:val="both"/>
            </w:pPr>
            <w:r w:rsidRPr="009A6BDB">
              <w:t>Xã Lộc Bình</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2B8F86" w14:textId="77777777" w:rsidR="009A6BDB" w:rsidRPr="009A6BDB" w:rsidRDefault="009A6BDB" w:rsidP="00307E09">
            <w:pPr>
              <w:spacing w:before="60" w:after="60"/>
              <w:jc w:val="center"/>
            </w:pPr>
            <w:r w:rsidRPr="009A6BDB">
              <w:t>23</w:t>
            </w:r>
          </w:p>
        </w:tc>
        <w:tc>
          <w:tcPr>
            <w:tcW w:w="708" w:type="dxa"/>
            <w:tcBorders>
              <w:top w:val="nil"/>
              <w:left w:val="nil"/>
              <w:bottom w:val="single" w:sz="4" w:space="0" w:color="auto"/>
              <w:right w:val="single" w:sz="4" w:space="0" w:color="auto"/>
            </w:tcBorders>
            <w:shd w:val="clear" w:color="auto" w:fill="auto"/>
            <w:noWrap/>
            <w:vAlign w:val="center"/>
            <w:hideMark/>
          </w:tcPr>
          <w:p w14:paraId="7A2DCB69"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49E18324" w14:textId="77777777" w:rsidR="009A6BDB" w:rsidRPr="009A6BDB" w:rsidRDefault="009A6BDB" w:rsidP="00307E09">
            <w:pPr>
              <w:spacing w:before="60" w:after="60"/>
              <w:jc w:val="center"/>
            </w:pPr>
            <w:r w:rsidRPr="009A6BDB">
              <w:t>78</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B70C9A0" w14:textId="77777777" w:rsidR="009A6BDB" w:rsidRPr="009A6BDB" w:rsidRDefault="009A6BDB" w:rsidP="00307E09">
            <w:pPr>
              <w:spacing w:before="60" w:after="60"/>
              <w:jc w:val="center"/>
            </w:pPr>
            <w:r w:rsidRPr="009A6BDB">
              <w:t>4</w:t>
            </w:r>
          </w:p>
        </w:tc>
        <w:tc>
          <w:tcPr>
            <w:tcW w:w="567" w:type="dxa"/>
            <w:tcBorders>
              <w:top w:val="nil"/>
              <w:left w:val="nil"/>
              <w:bottom w:val="single" w:sz="4" w:space="0" w:color="auto"/>
              <w:right w:val="single" w:sz="4" w:space="0" w:color="auto"/>
            </w:tcBorders>
            <w:shd w:val="clear" w:color="auto" w:fill="auto"/>
            <w:noWrap/>
            <w:vAlign w:val="center"/>
            <w:hideMark/>
          </w:tcPr>
          <w:p w14:paraId="60F3FF40" w14:textId="77777777" w:rsidR="009A6BDB" w:rsidRPr="009A6BDB" w:rsidRDefault="009A6BDB" w:rsidP="00307E09">
            <w:pPr>
              <w:spacing w:before="60" w:after="60"/>
              <w:jc w:val="center"/>
            </w:pPr>
            <w:r w:rsidRPr="009A6BDB">
              <w:t>17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B942B78" w14:textId="77777777" w:rsidR="009A6BDB" w:rsidRPr="009A6BDB" w:rsidRDefault="009A6BDB" w:rsidP="00307E09">
            <w:pPr>
              <w:spacing w:before="60" w:after="60"/>
              <w:jc w:val="center"/>
            </w:pPr>
            <w:r w:rsidRPr="009A6BDB">
              <w:t>1</w:t>
            </w:r>
          </w:p>
        </w:tc>
        <w:tc>
          <w:tcPr>
            <w:tcW w:w="709" w:type="dxa"/>
            <w:tcBorders>
              <w:top w:val="nil"/>
              <w:left w:val="nil"/>
              <w:bottom w:val="single" w:sz="4" w:space="0" w:color="auto"/>
              <w:right w:val="single" w:sz="4" w:space="0" w:color="auto"/>
            </w:tcBorders>
            <w:shd w:val="clear" w:color="auto" w:fill="auto"/>
            <w:noWrap/>
            <w:vAlign w:val="center"/>
            <w:hideMark/>
          </w:tcPr>
          <w:p w14:paraId="4E545FAD" w14:textId="77777777" w:rsidR="009A6BDB" w:rsidRPr="009A6BDB" w:rsidRDefault="009A6BDB" w:rsidP="00307E09">
            <w:pPr>
              <w:spacing w:before="60" w:after="60"/>
              <w:jc w:val="center"/>
            </w:pPr>
            <w:r w:rsidRPr="009A6BDB">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5E75BD2"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67BA574F" w14:textId="77777777" w:rsidR="009A6BDB" w:rsidRPr="009A6BDB" w:rsidRDefault="009A6BDB" w:rsidP="00307E09">
            <w:pPr>
              <w:spacing w:before="60" w:after="60"/>
              <w:jc w:val="center"/>
            </w:pPr>
            <w:r w:rsidRPr="009A6BDB">
              <w:t>0</w:t>
            </w:r>
          </w:p>
        </w:tc>
      </w:tr>
      <w:tr w:rsidR="00877D42" w:rsidRPr="00877D42" w14:paraId="239AB840"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0F76FD1C"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62D8DED5" w14:textId="77777777" w:rsidR="009A6BDB" w:rsidRPr="009A6BDB" w:rsidRDefault="009A6BDB" w:rsidP="0063470D">
            <w:pPr>
              <w:spacing w:before="60" w:after="60"/>
              <w:jc w:val="both"/>
            </w:pPr>
            <w:r w:rsidRPr="009A6BDB">
              <w:t>Xã Vinh Hiền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E96C0B" w14:textId="77777777" w:rsidR="009A6BDB" w:rsidRPr="009A6BDB" w:rsidRDefault="009A6BDB" w:rsidP="00307E09">
            <w:pPr>
              <w:spacing w:before="60" w:after="60"/>
              <w:jc w:val="center"/>
            </w:pPr>
            <w:r w:rsidRPr="009A6BDB">
              <w:t>25</w:t>
            </w:r>
          </w:p>
        </w:tc>
        <w:tc>
          <w:tcPr>
            <w:tcW w:w="708" w:type="dxa"/>
            <w:tcBorders>
              <w:top w:val="nil"/>
              <w:left w:val="nil"/>
              <w:bottom w:val="single" w:sz="4" w:space="0" w:color="auto"/>
              <w:right w:val="single" w:sz="4" w:space="0" w:color="auto"/>
            </w:tcBorders>
            <w:shd w:val="clear" w:color="auto" w:fill="auto"/>
            <w:noWrap/>
            <w:vAlign w:val="center"/>
            <w:hideMark/>
          </w:tcPr>
          <w:p w14:paraId="79E2B397" w14:textId="77777777" w:rsidR="009A6BDB" w:rsidRPr="009A6BDB" w:rsidRDefault="009A6BDB"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0910A0A5" w14:textId="77777777" w:rsidR="009A6BDB" w:rsidRPr="009A6BDB" w:rsidRDefault="009A6BDB" w:rsidP="00307E09">
            <w:pPr>
              <w:spacing w:before="60" w:after="60"/>
              <w:jc w:val="center"/>
            </w:pPr>
            <w:r w:rsidRPr="009A6BDB">
              <w:t>80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DEF85EC" w14:textId="77777777" w:rsidR="009A6BDB" w:rsidRPr="009A6BDB" w:rsidRDefault="009A6BDB" w:rsidP="00307E09">
            <w:pPr>
              <w:spacing w:before="60" w:after="60"/>
              <w:jc w:val="center"/>
            </w:pPr>
            <w:r w:rsidRPr="009A6BDB">
              <w:t>5</w:t>
            </w:r>
          </w:p>
        </w:tc>
        <w:tc>
          <w:tcPr>
            <w:tcW w:w="567" w:type="dxa"/>
            <w:tcBorders>
              <w:top w:val="nil"/>
              <w:left w:val="nil"/>
              <w:bottom w:val="single" w:sz="4" w:space="0" w:color="auto"/>
              <w:right w:val="single" w:sz="4" w:space="0" w:color="auto"/>
            </w:tcBorders>
            <w:shd w:val="clear" w:color="auto" w:fill="auto"/>
            <w:noWrap/>
            <w:vAlign w:val="center"/>
            <w:hideMark/>
          </w:tcPr>
          <w:p w14:paraId="48F1A07A" w14:textId="77777777" w:rsidR="009A6BDB" w:rsidRPr="009A6BDB" w:rsidRDefault="009A6BDB" w:rsidP="00307E09">
            <w:pPr>
              <w:spacing w:before="60" w:after="60"/>
              <w:jc w:val="center"/>
            </w:pPr>
            <w:r w:rsidRPr="009A6BDB">
              <w:t>20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8A637D1"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1BB8426A"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D8AF28"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41C4526B" w14:textId="77777777" w:rsidR="009A6BDB" w:rsidRPr="009A6BDB" w:rsidRDefault="009A6BDB" w:rsidP="00307E09">
            <w:pPr>
              <w:spacing w:before="60" w:after="60"/>
              <w:jc w:val="center"/>
            </w:pPr>
            <w:r w:rsidRPr="009A6BDB">
              <w:t>0</w:t>
            </w:r>
          </w:p>
        </w:tc>
      </w:tr>
      <w:tr w:rsidR="00877D42" w:rsidRPr="00877D42" w14:paraId="5177C1A7"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019B3FE1"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3BEE38EF" w14:textId="77777777" w:rsidR="009A6BDB" w:rsidRPr="009A6BDB" w:rsidRDefault="009A6BDB" w:rsidP="0063470D">
            <w:pPr>
              <w:spacing w:before="60" w:after="60"/>
              <w:jc w:val="both"/>
            </w:pPr>
            <w:r w:rsidRPr="009A6BDB">
              <w:t>Xã Vinh Mỹ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0B0A62"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6B9A2392"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13538D4E" w14:textId="77777777" w:rsidR="009A6BDB" w:rsidRPr="009A6BDB" w:rsidRDefault="009A6BDB" w:rsidP="00307E09">
            <w:pPr>
              <w:spacing w:before="60" w:after="60"/>
              <w:jc w:val="center"/>
            </w:pPr>
            <w:r w:rsidRPr="009A6BDB">
              <w:t>100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760A728" w14:textId="77777777" w:rsidR="009A6BDB" w:rsidRPr="009A6BDB" w:rsidRDefault="009A6BDB" w:rsidP="00307E09">
            <w:pPr>
              <w:spacing w:before="60" w:after="60"/>
              <w:jc w:val="center"/>
            </w:pPr>
            <w:r w:rsidRPr="009A6BDB">
              <w:t>0</w:t>
            </w:r>
          </w:p>
        </w:tc>
        <w:tc>
          <w:tcPr>
            <w:tcW w:w="567" w:type="dxa"/>
            <w:tcBorders>
              <w:top w:val="nil"/>
              <w:left w:val="nil"/>
              <w:bottom w:val="single" w:sz="4" w:space="0" w:color="auto"/>
              <w:right w:val="single" w:sz="4" w:space="0" w:color="auto"/>
            </w:tcBorders>
            <w:shd w:val="clear" w:color="auto" w:fill="auto"/>
            <w:noWrap/>
            <w:vAlign w:val="center"/>
            <w:hideMark/>
          </w:tcPr>
          <w:p w14:paraId="21F95764"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59A5118"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3C2607A5"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A001D96"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117BB267" w14:textId="77777777" w:rsidR="009A6BDB" w:rsidRPr="009A6BDB" w:rsidRDefault="009A6BDB" w:rsidP="00307E09">
            <w:pPr>
              <w:spacing w:before="60" w:after="60"/>
              <w:jc w:val="center"/>
            </w:pPr>
            <w:r w:rsidRPr="009A6BDB">
              <w:t>0</w:t>
            </w:r>
          </w:p>
        </w:tc>
      </w:tr>
      <w:tr w:rsidR="00877D42" w:rsidRPr="00877D42" w14:paraId="52186C9B" w14:textId="77777777" w:rsidTr="00B91F64">
        <w:trPr>
          <w:gridAfter w:val="1"/>
          <w:wAfter w:w="7" w:type="dxa"/>
          <w:trHeight w:val="29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7A4D1242" w14:textId="77777777" w:rsidR="009A6BDB" w:rsidRPr="009A6BDB" w:rsidRDefault="009A6BDB" w:rsidP="0063470D">
            <w:pPr>
              <w:spacing w:before="60" w:after="60"/>
              <w:jc w:val="both"/>
              <w:rPr>
                <w:b/>
                <w:bCs/>
              </w:rPr>
            </w:pPr>
            <w:r w:rsidRPr="009A6BDB">
              <w:rPr>
                <w:b/>
                <w:bCs/>
              </w:rPr>
              <w:t>Huyện Phú Vang</w:t>
            </w:r>
          </w:p>
        </w:tc>
        <w:tc>
          <w:tcPr>
            <w:tcW w:w="1984" w:type="dxa"/>
            <w:tcBorders>
              <w:top w:val="nil"/>
              <w:left w:val="nil"/>
              <w:bottom w:val="single" w:sz="4" w:space="0" w:color="auto"/>
              <w:right w:val="single" w:sz="4" w:space="0" w:color="auto"/>
            </w:tcBorders>
            <w:shd w:val="clear" w:color="auto" w:fill="auto"/>
            <w:noWrap/>
            <w:vAlign w:val="center"/>
            <w:hideMark/>
          </w:tcPr>
          <w:p w14:paraId="79C27212" w14:textId="77777777" w:rsidR="009A6BDB" w:rsidRPr="009A6BDB" w:rsidRDefault="009A6BDB" w:rsidP="0063470D">
            <w:pPr>
              <w:spacing w:before="60" w:after="60"/>
              <w:jc w:val="both"/>
            </w:pPr>
            <w:r w:rsidRPr="009A6BDB">
              <w:t>Xã Phú Diên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39F25BC" w14:textId="77777777" w:rsidR="009A6BDB" w:rsidRPr="009A6BDB" w:rsidRDefault="009A6BDB" w:rsidP="00307E09">
            <w:pPr>
              <w:spacing w:before="60" w:after="60"/>
              <w:jc w:val="center"/>
            </w:pPr>
            <w:r w:rsidRPr="009A6BDB">
              <w:t>33</w:t>
            </w:r>
          </w:p>
        </w:tc>
        <w:tc>
          <w:tcPr>
            <w:tcW w:w="708" w:type="dxa"/>
            <w:tcBorders>
              <w:top w:val="nil"/>
              <w:left w:val="nil"/>
              <w:bottom w:val="single" w:sz="4" w:space="0" w:color="auto"/>
              <w:right w:val="single" w:sz="4" w:space="0" w:color="auto"/>
            </w:tcBorders>
            <w:shd w:val="clear" w:color="auto" w:fill="auto"/>
            <w:noWrap/>
            <w:vAlign w:val="center"/>
            <w:hideMark/>
          </w:tcPr>
          <w:p w14:paraId="7B77673F" w14:textId="77777777" w:rsidR="009A6BDB" w:rsidRPr="009A6BDB" w:rsidRDefault="009A6BDB" w:rsidP="00307E09">
            <w:pPr>
              <w:spacing w:before="60" w:after="60"/>
              <w:jc w:val="center"/>
            </w:pPr>
            <w:r w:rsidRPr="009A6BDB">
              <w:t>28</w:t>
            </w:r>
          </w:p>
        </w:tc>
        <w:tc>
          <w:tcPr>
            <w:tcW w:w="708" w:type="dxa"/>
            <w:tcBorders>
              <w:top w:val="nil"/>
              <w:left w:val="nil"/>
              <w:bottom w:val="single" w:sz="4" w:space="0" w:color="auto"/>
              <w:right w:val="single" w:sz="4" w:space="0" w:color="auto"/>
            </w:tcBorders>
            <w:shd w:val="clear" w:color="auto" w:fill="auto"/>
            <w:noWrap/>
            <w:vAlign w:val="center"/>
            <w:hideMark/>
          </w:tcPr>
          <w:p w14:paraId="2EC0E6CE" w14:textId="77777777" w:rsidR="009A6BDB" w:rsidRPr="009A6BDB" w:rsidRDefault="009A6BDB" w:rsidP="00307E09">
            <w:pPr>
              <w:spacing w:before="60" w:after="60"/>
              <w:jc w:val="center"/>
            </w:pPr>
            <w:r w:rsidRPr="009A6BDB">
              <w:t>85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9633DAF" w14:textId="77777777" w:rsidR="009A6BDB" w:rsidRPr="009A6BDB" w:rsidRDefault="009A6BDB" w:rsidP="00307E09">
            <w:pPr>
              <w:spacing w:before="60" w:after="60"/>
              <w:jc w:val="center"/>
            </w:pPr>
            <w:r w:rsidRPr="009A6BDB">
              <w:t>5</w:t>
            </w:r>
          </w:p>
        </w:tc>
        <w:tc>
          <w:tcPr>
            <w:tcW w:w="567" w:type="dxa"/>
            <w:tcBorders>
              <w:top w:val="nil"/>
              <w:left w:val="nil"/>
              <w:bottom w:val="single" w:sz="4" w:space="0" w:color="auto"/>
              <w:right w:val="single" w:sz="4" w:space="0" w:color="auto"/>
            </w:tcBorders>
            <w:shd w:val="clear" w:color="auto" w:fill="auto"/>
            <w:noWrap/>
            <w:vAlign w:val="center"/>
            <w:hideMark/>
          </w:tcPr>
          <w:p w14:paraId="2F423C0A" w14:textId="77777777" w:rsidR="009A6BDB" w:rsidRPr="009A6BDB" w:rsidRDefault="009A6BDB" w:rsidP="00307E09">
            <w:pPr>
              <w:spacing w:before="60" w:after="60"/>
              <w:jc w:val="center"/>
            </w:pPr>
            <w:r w:rsidRPr="009A6BDB">
              <w:t>15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B0620D4"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55262CA5"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48BA8A8"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6CD21264" w14:textId="77777777" w:rsidR="009A6BDB" w:rsidRPr="009A6BDB" w:rsidRDefault="009A6BDB" w:rsidP="00307E09">
            <w:pPr>
              <w:spacing w:before="60" w:after="60"/>
              <w:jc w:val="center"/>
            </w:pPr>
            <w:r w:rsidRPr="009A6BDB">
              <w:t>0</w:t>
            </w:r>
          </w:p>
        </w:tc>
      </w:tr>
      <w:tr w:rsidR="00877D42" w:rsidRPr="00877D42" w14:paraId="2582D354"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0E0B4DE7"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62B8575B" w14:textId="77777777" w:rsidR="009A6BDB" w:rsidRPr="009A6BDB" w:rsidRDefault="009A6BDB" w:rsidP="0063470D">
            <w:pPr>
              <w:spacing w:before="60" w:after="60"/>
              <w:jc w:val="both"/>
            </w:pPr>
            <w:r w:rsidRPr="009A6BDB">
              <w:t>Xã Phú Xuân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4FC1FFD" w14:textId="77777777" w:rsidR="009A6BDB" w:rsidRPr="009A6BDB" w:rsidRDefault="009A6BDB" w:rsidP="00307E09">
            <w:pPr>
              <w:spacing w:before="60" w:after="60"/>
              <w:jc w:val="center"/>
            </w:pPr>
            <w:r w:rsidRPr="009A6BDB">
              <w:t>24</w:t>
            </w:r>
          </w:p>
        </w:tc>
        <w:tc>
          <w:tcPr>
            <w:tcW w:w="708" w:type="dxa"/>
            <w:tcBorders>
              <w:top w:val="nil"/>
              <w:left w:val="nil"/>
              <w:bottom w:val="single" w:sz="4" w:space="0" w:color="auto"/>
              <w:right w:val="single" w:sz="4" w:space="0" w:color="auto"/>
            </w:tcBorders>
            <w:shd w:val="clear" w:color="auto" w:fill="auto"/>
            <w:noWrap/>
            <w:vAlign w:val="center"/>
            <w:hideMark/>
          </w:tcPr>
          <w:p w14:paraId="67641642"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05B6CAA8" w14:textId="77777777" w:rsidR="009A6BDB" w:rsidRPr="009A6BDB" w:rsidRDefault="009A6BDB" w:rsidP="00307E09">
            <w:pPr>
              <w:spacing w:before="60" w:after="60"/>
              <w:jc w:val="center"/>
            </w:pPr>
            <w:r w:rsidRPr="009A6BDB">
              <w:t>75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08938FE" w14:textId="77777777" w:rsidR="009A6BDB" w:rsidRPr="009A6BDB" w:rsidRDefault="009A6BDB" w:rsidP="00307E09">
            <w:pPr>
              <w:spacing w:before="60" w:after="60"/>
              <w:jc w:val="center"/>
            </w:pPr>
            <w:r w:rsidRPr="009A6BDB">
              <w:t>6</w:t>
            </w:r>
          </w:p>
        </w:tc>
        <w:tc>
          <w:tcPr>
            <w:tcW w:w="567" w:type="dxa"/>
            <w:tcBorders>
              <w:top w:val="nil"/>
              <w:left w:val="nil"/>
              <w:bottom w:val="single" w:sz="4" w:space="0" w:color="auto"/>
              <w:right w:val="single" w:sz="4" w:space="0" w:color="auto"/>
            </w:tcBorders>
            <w:shd w:val="clear" w:color="auto" w:fill="auto"/>
            <w:noWrap/>
            <w:vAlign w:val="center"/>
            <w:hideMark/>
          </w:tcPr>
          <w:p w14:paraId="3B5C3753" w14:textId="77777777" w:rsidR="009A6BDB" w:rsidRPr="009A6BDB" w:rsidRDefault="009A6BDB" w:rsidP="00307E09">
            <w:pPr>
              <w:spacing w:before="60" w:after="60"/>
              <w:jc w:val="center"/>
            </w:pPr>
            <w:r w:rsidRPr="009A6BDB">
              <w:t>25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C336D4"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6B1B4E63"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19B10F9"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04E6CE3E" w14:textId="77777777" w:rsidR="009A6BDB" w:rsidRPr="009A6BDB" w:rsidRDefault="009A6BDB" w:rsidP="00307E09">
            <w:pPr>
              <w:spacing w:before="60" w:after="60"/>
              <w:jc w:val="center"/>
            </w:pPr>
            <w:r w:rsidRPr="009A6BDB">
              <w:t>0</w:t>
            </w:r>
          </w:p>
        </w:tc>
      </w:tr>
      <w:tr w:rsidR="00877D42" w:rsidRPr="00877D42" w14:paraId="0D04C02E"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26F1F6D6"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2B9747DC" w14:textId="77777777" w:rsidR="009A6BDB" w:rsidRPr="009A6BDB" w:rsidRDefault="009A6BDB" w:rsidP="0063470D">
            <w:pPr>
              <w:spacing w:before="60" w:after="60"/>
              <w:jc w:val="both"/>
            </w:pPr>
            <w:r w:rsidRPr="009A6BDB">
              <w:t>Xã Vinh An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5AC8DC6" w14:textId="77777777" w:rsidR="009A6BDB" w:rsidRPr="009A6BDB" w:rsidRDefault="009A6BDB" w:rsidP="00307E09">
            <w:pPr>
              <w:spacing w:before="60" w:after="60"/>
              <w:jc w:val="center"/>
            </w:pPr>
            <w:r w:rsidRPr="009A6BDB">
              <w:t>16</w:t>
            </w:r>
          </w:p>
        </w:tc>
        <w:tc>
          <w:tcPr>
            <w:tcW w:w="708" w:type="dxa"/>
            <w:tcBorders>
              <w:top w:val="nil"/>
              <w:left w:val="nil"/>
              <w:bottom w:val="single" w:sz="4" w:space="0" w:color="auto"/>
              <w:right w:val="single" w:sz="4" w:space="0" w:color="auto"/>
            </w:tcBorders>
            <w:shd w:val="clear" w:color="auto" w:fill="auto"/>
            <w:noWrap/>
            <w:vAlign w:val="center"/>
            <w:hideMark/>
          </w:tcPr>
          <w:p w14:paraId="27C7D061" w14:textId="77777777" w:rsidR="009A6BDB" w:rsidRPr="009A6BDB" w:rsidRDefault="009A6BDB" w:rsidP="00307E09">
            <w:pPr>
              <w:spacing w:before="60" w:after="60"/>
              <w:jc w:val="center"/>
            </w:pPr>
            <w:r w:rsidRPr="009A6BDB">
              <w:t>16</w:t>
            </w:r>
          </w:p>
        </w:tc>
        <w:tc>
          <w:tcPr>
            <w:tcW w:w="708" w:type="dxa"/>
            <w:tcBorders>
              <w:top w:val="nil"/>
              <w:left w:val="nil"/>
              <w:bottom w:val="single" w:sz="4" w:space="0" w:color="auto"/>
              <w:right w:val="single" w:sz="4" w:space="0" w:color="auto"/>
            </w:tcBorders>
            <w:shd w:val="clear" w:color="auto" w:fill="auto"/>
            <w:noWrap/>
            <w:vAlign w:val="center"/>
            <w:hideMark/>
          </w:tcPr>
          <w:p w14:paraId="3791DED9" w14:textId="77777777" w:rsidR="009A6BDB" w:rsidRPr="009A6BDB" w:rsidRDefault="009A6BDB" w:rsidP="00307E09">
            <w:pPr>
              <w:spacing w:before="60" w:after="60"/>
              <w:jc w:val="center"/>
            </w:pPr>
            <w:r w:rsidRPr="009A6BDB">
              <w:t>100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721EFADA" w14:textId="77777777" w:rsidR="009A6BDB" w:rsidRPr="009A6BDB" w:rsidRDefault="009A6BDB" w:rsidP="00307E09">
            <w:pPr>
              <w:spacing w:before="60" w:after="60"/>
              <w:jc w:val="center"/>
            </w:pPr>
            <w:r w:rsidRPr="009A6BDB">
              <w:t>0</w:t>
            </w:r>
          </w:p>
        </w:tc>
        <w:tc>
          <w:tcPr>
            <w:tcW w:w="567" w:type="dxa"/>
            <w:tcBorders>
              <w:top w:val="nil"/>
              <w:left w:val="nil"/>
              <w:bottom w:val="single" w:sz="4" w:space="0" w:color="auto"/>
              <w:right w:val="single" w:sz="4" w:space="0" w:color="auto"/>
            </w:tcBorders>
            <w:shd w:val="clear" w:color="auto" w:fill="auto"/>
            <w:noWrap/>
            <w:vAlign w:val="center"/>
            <w:hideMark/>
          </w:tcPr>
          <w:p w14:paraId="298A7D19"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0EE0452"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06288846"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C0087AC"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1B61ABB3" w14:textId="77777777" w:rsidR="009A6BDB" w:rsidRPr="009A6BDB" w:rsidRDefault="009A6BDB" w:rsidP="00307E09">
            <w:pPr>
              <w:spacing w:before="60" w:after="60"/>
              <w:jc w:val="center"/>
            </w:pPr>
            <w:r w:rsidRPr="009A6BDB">
              <w:t>0</w:t>
            </w:r>
          </w:p>
        </w:tc>
      </w:tr>
      <w:tr w:rsidR="00877D42" w:rsidRPr="00877D42" w14:paraId="21FF4294"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0A4D6980"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56D4FD3C" w14:textId="77777777" w:rsidR="009A6BDB" w:rsidRPr="009A6BDB" w:rsidRDefault="009A6BDB" w:rsidP="0063470D">
            <w:pPr>
              <w:spacing w:before="60" w:after="60"/>
              <w:jc w:val="both"/>
            </w:pPr>
            <w:r w:rsidRPr="009A6BDB">
              <w:t>Xã Vinh Thanh</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403C74E" w14:textId="77777777" w:rsidR="009A6BDB" w:rsidRPr="009A6BDB" w:rsidRDefault="009A6BDB" w:rsidP="00307E09">
            <w:pPr>
              <w:spacing w:before="60" w:after="60"/>
              <w:jc w:val="center"/>
            </w:pPr>
            <w:r w:rsidRPr="009A6BDB">
              <w:t>15</w:t>
            </w:r>
          </w:p>
        </w:tc>
        <w:tc>
          <w:tcPr>
            <w:tcW w:w="708" w:type="dxa"/>
            <w:tcBorders>
              <w:top w:val="nil"/>
              <w:left w:val="nil"/>
              <w:bottom w:val="single" w:sz="4" w:space="0" w:color="auto"/>
              <w:right w:val="single" w:sz="4" w:space="0" w:color="auto"/>
            </w:tcBorders>
            <w:shd w:val="clear" w:color="auto" w:fill="auto"/>
            <w:noWrap/>
            <w:vAlign w:val="center"/>
            <w:hideMark/>
          </w:tcPr>
          <w:p w14:paraId="6001D360" w14:textId="77777777" w:rsidR="009A6BDB" w:rsidRPr="009A6BDB" w:rsidRDefault="009A6BDB" w:rsidP="00307E09">
            <w:pPr>
              <w:spacing w:before="60" w:after="60"/>
              <w:jc w:val="center"/>
            </w:pPr>
            <w:r w:rsidRPr="009A6BDB">
              <w:t>14</w:t>
            </w:r>
          </w:p>
        </w:tc>
        <w:tc>
          <w:tcPr>
            <w:tcW w:w="708" w:type="dxa"/>
            <w:tcBorders>
              <w:top w:val="nil"/>
              <w:left w:val="nil"/>
              <w:bottom w:val="single" w:sz="4" w:space="0" w:color="auto"/>
              <w:right w:val="single" w:sz="4" w:space="0" w:color="auto"/>
            </w:tcBorders>
            <w:shd w:val="clear" w:color="auto" w:fill="auto"/>
            <w:noWrap/>
            <w:vAlign w:val="center"/>
            <w:hideMark/>
          </w:tcPr>
          <w:p w14:paraId="4116F420" w14:textId="77777777" w:rsidR="009A6BDB" w:rsidRPr="009A6BDB" w:rsidRDefault="009A6BDB" w:rsidP="00307E09">
            <w:pPr>
              <w:spacing w:before="60" w:after="60"/>
              <w:jc w:val="center"/>
            </w:pPr>
            <w:r w:rsidRPr="009A6BDB">
              <w:t>93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8A038D5" w14:textId="77777777" w:rsidR="009A6BDB" w:rsidRPr="009A6BDB" w:rsidRDefault="009A6BDB" w:rsidP="00307E09">
            <w:pPr>
              <w:spacing w:before="60" w:after="60"/>
              <w:jc w:val="center"/>
            </w:pPr>
            <w:r w:rsidRPr="009A6BDB">
              <w:t>1</w:t>
            </w:r>
          </w:p>
        </w:tc>
        <w:tc>
          <w:tcPr>
            <w:tcW w:w="567" w:type="dxa"/>
            <w:tcBorders>
              <w:top w:val="nil"/>
              <w:left w:val="nil"/>
              <w:bottom w:val="single" w:sz="4" w:space="0" w:color="auto"/>
              <w:right w:val="single" w:sz="4" w:space="0" w:color="auto"/>
            </w:tcBorders>
            <w:shd w:val="clear" w:color="auto" w:fill="auto"/>
            <w:noWrap/>
            <w:vAlign w:val="center"/>
            <w:hideMark/>
          </w:tcPr>
          <w:p w14:paraId="25B1089D" w14:textId="77777777" w:rsidR="009A6BDB" w:rsidRPr="009A6BDB" w:rsidRDefault="009A6BDB" w:rsidP="00307E09">
            <w:pPr>
              <w:spacing w:before="60" w:after="60"/>
              <w:jc w:val="center"/>
            </w:pPr>
            <w:r w:rsidRPr="009A6BDB">
              <w:t>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A44295"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1F9B15EA"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BA465F0"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0CE756F2" w14:textId="77777777" w:rsidR="009A6BDB" w:rsidRPr="009A6BDB" w:rsidRDefault="009A6BDB" w:rsidP="00307E09">
            <w:pPr>
              <w:spacing w:before="60" w:after="60"/>
              <w:jc w:val="center"/>
            </w:pPr>
            <w:r w:rsidRPr="009A6BDB">
              <w:t>0</w:t>
            </w:r>
          </w:p>
        </w:tc>
      </w:tr>
      <w:tr w:rsidR="00877D42" w:rsidRPr="00877D42" w14:paraId="55A7EB18"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58A9F83D"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0BA51926" w14:textId="77777777" w:rsidR="009A6BDB" w:rsidRPr="009A6BDB" w:rsidRDefault="009A6BDB" w:rsidP="0063470D">
            <w:pPr>
              <w:spacing w:before="60" w:after="60"/>
              <w:jc w:val="both"/>
            </w:pPr>
            <w:r w:rsidRPr="009A6BDB">
              <w:t>Xã Vinh Xuân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7C28A3D" w14:textId="77777777" w:rsidR="009A6BDB" w:rsidRPr="009A6BDB" w:rsidRDefault="009A6BDB" w:rsidP="00307E09">
            <w:pPr>
              <w:spacing w:before="60" w:after="60"/>
              <w:jc w:val="center"/>
            </w:pPr>
            <w:r w:rsidRPr="009A6BDB">
              <w:t>21</w:t>
            </w:r>
          </w:p>
        </w:tc>
        <w:tc>
          <w:tcPr>
            <w:tcW w:w="708" w:type="dxa"/>
            <w:tcBorders>
              <w:top w:val="nil"/>
              <w:left w:val="nil"/>
              <w:bottom w:val="single" w:sz="4" w:space="0" w:color="auto"/>
              <w:right w:val="single" w:sz="4" w:space="0" w:color="auto"/>
            </w:tcBorders>
            <w:shd w:val="clear" w:color="auto" w:fill="auto"/>
            <w:noWrap/>
            <w:vAlign w:val="center"/>
            <w:hideMark/>
          </w:tcPr>
          <w:p w14:paraId="5D3E3248" w14:textId="77777777" w:rsidR="009A6BDB" w:rsidRPr="009A6BDB" w:rsidRDefault="009A6BDB" w:rsidP="00307E09">
            <w:pPr>
              <w:spacing w:before="60" w:after="60"/>
              <w:jc w:val="center"/>
            </w:pPr>
            <w:r w:rsidRPr="009A6BDB">
              <w:t>16</w:t>
            </w:r>
          </w:p>
        </w:tc>
        <w:tc>
          <w:tcPr>
            <w:tcW w:w="708" w:type="dxa"/>
            <w:tcBorders>
              <w:top w:val="nil"/>
              <w:left w:val="nil"/>
              <w:bottom w:val="single" w:sz="4" w:space="0" w:color="auto"/>
              <w:right w:val="single" w:sz="4" w:space="0" w:color="auto"/>
            </w:tcBorders>
            <w:shd w:val="clear" w:color="auto" w:fill="auto"/>
            <w:noWrap/>
            <w:vAlign w:val="center"/>
            <w:hideMark/>
          </w:tcPr>
          <w:p w14:paraId="361BD21E" w14:textId="77777777" w:rsidR="009A6BDB" w:rsidRPr="009A6BDB" w:rsidRDefault="009A6BDB" w:rsidP="00307E09">
            <w:pPr>
              <w:spacing w:before="60" w:after="60"/>
              <w:jc w:val="center"/>
            </w:pPr>
            <w:r w:rsidRPr="009A6BDB">
              <w:t>76</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4589A32" w14:textId="77777777" w:rsidR="009A6BDB" w:rsidRPr="009A6BDB" w:rsidRDefault="009A6BDB" w:rsidP="00307E09">
            <w:pPr>
              <w:spacing w:before="60" w:after="60"/>
              <w:jc w:val="center"/>
            </w:pPr>
            <w:r w:rsidRPr="009A6BDB">
              <w:t>3</w:t>
            </w:r>
          </w:p>
        </w:tc>
        <w:tc>
          <w:tcPr>
            <w:tcW w:w="567" w:type="dxa"/>
            <w:tcBorders>
              <w:top w:val="nil"/>
              <w:left w:val="nil"/>
              <w:bottom w:val="single" w:sz="4" w:space="0" w:color="auto"/>
              <w:right w:val="single" w:sz="4" w:space="0" w:color="auto"/>
            </w:tcBorders>
            <w:shd w:val="clear" w:color="auto" w:fill="auto"/>
            <w:noWrap/>
            <w:vAlign w:val="center"/>
            <w:hideMark/>
          </w:tcPr>
          <w:p w14:paraId="36204D13" w14:textId="77777777" w:rsidR="009A6BDB" w:rsidRPr="009A6BDB" w:rsidRDefault="009A6BDB" w:rsidP="00307E09">
            <w:pPr>
              <w:spacing w:before="60" w:after="60"/>
              <w:jc w:val="center"/>
            </w:pPr>
            <w:r w:rsidRPr="009A6BDB">
              <w:t>14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039B4BC" w14:textId="77777777" w:rsidR="009A6BDB" w:rsidRPr="009A6BDB" w:rsidRDefault="009A6BDB" w:rsidP="00307E09">
            <w:pPr>
              <w:spacing w:before="60" w:after="60"/>
              <w:jc w:val="center"/>
            </w:pPr>
            <w:r w:rsidRPr="009A6BDB">
              <w:t>1</w:t>
            </w:r>
          </w:p>
        </w:tc>
        <w:tc>
          <w:tcPr>
            <w:tcW w:w="709" w:type="dxa"/>
            <w:tcBorders>
              <w:top w:val="nil"/>
              <w:left w:val="nil"/>
              <w:bottom w:val="single" w:sz="4" w:space="0" w:color="auto"/>
              <w:right w:val="single" w:sz="4" w:space="0" w:color="auto"/>
            </w:tcBorders>
            <w:shd w:val="clear" w:color="auto" w:fill="auto"/>
            <w:noWrap/>
            <w:vAlign w:val="center"/>
            <w:hideMark/>
          </w:tcPr>
          <w:p w14:paraId="10D75A2E" w14:textId="77777777" w:rsidR="009A6BDB" w:rsidRPr="009A6BDB" w:rsidRDefault="009A6BDB" w:rsidP="00307E09">
            <w:pPr>
              <w:spacing w:before="60" w:after="60"/>
              <w:jc w:val="center"/>
            </w:pPr>
            <w:r w:rsidRPr="009A6BDB">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0AB4DEF" w14:textId="77777777" w:rsidR="009A6BDB" w:rsidRPr="009A6BDB" w:rsidRDefault="009A6BDB" w:rsidP="00307E09">
            <w:pPr>
              <w:spacing w:before="60" w:after="60"/>
              <w:jc w:val="center"/>
            </w:pPr>
            <w:r w:rsidRPr="009A6BDB">
              <w:t>1</w:t>
            </w:r>
          </w:p>
        </w:tc>
        <w:tc>
          <w:tcPr>
            <w:tcW w:w="705" w:type="dxa"/>
            <w:tcBorders>
              <w:top w:val="nil"/>
              <w:left w:val="nil"/>
              <w:bottom w:val="single" w:sz="4" w:space="0" w:color="auto"/>
              <w:right w:val="single" w:sz="4" w:space="0" w:color="auto"/>
            </w:tcBorders>
            <w:shd w:val="clear" w:color="auto" w:fill="auto"/>
            <w:noWrap/>
            <w:vAlign w:val="center"/>
            <w:hideMark/>
          </w:tcPr>
          <w:p w14:paraId="36D99EA5" w14:textId="77777777" w:rsidR="009A6BDB" w:rsidRPr="009A6BDB" w:rsidRDefault="009A6BDB" w:rsidP="00307E09">
            <w:pPr>
              <w:spacing w:before="60" w:after="60"/>
              <w:jc w:val="center"/>
            </w:pPr>
            <w:r w:rsidRPr="009A6BDB">
              <w:t>5</w:t>
            </w:r>
          </w:p>
        </w:tc>
      </w:tr>
      <w:tr w:rsidR="00877D42" w:rsidRPr="00877D42" w14:paraId="4D17B2D8" w14:textId="77777777" w:rsidTr="00B91F64">
        <w:trPr>
          <w:gridAfter w:val="1"/>
          <w:wAfter w:w="7" w:type="dxa"/>
          <w:trHeight w:val="315"/>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25F2D8AE" w14:textId="77777777" w:rsidR="009A6BDB" w:rsidRPr="009A6BDB" w:rsidRDefault="009A6BDB" w:rsidP="0063470D">
            <w:pPr>
              <w:spacing w:before="60" w:after="60"/>
              <w:jc w:val="both"/>
              <w:rPr>
                <w:b/>
                <w:bCs/>
              </w:rPr>
            </w:pPr>
            <w:r w:rsidRPr="009A6BDB">
              <w:rPr>
                <w:b/>
                <w:bCs/>
              </w:rPr>
              <w:t>Huyện Quảng Điền</w:t>
            </w:r>
          </w:p>
        </w:tc>
        <w:tc>
          <w:tcPr>
            <w:tcW w:w="1984" w:type="dxa"/>
            <w:tcBorders>
              <w:top w:val="nil"/>
              <w:left w:val="nil"/>
              <w:bottom w:val="single" w:sz="4" w:space="0" w:color="auto"/>
              <w:right w:val="single" w:sz="4" w:space="0" w:color="auto"/>
            </w:tcBorders>
            <w:shd w:val="clear" w:color="auto" w:fill="auto"/>
            <w:noWrap/>
            <w:vAlign w:val="center"/>
            <w:hideMark/>
          </w:tcPr>
          <w:p w14:paraId="706F4055" w14:textId="77777777" w:rsidR="009A6BDB" w:rsidRPr="009A6BDB" w:rsidRDefault="009A6BDB" w:rsidP="0063470D">
            <w:pPr>
              <w:spacing w:before="60" w:after="60"/>
              <w:jc w:val="both"/>
            </w:pPr>
            <w:r w:rsidRPr="009A6BDB">
              <w:t>TTrấn Sịa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703F4C3" w14:textId="77777777" w:rsidR="009A6BDB" w:rsidRPr="009A6BDB" w:rsidRDefault="009A6BDB"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6DD1CEA7"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24F1D993" w14:textId="77777777" w:rsidR="009A6BDB" w:rsidRPr="009A6BDB" w:rsidRDefault="009A6BDB" w:rsidP="00307E09">
            <w:pPr>
              <w:spacing w:before="60" w:after="60"/>
              <w:jc w:val="center"/>
            </w:pPr>
            <w:r w:rsidRPr="009A6BDB">
              <w:t>90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D34AE72" w14:textId="77777777" w:rsidR="009A6BDB" w:rsidRPr="009A6BDB" w:rsidRDefault="009A6BDB" w:rsidP="00307E09">
            <w:pPr>
              <w:spacing w:before="60" w:after="60"/>
              <w:jc w:val="center"/>
            </w:pPr>
            <w:r w:rsidRPr="009A6BDB">
              <w:t>2</w:t>
            </w:r>
          </w:p>
        </w:tc>
        <w:tc>
          <w:tcPr>
            <w:tcW w:w="567" w:type="dxa"/>
            <w:tcBorders>
              <w:top w:val="nil"/>
              <w:left w:val="nil"/>
              <w:bottom w:val="single" w:sz="4" w:space="0" w:color="auto"/>
              <w:right w:val="single" w:sz="4" w:space="0" w:color="auto"/>
            </w:tcBorders>
            <w:shd w:val="clear" w:color="auto" w:fill="auto"/>
            <w:noWrap/>
            <w:vAlign w:val="center"/>
            <w:hideMark/>
          </w:tcPr>
          <w:p w14:paraId="191547A6" w14:textId="77777777" w:rsidR="009A6BDB" w:rsidRPr="009A6BDB" w:rsidRDefault="009A6BDB" w:rsidP="00307E09">
            <w:pPr>
              <w:spacing w:before="60" w:after="60"/>
              <w:jc w:val="center"/>
            </w:pPr>
            <w:r w:rsidRPr="009A6BDB">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06A6513"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6CB46576"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FA55EB8"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662FA69D" w14:textId="77777777" w:rsidR="009A6BDB" w:rsidRPr="009A6BDB" w:rsidRDefault="009A6BDB" w:rsidP="00307E09">
            <w:pPr>
              <w:spacing w:before="60" w:after="60"/>
              <w:jc w:val="center"/>
            </w:pPr>
            <w:r w:rsidRPr="009A6BDB">
              <w:t>0</w:t>
            </w:r>
          </w:p>
        </w:tc>
      </w:tr>
      <w:tr w:rsidR="00877D42" w:rsidRPr="00877D42" w14:paraId="2730CD08"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2134F232"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073C26F5" w14:textId="77777777" w:rsidR="009A6BDB" w:rsidRPr="009A6BDB" w:rsidRDefault="009A6BDB" w:rsidP="0063470D">
            <w:pPr>
              <w:spacing w:before="60" w:after="60"/>
              <w:jc w:val="both"/>
            </w:pPr>
            <w:r w:rsidRPr="009A6BDB">
              <w:t>Xã Quảng công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9AF40B9" w14:textId="77777777" w:rsidR="009A6BDB" w:rsidRPr="009A6BDB" w:rsidRDefault="009A6BDB" w:rsidP="00307E09">
            <w:pPr>
              <w:spacing w:before="60" w:after="60"/>
              <w:jc w:val="center"/>
            </w:pPr>
            <w:r w:rsidRPr="009A6BDB">
              <w:t>22</w:t>
            </w:r>
          </w:p>
        </w:tc>
        <w:tc>
          <w:tcPr>
            <w:tcW w:w="708" w:type="dxa"/>
            <w:tcBorders>
              <w:top w:val="nil"/>
              <w:left w:val="nil"/>
              <w:bottom w:val="single" w:sz="4" w:space="0" w:color="auto"/>
              <w:right w:val="single" w:sz="4" w:space="0" w:color="auto"/>
            </w:tcBorders>
            <w:shd w:val="clear" w:color="auto" w:fill="auto"/>
            <w:noWrap/>
            <w:vAlign w:val="center"/>
            <w:hideMark/>
          </w:tcPr>
          <w:p w14:paraId="4352CA21"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5A21346B" w14:textId="77777777" w:rsidR="009A6BDB" w:rsidRPr="009A6BDB" w:rsidRDefault="009A6BDB" w:rsidP="00307E09">
            <w:pPr>
              <w:spacing w:before="60" w:after="60"/>
              <w:jc w:val="center"/>
            </w:pPr>
            <w:r w:rsidRPr="009A6BDB">
              <w:t>82</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6E4E44F" w14:textId="77777777" w:rsidR="009A6BDB" w:rsidRPr="009A6BDB" w:rsidRDefault="009A6BDB" w:rsidP="00307E09">
            <w:pPr>
              <w:spacing w:before="60" w:after="60"/>
              <w:jc w:val="center"/>
            </w:pPr>
            <w:r w:rsidRPr="009A6BDB">
              <w:t>3</w:t>
            </w:r>
          </w:p>
        </w:tc>
        <w:tc>
          <w:tcPr>
            <w:tcW w:w="567" w:type="dxa"/>
            <w:tcBorders>
              <w:top w:val="nil"/>
              <w:left w:val="nil"/>
              <w:bottom w:val="single" w:sz="4" w:space="0" w:color="auto"/>
              <w:right w:val="single" w:sz="4" w:space="0" w:color="auto"/>
            </w:tcBorders>
            <w:shd w:val="clear" w:color="auto" w:fill="auto"/>
            <w:noWrap/>
            <w:vAlign w:val="center"/>
            <w:hideMark/>
          </w:tcPr>
          <w:p w14:paraId="561772B4" w14:textId="77777777" w:rsidR="009A6BDB" w:rsidRPr="009A6BDB" w:rsidRDefault="009A6BDB" w:rsidP="00307E09">
            <w:pPr>
              <w:spacing w:before="60" w:after="60"/>
              <w:jc w:val="center"/>
            </w:pPr>
            <w:r w:rsidRPr="009A6BDB">
              <w:t>14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C985295" w14:textId="77777777" w:rsidR="009A6BDB" w:rsidRPr="009A6BDB" w:rsidRDefault="009A6BDB" w:rsidP="00307E09">
            <w:pPr>
              <w:spacing w:before="60" w:after="60"/>
              <w:jc w:val="center"/>
            </w:pPr>
            <w:r w:rsidRPr="009A6BDB">
              <w:t>1</w:t>
            </w:r>
          </w:p>
        </w:tc>
        <w:tc>
          <w:tcPr>
            <w:tcW w:w="709" w:type="dxa"/>
            <w:tcBorders>
              <w:top w:val="nil"/>
              <w:left w:val="nil"/>
              <w:bottom w:val="single" w:sz="4" w:space="0" w:color="auto"/>
              <w:right w:val="single" w:sz="4" w:space="0" w:color="auto"/>
            </w:tcBorders>
            <w:shd w:val="clear" w:color="auto" w:fill="auto"/>
            <w:noWrap/>
            <w:vAlign w:val="center"/>
            <w:hideMark/>
          </w:tcPr>
          <w:p w14:paraId="5AA50D3F" w14:textId="77777777" w:rsidR="009A6BDB" w:rsidRPr="009A6BDB" w:rsidRDefault="009A6BDB" w:rsidP="00307E09">
            <w:pPr>
              <w:spacing w:before="60" w:after="60"/>
              <w:jc w:val="center"/>
            </w:pPr>
            <w:r w:rsidRPr="009A6BDB">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8FA120A"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7C92CF8A" w14:textId="77777777" w:rsidR="009A6BDB" w:rsidRPr="009A6BDB" w:rsidRDefault="009A6BDB" w:rsidP="00307E09">
            <w:pPr>
              <w:spacing w:before="60" w:after="60"/>
              <w:jc w:val="center"/>
            </w:pPr>
            <w:r w:rsidRPr="009A6BDB">
              <w:t>0</w:t>
            </w:r>
          </w:p>
        </w:tc>
      </w:tr>
      <w:tr w:rsidR="00877D42" w:rsidRPr="00877D42" w14:paraId="2FDC3DE4"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163674F7"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4231DF07" w14:textId="77777777" w:rsidR="009A6BDB" w:rsidRPr="009A6BDB" w:rsidRDefault="009A6BDB" w:rsidP="0063470D">
            <w:pPr>
              <w:spacing w:before="60" w:after="60"/>
              <w:jc w:val="both"/>
            </w:pPr>
            <w:r w:rsidRPr="009A6BDB">
              <w:t>Xã Quảng Lợi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45EB55" w14:textId="77777777" w:rsidR="009A6BDB" w:rsidRPr="009A6BDB" w:rsidRDefault="009A6BDB" w:rsidP="00307E09">
            <w:pPr>
              <w:spacing w:before="60" w:after="60"/>
              <w:jc w:val="center"/>
            </w:pPr>
            <w:r w:rsidRPr="009A6BDB">
              <w:t>18</w:t>
            </w:r>
          </w:p>
        </w:tc>
        <w:tc>
          <w:tcPr>
            <w:tcW w:w="708" w:type="dxa"/>
            <w:tcBorders>
              <w:top w:val="nil"/>
              <w:left w:val="nil"/>
              <w:bottom w:val="single" w:sz="4" w:space="0" w:color="auto"/>
              <w:right w:val="single" w:sz="4" w:space="0" w:color="auto"/>
            </w:tcBorders>
            <w:shd w:val="clear" w:color="auto" w:fill="auto"/>
            <w:noWrap/>
            <w:vAlign w:val="center"/>
            <w:hideMark/>
          </w:tcPr>
          <w:p w14:paraId="2B61E2EA" w14:textId="77777777" w:rsidR="009A6BDB" w:rsidRPr="009A6BDB" w:rsidRDefault="009A6BDB" w:rsidP="00307E09">
            <w:pPr>
              <w:spacing w:before="60" w:after="60"/>
              <w:jc w:val="center"/>
            </w:pPr>
            <w:r w:rsidRPr="009A6BDB">
              <w:t>14</w:t>
            </w:r>
          </w:p>
        </w:tc>
        <w:tc>
          <w:tcPr>
            <w:tcW w:w="708" w:type="dxa"/>
            <w:tcBorders>
              <w:top w:val="nil"/>
              <w:left w:val="nil"/>
              <w:bottom w:val="single" w:sz="4" w:space="0" w:color="auto"/>
              <w:right w:val="single" w:sz="4" w:space="0" w:color="auto"/>
            </w:tcBorders>
            <w:shd w:val="clear" w:color="auto" w:fill="auto"/>
            <w:noWrap/>
            <w:vAlign w:val="center"/>
            <w:hideMark/>
          </w:tcPr>
          <w:p w14:paraId="654AE5F9" w14:textId="77777777" w:rsidR="009A6BDB" w:rsidRPr="009A6BDB" w:rsidRDefault="009A6BDB" w:rsidP="00307E09">
            <w:pPr>
              <w:spacing w:before="60" w:after="60"/>
              <w:jc w:val="center"/>
            </w:pPr>
            <w:r w:rsidRPr="009A6BDB">
              <w:t>78</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5657FCA" w14:textId="77777777" w:rsidR="009A6BDB" w:rsidRPr="009A6BDB" w:rsidRDefault="009A6BDB" w:rsidP="00307E09">
            <w:pPr>
              <w:spacing w:before="60" w:after="60"/>
              <w:jc w:val="center"/>
            </w:pPr>
            <w:r w:rsidRPr="009A6BDB">
              <w:t>4</w:t>
            </w:r>
          </w:p>
        </w:tc>
        <w:tc>
          <w:tcPr>
            <w:tcW w:w="567" w:type="dxa"/>
            <w:tcBorders>
              <w:top w:val="nil"/>
              <w:left w:val="nil"/>
              <w:bottom w:val="single" w:sz="4" w:space="0" w:color="auto"/>
              <w:right w:val="single" w:sz="4" w:space="0" w:color="auto"/>
            </w:tcBorders>
            <w:shd w:val="clear" w:color="auto" w:fill="auto"/>
            <w:noWrap/>
            <w:vAlign w:val="center"/>
            <w:hideMark/>
          </w:tcPr>
          <w:p w14:paraId="21E4254D" w14:textId="77777777" w:rsidR="009A6BDB" w:rsidRPr="009A6BDB" w:rsidRDefault="009A6BDB" w:rsidP="00307E09">
            <w:pPr>
              <w:spacing w:before="60" w:after="60"/>
              <w:jc w:val="center"/>
            </w:pPr>
            <w:r w:rsidRPr="009A6BDB">
              <w:t>22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877C84C"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364BF6D5"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B492073"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5F6E91CD" w14:textId="77777777" w:rsidR="009A6BDB" w:rsidRPr="009A6BDB" w:rsidRDefault="009A6BDB" w:rsidP="00307E09">
            <w:pPr>
              <w:spacing w:before="60" w:after="60"/>
              <w:jc w:val="center"/>
            </w:pPr>
            <w:r w:rsidRPr="009A6BDB">
              <w:t>0</w:t>
            </w:r>
          </w:p>
        </w:tc>
      </w:tr>
      <w:tr w:rsidR="00877D42" w:rsidRPr="00877D42" w14:paraId="1DC66E46" w14:textId="77777777" w:rsidTr="00B91F64">
        <w:trPr>
          <w:gridAfter w:val="1"/>
          <w:wAfter w:w="7" w:type="dxa"/>
          <w:trHeight w:val="290"/>
        </w:trPr>
        <w:tc>
          <w:tcPr>
            <w:tcW w:w="988" w:type="dxa"/>
            <w:vMerge/>
            <w:tcBorders>
              <w:top w:val="nil"/>
              <w:left w:val="single" w:sz="4" w:space="0" w:color="auto"/>
              <w:bottom w:val="single" w:sz="4" w:space="0" w:color="auto"/>
              <w:right w:val="single" w:sz="4" w:space="0" w:color="auto"/>
            </w:tcBorders>
            <w:vAlign w:val="center"/>
            <w:hideMark/>
          </w:tcPr>
          <w:p w14:paraId="2F3F1431" w14:textId="77777777" w:rsidR="009A6BDB" w:rsidRPr="009A6BDB" w:rsidRDefault="009A6BDB"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21F676C4" w14:textId="77777777" w:rsidR="009A6BDB" w:rsidRPr="009A6BDB" w:rsidRDefault="009A6BDB" w:rsidP="0063470D">
            <w:pPr>
              <w:spacing w:before="60" w:after="60"/>
              <w:jc w:val="both"/>
            </w:pPr>
            <w:r w:rsidRPr="009A6BDB">
              <w:t>Xã Quảng Thái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7370450" w14:textId="77777777" w:rsidR="009A6BDB" w:rsidRPr="009A6BDB" w:rsidRDefault="009A6BDB"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64AD32FF" w14:textId="77777777" w:rsidR="009A6BDB" w:rsidRPr="009A6BDB" w:rsidRDefault="009A6BDB" w:rsidP="00307E09">
            <w:pPr>
              <w:spacing w:before="60" w:after="60"/>
              <w:jc w:val="center"/>
            </w:pPr>
            <w:r w:rsidRPr="009A6BDB">
              <w:t>11</w:t>
            </w:r>
          </w:p>
        </w:tc>
        <w:tc>
          <w:tcPr>
            <w:tcW w:w="708" w:type="dxa"/>
            <w:tcBorders>
              <w:top w:val="nil"/>
              <w:left w:val="nil"/>
              <w:bottom w:val="single" w:sz="4" w:space="0" w:color="auto"/>
              <w:right w:val="single" w:sz="4" w:space="0" w:color="auto"/>
            </w:tcBorders>
            <w:shd w:val="clear" w:color="auto" w:fill="auto"/>
            <w:noWrap/>
            <w:vAlign w:val="center"/>
            <w:hideMark/>
          </w:tcPr>
          <w:p w14:paraId="638A5AD8" w14:textId="77777777" w:rsidR="009A6BDB" w:rsidRPr="009A6BDB" w:rsidRDefault="009A6BDB" w:rsidP="00307E09">
            <w:pPr>
              <w:spacing w:before="60" w:after="60"/>
              <w:jc w:val="center"/>
            </w:pPr>
            <w:r w:rsidRPr="009A6BDB">
              <w:t>55</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DCBF41F" w14:textId="77777777" w:rsidR="009A6BDB" w:rsidRPr="009A6BDB" w:rsidRDefault="009A6BDB" w:rsidP="00307E09">
            <w:pPr>
              <w:spacing w:before="60" w:after="60"/>
              <w:jc w:val="center"/>
            </w:pPr>
            <w:r w:rsidRPr="009A6BDB">
              <w:t>9</w:t>
            </w:r>
          </w:p>
        </w:tc>
        <w:tc>
          <w:tcPr>
            <w:tcW w:w="567" w:type="dxa"/>
            <w:tcBorders>
              <w:top w:val="nil"/>
              <w:left w:val="nil"/>
              <w:bottom w:val="single" w:sz="4" w:space="0" w:color="auto"/>
              <w:right w:val="single" w:sz="4" w:space="0" w:color="auto"/>
            </w:tcBorders>
            <w:shd w:val="clear" w:color="auto" w:fill="auto"/>
            <w:noWrap/>
            <w:vAlign w:val="center"/>
            <w:hideMark/>
          </w:tcPr>
          <w:p w14:paraId="2461396E" w14:textId="77777777" w:rsidR="009A6BDB" w:rsidRPr="009A6BDB" w:rsidRDefault="009A6BDB" w:rsidP="00307E09">
            <w:pPr>
              <w:spacing w:before="60" w:after="60"/>
              <w:jc w:val="center"/>
            </w:pPr>
            <w:r w:rsidRPr="009A6BDB">
              <w:t>45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0E50794" w14:textId="77777777" w:rsidR="009A6BDB" w:rsidRPr="009A6BDB" w:rsidRDefault="009A6BDB" w:rsidP="00307E09">
            <w:pPr>
              <w:spacing w:before="60" w:after="60"/>
              <w:jc w:val="center"/>
            </w:pPr>
            <w:r w:rsidRPr="009A6BDB">
              <w:t>0</w:t>
            </w:r>
          </w:p>
        </w:tc>
        <w:tc>
          <w:tcPr>
            <w:tcW w:w="709" w:type="dxa"/>
            <w:tcBorders>
              <w:top w:val="nil"/>
              <w:left w:val="nil"/>
              <w:bottom w:val="single" w:sz="4" w:space="0" w:color="auto"/>
              <w:right w:val="single" w:sz="4" w:space="0" w:color="auto"/>
            </w:tcBorders>
            <w:shd w:val="clear" w:color="auto" w:fill="auto"/>
            <w:noWrap/>
            <w:vAlign w:val="center"/>
            <w:hideMark/>
          </w:tcPr>
          <w:p w14:paraId="2D6091B5" w14:textId="77777777" w:rsidR="009A6BDB" w:rsidRPr="009A6BDB" w:rsidRDefault="009A6BDB" w:rsidP="00307E09">
            <w:pPr>
              <w:spacing w:before="60" w:after="60"/>
              <w:jc w:val="center"/>
            </w:pPr>
            <w:r w:rsidRPr="009A6BDB">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CC29788" w14:textId="77777777" w:rsidR="009A6BDB" w:rsidRPr="009A6BDB" w:rsidRDefault="009A6BDB"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003C20E4" w14:textId="77777777" w:rsidR="009A6BDB" w:rsidRPr="009A6BDB" w:rsidRDefault="009A6BDB" w:rsidP="00307E09">
            <w:pPr>
              <w:spacing w:before="60" w:after="60"/>
              <w:jc w:val="center"/>
            </w:pPr>
            <w:r w:rsidRPr="009A6BDB">
              <w:t>0</w:t>
            </w:r>
          </w:p>
        </w:tc>
      </w:tr>
      <w:tr w:rsidR="00B91F64" w:rsidRPr="00877D42" w14:paraId="0FC5A114" w14:textId="77777777" w:rsidTr="00B91F64">
        <w:trPr>
          <w:gridAfter w:val="1"/>
          <w:wAfter w:w="7" w:type="dxa"/>
          <w:trHeight w:val="290"/>
        </w:trPr>
        <w:tc>
          <w:tcPr>
            <w:tcW w:w="988" w:type="dxa"/>
            <w:vMerge w:val="restart"/>
            <w:tcBorders>
              <w:top w:val="nil"/>
              <w:left w:val="single" w:sz="4" w:space="0" w:color="auto"/>
              <w:right w:val="single" w:sz="4" w:space="0" w:color="auto"/>
            </w:tcBorders>
            <w:shd w:val="clear" w:color="auto" w:fill="auto"/>
            <w:noWrap/>
            <w:vAlign w:val="center"/>
            <w:hideMark/>
          </w:tcPr>
          <w:p w14:paraId="608123AF" w14:textId="307EED12" w:rsidR="00B91F64" w:rsidRPr="009A6BDB" w:rsidRDefault="00B91F64" w:rsidP="0063470D">
            <w:pPr>
              <w:spacing w:before="60" w:after="60"/>
              <w:jc w:val="both"/>
              <w:rPr>
                <w:b/>
                <w:bCs/>
              </w:rPr>
            </w:pPr>
            <w:r w:rsidRPr="009A6BDB">
              <w:rPr>
                <w:b/>
                <w:bCs/>
              </w:rPr>
              <w:t>TP. Huế</w:t>
            </w:r>
          </w:p>
        </w:tc>
        <w:tc>
          <w:tcPr>
            <w:tcW w:w="1984" w:type="dxa"/>
            <w:tcBorders>
              <w:top w:val="nil"/>
              <w:left w:val="nil"/>
              <w:bottom w:val="single" w:sz="4" w:space="0" w:color="auto"/>
              <w:right w:val="single" w:sz="4" w:space="0" w:color="auto"/>
            </w:tcBorders>
            <w:shd w:val="clear" w:color="auto" w:fill="auto"/>
            <w:noWrap/>
            <w:vAlign w:val="center"/>
            <w:hideMark/>
          </w:tcPr>
          <w:p w14:paraId="5542D7E6" w14:textId="0F480960" w:rsidR="00B91F64" w:rsidRPr="009A6BDB" w:rsidRDefault="00B91F64" w:rsidP="0063470D">
            <w:pPr>
              <w:spacing w:before="60" w:after="60"/>
              <w:jc w:val="both"/>
            </w:pPr>
            <w:r>
              <w:t xml:space="preserve">Xã </w:t>
            </w:r>
            <w:r w:rsidRPr="009A6BDB">
              <w:t xml:space="preserve"> Hải Dương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617EE8" w14:textId="77777777" w:rsidR="00B91F64" w:rsidRPr="009A6BDB" w:rsidRDefault="00B91F64"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374E306C" w14:textId="77777777" w:rsidR="00B91F64" w:rsidRPr="009A6BDB" w:rsidRDefault="00B91F64" w:rsidP="00307E09">
            <w:pPr>
              <w:spacing w:before="60" w:after="60"/>
              <w:jc w:val="center"/>
            </w:pPr>
            <w:r w:rsidRPr="009A6BDB">
              <w:t>16</w:t>
            </w:r>
          </w:p>
        </w:tc>
        <w:tc>
          <w:tcPr>
            <w:tcW w:w="708" w:type="dxa"/>
            <w:tcBorders>
              <w:top w:val="nil"/>
              <w:left w:val="nil"/>
              <w:bottom w:val="single" w:sz="4" w:space="0" w:color="auto"/>
              <w:right w:val="single" w:sz="4" w:space="0" w:color="auto"/>
            </w:tcBorders>
            <w:shd w:val="clear" w:color="auto" w:fill="auto"/>
            <w:noWrap/>
            <w:vAlign w:val="center"/>
            <w:hideMark/>
          </w:tcPr>
          <w:p w14:paraId="4DA4642B" w14:textId="77777777" w:rsidR="00B91F64" w:rsidRPr="009A6BDB" w:rsidRDefault="00B91F64" w:rsidP="00307E09">
            <w:pPr>
              <w:spacing w:before="60" w:after="60"/>
              <w:jc w:val="center"/>
            </w:pPr>
            <w:r w:rsidRPr="009A6BDB">
              <w:t>80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6A3B20B" w14:textId="77777777" w:rsidR="00B91F64" w:rsidRPr="009A6BDB" w:rsidRDefault="00B91F64" w:rsidP="00307E09">
            <w:pPr>
              <w:spacing w:before="60" w:after="60"/>
              <w:jc w:val="center"/>
            </w:pPr>
            <w:r w:rsidRPr="009A6BDB">
              <w:t>2</w:t>
            </w:r>
          </w:p>
        </w:tc>
        <w:tc>
          <w:tcPr>
            <w:tcW w:w="567" w:type="dxa"/>
            <w:tcBorders>
              <w:top w:val="nil"/>
              <w:left w:val="nil"/>
              <w:bottom w:val="single" w:sz="4" w:space="0" w:color="auto"/>
              <w:right w:val="single" w:sz="4" w:space="0" w:color="auto"/>
            </w:tcBorders>
            <w:shd w:val="clear" w:color="auto" w:fill="auto"/>
            <w:noWrap/>
            <w:vAlign w:val="center"/>
            <w:hideMark/>
          </w:tcPr>
          <w:p w14:paraId="40F22377" w14:textId="77777777" w:rsidR="00B91F64" w:rsidRPr="009A6BDB" w:rsidRDefault="00B91F64" w:rsidP="00307E09">
            <w:pPr>
              <w:spacing w:before="60" w:after="60"/>
              <w:jc w:val="center"/>
            </w:pPr>
            <w:r w:rsidRPr="009A6BDB">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4477369" w14:textId="77777777" w:rsidR="00B91F64" w:rsidRPr="009A6BDB" w:rsidRDefault="00B91F64" w:rsidP="00307E09">
            <w:pPr>
              <w:spacing w:before="60" w:after="60"/>
              <w:jc w:val="center"/>
            </w:pPr>
            <w:r w:rsidRPr="009A6BDB">
              <w:t>2</w:t>
            </w:r>
          </w:p>
        </w:tc>
        <w:tc>
          <w:tcPr>
            <w:tcW w:w="709" w:type="dxa"/>
            <w:tcBorders>
              <w:top w:val="nil"/>
              <w:left w:val="nil"/>
              <w:bottom w:val="single" w:sz="4" w:space="0" w:color="auto"/>
              <w:right w:val="single" w:sz="4" w:space="0" w:color="auto"/>
            </w:tcBorders>
            <w:shd w:val="clear" w:color="auto" w:fill="auto"/>
            <w:noWrap/>
            <w:vAlign w:val="center"/>
            <w:hideMark/>
          </w:tcPr>
          <w:p w14:paraId="64233B30" w14:textId="77777777" w:rsidR="00B91F64" w:rsidRPr="009A6BDB" w:rsidRDefault="00B91F64" w:rsidP="00307E09">
            <w:pPr>
              <w:spacing w:before="60" w:after="60"/>
              <w:jc w:val="center"/>
            </w:pPr>
            <w:r w:rsidRPr="009A6BDB">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A29B8C" w14:textId="77777777" w:rsidR="00B91F64" w:rsidRPr="009A6BDB" w:rsidRDefault="00B91F64" w:rsidP="00307E09">
            <w:pPr>
              <w:spacing w:before="60" w:after="60"/>
              <w:jc w:val="center"/>
            </w:pPr>
            <w:r w:rsidRPr="009A6BDB">
              <w:t>0</w:t>
            </w:r>
          </w:p>
        </w:tc>
        <w:tc>
          <w:tcPr>
            <w:tcW w:w="705" w:type="dxa"/>
            <w:tcBorders>
              <w:top w:val="nil"/>
              <w:left w:val="nil"/>
              <w:bottom w:val="single" w:sz="4" w:space="0" w:color="auto"/>
              <w:right w:val="single" w:sz="4" w:space="0" w:color="auto"/>
            </w:tcBorders>
            <w:shd w:val="clear" w:color="auto" w:fill="auto"/>
            <w:noWrap/>
            <w:vAlign w:val="center"/>
            <w:hideMark/>
          </w:tcPr>
          <w:p w14:paraId="17360E0C" w14:textId="77777777" w:rsidR="00B91F64" w:rsidRPr="009A6BDB" w:rsidRDefault="00B91F64" w:rsidP="00307E09">
            <w:pPr>
              <w:spacing w:before="60" w:after="60"/>
              <w:jc w:val="center"/>
            </w:pPr>
            <w:r w:rsidRPr="009A6BDB">
              <w:t>0</w:t>
            </w:r>
          </w:p>
        </w:tc>
      </w:tr>
      <w:tr w:rsidR="00B91F64" w:rsidRPr="00877D42" w14:paraId="71D84720" w14:textId="77777777" w:rsidTr="00B91F64">
        <w:trPr>
          <w:gridAfter w:val="1"/>
          <w:wAfter w:w="7" w:type="dxa"/>
          <w:trHeight w:val="290"/>
        </w:trPr>
        <w:tc>
          <w:tcPr>
            <w:tcW w:w="988" w:type="dxa"/>
            <w:vMerge/>
            <w:tcBorders>
              <w:left w:val="single" w:sz="4" w:space="0" w:color="auto"/>
              <w:bottom w:val="single" w:sz="4" w:space="0" w:color="auto"/>
              <w:right w:val="single" w:sz="4" w:space="0" w:color="auto"/>
            </w:tcBorders>
            <w:shd w:val="clear" w:color="auto" w:fill="auto"/>
            <w:noWrap/>
            <w:vAlign w:val="center"/>
            <w:hideMark/>
          </w:tcPr>
          <w:p w14:paraId="2BC13104" w14:textId="40D8C8D1" w:rsidR="00B91F64" w:rsidRPr="009A6BDB" w:rsidRDefault="00B91F64" w:rsidP="0063470D">
            <w:pPr>
              <w:spacing w:before="60" w:after="60"/>
              <w:jc w:val="both"/>
              <w:rPr>
                <w:b/>
                <w:bCs/>
              </w:rPr>
            </w:pPr>
          </w:p>
        </w:tc>
        <w:tc>
          <w:tcPr>
            <w:tcW w:w="1984" w:type="dxa"/>
            <w:tcBorders>
              <w:top w:val="nil"/>
              <w:left w:val="nil"/>
              <w:bottom w:val="single" w:sz="4" w:space="0" w:color="auto"/>
              <w:right w:val="single" w:sz="4" w:space="0" w:color="auto"/>
            </w:tcBorders>
            <w:shd w:val="clear" w:color="auto" w:fill="auto"/>
            <w:noWrap/>
            <w:vAlign w:val="center"/>
            <w:hideMark/>
          </w:tcPr>
          <w:p w14:paraId="2D823B80" w14:textId="77777777" w:rsidR="00B91F64" w:rsidRPr="009A6BDB" w:rsidRDefault="00B91F64" w:rsidP="0063470D">
            <w:pPr>
              <w:spacing w:before="60" w:after="60"/>
              <w:jc w:val="both"/>
            </w:pPr>
            <w:r w:rsidRPr="009A6BDB">
              <w:t>Xã Hương Phong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8315731" w14:textId="77777777" w:rsidR="00B91F64" w:rsidRPr="009A6BDB" w:rsidRDefault="00B91F64" w:rsidP="00307E09">
            <w:pPr>
              <w:spacing w:before="60" w:after="60"/>
              <w:jc w:val="center"/>
            </w:pPr>
            <w:r w:rsidRPr="009A6BDB">
              <w:t>20</w:t>
            </w:r>
          </w:p>
        </w:tc>
        <w:tc>
          <w:tcPr>
            <w:tcW w:w="708" w:type="dxa"/>
            <w:tcBorders>
              <w:top w:val="nil"/>
              <w:left w:val="nil"/>
              <w:bottom w:val="single" w:sz="4" w:space="0" w:color="auto"/>
              <w:right w:val="single" w:sz="4" w:space="0" w:color="auto"/>
            </w:tcBorders>
            <w:shd w:val="clear" w:color="auto" w:fill="auto"/>
            <w:noWrap/>
            <w:vAlign w:val="center"/>
            <w:hideMark/>
          </w:tcPr>
          <w:p w14:paraId="17EAEDC3" w14:textId="77777777" w:rsidR="00B91F64" w:rsidRPr="009A6BDB" w:rsidRDefault="00B91F64" w:rsidP="00307E09">
            <w:pPr>
              <w:spacing w:before="60" w:after="60"/>
              <w:jc w:val="center"/>
            </w:pPr>
            <w:r w:rsidRPr="009A6BDB">
              <w:t>14</w:t>
            </w:r>
          </w:p>
        </w:tc>
        <w:tc>
          <w:tcPr>
            <w:tcW w:w="708" w:type="dxa"/>
            <w:tcBorders>
              <w:top w:val="nil"/>
              <w:left w:val="nil"/>
              <w:bottom w:val="single" w:sz="4" w:space="0" w:color="auto"/>
              <w:right w:val="single" w:sz="4" w:space="0" w:color="auto"/>
            </w:tcBorders>
            <w:shd w:val="clear" w:color="auto" w:fill="auto"/>
            <w:noWrap/>
            <w:vAlign w:val="center"/>
            <w:hideMark/>
          </w:tcPr>
          <w:p w14:paraId="2AB0082A" w14:textId="77777777" w:rsidR="00B91F64" w:rsidRPr="009A6BDB" w:rsidRDefault="00B91F64" w:rsidP="00307E09">
            <w:pPr>
              <w:spacing w:before="60" w:after="60"/>
              <w:jc w:val="center"/>
            </w:pPr>
            <w:r w:rsidRPr="009A6BDB">
              <w:t>70</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E36012F" w14:textId="77777777" w:rsidR="00B91F64" w:rsidRPr="009A6BDB" w:rsidRDefault="00B91F64" w:rsidP="00307E09">
            <w:pPr>
              <w:spacing w:before="60" w:after="60"/>
              <w:jc w:val="center"/>
            </w:pPr>
            <w:r w:rsidRPr="009A6BDB">
              <w:t>3</w:t>
            </w:r>
          </w:p>
        </w:tc>
        <w:tc>
          <w:tcPr>
            <w:tcW w:w="567" w:type="dxa"/>
            <w:tcBorders>
              <w:top w:val="nil"/>
              <w:left w:val="nil"/>
              <w:bottom w:val="single" w:sz="4" w:space="0" w:color="auto"/>
              <w:right w:val="single" w:sz="4" w:space="0" w:color="auto"/>
            </w:tcBorders>
            <w:shd w:val="clear" w:color="auto" w:fill="auto"/>
            <w:noWrap/>
            <w:vAlign w:val="center"/>
            <w:hideMark/>
          </w:tcPr>
          <w:p w14:paraId="38D83E51" w14:textId="77777777" w:rsidR="00B91F64" w:rsidRPr="009A6BDB" w:rsidRDefault="00B91F64" w:rsidP="00307E09">
            <w:pPr>
              <w:spacing w:before="60" w:after="60"/>
              <w:jc w:val="center"/>
            </w:pPr>
            <w:r w:rsidRPr="009A6BDB">
              <w:t>15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ADB85E3" w14:textId="77777777" w:rsidR="00B91F64" w:rsidRPr="009A6BDB" w:rsidRDefault="00B91F64" w:rsidP="00307E09">
            <w:pPr>
              <w:spacing w:before="60" w:after="60"/>
              <w:jc w:val="center"/>
            </w:pPr>
            <w:r w:rsidRPr="009A6BDB">
              <w:t>2</w:t>
            </w:r>
          </w:p>
        </w:tc>
        <w:tc>
          <w:tcPr>
            <w:tcW w:w="709" w:type="dxa"/>
            <w:tcBorders>
              <w:top w:val="nil"/>
              <w:left w:val="nil"/>
              <w:bottom w:val="single" w:sz="4" w:space="0" w:color="auto"/>
              <w:right w:val="single" w:sz="4" w:space="0" w:color="auto"/>
            </w:tcBorders>
            <w:shd w:val="clear" w:color="auto" w:fill="auto"/>
            <w:noWrap/>
            <w:vAlign w:val="center"/>
            <w:hideMark/>
          </w:tcPr>
          <w:p w14:paraId="32AC34DA" w14:textId="77777777" w:rsidR="00B91F64" w:rsidRPr="009A6BDB" w:rsidRDefault="00B91F64" w:rsidP="00307E09">
            <w:pPr>
              <w:spacing w:before="60" w:after="60"/>
              <w:jc w:val="center"/>
            </w:pPr>
            <w:r w:rsidRPr="009A6BDB">
              <w:t>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744B71" w14:textId="77777777" w:rsidR="00B91F64" w:rsidRPr="009A6BDB" w:rsidRDefault="00B91F64" w:rsidP="00307E09">
            <w:pPr>
              <w:spacing w:before="60" w:after="60"/>
              <w:jc w:val="center"/>
            </w:pPr>
            <w:r w:rsidRPr="009A6BDB">
              <w:t>1</w:t>
            </w:r>
          </w:p>
        </w:tc>
        <w:tc>
          <w:tcPr>
            <w:tcW w:w="705" w:type="dxa"/>
            <w:tcBorders>
              <w:top w:val="nil"/>
              <w:left w:val="nil"/>
              <w:bottom w:val="single" w:sz="4" w:space="0" w:color="auto"/>
              <w:right w:val="single" w:sz="4" w:space="0" w:color="auto"/>
            </w:tcBorders>
            <w:shd w:val="clear" w:color="auto" w:fill="auto"/>
            <w:noWrap/>
            <w:vAlign w:val="center"/>
            <w:hideMark/>
          </w:tcPr>
          <w:p w14:paraId="6F7EE306" w14:textId="77777777" w:rsidR="00B91F64" w:rsidRPr="009A6BDB" w:rsidRDefault="00B91F64" w:rsidP="00307E09">
            <w:pPr>
              <w:spacing w:before="60" w:after="60"/>
              <w:jc w:val="center"/>
            </w:pPr>
            <w:r w:rsidRPr="009A6BDB">
              <w:t>5</w:t>
            </w:r>
          </w:p>
        </w:tc>
      </w:tr>
      <w:tr w:rsidR="00877D42" w:rsidRPr="00877D42" w14:paraId="363C787A" w14:textId="77777777" w:rsidTr="00B91F64">
        <w:trPr>
          <w:gridAfter w:val="1"/>
          <w:wAfter w:w="7" w:type="dxa"/>
          <w:trHeight w:val="290"/>
        </w:trPr>
        <w:tc>
          <w:tcPr>
            <w:tcW w:w="297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2D90D6" w14:textId="77777777" w:rsidR="009A6BDB" w:rsidRPr="009A6BDB" w:rsidRDefault="009A6BDB" w:rsidP="0063470D">
            <w:pPr>
              <w:spacing w:before="60" w:after="60"/>
              <w:jc w:val="both"/>
              <w:rPr>
                <w:b/>
                <w:bCs/>
              </w:rPr>
            </w:pPr>
            <w:r w:rsidRPr="009A6BDB">
              <w:rPr>
                <w:b/>
                <w:bCs/>
              </w:rPr>
              <w:t>Tổng cộng/trung bình</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1A1F1C" w14:textId="77777777" w:rsidR="009A6BDB" w:rsidRPr="009A6BDB" w:rsidRDefault="009A6BDB" w:rsidP="00307E09">
            <w:pPr>
              <w:spacing w:before="60" w:after="60"/>
              <w:jc w:val="center"/>
              <w:rPr>
                <w:b/>
                <w:bCs/>
              </w:rPr>
            </w:pPr>
            <w:r w:rsidRPr="009A6BDB">
              <w:rPr>
                <w:b/>
                <w:bCs/>
              </w:rPr>
              <w:t>442</w:t>
            </w:r>
          </w:p>
        </w:tc>
        <w:tc>
          <w:tcPr>
            <w:tcW w:w="708" w:type="dxa"/>
            <w:tcBorders>
              <w:top w:val="nil"/>
              <w:left w:val="nil"/>
              <w:bottom w:val="single" w:sz="4" w:space="0" w:color="auto"/>
              <w:right w:val="single" w:sz="4" w:space="0" w:color="auto"/>
            </w:tcBorders>
            <w:shd w:val="clear" w:color="auto" w:fill="auto"/>
            <w:noWrap/>
            <w:vAlign w:val="center"/>
            <w:hideMark/>
          </w:tcPr>
          <w:p w14:paraId="312845F2" w14:textId="77777777" w:rsidR="009A6BDB" w:rsidRPr="009A6BDB" w:rsidRDefault="009A6BDB" w:rsidP="00307E09">
            <w:pPr>
              <w:spacing w:before="60" w:after="60"/>
              <w:jc w:val="center"/>
              <w:rPr>
                <w:b/>
                <w:bCs/>
              </w:rPr>
            </w:pPr>
            <w:r w:rsidRPr="009A6BDB">
              <w:rPr>
                <w:b/>
                <w:bCs/>
              </w:rPr>
              <w:t>343</w:t>
            </w:r>
          </w:p>
        </w:tc>
        <w:tc>
          <w:tcPr>
            <w:tcW w:w="708" w:type="dxa"/>
            <w:tcBorders>
              <w:top w:val="nil"/>
              <w:left w:val="nil"/>
              <w:bottom w:val="single" w:sz="4" w:space="0" w:color="auto"/>
              <w:right w:val="single" w:sz="4" w:space="0" w:color="auto"/>
            </w:tcBorders>
            <w:shd w:val="clear" w:color="auto" w:fill="auto"/>
            <w:noWrap/>
            <w:vAlign w:val="center"/>
            <w:hideMark/>
          </w:tcPr>
          <w:p w14:paraId="71102768" w14:textId="77777777" w:rsidR="009A6BDB" w:rsidRPr="009A6BDB" w:rsidRDefault="009A6BDB" w:rsidP="00307E09">
            <w:pPr>
              <w:spacing w:before="60" w:after="60"/>
              <w:jc w:val="center"/>
              <w:rPr>
                <w:b/>
                <w:bCs/>
              </w:rPr>
            </w:pPr>
            <w:r w:rsidRPr="009A6BDB">
              <w:rPr>
                <w:b/>
                <w:bCs/>
              </w:rPr>
              <w:t>79</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3C4C076" w14:textId="77777777" w:rsidR="009A6BDB" w:rsidRPr="009A6BDB" w:rsidRDefault="009A6BDB" w:rsidP="00307E09">
            <w:pPr>
              <w:spacing w:before="60" w:after="60"/>
              <w:jc w:val="center"/>
              <w:rPr>
                <w:b/>
                <w:bCs/>
              </w:rPr>
            </w:pPr>
            <w:r w:rsidRPr="009A6BDB">
              <w:rPr>
                <w:b/>
                <w:bCs/>
              </w:rPr>
              <w:t>79</w:t>
            </w:r>
          </w:p>
        </w:tc>
        <w:tc>
          <w:tcPr>
            <w:tcW w:w="567" w:type="dxa"/>
            <w:tcBorders>
              <w:top w:val="nil"/>
              <w:left w:val="nil"/>
              <w:bottom w:val="single" w:sz="4" w:space="0" w:color="auto"/>
              <w:right w:val="single" w:sz="4" w:space="0" w:color="auto"/>
            </w:tcBorders>
            <w:shd w:val="clear" w:color="auto" w:fill="auto"/>
            <w:noWrap/>
            <w:vAlign w:val="center"/>
            <w:hideMark/>
          </w:tcPr>
          <w:p w14:paraId="7E18361F" w14:textId="77777777" w:rsidR="009A6BDB" w:rsidRPr="009A6BDB" w:rsidRDefault="009A6BDB" w:rsidP="00307E09">
            <w:pPr>
              <w:spacing w:before="60" w:after="60"/>
              <w:jc w:val="center"/>
              <w:rPr>
                <w:b/>
                <w:bCs/>
              </w:rPr>
            </w:pPr>
            <w:r w:rsidRPr="009A6BDB">
              <w:rPr>
                <w:b/>
                <w:bCs/>
              </w:rPr>
              <w:t>17</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1E13981" w14:textId="77777777" w:rsidR="009A6BDB" w:rsidRPr="009A6BDB" w:rsidRDefault="009A6BDB" w:rsidP="00307E09">
            <w:pPr>
              <w:spacing w:before="60" w:after="60"/>
              <w:jc w:val="center"/>
              <w:rPr>
                <w:b/>
                <w:bCs/>
              </w:rPr>
            </w:pPr>
            <w:r w:rsidRPr="009A6BDB">
              <w:rPr>
                <w:b/>
                <w:bCs/>
              </w:rPr>
              <w:t>14</w:t>
            </w:r>
          </w:p>
        </w:tc>
        <w:tc>
          <w:tcPr>
            <w:tcW w:w="709" w:type="dxa"/>
            <w:tcBorders>
              <w:top w:val="nil"/>
              <w:left w:val="nil"/>
              <w:bottom w:val="single" w:sz="4" w:space="0" w:color="auto"/>
              <w:right w:val="single" w:sz="4" w:space="0" w:color="auto"/>
            </w:tcBorders>
            <w:shd w:val="clear" w:color="auto" w:fill="auto"/>
            <w:noWrap/>
            <w:vAlign w:val="center"/>
            <w:hideMark/>
          </w:tcPr>
          <w:p w14:paraId="3867AF41" w14:textId="77777777" w:rsidR="009A6BDB" w:rsidRPr="009A6BDB" w:rsidRDefault="009A6BDB" w:rsidP="00307E09">
            <w:pPr>
              <w:spacing w:before="60" w:after="60"/>
              <w:jc w:val="center"/>
              <w:rPr>
                <w:b/>
                <w:bCs/>
              </w:rPr>
            </w:pPr>
            <w:r w:rsidRPr="009A6BDB">
              <w:rPr>
                <w:b/>
                <w:bCs/>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CBB1C97" w14:textId="77777777" w:rsidR="009A6BDB" w:rsidRPr="009A6BDB" w:rsidRDefault="009A6BDB" w:rsidP="00307E09">
            <w:pPr>
              <w:spacing w:before="60" w:after="60"/>
              <w:jc w:val="center"/>
              <w:rPr>
                <w:b/>
                <w:bCs/>
              </w:rPr>
            </w:pPr>
            <w:r w:rsidRPr="009A6BDB">
              <w:rPr>
                <w:b/>
                <w:bCs/>
              </w:rPr>
              <w:t>6</w:t>
            </w:r>
          </w:p>
        </w:tc>
        <w:tc>
          <w:tcPr>
            <w:tcW w:w="705" w:type="dxa"/>
            <w:tcBorders>
              <w:top w:val="nil"/>
              <w:left w:val="nil"/>
              <w:bottom w:val="single" w:sz="4" w:space="0" w:color="auto"/>
              <w:right w:val="single" w:sz="4" w:space="0" w:color="auto"/>
            </w:tcBorders>
            <w:shd w:val="clear" w:color="auto" w:fill="auto"/>
            <w:noWrap/>
            <w:vAlign w:val="center"/>
            <w:hideMark/>
          </w:tcPr>
          <w:p w14:paraId="3144C4BE" w14:textId="77777777" w:rsidR="009A6BDB" w:rsidRPr="009A6BDB" w:rsidRDefault="009A6BDB" w:rsidP="00307E09">
            <w:pPr>
              <w:spacing w:before="60" w:after="60"/>
              <w:jc w:val="center"/>
              <w:rPr>
                <w:b/>
                <w:bCs/>
              </w:rPr>
            </w:pPr>
            <w:r w:rsidRPr="009A6BDB">
              <w:rPr>
                <w:b/>
                <w:bCs/>
              </w:rPr>
              <w:t>1</w:t>
            </w:r>
          </w:p>
        </w:tc>
      </w:tr>
    </w:tbl>
    <w:p w14:paraId="48E6B6CA" w14:textId="77777777" w:rsidR="009A6BDB" w:rsidRPr="009A6BDB" w:rsidRDefault="009A6BDB" w:rsidP="00B91F64">
      <w:pPr>
        <w:spacing w:before="120"/>
        <w:jc w:val="right"/>
        <w:rPr>
          <w:rFonts w:eastAsia="Calibri"/>
          <w:i/>
        </w:rPr>
      </w:pPr>
      <w:r w:rsidRPr="009A6BDB">
        <w:rPr>
          <w:rFonts w:eastAsia="Calibri"/>
          <w:i/>
        </w:rPr>
        <w:t>Nguồn: Kết quả khảo sát KTXH thực hiện đến 5/2022</w:t>
      </w:r>
    </w:p>
    <w:p w14:paraId="160B81D4" w14:textId="77777777" w:rsidR="0063470D" w:rsidRPr="00877D42" w:rsidRDefault="0063470D" w:rsidP="00845C9B">
      <w:pPr>
        <w:rPr>
          <w:rFonts w:eastAsia="Calibri"/>
          <w:bCs/>
          <w:i/>
          <w:lang w:val="vi-VN"/>
        </w:rPr>
      </w:pPr>
      <w:bookmarkStart w:id="233" w:name="_Toc96779730"/>
      <w:bookmarkStart w:id="234" w:name="_Toc103326452"/>
    </w:p>
    <w:p w14:paraId="20B2D091" w14:textId="77777777" w:rsidR="0063470D" w:rsidRPr="00877D42" w:rsidRDefault="0063470D" w:rsidP="00845C9B">
      <w:pPr>
        <w:rPr>
          <w:rFonts w:eastAsia="Calibri"/>
          <w:bCs/>
          <w:i/>
          <w:lang w:val="vi-VN"/>
        </w:rPr>
      </w:pPr>
    </w:p>
    <w:p w14:paraId="19AA4EC8" w14:textId="255557D9" w:rsidR="0063470D" w:rsidRPr="00877D42" w:rsidRDefault="00B91F64" w:rsidP="00B91F64">
      <w:pPr>
        <w:spacing w:before="120" w:line="26" w:lineRule="atLeast"/>
        <w:ind w:firstLine="720"/>
        <w:rPr>
          <w:rFonts w:eastAsia="Calibri"/>
          <w:bCs/>
          <w:i/>
          <w:lang w:val="vi-VN"/>
        </w:rPr>
      </w:pPr>
      <w:r>
        <w:rPr>
          <w:rFonts w:eastAsia="Calibri"/>
          <w:bCs/>
          <w:i/>
          <w:lang w:val="vi-VN"/>
        </w:rPr>
        <w:br w:type="page"/>
      </w:r>
    </w:p>
    <w:p w14:paraId="55FF2E63" w14:textId="40A6E58A" w:rsidR="009A6BDB" w:rsidRPr="00877D42" w:rsidRDefault="007C6599" w:rsidP="007C6599">
      <w:pPr>
        <w:pStyle w:val="Caption"/>
      </w:pPr>
      <w:bookmarkStart w:id="235" w:name="_Toc131088138"/>
      <w:bookmarkStart w:id="236" w:name="_Toc135744692"/>
      <w:r>
        <w:lastRenderedPageBreak/>
        <w:t xml:space="preserve">Bảng </w:t>
      </w:r>
      <w:r>
        <w:fldChar w:fldCharType="begin"/>
      </w:r>
      <w:r>
        <w:instrText xml:space="preserve"> SEQ Bảng_ \* ARABIC </w:instrText>
      </w:r>
      <w:r>
        <w:fldChar w:fldCharType="separate"/>
      </w:r>
      <w:r>
        <w:rPr>
          <w:noProof/>
        </w:rPr>
        <w:t>22</w:t>
      </w:r>
      <w:r>
        <w:fldChar w:fldCharType="end"/>
      </w:r>
      <w:r w:rsidR="004C43D6" w:rsidRPr="00877D42">
        <w:rPr>
          <w:lang w:val="en-US"/>
        </w:rPr>
        <w:t xml:space="preserve">. </w:t>
      </w:r>
      <w:r w:rsidR="009A6BDB" w:rsidRPr="00877D42">
        <w:t>Thu nhập bình quân đầu người theo hộ</w:t>
      </w:r>
      <w:bookmarkEnd w:id="233"/>
      <w:bookmarkEnd w:id="234"/>
      <w:bookmarkEnd w:id="235"/>
      <w:bookmarkEnd w:id="236"/>
    </w:p>
    <w:p w14:paraId="39A35EFC" w14:textId="231909A3" w:rsidR="009A6BDB" w:rsidRPr="009A6BDB" w:rsidRDefault="009A6BDB" w:rsidP="00845C9B">
      <w:pPr>
        <w:rPr>
          <w:rFonts w:eastAsia="SimSun"/>
          <w:i/>
        </w:rPr>
      </w:pPr>
      <w:r w:rsidRPr="009A6BDB">
        <w:rPr>
          <w:rFonts w:eastAsia="SimSun"/>
          <w:i/>
        </w:rPr>
        <w:tab/>
      </w:r>
      <w:r w:rsidRPr="009A6BDB">
        <w:rPr>
          <w:rFonts w:eastAsia="SimSun"/>
          <w:i/>
        </w:rPr>
        <w:tab/>
      </w:r>
      <w:r w:rsidRPr="009A6BDB">
        <w:rPr>
          <w:rFonts w:eastAsia="SimSun"/>
          <w:i/>
        </w:rPr>
        <w:tab/>
      </w:r>
      <w:r w:rsidRPr="009A6BDB">
        <w:rPr>
          <w:rFonts w:eastAsia="SimSun"/>
          <w:i/>
        </w:rPr>
        <w:tab/>
      </w:r>
      <w:r w:rsidRPr="009A6BDB">
        <w:rPr>
          <w:rFonts w:eastAsia="SimSun"/>
          <w:i/>
        </w:rPr>
        <w:tab/>
      </w:r>
      <w:r w:rsidRPr="009A6BDB">
        <w:rPr>
          <w:rFonts w:eastAsia="SimSun"/>
          <w:i/>
        </w:rPr>
        <w:tab/>
      </w:r>
      <w:r w:rsidRPr="009A6BDB">
        <w:rPr>
          <w:rFonts w:eastAsia="SimSun"/>
          <w:i/>
        </w:rPr>
        <w:tab/>
      </w:r>
      <w:r w:rsidRPr="009A6BDB">
        <w:rPr>
          <w:rFonts w:eastAsia="SimSun"/>
          <w:i/>
        </w:rPr>
        <w:tab/>
        <w:t>Đơn vị tính: 1000 đồng</w:t>
      </w:r>
    </w:p>
    <w:tbl>
      <w:tblPr>
        <w:tblW w:w="5017" w:type="pct"/>
        <w:tblLayout w:type="fixed"/>
        <w:tblLook w:val="04A0" w:firstRow="1" w:lastRow="0" w:firstColumn="1" w:lastColumn="0" w:noHBand="0" w:noVBand="1"/>
      </w:tblPr>
      <w:tblGrid>
        <w:gridCol w:w="724"/>
        <w:gridCol w:w="1370"/>
        <w:gridCol w:w="1393"/>
        <w:gridCol w:w="873"/>
        <w:gridCol w:w="871"/>
        <w:gridCol w:w="1018"/>
        <w:gridCol w:w="1016"/>
        <w:gridCol w:w="1074"/>
        <w:gridCol w:w="964"/>
        <w:gridCol w:w="19"/>
      </w:tblGrid>
      <w:tr w:rsidR="00877D42" w:rsidRPr="009A6BDB" w14:paraId="5CDE3076" w14:textId="77777777" w:rsidTr="00B91F64">
        <w:trPr>
          <w:trHeight w:val="290"/>
          <w:tblHeader/>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7FCD47" w14:textId="77777777" w:rsidR="009A6BDB" w:rsidRPr="009A6BDB" w:rsidRDefault="009A6BDB" w:rsidP="0063470D">
            <w:pPr>
              <w:spacing w:before="60" w:after="60"/>
              <w:jc w:val="center"/>
              <w:rPr>
                <w:b/>
                <w:bCs/>
              </w:rPr>
            </w:pPr>
            <w:r w:rsidRPr="009A6BDB">
              <w:rPr>
                <w:b/>
                <w:bCs/>
              </w:rPr>
              <w:t>STT</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2ED92" w14:textId="77777777" w:rsidR="009A6BDB" w:rsidRPr="009A6BDB" w:rsidRDefault="009A6BDB" w:rsidP="0063470D">
            <w:pPr>
              <w:spacing w:before="60" w:after="60"/>
              <w:jc w:val="center"/>
              <w:rPr>
                <w:b/>
                <w:bCs/>
              </w:rPr>
            </w:pPr>
            <w:r w:rsidRPr="009A6BDB">
              <w:rPr>
                <w:b/>
                <w:bCs/>
              </w:rPr>
              <w:t>Huyện</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0A62D" w14:textId="77777777" w:rsidR="009A6BDB" w:rsidRPr="009A6BDB" w:rsidRDefault="009A6BDB" w:rsidP="0063470D">
            <w:pPr>
              <w:spacing w:before="60" w:after="60"/>
              <w:jc w:val="center"/>
              <w:rPr>
                <w:b/>
                <w:bCs/>
              </w:rPr>
            </w:pPr>
            <w:r w:rsidRPr="009A6BDB">
              <w:rPr>
                <w:b/>
                <w:bCs/>
              </w:rPr>
              <w:t>Xã</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3BF4E" w14:textId="77777777" w:rsidR="009A6BDB" w:rsidRPr="009A6BDB" w:rsidRDefault="009A6BDB" w:rsidP="0063470D">
            <w:pPr>
              <w:spacing w:before="60" w:after="60"/>
              <w:jc w:val="center"/>
              <w:rPr>
                <w:b/>
                <w:bCs/>
              </w:rPr>
            </w:pPr>
            <w:r w:rsidRPr="009A6BDB">
              <w:rPr>
                <w:b/>
                <w:bCs/>
              </w:rPr>
              <w:t>Số hộ khảo sát</w:t>
            </w:r>
          </w:p>
        </w:tc>
        <w:tc>
          <w:tcPr>
            <w:tcW w:w="2661" w:type="pct"/>
            <w:gridSpan w:val="6"/>
            <w:tcBorders>
              <w:top w:val="single" w:sz="4" w:space="0" w:color="auto"/>
              <w:left w:val="nil"/>
              <w:bottom w:val="single" w:sz="4" w:space="0" w:color="auto"/>
              <w:right w:val="single" w:sz="4" w:space="0" w:color="auto"/>
            </w:tcBorders>
            <w:shd w:val="clear" w:color="auto" w:fill="auto"/>
            <w:vAlign w:val="center"/>
          </w:tcPr>
          <w:p w14:paraId="7C0EBFBA" w14:textId="77777777" w:rsidR="009A6BDB" w:rsidRPr="009A6BDB" w:rsidRDefault="009A6BDB" w:rsidP="0063470D">
            <w:pPr>
              <w:spacing w:before="60" w:after="60"/>
              <w:jc w:val="center"/>
              <w:rPr>
                <w:b/>
                <w:bCs/>
              </w:rPr>
            </w:pPr>
            <w:r w:rsidRPr="009A6BDB">
              <w:rPr>
                <w:b/>
                <w:bCs/>
              </w:rPr>
              <w:t>Thu nhập bình quân</w:t>
            </w:r>
          </w:p>
        </w:tc>
      </w:tr>
      <w:tr w:rsidR="00877D42" w:rsidRPr="00877D42" w14:paraId="2AF78015" w14:textId="77777777" w:rsidTr="00FD1FA2">
        <w:trPr>
          <w:gridAfter w:val="1"/>
          <w:wAfter w:w="11" w:type="pct"/>
          <w:cantSplit/>
          <w:trHeight w:val="1134"/>
          <w:tblHeader/>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52F60358" w14:textId="77777777" w:rsidR="009A6BDB" w:rsidRPr="009A6BDB" w:rsidRDefault="009A6BDB" w:rsidP="0063470D">
            <w:pPr>
              <w:spacing w:before="60" w:after="60"/>
              <w:jc w:val="center"/>
              <w:rPr>
                <w:b/>
                <w:bCs/>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2EB3710" w14:textId="77777777" w:rsidR="009A6BDB" w:rsidRPr="009A6BDB" w:rsidRDefault="009A6BDB" w:rsidP="0063470D">
            <w:pPr>
              <w:spacing w:before="60" w:after="60"/>
              <w:jc w:val="center"/>
              <w:rPr>
                <w:b/>
                <w:bCs/>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14:paraId="54AC3076" w14:textId="77777777" w:rsidR="009A6BDB" w:rsidRPr="009A6BDB" w:rsidRDefault="009A6BDB" w:rsidP="0063470D">
            <w:pPr>
              <w:spacing w:before="60" w:after="60"/>
              <w:jc w:val="center"/>
              <w:rPr>
                <w:b/>
                <w:bCs/>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14:paraId="6CCBFBED" w14:textId="77777777" w:rsidR="009A6BDB" w:rsidRPr="009A6BDB" w:rsidRDefault="009A6BDB" w:rsidP="0063470D">
            <w:pPr>
              <w:spacing w:before="60" w:after="60"/>
              <w:jc w:val="center"/>
              <w:rPr>
                <w:b/>
                <w:bCs/>
              </w:rPr>
            </w:pPr>
          </w:p>
        </w:tc>
        <w:tc>
          <w:tcPr>
            <w:tcW w:w="467" w:type="pct"/>
            <w:tcBorders>
              <w:top w:val="nil"/>
              <w:left w:val="nil"/>
              <w:bottom w:val="single" w:sz="4" w:space="0" w:color="auto"/>
              <w:right w:val="single" w:sz="4" w:space="0" w:color="auto"/>
            </w:tcBorders>
            <w:shd w:val="clear" w:color="auto" w:fill="auto"/>
            <w:textDirection w:val="btLr"/>
            <w:vAlign w:val="center"/>
            <w:hideMark/>
          </w:tcPr>
          <w:p w14:paraId="688CA3DD" w14:textId="77777777" w:rsidR="009A6BDB" w:rsidRPr="009A6BDB" w:rsidRDefault="009A6BDB" w:rsidP="0063470D">
            <w:pPr>
              <w:spacing w:before="60" w:after="60"/>
              <w:jc w:val="center"/>
              <w:rPr>
                <w:b/>
                <w:bCs/>
              </w:rPr>
            </w:pPr>
            <w:r w:rsidRPr="009A6BDB">
              <w:rPr>
                <w:b/>
                <w:bCs/>
              </w:rPr>
              <w:t>Q/mô (Người/ hộ)</w:t>
            </w:r>
          </w:p>
        </w:tc>
        <w:tc>
          <w:tcPr>
            <w:tcW w:w="546" w:type="pct"/>
            <w:tcBorders>
              <w:top w:val="nil"/>
              <w:left w:val="nil"/>
              <w:bottom w:val="single" w:sz="4" w:space="0" w:color="auto"/>
              <w:right w:val="single" w:sz="4" w:space="0" w:color="auto"/>
            </w:tcBorders>
            <w:shd w:val="clear" w:color="auto" w:fill="auto"/>
            <w:textDirection w:val="btLr"/>
            <w:vAlign w:val="center"/>
            <w:hideMark/>
          </w:tcPr>
          <w:p w14:paraId="76773D5C" w14:textId="77777777" w:rsidR="009A6BDB" w:rsidRPr="009A6BDB" w:rsidRDefault="009A6BDB" w:rsidP="0063470D">
            <w:pPr>
              <w:spacing w:before="60" w:after="60"/>
              <w:jc w:val="center"/>
              <w:rPr>
                <w:b/>
                <w:bCs/>
              </w:rPr>
            </w:pPr>
            <w:r w:rsidRPr="009A6BDB">
              <w:rPr>
                <w:b/>
                <w:bCs/>
              </w:rPr>
              <w:t>(Người/ tháng)</w:t>
            </w:r>
          </w:p>
        </w:tc>
        <w:tc>
          <w:tcPr>
            <w:tcW w:w="545" w:type="pct"/>
            <w:tcBorders>
              <w:top w:val="nil"/>
              <w:left w:val="nil"/>
              <w:bottom w:val="single" w:sz="4" w:space="0" w:color="auto"/>
              <w:right w:val="single" w:sz="4" w:space="0" w:color="auto"/>
            </w:tcBorders>
            <w:shd w:val="clear" w:color="auto" w:fill="auto"/>
            <w:textDirection w:val="btLr"/>
            <w:vAlign w:val="center"/>
            <w:hideMark/>
          </w:tcPr>
          <w:p w14:paraId="5779D7B9" w14:textId="77777777" w:rsidR="009A6BDB" w:rsidRPr="009A6BDB" w:rsidRDefault="009A6BDB" w:rsidP="0063470D">
            <w:pPr>
              <w:spacing w:before="60" w:after="60"/>
              <w:jc w:val="center"/>
              <w:rPr>
                <w:b/>
                <w:bCs/>
              </w:rPr>
            </w:pPr>
            <w:r w:rsidRPr="009A6BDB">
              <w:rPr>
                <w:b/>
                <w:bCs/>
              </w:rPr>
              <w:t>(Người/ năm)</w:t>
            </w:r>
          </w:p>
        </w:tc>
        <w:tc>
          <w:tcPr>
            <w:tcW w:w="576" w:type="pct"/>
            <w:tcBorders>
              <w:top w:val="nil"/>
              <w:left w:val="nil"/>
              <w:bottom w:val="single" w:sz="4" w:space="0" w:color="auto"/>
              <w:right w:val="single" w:sz="4" w:space="0" w:color="auto"/>
            </w:tcBorders>
            <w:shd w:val="clear" w:color="auto" w:fill="auto"/>
            <w:textDirection w:val="btLr"/>
            <w:vAlign w:val="center"/>
            <w:hideMark/>
          </w:tcPr>
          <w:p w14:paraId="7855C439" w14:textId="77777777" w:rsidR="009A6BDB" w:rsidRPr="009A6BDB" w:rsidRDefault="009A6BDB" w:rsidP="0063470D">
            <w:pPr>
              <w:spacing w:before="60" w:after="60"/>
              <w:jc w:val="center"/>
              <w:rPr>
                <w:b/>
                <w:bCs/>
              </w:rPr>
            </w:pPr>
            <w:r w:rsidRPr="009A6BDB">
              <w:rPr>
                <w:b/>
                <w:bCs/>
              </w:rPr>
              <w:t>(H\ộ/ tháng)</w:t>
            </w:r>
          </w:p>
        </w:tc>
        <w:tc>
          <w:tcPr>
            <w:tcW w:w="517" w:type="pct"/>
            <w:tcBorders>
              <w:top w:val="nil"/>
              <w:left w:val="nil"/>
              <w:bottom w:val="single" w:sz="4" w:space="0" w:color="auto"/>
              <w:right w:val="single" w:sz="4" w:space="0" w:color="auto"/>
            </w:tcBorders>
            <w:shd w:val="clear" w:color="auto" w:fill="auto"/>
            <w:textDirection w:val="btLr"/>
            <w:vAlign w:val="center"/>
            <w:hideMark/>
          </w:tcPr>
          <w:p w14:paraId="0D55ADC1" w14:textId="77777777" w:rsidR="009A6BDB" w:rsidRPr="009A6BDB" w:rsidRDefault="009A6BDB" w:rsidP="0063470D">
            <w:pPr>
              <w:spacing w:before="60" w:after="60"/>
              <w:jc w:val="center"/>
              <w:rPr>
                <w:b/>
                <w:bCs/>
              </w:rPr>
            </w:pPr>
            <w:r w:rsidRPr="009A6BDB">
              <w:rPr>
                <w:b/>
                <w:bCs/>
              </w:rPr>
              <w:t>(Hộ/năm)</w:t>
            </w:r>
          </w:p>
        </w:tc>
      </w:tr>
      <w:tr w:rsidR="00877D42" w:rsidRPr="00877D42" w14:paraId="0CD3FF9C" w14:textId="77777777" w:rsidTr="00FD1FA2">
        <w:trPr>
          <w:gridAfter w:val="1"/>
          <w:wAfter w:w="11" w:type="pct"/>
          <w:trHeight w:val="290"/>
        </w:trPr>
        <w:tc>
          <w:tcPr>
            <w:tcW w:w="3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F97D98" w14:textId="77777777" w:rsidR="009A6BDB" w:rsidRPr="009A6BDB" w:rsidRDefault="009A6BDB" w:rsidP="0063470D">
            <w:pPr>
              <w:spacing w:before="60" w:after="60"/>
              <w:jc w:val="both"/>
              <w:rPr>
                <w:b/>
                <w:bCs/>
              </w:rPr>
            </w:pPr>
            <w:r w:rsidRPr="009A6BDB">
              <w:rPr>
                <w:b/>
                <w:bCs/>
              </w:rPr>
              <w:t>1</w:t>
            </w:r>
          </w:p>
        </w:tc>
        <w:tc>
          <w:tcPr>
            <w:tcW w:w="7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541380" w14:textId="77777777" w:rsidR="009A6BDB" w:rsidRPr="009A6BDB" w:rsidRDefault="009A6BDB" w:rsidP="0063470D">
            <w:pPr>
              <w:spacing w:before="60" w:after="60"/>
              <w:jc w:val="both"/>
              <w:rPr>
                <w:b/>
                <w:bCs/>
              </w:rPr>
            </w:pPr>
            <w:r w:rsidRPr="009A6BDB">
              <w:rPr>
                <w:b/>
                <w:bCs/>
              </w:rPr>
              <w:t>Phong Điền</w:t>
            </w:r>
          </w:p>
        </w:tc>
        <w:tc>
          <w:tcPr>
            <w:tcW w:w="747" w:type="pct"/>
            <w:tcBorders>
              <w:top w:val="nil"/>
              <w:left w:val="nil"/>
              <w:bottom w:val="single" w:sz="4" w:space="0" w:color="auto"/>
              <w:right w:val="single" w:sz="4" w:space="0" w:color="auto"/>
            </w:tcBorders>
            <w:shd w:val="clear" w:color="auto" w:fill="auto"/>
            <w:noWrap/>
            <w:vAlign w:val="center"/>
            <w:hideMark/>
          </w:tcPr>
          <w:p w14:paraId="457CE2E7" w14:textId="77777777" w:rsidR="009A6BDB" w:rsidRPr="009A6BDB" w:rsidRDefault="009A6BDB" w:rsidP="0063470D">
            <w:pPr>
              <w:spacing w:before="60" w:after="60"/>
              <w:jc w:val="both"/>
            </w:pPr>
            <w:r w:rsidRPr="009A6BDB">
              <w:t>Xã Điền Hòa</w:t>
            </w:r>
          </w:p>
        </w:tc>
        <w:tc>
          <w:tcPr>
            <w:tcW w:w="468" w:type="pct"/>
            <w:tcBorders>
              <w:top w:val="nil"/>
              <w:left w:val="nil"/>
              <w:bottom w:val="single" w:sz="4" w:space="0" w:color="auto"/>
              <w:right w:val="single" w:sz="4" w:space="0" w:color="auto"/>
            </w:tcBorders>
            <w:shd w:val="clear" w:color="auto" w:fill="auto"/>
            <w:noWrap/>
            <w:vAlign w:val="center"/>
            <w:hideMark/>
          </w:tcPr>
          <w:p w14:paraId="631983BE" w14:textId="77777777" w:rsidR="009A6BDB" w:rsidRPr="009A6BDB" w:rsidRDefault="009A6BDB" w:rsidP="00307E09">
            <w:pPr>
              <w:spacing w:before="60" w:after="60"/>
              <w:jc w:val="center"/>
            </w:pPr>
            <w:r w:rsidRPr="009A6BDB">
              <w:t>22</w:t>
            </w:r>
          </w:p>
        </w:tc>
        <w:tc>
          <w:tcPr>
            <w:tcW w:w="467" w:type="pct"/>
            <w:tcBorders>
              <w:top w:val="nil"/>
              <w:left w:val="nil"/>
              <w:bottom w:val="single" w:sz="4" w:space="0" w:color="auto"/>
              <w:right w:val="single" w:sz="4" w:space="0" w:color="auto"/>
            </w:tcBorders>
            <w:shd w:val="clear" w:color="auto" w:fill="auto"/>
            <w:noWrap/>
            <w:vAlign w:val="center"/>
            <w:hideMark/>
          </w:tcPr>
          <w:p w14:paraId="64E00955" w14:textId="77777777" w:rsidR="009A6BDB" w:rsidRPr="009A6BDB" w:rsidRDefault="009A6BDB" w:rsidP="00307E09">
            <w:pPr>
              <w:spacing w:before="60" w:after="60"/>
              <w:jc w:val="center"/>
            </w:pPr>
            <w:r w:rsidRPr="009A6BDB">
              <w:t>3.2</w:t>
            </w:r>
          </w:p>
        </w:tc>
        <w:tc>
          <w:tcPr>
            <w:tcW w:w="546" w:type="pct"/>
            <w:tcBorders>
              <w:top w:val="nil"/>
              <w:left w:val="nil"/>
              <w:bottom w:val="single" w:sz="4" w:space="0" w:color="auto"/>
              <w:right w:val="single" w:sz="4" w:space="0" w:color="auto"/>
            </w:tcBorders>
            <w:shd w:val="clear" w:color="auto" w:fill="auto"/>
            <w:noWrap/>
            <w:vAlign w:val="center"/>
            <w:hideMark/>
          </w:tcPr>
          <w:p w14:paraId="01D2DEA5" w14:textId="77777777" w:rsidR="009A6BDB" w:rsidRPr="009A6BDB" w:rsidRDefault="009A6BDB" w:rsidP="00307E09">
            <w:pPr>
              <w:spacing w:before="60" w:after="60"/>
              <w:jc w:val="center"/>
            </w:pPr>
            <w:r w:rsidRPr="009A6BDB">
              <w:t>2.156</w:t>
            </w:r>
          </w:p>
        </w:tc>
        <w:tc>
          <w:tcPr>
            <w:tcW w:w="545" w:type="pct"/>
            <w:tcBorders>
              <w:top w:val="nil"/>
              <w:left w:val="nil"/>
              <w:bottom w:val="single" w:sz="4" w:space="0" w:color="auto"/>
              <w:right w:val="single" w:sz="4" w:space="0" w:color="auto"/>
            </w:tcBorders>
            <w:shd w:val="clear" w:color="auto" w:fill="auto"/>
            <w:noWrap/>
            <w:vAlign w:val="center"/>
            <w:hideMark/>
          </w:tcPr>
          <w:p w14:paraId="11B40E7A" w14:textId="77777777" w:rsidR="009A6BDB" w:rsidRPr="009A6BDB" w:rsidRDefault="009A6BDB" w:rsidP="00307E09">
            <w:pPr>
              <w:spacing w:before="60" w:after="60"/>
              <w:jc w:val="center"/>
            </w:pPr>
            <w:r w:rsidRPr="009A6BDB">
              <w:t>25.875</w:t>
            </w:r>
          </w:p>
        </w:tc>
        <w:tc>
          <w:tcPr>
            <w:tcW w:w="576" w:type="pct"/>
            <w:tcBorders>
              <w:top w:val="nil"/>
              <w:left w:val="nil"/>
              <w:bottom w:val="single" w:sz="4" w:space="0" w:color="auto"/>
              <w:right w:val="single" w:sz="4" w:space="0" w:color="auto"/>
            </w:tcBorders>
            <w:shd w:val="clear" w:color="auto" w:fill="auto"/>
            <w:noWrap/>
            <w:vAlign w:val="center"/>
            <w:hideMark/>
          </w:tcPr>
          <w:p w14:paraId="439C0A15" w14:textId="77777777" w:rsidR="009A6BDB" w:rsidRPr="009A6BDB" w:rsidRDefault="009A6BDB" w:rsidP="00307E09">
            <w:pPr>
              <w:spacing w:before="60" w:after="60"/>
              <w:jc w:val="center"/>
            </w:pPr>
            <w:r w:rsidRPr="009A6BDB">
              <w:t>6.900</w:t>
            </w:r>
          </w:p>
        </w:tc>
        <w:tc>
          <w:tcPr>
            <w:tcW w:w="517" w:type="pct"/>
            <w:tcBorders>
              <w:top w:val="nil"/>
              <w:left w:val="nil"/>
              <w:bottom w:val="single" w:sz="4" w:space="0" w:color="auto"/>
              <w:right w:val="single" w:sz="4" w:space="0" w:color="auto"/>
            </w:tcBorders>
            <w:shd w:val="clear" w:color="auto" w:fill="auto"/>
            <w:noWrap/>
            <w:vAlign w:val="center"/>
            <w:hideMark/>
          </w:tcPr>
          <w:p w14:paraId="543B951B" w14:textId="77777777" w:rsidR="009A6BDB" w:rsidRPr="009A6BDB" w:rsidRDefault="009A6BDB" w:rsidP="00307E09">
            <w:pPr>
              <w:spacing w:before="60" w:after="60"/>
              <w:jc w:val="center"/>
            </w:pPr>
            <w:r w:rsidRPr="009A6BDB">
              <w:t>82.800</w:t>
            </w:r>
          </w:p>
        </w:tc>
      </w:tr>
      <w:tr w:rsidR="00877D42" w:rsidRPr="00877D42" w14:paraId="199EE859"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3C01AC22"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2735717D"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484F99C8" w14:textId="77777777" w:rsidR="009A6BDB" w:rsidRPr="009A6BDB" w:rsidRDefault="009A6BDB" w:rsidP="0063470D">
            <w:pPr>
              <w:spacing w:before="60" w:after="60"/>
              <w:jc w:val="both"/>
            </w:pPr>
            <w:r w:rsidRPr="009A6BDB">
              <w:t>Xã Điền Môn</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0CB7189" w14:textId="77777777" w:rsidR="009A6BDB" w:rsidRPr="009A6BDB" w:rsidRDefault="009A6BDB" w:rsidP="00307E09">
            <w:pPr>
              <w:spacing w:before="60" w:after="60"/>
              <w:jc w:val="center"/>
            </w:pPr>
            <w:r w:rsidRPr="009A6BDB">
              <w:t>25</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07CF737C" w14:textId="77777777" w:rsidR="009A6BDB" w:rsidRPr="009A6BDB" w:rsidRDefault="009A6BDB" w:rsidP="00307E09">
            <w:pPr>
              <w:spacing w:before="60" w:after="60"/>
              <w:jc w:val="center"/>
            </w:pPr>
            <w:r w:rsidRPr="009A6BDB">
              <w:t>2.8</w:t>
            </w:r>
          </w:p>
        </w:tc>
        <w:tc>
          <w:tcPr>
            <w:tcW w:w="546" w:type="pct"/>
            <w:tcBorders>
              <w:top w:val="nil"/>
              <w:left w:val="nil"/>
              <w:bottom w:val="single" w:sz="4" w:space="0" w:color="auto"/>
              <w:right w:val="single" w:sz="4" w:space="0" w:color="auto"/>
            </w:tcBorders>
            <w:shd w:val="clear" w:color="auto" w:fill="auto"/>
            <w:noWrap/>
            <w:vAlign w:val="center"/>
            <w:hideMark/>
          </w:tcPr>
          <w:p w14:paraId="3C8DFFF0" w14:textId="77777777" w:rsidR="009A6BDB" w:rsidRPr="009A6BDB" w:rsidRDefault="009A6BDB" w:rsidP="00307E09">
            <w:pPr>
              <w:spacing w:before="60" w:after="60"/>
              <w:jc w:val="center"/>
            </w:pPr>
            <w:r w:rsidRPr="009A6BDB">
              <w:t>2.414</w:t>
            </w:r>
          </w:p>
        </w:tc>
        <w:tc>
          <w:tcPr>
            <w:tcW w:w="545" w:type="pct"/>
            <w:tcBorders>
              <w:top w:val="nil"/>
              <w:left w:val="nil"/>
              <w:bottom w:val="single" w:sz="4" w:space="0" w:color="auto"/>
              <w:right w:val="single" w:sz="4" w:space="0" w:color="auto"/>
            </w:tcBorders>
            <w:shd w:val="clear" w:color="auto" w:fill="auto"/>
            <w:noWrap/>
            <w:vAlign w:val="center"/>
            <w:hideMark/>
          </w:tcPr>
          <w:p w14:paraId="2EA07441" w14:textId="77777777" w:rsidR="009A6BDB" w:rsidRPr="009A6BDB" w:rsidRDefault="009A6BDB" w:rsidP="00307E09">
            <w:pPr>
              <w:spacing w:before="60" w:after="60"/>
              <w:jc w:val="center"/>
            </w:pPr>
            <w:r w:rsidRPr="009A6BDB">
              <w:t>28.971</w:t>
            </w:r>
          </w:p>
        </w:tc>
        <w:tc>
          <w:tcPr>
            <w:tcW w:w="576" w:type="pct"/>
            <w:tcBorders>
              <w:top w:val="nil"/>
              <w:left w:val="nil"/>
              <w:bottom w:val="single" w:sz="4" w:space="0" w:color="auto"/>
              <w:right w:val="single" w:sz="4" w:space="0" w:color="auto"/>
            </w:tcBorders>
            <w:shd w:val="clear" w:color="auto" w:fill="auto"/>
            <w:noWrap/>
            <w:vAlign w:val="center"/>
            <w:hideMark/>
          </w:tcPr>
          <w:p w14:paraId="5C98A1D3" w14:textId="77777777" w:rsidR="009A6BDB" w:rsidRPr="009A6BDB" w:rsidRDefault="009A6BDB" w:rsidP="00307E09">
            <w:pPr>
              <w:spacing w:before="60" w:after="60"/>
              <w:jc w:val="center"/>
            </w:pPr>
            <w:r w:rsidRPr="009A6BDB">
              <w:t>6.760</w:t>
            </w:r>
          </w:p>
        </w:tc>
        <w:tc>
          <w:tcPr>
            <w:tcW w:w="517" w:type="pct"/>
            <w:tcBorders>
              <w:top w:val="nil"/>
              <w:left w:val="nil"/>
              <w:bottom w:val="single" w:sz="4" w:space="0" w:color="auto"/>
              <w:right w:val="single" w:sz="4" w:space="0" w:color="auto"/>
            </w:tcBorders>
            <w:shd w:val="clear" w:color="auto" w:fill="auto"/>
            <w:noWrap/>
            <w:vAlign w:val="center"/>
            <w:hideMark/>
          </w:tcPr>
          <w:p w14:paraId="66850F0A" w14:textId="77777777" w:rsidR="009A6BDB" w:rsidRPr="009A6BDB" w:rsidRDefault="009A6BDB" w:rsidP="00307E09">
            <w:pPr>
              <w:spacing w:before="60" w:after="60"/>
              <w:jc w:val="center"/>
            </w:pPr>
            <w:r w:rsidRPr="009A6BDB">
              <w:t>81.120</w:t>
            </w:r>
          </w:p>
        </w:tc>
      </w:tr>
      <w:tr w:rsidR="00877D42" w:rsidRPr="00877D42" w14:paraId="47E17768"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00445F86"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5A114C34"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64A54D64" w14:textId="77777777" w:rsidR="009A6BDB" w:rsidRPr="009A6BDB" w:rsidRDefault="009A6BDB" w:rsidP="0063470D">
            <w:pPr>
              <w:spacing w:before="60" w:after="60"/>
              <w:jc w:val="both"/>
            </w:pPr>
            <w:r w:rsidRPr="009A6BDB">
              <w:t>Xã Phong Bình</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496F023" w14:textId="77777777" w:rsidR="009A6BDB" w:rsidRPr="009A6BDB" w:rsidRDefault="009A6BDB" w:rsidP="00307E09">
            <w:pPr>
              <w:spacing w:before="60" w:after="60"/>
              <w:jc w:val="center"/>
            </w:pPr>
            <w:r w:rsidRPr="009A6BDB">
              <w:t>20</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1D873D64" w14:textId="77777777" w:rsidR="009A6BDB" w:rsidRPr="009A6BDB" w:rsidRDefault="009A6BDB" w:rsidP="00307E09">
            <w:pPr>
              <w:spacing w:before="60" w:after="60"/>
              <w:jc w:val="center"/>
            </w:pPr>
            <w:r w:rsidRPr="009A6BDB">
              <w:t>4.4</w:t>
            </w:r>
          </w:p>
        </w:tc>
        <w:tc>
          <w:tcPr>
            <w:tcW w:w="546" w:type="pct"/>
            <w:tcBorders>
              <w:top w:val="nil"/>
              <w:left w:val="nil"/>
              <w:bottom w:val="single" w:sz="4" w:space="0" w:color="auto"/>
              <w:right w:val="single" w:sz="4" w:space="0" w:color="auto"/>
            </w:tcBorders>
            <w:shd w:val="clear" w:color="auto" w:fill="auto"/>
            <w:noWrap/>
            <w:vAlign w:val="center"/>
            <w:hideMark/>
          </w:tcPr>
          <w:p w14:paraId="684AF486" w14:textId="77777777" w:rsidR="009A6BDB" w:rsidRPr="009A6BDB" w:rsidRDefault="009A6BDB" w:rsidP="00307E09">
            <w:pPr>
              <w:spacing w:before="60" w:after="60"/>
              <w:jc w:val="center"/>
            </w:pPr>
            <w:r w:rsidRPr="009A6BDB">
              <w:t>1.036</w:t>
            </w:r>
          </w:p>
        </w:tc>
        <w:tc>
          <w:tcPr>
            <w:tcW w:w="545" w:type="pct"/>
            <w:tcBorders>
              <w:top w:val="nil"/>
              <w:left w:val="nil"/>
              <w:bottom w:val="single" w:sz="4" w:space="0" w:color="auto"/>
              <w:right w:val="single" w:sz="4" w:space="0" w:color="auto"/>
            </w:tcBorders>
            <w:shd w:val="clear" w:color="auto" w:fill="auto"/>
            <w:noWrap/>
            <w:vAlign w:val="center"/>
            <w:hideMark/>
          </w:tcPr>
          <w:p w14:paraId="1E93B8A9" w14:textId="77777777" w:rsidR="009A6BDB" w:rsidRPr="009A6BDB" w:rsidRDefault="009A6BDB" w:rsidP="00307E09">
            <w:pPr>
              <w:spacing w:before="60" w:after="60"/>
              <w:jc w:val="center"/>
            </w:pPr>
            <w:r w:rsidRPr="009A6BDB">
              <w:t>12.436</w:t>
            </w:r>
          </w:p>
        </w:tc>
        <w:tc>
          <w:tcPr>
            <w:tcW w:w="576" w:type="pct"/>
            <w:tcBorders>
              <w:top w:val="nil"/>
              <w:left w:val="nil"/>
              <w:bottom w:val="single" w:sz="4" w:space="0" w:color="auto"/>
              <w:right w:val="single" w:sz="4" w:space="0" w:color="auto"/>
            </w:tcBorders>
            <w:shd w:val="clear" w:color="auto" w:fill="auto"/>
            <w:noWrap/>
            <w:vAlign w:val="center"/>
            <w:hideMark/>
          </w:tcPr>
          <w:p w14:paraId="241FE82A" w14:textId="77777777" w:rsidR="009A6BDB" w:rsidRPr="009A6BDB" w:rsidRDefault="009A6BDB" w:rsidP="00307E09">
            <w:pPr>
              <w:spacing w:before="60" w:after="60"/>
              <w:jc w:val="center"/>
            </w:pPr>
            <w:r w:rsidRPr="009A6BDB">
              <w:t>4.560</w:t>
            </w:r>
          </w:p>
        </w:tc>
        <w:tc>
          <w:tcPr>
            <w:tcW w:w="517" w:type="pct"/>
            <w:tcBorders>
              <w:top w:val="nil"/>
              <w:left w:val="nil"/>
              <w:bottom w:val="single" w:sz="4" w:space="0" w:color="auto"/>
              <w:right w:val="single" w:sz="4" w:space="0" w:color="auto"/>
            </w:tcBorders>
            <w:shd w:val="clear" w:color="auto" w:fill="auto"/>
            <w:noWrap/>
            <w:vAlign w:val="center"/>
            <w:hideMark/>
          </w:tcPr>
          <w:p w14:paraId="771A52A5" w14:textId="77777777" w:rsidR="009A6BDB" w:rsidRPr="009A6BDB" w:rsidRDefault="009A6BDB" w:rsidP="00307E09">
            <w:pPr>
              <w:spacing w:before="60" w:after="60"/>
              <w:jc w:val="center"/>
            </w:pPr>
            <w:r w:rsidRPr="009A6BDB">
              <w:t>54.720</w:t>
            </w:r>
          </w:p>
        </w:tc>
      </w:tr>
      <w:tr w:rsidR="00877D42" w:rsidRPr="00877D42" w14:paraId="6D520E42"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2FAEA72D"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5A502D62"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50E9DFBE" w14:textId="77777777" w:rsidR="009A6BDB" w:rsidRPr="009A6BDB" w:rsidRDefault="009A6BDB" w:rsidP="0063470D">
            <w:pPr>
              <w:spacing w:before="60" w:after="60"/>
              <w:jc w:val="both"/>
            </w:pPr>
            <w:r w:rsidRPr="009A6BDB">
              <w:t>Xã Phong chương</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7395F61" w14:textId="77777777" w:rsidR="009A6BDB" w:rsidRPr="009A6BDB" w:rsidRDefault="009A6BDB" w:rsidP="00307E09">
            <w:pPr>
              <w:spacing w:before="60" w:after="60"/>
              <w:jc w:val="center"/>
            </w:pPr>
            <w:r w:rsidRPr="009A6BDB">
              <w:t>30</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2F0CE089" w14:textId="77777777" w:rsidR="009A6BDB" w:rsidRPr="009A6BDB" w:rsidRDefault="009A6BDB" w:rsidP="00307E09">
            <w:pPr>
              <w:spacing w:before="60" w:after="60"/>
              <w:jc w:val="center"/>
            </w:pPr>
            <w:r w:rsidRPr="009A6BDB">
              <w:t>3.6</w:t>
            </w:r>
          </w:p>
        </w:tc>
        <w:tc>
          <w:tcPr>
            <w:tcW w:w="546" w:type="pct"/>
            <w:tcBorders>
              <w:top w:val="nil"/>
              <w:left w:val="nil"/>
              <w:bottom w:val="single" w:sz="4" w:space="0" w:color="auto"/>
              <w:right w:val="single" w:sz="4" w:space="0" w:color="auto"/>
            </w:tcBorders>
            <w:shd w:val="clear" w:color="auto" w:fill="auto"/>
            <w:noWrap/>
            <w:vAlign w:val="center"/>
            <w:hideMark/>
          </w:tcPr>
          <w:p w14:paraId="1C0EA883" w14:textId="77777777" w:rsidR="009A6BDB" w:rsidRPr="009A6BDB" w:rsidRDefault="009A6BDB" w:rsidP="00307E09">
            <w:pPr>
              <w:spacing w:before="60" w:after="60"/>
              <w:jc w:val="center"/>
            </w:pPr>
            <w:r w:rsidRPr="009A6BDB">
              <w:t>2.333</w:t>
            </w:r>
          </w:p>
        </w:tc>
        <w:tc>
          <w:tcPr>
            <w:tcW w:w="545" w:type="pct"/>
            <w:tcBorders>
              <w:top w:val="nil"/>
              <w:left w:val="nil"/>
              <w:bottom w:val="single" w:sz="4" w:space="0" w:color="auto"/>
              <w:right w:val="single" w:sz="4" w:space="0" w:color="auto"/>
            </w:tcBorders>
            <w:shd w:val="clear" w:color="auto" w:fill="auto"/>
            <w:noWrap/>
            <w:vAlign w:val="center"/>
            <w:hideMark/>
          </w:tcPr>
          <w:p w14:paraId="79635AAA" w14:textId="77777777" w:rsidR="009A6BDB" w:rsidRPr="009A6BDB" w:rsidRDefault="009A6BDB" w:rsidP="00307E09">
            <w:pPr>
              <w:spacing w:before="60" w:after="60"/>
              <w:jc w:val="center"/>
            </w:pPr>
            <w:r w:rsidRPr="009A6BDB">
              <w:t>28.000</w:t>
            </w:r>
          </w:p>
        </w:tc>
        <w:tc>
          <w:tcPr>
            <w:tcW w:w="576" w:type="pct"/>
            <w:tcBorders>
              <w:top w:val="nil"/>
              <w:left w:val="nil"/>
              <w:bottom w:val="single" w:sz="4" w:space="0" w:color="auto"/>
              <w:right w:val="single" w:sz="4" w:space="0" w:color="auto"/>
            </w:tcBorders>
            <w:shd w:val="clear" w:color="auto" w:fill="auto"/>
            <w:noWrap/>
            <w:vAlign w:val="center"/>
            <w:hideMark/>
          </w:tcPr>
          <w:p w14:paraId="739A2AFC" w14:textId="77777777" w:rsidR="009A6BDB" w:rsidRPr="009A6BDB" w:rsidRDefault="009A6BDB" w:rsidP="00307E09">
            <w:pPr>
              <w:spacing w:before="60" w:after="60"/>
              <w:jc w:val="center"/>
            </w:pPr>
            <w:r w:rsidRPr="009A6BDB">
              <w:t>8,400</w:t>
            </w:r>
          </w:p>
        </w:tc>
        <w:tc>
          <w:tcPr>
            <w:tcW w:w="517" w:type="pct"/>
            <w:tcBorders>
              <w:top w:val="nil"/>
              <w:left w:val="nil"/>
              <w:bottom w:val="single" w:sz="4" w:space="0" w:color="auto"/>
              <w:right w:val="single" w:sz="4" w:space="0" w:color="auto"/>
            </w:tcBorders>
            <w:shd w:val="clear" w:color="auto" w:fill="auto"/>
            <w:noWrap/>
            <w:vAlign w:val="center"/>
            <w:hideMark/>
          </w:tcPr>
          <w:p w14:paraId="7C6FEFDE" w14:textId="77777777" w:rsidR="009A6BDB" w:rsidRPr="009A6BDB" w:rsidRDefault="009A6BDB" w:rsidP="00307E09">
            <w:pPr>
              <w:spacing w:before="60" w:after="60"/>
              <w:jc w:val="center"/>
            </w:pPr>
            <w:r w:rsidRPr="009A6BDB">
              <w:t>100.800</w:t>
            </w:r>
          </w:p>
        </w:tc>
      </w:tr>
      <w:tr w:rsidR="00877D42" w:rsidRPr="00877D42" w14:paraId="7B45498C"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7FF9E87E"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315926FB"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443932BD" w14:textId="77777777" w:rsidR="009A6BDB" w:rsidRPr="009A6BDB" w:rsidRDefault="009A6BDB" w:rsidP="0063470D">
            <w:pPr>
              <w:spacing w:before="60" w:after="60"/>
              <w:jc w:val="both"/>
            </w:pPr>
            <w:r w:rsidRPr="009A6BDB">
              <w:t>Xã Phong Hiền</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15C6868" w14:textId="77777777" w:rsidR="009A6BDB" w:rsidRPr="009A6BDB" w:rsidRDefault="009A6BDB" w:rsidP="00307E09">
            <w:pPr>
              <w:spacing w:before="60" w:after="60"/>
              <w:jc w:val="center"/>
            </w:pPr>
            <w:r w:rsidRPr="009A6BDB">
              <w:t>20</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311E3F44" w14:textId="77777777" w:rsidR="009A6BDB" w:rsidRPr="009A6BDB" w:rsidRDefault="009A6BDB" w:rsidP="00307E09">
            <w:pPr>
              <w:spacing w:before="60" w:after="60"/>
              <w:jc w:val="center"/>
            </w:pPr>
            <w:r w:rsidRPr="009A6BDB">
              <w:t>3.8</w:t>
            </w:r>
          </w:p>
        </w:tc>
        <w:tc>
          <w:tcPr>
            <w:tcW w:w="546" w:type="pct"/>
            <w:tcBorders>
              <w:top w:val="nil"/>
              <w:left w:val="nil"/>
              <w:bottom w:val="single" w:sz="4" w:space="0" w:color="auto"/>
              <w:right w:val="single" w:sz="4" w:space="0" w:color="auto"/>
            </w:tcBorders>
            <w:shd w:val="clear" w:color="auto" w:fill="auto"/>
            <w:noWrap/>
            <w:vAlign w:val="center"/>
            <w:hideMark/>
          </w:tcPr>
          <w:p w14:paraId="706DD33D" w14:textId="77777777" w:rsidR="009A6BDB" w:rsidRPr="009A6BDB" w:rsidRDefault="009A6BDB" w:rsidP="00307E09">
            <w:pPr>
              <w:spacing w:before="60" w:after="60"/>
              <w:jc w:val="center"/>
            </w:pPr>
            <w:r w:rsidRPr="009A6BDB">
              <w:t>2.664</w:t>
            </w:r>
          </w:p>
        </w:tc>
        <w:tc>
          <w:tcPr>
            <w:tcW w:w="545" w:type="pct"/>
            <w:tcBorders>
              <w:top w:val="nil"/>
              <w:left w:val="nil"/>
              <w:bottom w:val="single" w:sz="4" w:space="0" w:color="auto"/>
              <w:right w:val="single" w:sz="4" w:space="0" w:color="auto"/>
            </w:tcBorders>
            <w:shd w:val="clear" w:color="auto" w:fill="auto"/>
            <w:noWrap/>
            <w:vAlign w:val="center"/>
            <w:hideMark/>
          </w:tcPr>
          <w:p w14:paraId="404DCC90" w14:textId="77777777" w:rsidR="009A6BDB" w:rsidRPr="009A6BDB" w:rsidRDefault="009A6BDB" w:rsidP="00307E09">
            <w:pPr>
              <w:spacing w:before="60" w:after="60"/>
              <w:jc w:val="center"/>
            </w:pPr>
            <w:r w:rsidRPr="009A6BDB">
              <w:t>31.974</w:t>
            </w:r>
          </w:p>
        </w:tc>
        <w:tc>
          <w:tcPr>
            <w:tcW w:w="576" w:type="pct"/>
            <w:tcBorders>
              <w:top w:val="nil"/>
              <w:left w:val="nil"/>
              <w:bottom w:val="single" w:sz="4" w:space="0" w:color="auto"/>
              <w:right w:val="single" w:sz="4" w:space="0" w:color="auto"/>
            </w:tcBorders>
            <w:shd w:val="clear" w:color="auto" w:fill="auto"/>
            <w:noWrap/>
            <w:vAlign w:val="center"/>
            <w:hideMark/>
          </w:tcPr>
          <w:p w14:paraId="03AD7E77" w14:textId="77777777" w:rsidR="009A6BDB" w:rsidRPr="009A6BDB" w:rsidRDefault="009A6BDB" w:rsidP="00307E09">
            <w:pPr>
              <w:spacing w:before="60" w:after="60"/>
              <w:jc w:val="center"/>
            </w:pPr>
            <w:r w:rsidRPr="009A6BDB">
              <w:t>10.125</w:t>
            </w:r>
          </w:p>
        </w:tc>
        <w:tc>
          <w:tcPr>
            <w:tcW w:w="517" w:type="pct"/>
            <w:tcBorders>
              <w:top w:val="nil"/>
              <w:left w:val="nil"/>
              <w:bottom w:val="single" w:sz="4" w:space="0" w:color="auto"/>
              <w:right w:val="single" w:sz="4" w:space="0" w:color="auto"/>
            </w:tcBorders>
            <w:shd w:val="clear" w:color="auto" w:fill="auto"/>
            <w:noWrap/>
            <w:vAlign w:val="center"/>
            <w:hideMark/>
          </w:tcPr>
          <w:p w14:paraId="31D96004" w14:textId="77777777" w:rsidR="009A6BDB" w:rsidRPr="009A6BDB" w:rsidRDefault="009A6BDB" w:rsidP="00307E09">
            <w:pPr>
              <w:spacing w:before="60" w:after="60"/>
              <w:jc w:val="center"/>
            </w:pPr>
            <w:r w:rsidRPr="009A6BDB">
              <w:t>121.500</w:t>
            </w:r>
          </w:p>
        </w:tc>
      </w:tr>
      <w:tr w:rsidR="00877D42" w:rsidRPr="00877D42" w14:paraId="639772CC"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2C2386BB"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69F48BF9"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65AAB9B4" w14:textId="77777777" w:rsidR="009A6BDB" w:rsidRPr="009A6BDB" w:rsidRDefault="009A6BDB" w:rsidP="0063470D">
            <w:pPr>
              <w:spacing w:before="60" w:after="60"/>
              <w:jc w:val="both"/>
            </w:pPr>
            <w:r w:rsidRPr="009A6BDB">
              <w:t>Xã Phong Hòa</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1A31DF5" w14:textId="77777777" w:rsidR="009A6BDB" w:rsidRPr="009A6BDB" w:rsidRDefault="009A6BDB" w:rsidP="00307E09">
            <w:pPr>
              <w:spacing w:before="60" w:after="60"/>
              <w:jc w:val="center"/>
            </w:pPr>
            <w:r w:rsidRPr="009A6BDB">
              <w:t>15</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49C12B9A" w14:textId="77777777" w:rsidR="009A6BDB" w:rsidRPr="009A6BDB" w:rsidRDefault="009A6BDB" w:rsidP="00307E09">
            <w:pPr>
              <w:spacing w:before="60" w:after="60"/>
              <w:jc w:val="center"/>
            </w:pPr>
            <w:r w:rsidRPr="009A6BDB">
              <w:t>3.8</w:t>
            </w:r>
          </w:p>
        </w:tc>
        <w:tc>
          <w:tcPr>
            <w:tcW w:w="546" w:type="pct"/>
            <w:tcBorders>
              <w:top w:val="nil"/>
              <w:left w:val="nil"/>
              <w:bottom w:val="single" w:sz="4" w:space="0" w:color="auto"/>
              <w:right w:val="single" w:sz="4" w:space="0" w:color="auto"/>
            </w:tcBorders>
            <w:shd w:val="clear" w:color="auto" w:fill="auto"/>
            <w:noWrap/>
            <w:vAlign w:val="center"/>
            <w:hideMark/>
          </w:tcPr>
          <w:p w14:paraId="12B2867E" w14:textId="77777777" w:rsidR="009A6BDB" w:rsidRPr="009A6BDB" w:rsidRDefault="009A6BDB" w:rsidP="00307E09">
            <w:pPr>
              <w:spacing w:before="60" w:after="60"/>
              <w:jc w:val="center"/>
            </w:pPr>
            <w:r w:rsidRPr="009A6BDB">
              <w:t>1.595</w:t>
            </w:r>
          </w:p>
        </w:tc>
        <w:tc>
          <w:tcPr>
            <w:tcW w:w="545" w:type="pct"/>
            <w:tcBorders>
              <w:top w:val="nil"/>
              <w:left w:val="nil"/>
              <w:bottom w:val="single" w:sz="4" w:space="0" w:color="auto"/>
              <w:right w:val="single" w:sz="4" w:space="0" w:color="auto"/>
            </w:tcBorders>
            <w:shd w:val="clear" w:color="auto" w:fill="auto"/>
            <w:noWrap/>
            <w:vAlign w:val="center"/>
            <w:hideMark/>
          </w:tcPr>
          <w:p w14:paraId="65DE578E" w14:textId="77777777" w:rsidR="009A6BDB" w:rsidRPr="009A6BDB" w:rsidRDefault="009A6BDB" w:rsidP="00307E09">
            <w:pPr>
              <w:spacing w:before="60" w:after="60"/>
              <w:jc w:val="center"/>
            </w:pPr>
            <w:r w:rsidRPr="009A6BDB">
              <w:t>19.137</w:t>
            </w:r>
          </w:p>
        </w:tc>
        <w:tc>
          <w:tcPr>
            <w:tcW w:w="576" w:type="pct"/>
            <w:tcBorders>
              <w:top w:val="nil"/>
              <w:left w:val="nil"/>
              <w:bottom w:val="single" w:sz="4" w:space="0" w:color="auto"/>
              <w:right w:val="single" w:sz="4" w:space="0" w:color="auto"/>
            </w:tcBorders>
            <w:shd w:val="clear" w:color="auto" w:fill="auto"/>
            <w:noWrap/>
            <w:vAlign w:val="center"/>
            <w:hideMark/>
          </w:tcPr>
          <w:p w14:paraId="1DD1BCE0" w14:textId="77777777" w:rsidR="009A6BDB" w:rsidRPr="009A6BDB" w:rsidRDefault="009A6BDB" w:rsidP="00307E09">
            <w:pPr>
              <w:spacing w:before="60" w:after="60"/>
              <w:jc w:val="center"/>
            </w:pPr>
            <w:r w:rsidRPr="009A6BDB">
              <w:t>6.060</w:t>
            </w:r>
          </w:p>
        </w:tc>
        <w:tc>
          <w:tcPr>
            <w:tcW w:w="517" w:type="pct"/>
            <w:tcBorders>
              <w:top w:val="nil"/>
              <w:left w:val="nil"/>
              <w:bottom w:val="single" w:sz="4" w:space="0" w:color="auto"/>
              <w:right w:val="single" w:sz="4" w:space="0" w:color="auto"/>
            </w:tcBorders>
            <w:shd w:val="clear" w:color="auto" w:fill="auto"/>
            <w:noWrap/>
            <w:vAlign w:val="center"/>
            <w:hideMark/>
          </w:tcPr>
          <w:p w14:paraId="1247B27F" w14:textId="77777777" w:rsidR="009A6BDB" w:rsidRPr="009A6BDB" w:rsidRDefault="009A6BDB" w:rsidP="00307E09">
            <w:pPr>
              <w:spacing w:before="60" w:after="60"/>
              <w:jc w:val="center"/>
            </w:pPr>
            <w:r w:rsidRPr="009A6BDB">
              <w:t>72.720</w:t>
            </w:r>
          </w:p>
        </w:tc>
      </w:tr>
      <w:tr w:rsidR="00877D42" w:rsidRPr="00877D42" w14:paraId="2BFA7D84" w14:textId="77777777" w:rsidTr="00FD1FA2">
        <w:trPr>
          <w:gridAfter w:val="1"/>
          <w:wAfter w:w="11" w:type="pct"/>
          <w:trHeight w:val="290"/>
        </w:trPr>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441BF2F2" w14:textId="77777777" w:rsidR="009A6BDB" w:rsidRPr="009A6BDB" w:rsidRDefault="009A6BDB" w:rsidP="0063470D">
            <w:pPr>
              <w:spacing w:before="60" w:after="60"/>
              <w:jc w:val="both"/>
              <w:rPr>
                <w:b/>
                <w:bCs/>
              </w:rPr>
            </w:pPr>
            <w:r w:rsidRPr="009A6BDB">
              <w:rPr>
                <w:b/>
                <w:bCs/>
              </w:rPr>
              <w:t>2</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7F440AE6" w14:textId="77777777" w:rsidR="009A6BDB" w:rsidRPr="009A6BDB" w:rsidRDefault="009A6BDB" w:rsidP="0063470D">
            <w:pPr>
              <w:spacing w:before="60" w:after="60"/>
              <w:jc w:val="both"/>
              <w:rPr>
                <w:b/>
                <w:bCs/>
              </w:rPr>
            </w:pPr>
            <w:r w:rsidRPr="009A6BDB">
              <w:rPr>
                <w:b/>
                <w:bCs/>
              </w:rPr>
              <w:t>Huyện Phú Lộc</w:t>
            </w:r>
          </w:p>
        </w:tc>
        <w:tc>
          <w:tcPr>
            <w:tcW w:w="747" w:type="pct"/>
            <w:tcBorders>
              <w:top w:val="nil"/>
              <w:left w:val="nil"/>
              <w:bottom w:val="single" w:sz="4" w:space="0" w:color="auto"/>
              <w:right w:val="single" w:sz="4" w:space="0" w:color="auto"/>
            </w:tcBorders>
            <w:shd w:val="clear" w:color="auto" w:fill="auto"/>
            <w:noWrap/>
            <w:vAlign w:val="center"/>
            <w:hideMark/>
          </w:tcPr>
          <w:p w14:paraId="7063035A" w14:textId="77777777" w:rsidR="009A6BDB" w:rsidRPr="009A6BDB" w:rsidRDefault="009A6BDB" w:rsidP="0063470D">
            <w:pPr>
              <w:spacing w:before="60" w:after="60"/>
              <w:jc w:val="both"/>
            </w:pPr>
            <w:r w:rsidRPr="009A6BDB">
              <w:t>Xã Giang Hải</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21847FD2" w14:textId="77777777" w:rsidR="009A6BDB" w:rsidRPr="009A6BDB" w:rsidRDefault="009A6BDB" w:rsidP="00307E09">
            <w:pPr>
              <w:spacing w:before="60" w:after="60"/>
              <w:jc w:val="center"/>
              <w:rPr>
                <w:b/>
                <w:bCs/>
              </w:rPr>
            </w:pPr>
            <w:r w:rsidRPr="009A6BDB">
              <w:rPr>
                <w:b/>
                <w:bCs/>
              </w:rPr>
              <w:t>15</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732852F5" w14:textId="77777777" w:rsidR="009A6BDB" w:rsidRPr="009A6BDB" w:rsidRDefault="009A6BDB" w:rsidP="00307E09">
            <w:pPr>
              <w:spacing w:before="60" w:after="60"/>
              <w:jc w:val="center"/>
            </w:pPr>
            <w:r w:rsidRPr="009A6BDB">
              <w:t>4.5</w:t>
            </w:r>
          </w:p>
        </w:tc>
        <w:tc>
          <w:tcPr>
            <w:tcW w:w="546" w:type="pct"/>
            <w:tcBorders>
              <w:top w:val="nil"/>
              <w:left w:val="nil"/>
              <w:bottom w:val="single" w:sz="4" w:space="0" w:color="auto"/>
              <w:right w:val="single" w:sz="4" w:space="0" w:color="auto"/>
            </w:tcBorders>
            <w:shd w:val="clear" w:color="auto" w:fill="auto"/>
            <w:noWrap/>
            <w:vAlign w:val="center"/>
            <w:hideMark/>
          </w:tcPr>
          <w:p w14:paraId="6D037FA1" w14:textId="77777777" w:rsidR="009A6BDB" w:rsidRPr="009A6BDB" w:rsidRDefault="009A6BDB" w:rsidP="00307E09">
            <w:pPr>
              <w:spacing w:before="60" w:after="60"/>
              <w:jc w:val="center"/>
            </w:pPr>
            <w:r w:rsidRPr="009A6BDB">
              <w:t>1,800.0</w:t>
            </w:r>
          </w:p>
        </w:tc>
        <w:tc>
          <w:tcPr>
            <w:tcW w:w="545" w:type="pct"/>
            <w:tcBorders>
              <w:top w:val="nil"/>
              <w:left w:val="nil"/>
              <w:bottom w:val="single" w:sz="4" w:space="0" w:color="auto"/>
              <w:right w:val="single" w:sz="4" w:space="0" w:color="auto"/>
            </w:tcBorders>
            <w:shd w:val="clear" w:color="auto" w:fill="auto"/>
            <w:noWrap/>
            <w:vAlign w:val="center"/>
            <w:hideMark/>
          </w:tcPr>
          <w:p w14:paraId="3A4442CB" w14:textId="77777777" w:rsidR="009A6BDB" w:rsidRPr="009A6BDB" w:rsidRDefault="009A6BDB" w:rsidP="00307E09">
            <w:pPr>
              <w:spacing w:before="60" w:after="60"/>
              <w:jc w:val="center"/>
            </w:pPr>
            <w:r w:rsidRPr="009A6BDB">
              <w:t>21,600</w:t>
            </w:r>
          </w:p>
        </w:tc>
        <w:tc>
          <w:tcPr>
            <w:tcW w:w="576" w:type="pct"/>
            <w:tcBorders>
              <w:top w:val="nil"/>
              <w:left w:val="nil"/>
              <w:bottom w:val="single" w:sz="4" w:space="0" w:color="auto"/>
              <w:right w:val="single" w:sz="4" w:space="0" w:color="auto"/>
            </w:tcBorders>
            <w:shd w:val="clear" w:color="auto" w:fill="auto"/>
            <w:noWrap/>
            <w:vAlign w:val="center"/>
            <w:hideMark/>
          </w:tcPr>
          <w:p w14:paraId="67C33099" w14:textId="77777777" w:rsidR="009A6BDB" w:rsidRPr="009A6BDB" w:rsidRDefault="009A6BDB" w:rsidP="00307E09">
            <w:pPr>
              <w:spacing w:before="60" w:after="60"/>
              <w:jc w:val="center"/>
            </w:pPr>
            <w:r w:rsidRPr="009A6BDB">
              <w:t>9,000</w:t>
            </w:r>
          </w:p>
        </w:tc>
        <w:tc>
          <w:tcPr>
            <w:tcW w:w="517" w:type="pct"/>
            <w:tcBorders>
              <w:top w:val="nil"/>
              <w:left w:val="nil"/>
              <w:bottom w:val="single" w:sz="4" w:space="0" w:color="auto"/>
              <w:right w:val="single" w:sz="4" w:space="0" w:color="auto"/>
            </w:tcBorders>
            <w:shd w:val="clear" w:color="auto" w:fill="auto"/>
            <w:noWrap/>
            <w:vAlign w:val="center"/>
            <w:hideMark/>
          </w:tcPr>
          <w:p w14:paraId="462C4907" w14:textId="77777777" w:rsidR="009A6BDB" w:rsidRPr="009A6BDB" w:rsidRDefault="009A6BDB" w:rsidP="00307E09">
            <w:pPr>
              <w:spacing w:before="60" w:after="60"/>
              <w:jc w:val="center"/>
            </w:pPr>
            <w:r w:rsidRPr="009A6BDB">
              <w:t>108.000</w:t>
            </w:r>
          </w:p>
        </w:tc>
      </w:tr>
      <w:tr w:rsidR="00877D42" w:rsidRPr="00877D42" w14:paraId="79017F84"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43AE00FA"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0568505D"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0DDFB596" w14:textId="77777777" w:rsidR="009A6BDB" w:rsidRPr="009A6BDB" w:rsidRDefault="009A6BDB" w:rsidP="0063470D">
            <w:pPr>
              <w:spacing w:before="60" w:after="60"/>
              <w:jc w:val="both"/>
            </w:pPr>
            <w:r w:rsidRPr="009A6BDB">
              <w:t>Xã Lộc Bình</w:t>
            </w:r>
          </w:p>
        </w:tc>
        <w:tc>
          <w:tcPr>
            <w:tcW w:w="468" w:type="pct"/>
            <w:tcBorders>
              <w:top w:val="nil"/>
              <w:left w:val="nil"/>
              <w:bottom w:val="single" w:sz="4" w:space="0" w:color="auto"/>
              <w:right w:val="single" w:sz="4" w:space="0" w:color="auto"/>
            </w:tcBorders>
            <w:shd w:val="clear" w:color="auto" w:fill="auto"/>
            <w:noWrap/>
            <w:vAlign w:val="center"/>
            <w:hideMark/>
          </w:tcPr>
          <w:p w14:paraId="5A45FF00" w14:textId="77777777" w:rsidR="009A6BDB" w:rsidRPr="009A6BDB" w:rsidRDefault="009A6BDB" w:rsidP="00307E09">
            <w:pPr>
              <w:spacing w:before="60" w:after="60"/>
              <w:jc w:val="center"/>
              <w:rPr>
                <w:b/>
                <w:bCs/>
              </w:rPr>
            </w:pPr>
            <w:r w:rsidRPr="009A6BDB">
              <w:rPr>
                <w:b/>
                <w:bCs/>
              </w:rPr>
              <w:t>23</w:t>
            </w:r>
          </w:p>
        </w:tc>
        <w:tc>
          <w:tcPr>
            <w:tcW w:w="467" w:type="pct"/>
            <w:tcBorders>
              <w:top w:val="nil"/>
              <w:left w:val="nil"/>
              <w:bottom w:val="single" w:sz="4" w:space="0" w:color="auto"/>
              <w:right w:val="single" w:sz="4" w:space="0" w:color="auto"/>
            </w:tcBorders>
            <w:shd w:val="clear" w:color="auto" w:fill="auto"/>
            <w:noWrap/>
            <w:vAlign w:val="center"/>
            <w:hideMark/>
          </w:tcPr>
          <w:p w14:paraId="4A549617" w14:textId="77777777" w:rsidR="009A6BDB" w:rsidRPr="009A6BDB" w:rsidRDefault="009A6BDB" w:rsidP="00307E09">
            <w:pPr>
              <w:spacing w:before="60" w:after="60"/>
              <w:jc w:val="center"/>
            </w:pPr>
            <w:r w:rsidRPr="009A6BDB">
              <w:t>4.2</w:t>
            </w:r>
          </w:p>
        </w:tc>
        <w:tc>
          <w:tcPr>
            <w:tcW w:w="546" w:type="pct"/>
            <w:tcBorders>
              <w:top w:val="nil"/>
              <w:left w:val="nil"/>
              <w:bottom w:val="single" w:sz="4" w:space="0" w:color="auto"/>
              <w:right w:val="single" w:sz="4" w:space="0" w:color="auto"/>
            </w:tcBorders>
            <w:shd w:val="clear" w:color="auto" w:fill="auto"/>
            <w:noWrap/>
            <w:vAlign w:val="center"/>
            <w:hideMark/>
          </w:tcPr>
          <w:p w14:paraId="2A0ECA32" w14:textId="77777777" w:rsidR="009A6BDB" w:rsidRPr="009A6BDB" w:rsidRDefault="009A6BDB" w:rsidP="00307E09">
            <w:pPr>
              <w:spacing w:before="60" w:after="60"/>
              <w:jc w:val="center"/>
            </w:pPr>
            <w:r w:rsidRPr="009A6BDB">
              <w:t>1.935</w:t>
            </w:r>
          </w:p>
        </w:tc>
        <w:tc>
          <w:tcPr>
            <w:tcW w:w="545" w:type="pct"/>
            <w:tcBorders>
              <w:top w:val="nil"/>
              <w:left w:val="nil"/>
              <w:bottom w:val="single" w:sz="4" w:space="0" w:color="auto"/>
              <w:right w:val="single" w:sz="4" w:space="0" w:color="auto"/>
            </w:tcBorders>
            <w:shd w:val="clear" w:color="auto" w:fill="auto"/>
            <w:noWrap/>
            <w:vAlign w:val="center"/>
            <w:hideMark/>
          </w:tcPr>
          <w:p w14:paraId="146FB1D7" w14:textId="77777777" w:rsidR="009A6BDB" w:rsidRPr="009A6BDB" w:rsidRDefault="009A6BDB" w:rsidP="00307E09">
            <w:pPr>
              <w:spacing w:before="60" w:after="60"/>
              <w:jc w:val="center"/>
            </w:pPr>
            <w:r w:rsidRPr="009A6BDB">
              <w:t>23.226</w:t>
            </w:r>
          </w:p>
        </w:tc>
        <w:tc>
          <w:tcPr>
            <w:tcW w:w="576" w:type="pct"/>
            <w:tcBorders>
              <w:top w:val="nil"/>
              <w:left w:val="nil"/>
              <w:bottom w:val="single" w:sz="4" w:space="0" w:color="auto"/>
              <w:right w:val="single" w:sz="4" w:space="0" w:color="auto"/>
            </w:tcBorders>
            <w:shd w:val="clear" w:color="auto" w:fill="auto"/>
            <w:noWrap/>
            <w:vAlign w:val="center"/>
            <w:hideMark/>
          </w:tcPr>
          <w:p w14:paraId="1C063822" w14:textId="77777777" w:rsidR="009A6BDB" w:rsidRPr="009A6BDB" w:rsidRDefault="009A6BDB" w:rsidP="00307E09">
            <w:pPr>
              <w:spacing w:before="60" w:after="60"/>
              <w:jc w:val="center"/>
            </w:pPr>
            <w:r w:rsidRPr="009A6BDB">
              <w:t>12.000</w:t>
            </w:r>
          </w:p>
        </w:tc>
        <w:tc>
          <w:tcPr>
            <w:tcW w:w="517" w:type="pct"/>
            <w:tcBorders>
              <w:top w:val="nil"/>
              <w:left w:val="nil"/>
              <w:bottom w:val="single" w:sz="4" w:space="0" w:color="auto"/>
              <w:right w:val="single" w:sz="4" w:space="0" w:color="auto"/>
            </w:tcBorders>
            <w:shd w:val="clear" w:color="auto" w:fill="auto"/>
            <w:noWrap/>
            <w:vAlign w:val="center"/>
            <w:hideMark/>
          </w:tcPr>
          <w:p w14:paraId="35A43E94" w14:textId="77777777" w:rsidR="009A6BDB" w:rsidRPr="009A6BDB" w:rsidRDefault="009A6BDB" w:rsidP="00307E09">
            <w:pPr>
              <w:spacing w:before="60" w:after="60"/>
              <w:jc w:val="center"/>
            </w:pPr>
            <w:r w:rsidRPr="009A6BDB">
              <w:t>144.000</w:t>
            </w:r>
          </w:p>
        </w:tc>
      </w:tr>
      <w:tr w:rsidR="00877D42" w:rsidRPr="00877D42" w14:paraId="76699BCC"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4985DD4B"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2F876748"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7891F13F" w14:textId="77777777" w:rsidR="009A6BDB" w:rsidRPr="009A6BDB" w:rsidRDefault="009A6BDB" w:rsidP="0063470D">
            <w:pPr>
              <w:spacing w:before="60" w:after="60"/>
              <w:jc w:val="both"/>
            </w:pPr>
            <w:r w:rsidRPr="009A6BDB">
              <w:t>Xã Vinh Hiền</w:t>
            </w:r>
          </w:p>
        </w:tc>
        <w:tc>
          <w:tcPr>
            <w:tcW w:w="468" w:type="pct"/>
            <w:tcBorders>
              <w:top w:val="nil"/>
              <w:left w:val="nil"/>
              <w:bottom w:val="single" w:sz="4" w:space="0" w:color="auto"/>
              <w:right w:val="single" w:sz="4" w:space="0" w:color="auto"/>
            </w:tcBorders>
            <w:shd w:val="clear" w:color="auto" w:fill="auto"/>
            <w:noWrap/>
            <w:vAlign w:val="center"/>
            <w:hideMark/>
          </w:tcPr>
          <w:p w14:paraId="11E0F1A7" w14:textId="77777777" w:rsidR="009A6BDB" w:rsidRPr="009A6BDB" w:rsidRDefault="009A6BDB" w:rsidP="00307E09">
            <w:pPr>
              <w:spacing w:before="60" w:after="60"/>
              <w:jc w:val="center"/>
              <w:rPr>
                <w:b/>
                <w:bCs/>
              </w:rPr>
            </w:pPr>
            <w:r w:rsidRPr="009A6BDB">
              <w:rPr>
                <w:b/>
                <w:bCs/>
              </w:rPr>
              <w:t>25</w:t>
            </w:r>
          </w:p>
        </w:tc>
        <w:tc>
          <w:tcPr>
            <w:tcW w:w="467" w:type="pct"/>
            <w:tcBorders>
              <w:top w:val="nil"/>
              <w:left w:val="nil"/>
              <w:bottom w:val="single" w:sz="4" w:space="0" w:color="auto"/>
              <w:right w:val="single" w:sz="4" w:space="0" w:color="auto"/>
            </w:tcBorders>
            <w:shd w:val="clear" w:color="auto" w:fill="auto"/>
            <w:noWrap/>
            <w:vAlign w:val="center"/>
            <w:hideMark/>
          </w:tcPr>
          <w:p w14:paraId="7DA35F91" w14:textId="77777777" w:rsidR="009A6BDB" w:rsidRPr="009A6BDB" w:rsidRDefault="009A6BDB" w:rsidP="00307E09">
            <w:pPr>
              <w:spacing w:before="60" w:after="60"/>
              <w:jc w:val="center"/>
              <w:rPr>
                <w:b/>
                <w:bCs/>
              </w:rPr>
            </w:pPr>
            <w:r w:rsidRPr="009A6BDB">
              <w:rPr>
                <w:b/>
                <w:bCs/>
              </w:rPr>
              <w:t>3.8</w:t>
            </w:r>
          </w:p>
        </w:tc>
        <w:tc>
          <w:tcPr>
            <w:tcW w:w="546" w:type="pct"/>
            <w:tcBorders>
              <w:top w:val="nil"/>
              <w:left w:val="nil"/>
              <w:bottom w:val="single" w:sz="4" w:space="0" w:color="auto"/>
              <w:right w:val="single" w:sz="4" w:space="0" w:color="auto"/>
            </w:tcBorders>
            <w:shd w:val="clear" w:color="auto" w:fill="auto"/>
            <w:noWrap/>
            <w:vAlign w:val="center"/>
            <w:hideMark/>
          </w:tcPr>
          <w:p w14:paraId="7F963DF3" w14:textId="77777777" w:rsidR="009A6BDB" w:rsidRPr="009A6BDB" w:rsidRDefault="009A6BDB" w:rsidP="00307E09">
            <w:pPr>
              <w:spacing w:before="60" w:after="60"/>
              <w:jc w:val="center"/>
            </w:pPr>
            <w:r w:rsidRPr="009A6BDB">
              <w:t>2.631</w:t>
            </w:r>
          </w:p>
        </w:tc>
        <w:tc>
          <w:tcPr>
            <w:tcW w:w="545" w:type="pct"/>
            <w:tcBorders>
              <w:top w:val="nil"/>
              <w:left w:val="nil"/>
              <w:bottom w:val="single" w:sz="4" w:space="0" w:color="auto"/>
              <w:right w:val="single" w:sz="4" w:space="0" w:color="auto"/>
            </w:tcBorders>
            <w:shd w:val="clear" w:color="auto" w:fill="auto"/>
            <w:noWrap/>
            <w:vAlign w:val="center"/>
            <w:hideMark/>
          </w:tcPr>
          <w:p w14:paraId="41D39248" w14:textId="77777777" w:rsidR="009A6BDB" w:rsidRPr="009A6BDB" w:rsidRDefault="009A6BDB" w:rsidP="00307E09">
            <w:pPr>
              <w:spacing w:before="60" w:after="60"/>
              <w:jc w:val="center"/>
            </w:pPr>
            <w:r w:rsidRPr="009A6BDB">
              <w:t>31.572</w:t>
            </w:r>
          </w:p>
        </w:tc>
        <w:tc>
          <w:tcPr>
            <w:tcW w:w="576" w:type="pct"/>
            <w:tcBorders>
              <w:top w:val="nil"/>
              <w:left w:val="nil"/>
              <w:bottom w:val="single" w:sz="4" w:space="0" w:color="auto"/>
              <w:right w:val="single" w:sz="4" w:space="0" w:color="auto"/>
            </w:tcBorders>
            <w:shd w:val="clear" w:color="auto" w:fill="auto"/>
            <w:noWrap/>
            <w:vAlign w:val="center"/>
            <w:hideMark/>
          </w:tcPr>
          <w:p w14:paraId="6C9FA97F" w14:textId="77777777" w:rsidR="009A6BDB" w:rsidRPr="009A6BDB" w:rsidRDefault="009A6BDB" w:rsidP="00307E09">
            <w:pPr>
              <w:spacing w:before="60" w:after="60"/>
              <w:jc w:val="center"/>
            </w:pPr>
            <w:r w:rsidRPr="009A6BDB">
              <w:t>15.260</w:t>
            </w:r>
          </w:p>
        </w:tc>
        <w:tc>
          <w:tcPr>
            <w:tcW w:w="517" w:type="pct"/>
            <w:tcBorders>
              <w:top w:val="nil"/>
              <w:left w:val="nil"/>
              <w:bottom w:val="single" w:sz="4" w:space="0" w:color="auto"/>
              <w:right w:val="single" w:sz="4" w:space="0" w:color="auto"/>
            </w:tcBorders>
            <w:shd w:val="clear" w:color="auto" w:fill="auto"/>
            <w:noWrap/>
            <w:vAlign w:val="center"/>
            <w:hideMark/>
          </w:tcPr>
          <w:p w14:paraId="44366911" w14:textId="77777777" w:rsidR="009A6BDB" w:rsidRPr="009A6BDB" w:rsidRDefault="009A6BDB" w:rsidP="00307E09">
            <w:pPr>
              <w:spacing w:before="60" w:after="60"/>
              <w:jc w:val="center"/>
            </w:pPr>
            <w:r w:rsidRPr="009A6BDB">
              <w:t>183.120</w:t>
            </w:r>
          </w:p>
        </w:tc>
      </w:tr>
      <w:tr w:rsidR="00877D42" w:rsidRPr="00877D42" w14:paraId="00E9C874"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4C8ACD28"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03ED4EAD"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41EFFFD7" w14:textId="77777777" w:rsidR="009A6BDB" w:rsidRPr="009A6BDB" w:rsidRDefault="009A6BDB" w:rsidP="0063470D">
            <w:pPr>
              <w:spacing w:before="60" w:after="60"/>
              <w:jc w:val="both"/>
            </w:pPr>
            <w:r w:rsidRPr="009A6BDB">
              <w:t>Xã Vinh Mỹ</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2F36AF67" w14:textId="77777777" w:rsidR="009A6BDB" w:rsidRPr="009A6BDB" w:rsidRDefault="009A6BDB" w:rsidP="00307E09">
            <w:pPr>
              <w:spacing w:before="60" w:after="60"/>
              <w:jc w:val="center"/>
              <w:rPr>
                <w:b/>
                <w:bCs/>
              </w:rPr>
            </w:pPr>
            <w:r w:rsidRPr="009A6BDB">
              <w:rPr>
                <w:b/>
                <w:bCs/>
              </w:rPr>
              <w:t>18</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14:paraId="5FF3C328" w14:textId="77777777" w:rsidR="009A6BDB" w:rsidRPr="009A6BDB" w:rsidRDefault="009A6BDB" w:rsidP="00307E09">
            <w:pPr>
              <w:spacing w:before="60" w:after="60"/>
              <w:jc w:val="center"/>
            </w:pPr>
            <w:r w:rsidRPr="009A6BDB">
              <w:t>4.4</w:t>
            </w:r>
          </w:p>
        </w:tc>
        <w:tc>
          <w:tcPr>
            <w:tcW w:w="546" w:type="pct"/>
            <w:tcBorders>
              <w:top w:val="nil"/>
              <w:left w:val="nil"/>
              <w:bottom w:val="single" w:sz="4" w:space="0" w:color="auto"/>
              <w:right w:val="single" w:sz="4" w:space="0" w:color="auto"/>
            </w:tcBorders>
            <w:shd w:val="clear" w:color="auto" w:fill="auto"/>
            <w:noWrap/>
            <w:vAlign w:val="center"/>
            <w:hideMark/>
          </w:tcPr>
          <w:p w14:paraId="2592ACF9" w14:textId="77777777" w:rsidR="009A6BDB" w:rsidRPr="009A6BDB" w:rsidRDefault="009A6BDB" w:rsidP="00307E09">
            <w:pPr>
              <w:spacing w:before="60" w:after="60"/>
              <w:jc w:val="center"/>
            </w:pPr>
            <w:r w:rsidRPr="009A6BDB">
              <w:t>3.029</w:t>
            </w:r>
          </w:p>
        </w:tc>
        <w:tc>
          <w:tcPr>
            <w:tcW w:w="545" w:type="pct"/>
            <w:tcBorders>
              <w:top w:val="nil"/>
              <w:left w:val="nil"/>
              <w:bottom w:val="single" w:sz="4" w:space="0" w:color="auto"/>
              <w:right w:val="single" w:sz="4" w:space="0" w:color="auto"/>
            </w:tcBorders>
            <w:shd w:val="clear" w:color="auto" w:fill="auto"/>
            <w:noWrap/>
            <w:vAlign w:val="center"/>
            <w:hideMark/>
          </w:tcPr>
          <w:p w14:paraId="0702A553" w14:textId="77777777" w:rsidR="009A6BDB" w:rsidRPr="009A6BDB" w:rsidRDefault="009A6BDB" w:rsidP="00307E09">
            <w:pPr>
              <w:spacing w:before="60" w:after="60"/>
              <w:jc w:val="center"/>
            </w:pPr>
            <w:r w:rsidRPr="009A6BDB">
              <w:t>36.343</w:t>
            </w:r>
          </w:p>
        </w:tc>
        <w:tc>
          <w:tcPr>
            <w:tcW w:w="576" w:type="pct"/>
            <w:tcBorders>
              <w:top w:val="nil"/>
              <w:left w:val="nil"/>
              <w:bottom w:val="single" w:sz="4" w:space="0" w:color="auto"/>
              <w:right w:val="single" w:sz="4" w:space="0" w:color="auto"/>
            </w:tcBorders>
            <w:shd w:val="clear" w:color="auto" w:fill="auto"/>
            <w:noWrap/>
            <w:vAlign w:val="center"/>
            <w:hideMark/>
          </w:tcPr>
          <w:p w14:paraId="0B8D24F7" w14:textId="77777777" w:rsidR="009A6BDB" w:rsidRPr="009A6BDB" w:rsidRDefault="009A6BDB" w:rsidP="00307E09">
            <w:pPr>
              <w:spacing w:before="60" w:after="60"/>
              <w:jc w:val="center"/>
            </w:pPr>
            <w:r w:rsidRPr="009A6BDB">
              <w:t>13.250</w:t>
            </w:r>
          </w:p>
        </w:tc>
        <w:tc>
          <w:tcPr>
            <w:tcW w:w="517" w:type="pct"/>
            <w:tcBorders>
              <w:top w:val="nil"/>
              <w:left w:val="nil"/>
              <w:bottom w:val="single" w:sz="4" w:space="0" w:color="auto"/>
              <w:right w:val="single" w:sz="4" w:space="0" w:color="auto"/>
            </w:tcBorders>
            <w:shd w:val="clear" w:color="auto" w:fill="auto"/>
            <w:noWrap/>
            <w:vAlign w:val="center"/>
            <w:hideMark/>
          </w:tcPr>
          <w:p w14:paraId="40CFD9F8" w14:textId="77777777" w:rsidR="009A6BDB" w:rsidRPr="009A6BDB" w:rsidRDefault="009A6BDB" w:rsidP="00307E09">
            <w:pPr>
              <w:spacing w:before="60" w:after="60"/>
              <w:jc w:val="center"/>
            </w:pPr>
            <w:r w:rsidRPr="009A6BDB">
              <w:t>159.000</w:t>
            </w:r>
          </w:p>
        </w:tc>
      </w:tr>
      <w:tr w:rsidR="00877D42" w:rsidRPr="00877D42" w14:paraId="2EFC847E" w14:textId="77777777" w:rsidTr="00FD1FA2">
        <w:trPr>
          <w:gridAfter w:val="1"/>
          <w:wAfter w:w="11" w:type="pct"/>
          <w:trHeight w:val="290"/>
        </w:trPr>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23BBB6F3" w14:textId="77777777" w:rsidR="009A6BDB" w:rsidRPr="009A6BDB" w:rsidRDefault="009A6BDB" w:rsidP="0063470D">
            <w:pPr>
              <w:spacing w:before="60" w:after="60"/>
              <w:jc w:val="both"/>
              <w:rPr>
                <w:b/>
                <w:bCs/>
              </w:rPr>
            </w:pPr>
            <w:r w:rsidRPr="009A6BDB">
              <w:rPr>
                <w:b/>
                <w:bCs/>
              </w:rPr>
              <w:t>3</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73665394" w14:textId="77777777" w:rsidR="009A6BDB" w:rsidRPr="009A6BDB" w:rsidRDefault="009A6BDB" w:rsidP="0063470D">
            <w:pPr>
              <w:spacing w:before="60" w:after="60"/>
              <w:jc w:val="both"/>
              <w:rPr>
                <w:b/>
                <w:bCs/>
              </w:rPr>
            </w:pPr>
            <w:r w:rsidRPr="009A6BDB">
              <w:rPr>
                <w:b/>
                <w:bCs/>
              </w:rPr>
              <w:t>Huyện Phú Vang</w:t>
            </w:r>
          </w:p>
        </w:tc>
        <w:tc>
          <w:tcPr>
            <w:tcW w:w="747" w:type="pct"/>
            <w:tcBorders>
              <w:top w:val="nil"/>
              <w:left w:val="nil"/>
              <w:bottom w:val="single" w:sz="4" w:space="0" w:color="auto"/>
              <w:right w:val="single" w:sz="4" w:space="0" w:color="auto"/>
            </w:tcBorders>
            <w:shd w:val="clear" w:color="auto" w:fill="auto"/>
            <w:noWrap/>
            <w:vAlign w:val="center"/>
            <w:hideMark/>
          </w:tcPr>
          <w:p w14:paraId="37A14F29" w14:textId="77777777" w:rsidR="009A6BDB" w:rsidRPr="009A6BDB" w:rsidRDefault="009A6BDB" w:rsidP="0063470D">
            <w:pPr>
              <w:spacing w:before="60" w:after="60"/>
              <w:jc w:val="both"/>
            </w:pPr>
            <w:r w:rsidRPr="009A6BDB">
              <w:t>Xã Phú Diên</w:t>
            </w:r>
          </w:p>
        </w:tc>
        <w:tc>
          <w:tcPr>
            <w:tcW w:w="468" w:type="pct"/>
            <w:tcBorders>
              <w:top w:val="nil"/>
              <w:left w:val="nil"/>
              <w:bottom w:val="single" w:sz="4" w:space="0" w:color="auto"/>
              <w:right w:val="single" w:sz="4" w:space="0" w:color="auto"/>
            </w:tcBorders>
            <w:shd w:val="clear" w:color="auto" w:fill="auto"/>
            <w:noWrap/>
            <w:vAlign w:val="center"/>
            <w:hideMark/>
          </w:tcPr>
          <w:p w14:paraId="4266B9D3" w14:textId="77777777" w:rsidR="009A6BDB" w:rsidRPr="009A6BDB" w:rsidRDefault="009A6BDB" w:rsidP="00307E09">
            <w:pPr>
              <w:spacing w:before="60" w:after="60"/>
              <w:jc w:val="center"/>
              <w:rPr>
                <w:b/>
                <w:bCs/>
              </w:rPr>
            </w:pPr>
            <w:r w:rsidRPr="009A6BDB">
              <w:rPr>
                <w:b/>
                <w:bCs/>
              </w:rPr>
              <w:t>33</w:t>
            </w:r>
          </w:p>
        </w:tc>
        <w:tc>
          <w:tcPr>
            <w:tcW w:w="467" w:type="pct"/>
            <w:tcBorders>
              <w:top w:val="nil"/>
              <w:left w:val="nil"/>
              <w:bottom w:val="single" w:sz="4" w:space="0" w:color="auto"/>
              <w:right w:val="single" w:sz="4" w:space="0" w:color="auto"/>
            </w:tcBorders>
            <w:shd w:val="clear" w:color="auto" w:fill="auto"/>
            <w:noWrap/>
            <w:vAlign w:val="center"/>
            <w:hideMark/>
          </w:tcPr>
          <w:p w14:paraId="79F3BD00" w14:textId="77777777" w:rsidR="009A6BDB" w:rsidRPr="009A6BDB" w:rsidRDefault="009A6BDB" w:rsidP="00307E09">
            <w:pPr>
              <w:spacing w:before="60" w:after="60"/>
              <w:jc w:val="center"/>
            </w:pPr>
            <w:r w:rsidRPr="009A6BDB">
              <w:t>3.8</w:t>
            </w:r>
          </w:p>
        </w:tc>
        <w:tc>
          <w:tcPr>
            <w:tcW w:w="546" w:type="pct"/>
            <w:tcBorders>
              <w:top w:val="nil"/>
              <w:left w:val="nil"/>
              <w:bottom w:val="single" w:sz="4" w:space="0" w:color="auto"/>
              <w:right w:val="single" w:sz="4" w:space="0" w:color="auto"/>
            </w:tcBorders>
            <w:shd w:val="clear" w:color="auto" w:fill="auto"/>
            <w:noWrap/>
            <w:vAlign w:val="center"/>
            <w:hideMark/>
          </w:tcPr>
          <w:p w14:paraId="16A691AD" w14:textId="77777777" w:rsidR="009A6BDB" w:rsidRPr="009A6BDB" w:rsidRDefault="009A6BDB" w:rsidP="00307E09">
            <w:pPr>
              <w:spacing w:before="60" w:after="60"/>
              <w:jc w:val="center"/>
            </w:pPr>
            <w:r w:rsidRPr="009A6BDB">
              <w:t>2.588</w:t>
            </w:r>
          </w:p>
        </w:tc>
        <w:tc>
          <w:tcPr>
            <w:tcW w:w="545" w:type="pct"/>
            <w:tcBorders>
              <w:top w:val="nil"/>
              <w:left w:val="nil"/>
              <w:bottom w:val="single" w:sz="4" w:space="0" w:color="auto"/>
              <w:right w:val="single" w:sz="4" w:space="0" w:color="auto"/>
            </w:tcBorders>
            <w:shd w:val="clear" w:color="auto" w:fill="auto"/>
            <w:noWrap/>
            <w:vAlign w:val="center"/>
            <w:hideMark/>
          </w:tcPr>
          <w:p w14:paraId="0F2F6A40" w14:textId="77777777" w:rsidR="009A6BDB" w:rsidRPr="009A6BDB" w:rsidRDefault="009A6BDB" w:rsidP="00307E09">
            <w:pPr>
              <w:spacing w:before="60" w:after="60"/>
              <w:jc w:val="center"/>
            </w:pPr>
            <w:r w:rsidRPr="009A6BDB">
              <w:t>31.061</w:t>
            </w:r>
          </w:p>
        </w:tc>
        <w:tc>
          <w:tcPr>
            <w:tcW w:w="576" w:type="pct"/>
            <w:tcBorders>
              <w:top w:val="nil"/>
              <w:left w:val="nil"/>
              <w:bottom w:val="single" w:sz="4" w:space="0" w:color="auto"/>
              <w:right w:val="single" w:sz="4" w:space="0" w:color="auto"/>
            </w:tcBorders>
            <w:shd w:val="clear" w:color="auto" w:fill="auto"/>
            <w:noWrap/>
            <w:vAlign w:val="center"/>
            <w:hideMark/>
          </w:tcPr>
          <w:p w14:paraId="290BC8E8" w14:textId="77777777" w:rsidR="009A6BDB" w:rsidRPr="009A6BDB" w:rsidRDefault="009A6BDB" w:rsidP="00307E09">
            <w:pPr>
              <w:spacing w:before="60" w:after="60"/>
              <w:jc w:val="center"/>
            </w:pPr>
            <w:r w:rsidRPr="009A6BDB">
              <w:t>9.805</w:t>
            </w:r>
          </w:p>
        </w:tc>
        <w:tc>
          <w:tcPr>
            <w:tcW w:w="517" w:type="pct"/>
            <w:tcBorders>
              <w:top w:val="nil"/>
              <w:left w:val="nil"/>
              <w:bottom w:val="single" w:sz="4" w:space="0" w:color="auto"/>
              <w:right w:val="single" w:sz="4" w:space="0" w:color="auto"/>
            </w:tcBorders>
            <w:shd w:val="clear" w:color="auto" w:fill="auto"/>
            <w:noWrap/>
            <w:vAlign w:val="center"/>
            <w:hideMark/>
          </w:tcPr>
          <w:p w14:paraId="442733D6" w14:textId="77777777" w:rsidR="009A6BDB" w:rsidRPr="009A6BDB" w:rsidRDefault="009A6BDB" w:rsidP="00307E09">
            <w:pPr>
              <w:spacing w:before="60" w:after="60"/>
              <w:jc w:val="center"/>
            </w:pPr>
            <w:r w:rsidRPr="009A6BDB">
              <w:t>117.655</w:t>
            </w:r>
          </w:p>
        </w:tc>
      </w:tr>
      <w:tr w:rsidR="00877D42" w:rsidRPr="00877D42" w14:paraId="191B3E5F"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287390E5"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748A60BA"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7BADC0F8" w14:textId="77777777" w:rsidR="009A6BDB" w:rsidRPr="009A6BDB" w:rsidRDefault="009A6BDB" w:rsidP="0063470D">
            <w:pPr>
              <w:spacing w:before="60" w:after="60"/>
              <w:jc w:val="both"/>
            </w:pPr>
            <w:r w:rsidRPr="009A6BDB">
              <w:t>Xã Phú Xuân</w:t>
            </w:r>
          </w:p>
        </w:tc>
        <w:tc>
          <w:tcPr>
            <w:tcW w:w="468" w:type="pct"/>
            <w:tcBorders>
              <w:top w:val="nil"/>
              <w:left w:val="nil"/>
              <w:bottom w:val="single" w:sz="4" w:space="0" w:color="auto"/>
              <w:right w:val="single" w:sz="4" w:space="0" w:color="auto"/>
            </w:tcBorders>
            <w:shd w:val="clear" w:color="auto" w:fill="auto"/>
            <w:noWrap/>
            <w:vAlign w:val="center"/>
            <w:hideMark/>
          </w:tcPr>
          <w:p w14:paraId="53D0DE9B" w14:textId="77777777" w:rsidR="009A6BDB" w:rsidRPr="009A6BDB" w:rsidRDefault="009A6BDB" w:rsidP="00307E09">
            <w:pPr>
              <w:spacing w:before="60" w:after="60"/>
              <w:jc w:val="center"/>
              <w:rPr>
                <w:b/>
                <w:bCs/>
              </w:rPr>
            </w:pPr>
            <w:r w:rsidRPr="009A6BDB">
              <w:rPr>
                <w:b/>
                <w:bCs/>
              </w:rPr>
              <w:t>24</w:t>
            </w:r>
          </w:p>
        </w:tc>
        <w:tc>
          <w:tcPr>
            <w:tcW w:w="467" w:type="pct"/>
            <w:tcBorders>
              <w:top w:val="nil"/>
              <w:left w:val="nil"/>
              <w:bottom w:val="single" w:sz="4" w:space="0" w:color="auto"/>
              <w:right w:val="single" w:sz="4" w:space="0" w:color="auto"/>
            </w:tcBorders>
            <w:shd w:val="clear" w:color="auto" w:fill="auto"/>
            <w:noWrap/>
            <w:vAlign w:val="center"/>
            <w:hideMark/>
          </w:tcPr>
          <w:p w14:paraId="0EF8CB89" w14:textId="77777777" w:rsidR="009A6BDB" w:rsidRPr="009A6BDB" w:rsidRDefault="009A6BDB" w:rsidP="00307E09">
            <w:pPr>
              <w:spacing w:before="60" w:after="60"/>
              <w:jc w:val="center"/>
            </w:pPr>
            <w:r w:rsidRPr="009A6BDB">
              <w:t>3.0</w:t>
            </w:r>
          </w:p>
        </w:tc>
        <w:tc>
          <w:tcPr>
            <w:tcW w:w="546" w:type="pct"/>
            <w:tcBorders>
              <w:top w:val="nil"/>
              <w:left w:val="nil"/>
              <w:bottom w:val="single" w:sz="4" w:space="0" w:color="auto"/>
              <w:right w:val="single" w:sz="4" w:space="0" w:color="auto"/>
            </w:tcBorders>
            <w:shd w:val="clear" w:color="auto" w:fill="auto"/>
            <w:noWrap/>
            <w:vAlign w:val="center"/>
            <w:hideMark/>
          </w:tcPr>
          <w:p w14:paraId="79A4F778" w14:textId="77777777" w:rsidR="009A6BDB" w:rsidRPr="009A6BDB" w:rsidRDefault="009A6BDB" w:rsidP="00307E09">
            <w:pPr>
              <w:spacing w:before="60" w:after="60"/>
              <w:jc w:val="center"/>
            </w:pPr>
            <w:r w:rsidRPr="009A6BDB">
              <w:t>1.967</w:t>
            </w:r>
          </w:p>
        </w:tc>
        <w:tc>
          <w:tcPr>
            <w:tcW w:w="545" w:type="pct"/>
            <w:tcBorders>
              <w:top w:val="nil"/>
              <w:left w:val="nil"/>
              <w:bottom w:val="single" w:sz="4" w:space="0" w:color="auto"/>
              <w:right w:val="single" w:sz="4" w:space="0" w:color="auto"/>
            </w:tcBorders>
            <w:shd w:val="clear" w:color="auto" w:fill="auto"/>
            <w:noWrap/>
            <w:vAlign w:val="center"/>
            <w:hideMark/>
          </w:tcPr>
          <w:p w14:paraId="48B6B958" w14:textId="77777777" w:rsidR="009A6BDB" w:rsidRPr="009A6BDB" w:rsidRDefault="009A6BDB" w:rsidP="00307E09">
            <w:pPr>
              <w:spacing w:before="60" w:after="60"/>
              <w:jc w:val="center"/>
            </w:pPr>
            <w:r w:rsidRPr="009A6BDB">
              <w:t>23.605</w:t>
            </w:r>
          </w:p>
        </w:tc>
        <w:tc>
          <w:tcPr>
            <w:tcW w:w="576" w:type="pct"/>
            <w:tcBorders>
              <w:top w:val="nil"/>
              <w:left w:val="nil"/>
              <w:bottom w:val="single" w:sz="4" w:space="0" w:color="auto"/>
              <w:right w:val="single" w:sz="4" w:space="0" w:color="auto"/>
            </w:tcBorders>
            <w:shd w:val="clear" w:color="auto" w:fill="auto"/>
            <w:noWrap/>
            <w:vAlign w:val="center"/>
            <w:hideMark/>
          </w:tcPr>
          <w:p w14:paraId="24F13D76" w14:textId="77777777" w:rsidR="009A6BDB" w:rsidRPr="009A6BDB" w:rsidRDefault="009A6BDB" w:rsidP="00307E09">
            <w:pPr>
              <w:spacing w:before="60" w:after="60"/>
              <w:jc w:val="center"/>
            </w:pPr>
            <w:r w:rsidRPr="009A6BDB">
              <w:t>5.983</w:t>
            </w:r>
          </w:p>
        </w:tc>
        <w:tc>
          <w:tcPr>
            <w:tcW w:w="517" w:type="pct"/>
            <w:tcBorders>
              <w:top w:val="nil"/>
              <w:left w:val="nil"/>
              <w:bottom w:val="single" w:sz="4" w:space="0" w:color="auto"/>
              <w:right w:val="single" w:sz="4" w:space="0" w:color="auto"/>
            </w:tcBorders>
            <w:shd w:val="clear" w:color="auto" w:fill="auto"/>
            <w:noWrap/>
            <w:vAlign w:val="center"/>
            <w:hideMark/>
          </w:tcPr>
          <w:p w14:paraId="55CF9F33" w14:textId="77777777" w:rsidR="009A6BDB" w:rsidRPr="009A6BDB" w:rsidRDefault="009A6BDB" w:rsidP="00307E09">
            <w:pPr>
              <w:spacing w:before="60" w:after="60"/>
              <w:jc w:val="center"/>
            </w:pPr>
            <w:r w:rsidRPr="009A6BDB">
              <w:t>71.800</w:t>
            </w:r>
          </w:p>
        </w:tc>
      </w:tr>
      <w:tr w:rsidR="00877D42" w:rsidRPr="00877D42" w14:paraId="69A76C25"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453489FE"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0B9EBA0E"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63546A53" w14:textId="77777777" w:rsidR="009A6BDB" w:rsidRPr="009A6BDB" w:rsidRDefault="009A6BDB" w:rsidP="0063470D">
            <w:pPr>
              <w:spacing w:before="60" w:after="60"/>
              <w:jc w:val="both"/>
            </w:pPr>
            <w:r w:rsidRPr="009A6BDB">
              <w:t>Xã Vinh An</w:t>
            </w:r>
          </w:p>
        </w:tc>
        <w:tc>
          <w:tcPr>
            <w:tcW w:w="468" w:type="pct"/>
            <w:tcBorders>
              <w:top w:val="nil"/>
              <w:left w:val="nil"/>
              <w:bottom w:val="single" w:sz="4" w:space="0" w:color="auto"/>
              <w:right w:val="single" w:sz="4" w:space="0" w:color="auto"/>
            </w:tcBorders>
            <w:shd w:val="clear" w:color="auto" w:fill="auto"/>
            <w:noWrap/>
            <w:vAlign w:val="center"/>
            <w:hideMark/>
          </w:tcPr>
          <w:p w14:paraId="387FD7AE" w14:textId="77777777" w:rsidR="009A6BDB" w:rsidRPr="009A6BDB" w:rsidRDefault="009A6BDB" w:rsidP="00307E09">
            <w:pPr>
              <w:spacing w:before="60" w:after="60"/>
              <w:jc w:val="center"/>
              <w:rPr>
                <w:b/>
                <w:bCs/>
              </w:rPr>
            </w:pPr>
            <w:r w:rsidRPr="009A6BDB">
              <w:rPr>
                <w:b/>
                <w:bCs/>
              </w:rPr>
              <w:t>16</w:t>
            </w:r>
          </w:p>
        </w:tc>
        <w:tc>
          <w:tcPr>
            <w:tcW w:w="467" w:type="pct"/>
            <w:tcBorders>
              <w:top w:val="nil"/>
              <w:left w:val="nil"/>
              <w:bottom w:val="single" w:sz="4" w:space="0" w:color="auto"/>
              <w:right w:val="single" w:sz="4" w:space="0" w:color="auto"/>
            </w:tcBorders>
            <w:shd w:val="clear" w:color="auto" w:fill="auto"/>
            <w:noWrap/>
            <w:vAlign w:val="center"/>
            <w:hideMark/>
          </w:tcPr>
          <w:p w14:paraId="1B820CC6" w14:textId="77777777" w:rsidR="009A6BDB" w:rsidRPr="009A6BDB" w:rsidRDefault="009A6BDB" w:rsidP="00307E09">
            <w:pPr>
              <w:spacing w:before="60" w:after="60"/>
              <w:jc w:val="center"/>
            </w:pPr>
            <w:r w:rsidRPr="009A6BDB">
              <w:t>3.8</w:t>
            </w:r>
          </w:p>
        </w:tc>
        <w:tc>
          <w:tcPr>
            <w:tcW w:w="546" w:type="pct"/>
            <w:tcBorders>
              <w:top w:val="nil"/>
              <w:left w:val="nil"/>
              <w:bottom w:val="single" w:sz="4" w:space="0" w:color="auto"/>
              <w:right w:val="single" w:sz="4" w:space="0" w:color="auto"/>
            </w:tcBorders>
            <w:shd w:val="clear" w:color="auto" w:fill="auto"/>
            <w:noWrap/>
            <w:vAlign w:val="center"/>
            <w:hideMark/>
          </w:tcPr>
          <w:p w14:paraId="6730C43F" w14:textId="77777777" w:rsidR="009A6BDB" w:rsidRPr="009A6BDB" w:rsidRDefault="009A6BDB" w:rsidP="00307E09">
            <w:pPr>
              <w:spacing w:before="60" w:after="60"/>
              <w:jc w:val="center"/>
            </w:pPr>
            <w:r w:rsidRPr="009A6BDB">
              <w:t>3.087</w:t>
            </w:r>
          </w:p>
        </w:tc>
        <w:tc>
          <w:tcPr>
            <w:tcW w:w="545" w:type="pct"/>
            <w:tcBorders>
              <w:top w:val="nil"/>
              <w:left w:val="nil"/>
              <w:bottom w:val="single" w:sz="4" w:space="0" w:color="auto"/>
              <w:right w:val="single" w:sz="4" w:space="0" w:color="auto"/>
            </w:tcBorders>
            <w:shd w:val="clear" w:color="auto" w:fill="auto"/>
            <w:noWrap/>
            <w:vAlign w:val="center"/>
            <w:hideMark/>
          </w:tcPr>
          <w:p w14:paraId="54E58731" w14:textId="77777777" w:rsidR="009A6BDB" w:rsidRPr="009A6BDB" w:rsidRDefault="009A6BDB" w:rsidP="00307E09">
            <w:pPr>
              <w:spacing w:before="60" w:after="60"/>
              <w:jc w:val="center"/>
            </w:pPr>
            <w:r w:rsidRPr="009A6BDB">
              <w:t>37.043</w:t>
            </w:r>
          </w:p>
        </w:tc>
        <w:tc>
          <w:tcPr>
            <w:tcW w:w="576" w:type="pct"/>
            <w:tcBorders>
              <w:top w:val="nil"/>
              <w:left w:val="nil"/>
              <w:bottom w:val="single" w:sz="4" w:space="0" w:color="auto"/>
              <w:right w:val="single" w:sz="4" w:space="0" w:color="auto"/>
            </w:tcBorders>
            <w:shd w:val="clear" w:color="auto" w:fill="auto"/>
            <w:noWrap/>
            <w:vAlign w:val="center"/>
            <w:hideMark/>
          </w:tcPr>
          <w:p w14:paraId="048048A2" w14:textId="77777777" w:rsidR="009A6BDB" w:rsidRPr="009A6BDB" w:rsidRDefault="009A6BDB" w:rsidP="00307E09">
            <w:pPr>
              <w:spacing w:before="60" w:after="60"/>
              <w:jc w:val="center"/>
            </w:pPr>
            <w:r w:rsidRPr="009A6BDB">
              <w:t>11.833</w:t>
            </w:r>
          </w:p>
        </w:tc>
        <w:tc>
          <w:tcPr>
            <w:tcW w:w="517" w:type="pct"/>
            <w:tcBorders>
              <w:top w:val="nil"/>
              <w:left w:val="nil"/>
              <w:bottom w:val="single" w:sz="4" w:space="0" w:color="auto"/>
              <w:right w:val="single" w:sz="4" w:space="0" w:color="auto"/>
            </w:tcBorders>
            <w:shd w:val="clear" w:color="auto" w:fill="auto"/>
            <w:noWrap/>
            <w:vAlign w:val="center"/>
            <w:hideMark/>
          </w:tcPr>
          <w:p w14:paraId="486F1C8F" w14:textId="77777777" w:rsidR="009A6BDB" w:rsidRPr="009A6BDB" w:rsidRDefault="009A6BDB" w:rsidP="00307E09">
            <w:pPr>
              <w:spacing w:before="60" w:after="60"/>
              <w:jc w:val="center"/>
            </w:pPr>
            <w:r w:rsidRPr="009A6BDB">
              <w:t>142.000</w:t>
            </w:r>
          </w:p>
        </w:tc>
      </w:tr>
      <w:tr w:rsidR="00877D42" w:rsidRPr="00877D42" w14:paraId="2CB51010"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56ECAB3F"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507267A1"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4FFE59DD" w14:textId="77777777" w:rsidR="009A6BDB" w:rsidRPr="009A6BDB" w:rsidRDefault="009A6BDB" w:rsidP="0063470D">
            <w:pPr>
              <w:spacing w:before="60" w:after="60"/>
              <w:jc w:val="both"/>
            </w:pPr>
            <w:r w:rsidRPr="009A6BDB">
              <w:t>Xã Vinh Thanh</w:t>
            </w:r>
          </w:p>
        </w:tc>
        <w:tc>
          <w:tcPr>
            <w:tcW w:w="468" w:type="pct"/>
            <w:tcBorders>
              <w:top w:val="nil"/>
              <w:left w:val="nil"/>
              <w:bottom w:val="single" w:sz="4" w:space="0" w:color="auto"/>
              <w:right w:val="single" w:sz="4" w:space="0" w:color="auto"/>
            </w:tcBorders>
            <w:shd w:val="clear" w:color="auto" w:fill="auto"/>
            <w:noWrap/>
            <w:vAlign w:val="center"/>
            <w:hideMark/>
          </w:tcPr>
          <w:p w14:paraId="6BCA4CF9" w14:textId="77777777" w:rsidR="009A6BDB" w:rsidRPr="009A6BDB" w:rsidRDefault="009A6BDB" w:rsidP="00307E09">
            <w:pPr>
              <w:spacing w:before="60" w:after="60"/>
              <w:jc w:val="center"/>
              <w:rPr>
                <w:b/>
                <w:bCs/>
              </w:rPr>
            </w:pPr>
            <w:r w:rsidRPr="009A6BDB">
              <w:rPr>
                <w:b/>
                <w:bCs/>
              </w:rPr>
              <w:t>15</w:t>
            </w:r>
          </w:p>
        </w:tc>
        <w:tc>
          <w:tcPr>
            <w:tcW w:w="467" w:type="pct"/>
            <w:tcBorders>
              <w:top w:val="nil"/>
              <w:left w:val="nil"/>
              <w:bottom w:val="single" w:sz="4" w:space="0" w:color="auto"/>
              <w:right w:val="single" w:sz="4" w:space="0" w:color="auto"/>
            </w:tcBorders>
            <w:shd w:val="clear" w:color="auto" w:fill="auto"/>
            <w:noWrap/>
            <w:vAlign w:val="center"/>
            <w:hideMark/>
          </w:tcPr>
          <w:p w14:paraId="4AF7D68E" w14:textId="77777777" w:rsidR="009A6BDB" w:rsidRPr="009A6BDB" w:rsidRDefault="009A6BDB" w:rsidP="00307E09">
            <w:pPr>
              <w:spacing w:before="60" w:after="60"/>
              <w:jc w:val="center"/>
            </w:pPr>
            <w:r w:rsidRPr="009A6BDB">
              <w:t>4.3</w:t>
            </w:r>
          </w:p>
        </w:tc>
        <w:tc>
          <w:tcPr>
            <w:tcW w:w="546" w:type="pct"/>
            <w:tcBorders>
              <w:top w:val="nil"/>
              <w:left w:val="nil"/>
              <w:bottom w:val="single" w:sz="4" w:space="0" w:color="auto"/>
              <w:right w:val="single" w:sz="4" w:space="0" w:color="auto"/>
            </w:tcBorders>
            <w:shd w:val="clear" w:color="auto" w:fill="auto"/>
            <w:noWrap/>
            <w:vAlign w:val="center"/>
            <w:hideMark/>
          </w:tcPr>
          <w:p w14:paraId="20EEE738" w14:textId="77777777" w:rsidR="009A6BDB" w:rsidRPr="009A6BDB" w:rsidRDefault="009A6BDB" w:rsidP="00307E09">
            <w:pPr>
              <w:spacing w:before="60" w:after="60"/>
              <w:jc w:val="center"/>
            </w:pPr>
            <w:r w:rsidRPr="009A6BDB">
              <w:t>2.769</w:t>
            </w:r>
          </w:p>
        </w:tc>
        <w:tc>
          <w:tcPr>
            <w:tcW w:w="545" w:type="pct"/>
            <w:tcBorders>
              <w:top w:val="nil"/>
              <w:left w:val="nil"/>
              <w:bottom w:val="single" w:sz="4" w:space="0" w:color="auto"/>
              <w:right w:val="single" w:sz="4" w:space="0" w:color="auto"/>
            </w:tcBorders>
            <w:shd w:val="clear" w:color="auto" w:fill="auto"/>
            <w:noWrap/>
            <w:vAlign w:val="center"/>
            <w:hideMark/>
          </w:tcPr>
          <w:p w14:paraId="08291CD3" w14:textId="77777777" w:rsidR="009A6BDB" w:rsidRPr="009A6BDB" w:rsidRDefault="009A6BDB" w:rsidP="00307E09">
            <w:pPr>
              <w:spacing w:before="60" w:after="60"/>
              <w:jc w:val="center"/>
            </w:pPr>
            <w:r w:rsidRPr="009A6BDB">
              <w:t>33.231</w:t>
            </w:r>
          </w:p>
        </w:tc>
        <w:tc>
          <w:tcPr>
            <w:tcW w:w="576" w:type="pct"/>
            <w:tcBorders>
              <w:top w:val="nil"/>
              <w:left w:val="nil"/>
              <w:bottom w:val="single" w:sz="4" w:space="0" w:color="auto"/>
              <w:right w:val="single" w:sz="4" w:space="0" w:color="auto"/>
            </w:tcBorders>
            <w:shd w:val="clear" w:color="auto" w:fill="auto"/>
            <w:noWrap/>
            <w:vAlign w:val="center"/>
            <w:hideMark/>
          </w:tcPr>
          <w:p w14:paraId="2C437716" w14:textId="77777777" w:rsidR="009A6BDB" w:rsidRPr="009A6BDB" w:rsidRDefault="009A6BDB" w:rsidP="00307E09">
            <w:pPr>
              <w:spacing w:before="60" w:after="60"/>
              <w:jc w:val="center"/>
            </w:pPr>
            <w:r w:rsidRPr="009A6BDB">
              <w:t>12.000</w:t>
            </w:r>
          </w:p>
        </w:tc>
        <w:tc>
          <w:tcPr>
            <w:tcW w:w="517" w:type="pct"/>
            <w:tcBorders>
              <w:top w:val="nil"/>
              <w:left w:val="nil"/>
              <w:bottom w:val="single" w:sz="4" w:space="0" w:color="auto"/>
              <w:right w:val="single" w:sz="4" w:space="0" w:color="auto"/>
            </w:tcBorders>
            <w:shd w:val="clear" w:color="auto" w:fill="auto"/>
            <w:noWrap/>
            <w:vAlign w:val="center"/>
            <w:hideMark/>
          </w:tcPr>
          <w:p w14:paraId="333C55D1" w14:textId="77777777" w:rsidR="009A6BDB" w:rsidRPr="009A6BDB" w:rsidRDefault="009A6BDB" w:rsidP="00307E09">
            <w:pPr>
              <w:spacing w:before="60" w:after="60"/>
              <w:jc w:val="center"/>
            </w:pPr>
            <w:r w:rsidRPr="009A6BDB">
              <w:t>144.000</w:t>
            </w:r>
          </w:p>
        </w:tc>
      </w:tr>
      <w:tr w:rsidR="00877D42" w:rsidRPr="00877D42" w14:paraId="4A40D9A5"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3936072F"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68BE79F4"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6E596459" w14:textId="77777777" w:rsidR="009A6BDB" w:rsidRPr="009A6BDB" w:rsidRDefault="009A6BDB" w:rsidP="0063470D">
            <w:pPr>
              <w:spacing w:before="60" w:after="60"/>
              <w:jc w:val="both"/>
            </w:pPr>
            <w:r w:rsidRPr="009A6BDB">
              <w:t>Xã Vinh Xuân</w:t>
            </w:r>
          </w:p>
        </w:tc>
        <w:tc>
          <w:tcPr>
            <w:tcW w:w="468" w:type="pct"/>
            <w:tcBorders>
              <w:top w:val="nil"/>
              <w:left w:val="nil"/>
              <w:bottom w:val="single" w:sz="4" w:space="0" w:color="auto"/>
              <w:right w:val="single" w:sz="4" w:space="0" w:color="auto"/>
            </w:tcBorders>
            <w:shd w:val="clear" w:color="auto" w:fill="auto"/>
            <w:noWrap/>
            <w:vAlign w:val="center"/>
            <w:hideMark/>
          </w:tcPr>
          <w:p w14:paraId="766B9AF2" w14:textId="77777777" w:rsidR="009A6BDB" w:rsidRPr="009A6BDB" w:rsidRDefault="009A6BDB" w:rsidP="00307E09">
            <w:pPr>
              <w:spacing w:before="60" w:after="60"/>
              <w:jc w:val="center"/>
              <w:rPr>
                <w:b/>
                <w:bCs/>
              </w:rPr>
            </w:pPr>
            <w:r w:rsidRPr="009A6BDB">
              <w:rPr>
                <w:b/>
                <w:bCs/>
              </w:rPr>
              <w:t>21</w:t>
            </w:r>
          </w:p>
        </w:tc>
        <w:tc>
          <w:tcPr>
            <w:tcW w:w="467" w:type="pct"/>
            <w:tcBorders>
              <w:top w:val="nil"/>
              <w:left w:val="nil"/>
              <w:bottom w:val="single" w:sz="4" w:space="0" w:color="auto"/>
              <w:right w:val="single" w:sz="4" w:space="0" w:color="auto"/>
            </w:tcBorders>
            <w:shd w:val="clear" w:color="auto" w:fill="auto"/>
            <w:noWrap/>
            <w:vAlign w:val="center"/>
            <w:hideMark/>
          </w:tcPr>
          <w:p w14:paraId="1924366B" w14:textId="77777777" w:rsidR="009A6BDB" w:rsidRPr="009A6BDB" w:rsidRDefault="009A6BDB" w:rsidP="00307E09">
            <w:pPr>
              <w:spacing w:before="60" w:after="60"/>
              <w:jc w:val="center"/>
            </w:pPr>
            <w:r w:rsidRPr="009A6BDB">
              <w:t>3.4</w:t>
            </w:r>
          </w:p>
        </w:tc>
        <w:tc>
          <w:tcPr>
            <w:tcW w:w="546" w:type="pct"/>
            <w:tcBorders>
              <w:top w:val="nil"/>
              <w:left w:val="nil"/>
              <w:bottom w:val="single" w:sz="4" w:space="0" w:color="auto"/>
              <w:right w:val="single" w:sz="4" w:space="0" w:color="auto"/>
            </w:tcBorders>
            <w:shd w:val="clear" w:color="auto" w:fill="auto"/>
            <w:noWrap/>
            <w:vAlign w:val="center"/>
            <w:hideMark/>
          </w:tcPr>
          <w:p w14:paraId="1D486E21" w14:textId="77777777" w:rsidR="009A6BDB" w:rsidRPr="009A6BDB" w:rsidRDefault="009A6BDB" w:rsidP="00307E09">
            <w:pPr>
              <w:spacing w:before="60" w:after="60"/>
              <w:jc w:val="center"/>
            </w:pPr>
            <w:r w:rsidRPr="009A6BDB">
              <w:t>2.274</w:t>
            </w:r>
          </w:p>
        </w:tc>
        <w:tc>
          <w:tcPr>
            <w:tcW w:w="545" w:type="pct"/>
            <w:tcBorders>
              <w:top w:val="nil"/>
              <w:left w:val="nil"/>
              <w:bottom w:val="single" w:sz="4" w:space="0" w:color="auto"/>
              <w:right w:val="single" w:sz="4" w:space="0" w:color="auto"/>
            </w:tcBorders>
            <w:shd w:val="clear" w:color="auto" w:fill="auto"/>
            <w:noWrap/>
            <w:vAlign w:val="center"/>
            <w:hideMark/>
          </w:tcPr>
          <w:p w14:paraId="7EB5B7DC" w14:textId="77777777" w:rsidR="009A6BDB" w:rsidRPr="009A6BDB" w:rsidRDefault="009A6BDB" w:rsidP="00307E09">
            <w:pPr>
              <w:spacing w:before="60" w:after="60"/>
              <w:jc w:val="center"/>
            </w:pPr>
            <w:r w:rsidRPr="009A6BDB">
              <w:t>27.286</w:t>
            </w:r>
          </w:p>
        </w:tc>
        <w:tc>
          <w:tcPr>
            <w:tcW w:w="576" w:type="pct"/>
            <w:tcBorders>
              <w:top w:val="nil"/>
              <w:left w:val="nil"/>
              <w:bottom w:val="single" w:sz="4" w:space="0" w:color="auto"/>
              <w:right w:val="single" w:sz="4" w:space="0" w:color="auto"/>
            </w:tcBorders>
            <w:shd w:val="clear" w:color="auto" w:fill="auto"/>
            <w:noWrap/>
            <w:vAlign w:val="center"/>
            <w:hideMark/>
          </w:tcPr>
          <w:p w14:paraId="1C5B64E4" w14:textId="77777777" w:rsidR="009A6BDB" w:rsidRPr="009A6BDB" w:rsidRDefault="009A6BDB" w:rsidP="00307E09">
            <w:pPr>
              <w:spacing w:before="60" w:after="60"/>
              <w:jc w:val="center"/>
            </w:pPr>
            <w:r w:rsidRPr="009A6BDB">
              <w:t>7.688</w:t>
            </w:r>
          </w:p>
        </w:tc>
        <w:tc>
          <w:tcPr>
            <w:tcW w:w="517" w:type="pct"/>
            <w:tcBorders>
              <w:top w:val="nil"/>
              <w:left w:val="nil"/>
              <w:bottom w:val="single" w:sz="4" w:space="0" w:color="auto"/>
              <w:right w:val="single" w:sz="4" w:space="0" w:color="auto"/>
            </w:tcBorders>
            <w:shd w:val="clear" w:color="auto" w:fill="auto"/>
            <w:noWrap/>
            <w:vAlign w:val="center"/>
            <w:hideMark/>
          </w:tcPr>
          <w:p w14:paraId="793A3CF1" w14:textId="77777777" w:rsidR="009A6BDB" w:rsidRPr="009A6BDB" w:rsidRDefault="009A6BDB" w:rsidP="00307E09">
            <w:pPr>
              <w:spacing w:before="60" w:after="60"/>
              <w:jc w:val="center"/>
            </w:pPr>
            <w:r w:rsidRPr="009A6BDB">
              <w:t>92.251</w:t>
            </w:r>
          </w:p>
        </w:tc>
      </w:tr>
      <w:tr w:rsidR="00877D42" w:rsidRPr="00877D42" w14:paraId="4B3E750C" w14:textId="77777777" w:rsidTr="00FD1FA2">
        <w:trPr>
          <w:gridAfter w:val="1"/>
          <w:wAfter w:w="11" w:type="pct"/>
          <w:trHeight w:val="290"/>
        </w:trPr>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14:paraId="34EA5E97" w14:textId="77777777" w:rsidR="009A6BDB" w:rsidRPr="009A6BDB" w:rsidRDefault="009A6BDB" w:rsidP="0063470D">
            <w:pPr>
              <w:spacing w:before="60" w:after="60"/>
              <w:jc w:val="both"/>
              <w:rPr>
                <w:b/>
                <w:bCs/>
              </w:rPr>
            </w:pPr>
            <w:r w:rsidRPr="009A6BDB">
              <w:rPr>
                <w:b/>
                <w:bCs/>
              </w:rPr>
              <w:t>4</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14:paraId="1E3BA3EB" w14:textId="77777777" w:rsidR="009A6BDB" w:rsidRPr="009A6BDB" w:rsidRDefault="009A6BDB" w:rsidP="0063470D">
            <w:pPr>
              <w:spacing w:before="60" w:after="60"/>
              <w:jc w:val="both"/>
              <w:rPr>
                <w:b/>
                <w:bCs/>
              </w:rPr>
            </w:pPr>
            <w:r w:rsidRPr="009A6BDB">
              <w:rPr>
                <w:b/>
                <w:bCs/>
              </w:rPr>
              <w:t>Huyện Quảng Điền</w:t>
            </w:r>
          </w:p>
        </w:tc>
        <w:tc>
          <w:tcPr>
            <w:tcW w:w="747" w:type="pct"/>
            <w:tcBorders>
              <w:top w:val="nil"/>
              <w:left w:val="nil"/>
              <w:bottom w:val="single" w:sz="4" w:space="0" w:color="auto"/>
              <w:right w:val="single" w:sz="4" w:space="0" w:color="auto"/>
            </w:tcBorders>
            <w:shd w:val="clear" w:color="auto" w:fill="auto"/>
            <w:noWrap/>
            <w:vAlign w:val="center"/>
            <w:hideMark/>
          </w:tcPr>
          <w:p w14:paraId="710C38C6" w14:textId="77777777" w:rsidR="009A6BDB" w:rsidRPr="009A6BDB" w:rsidRDefault="009A6BDB" w:rsidP="0063470D">
            <w:pPr>
              <w:spacing w:before="60" w:after="60"/>
              <w:jc w:val="both"/>
            </w:pPr>
            <w:r w:rsidRPr="009A6BDB">
              <w:t>TTrấn Sịa</w:t>
            </w:r>
          </w:p>
        </w:tc>
        <w:tc>
          <w:tcPr>
            <w:tcW w:w="468" w:type="pct"/>
            <w:tcBorders>
              <w:top w:val="nil"/>
              <w:left w:val="nil"/>
              <w:bottom w:val="single" w:sz="4" w:space="0" w:color="auto"/>
              <w:right w:val="single" w:sz="4" w:space="0" w:color="auto"/>
            </w:tcBorders>
            <w:shd w:val="clear" w:color="auto" w:fill="auto"/>
            <w:noWrap/>
            <w:vAlign w:val="center"/>
            <w:hideMark/>
          </w:tcPr>
          <w:p w14:paraId="7CEAEBED" w14:textId="77777777" w:rsidR="009A6BDB" w:rsidRPr="009A6BDB" w:rsidRDefault="009A6BDB" w:rsidP="00307E09">
            <w:pPr>
              <w:spacing w:before="60" w:after="60"/>
              <w:jc w:val="center"/>
              <w:rPr>
                <w:b/>
                <w:bCs/>
              </w:rPr>
            </w:pPr>
            <w:r w:rsidRPr="009A6BDB">
              <w:rPr>
                <w:b/>
                <w:bCs/>
              </w:rPr>
              <w:t>20</w:t>
            </w:r>
          </w:p>
        </w:tc>
        <w:tc>
          <w:tcPr>
            <w:tcW w:w="467" w:type="pct"/>
            <w:tcBorders>
              <w:top w:val="nil"/>
              <w:left w:val="nil"/>
              <w:bottom w:val="single" w:sz="4" w:space="0" w:color="auto"/>
              <w:right w:val="single" w:sz="4" w:space="0" w:color="auto"/>
            </w:tcBorders>
            <w:shd w:val="clear" w:color="auto" w:fill="auto"/>
            <w:noWrap/>
            <w:vAlign w:val="center"/>
            <w:hideMark/>
          </w:tcPr>
          <w:p w14:paraId="5B69E7CB" w14:textId="77777777" w:rsidR="009A6BDB" w:rsidRPr="009A6BDB" w:rsidRDefault="009A6BDB" w:rsidP="00307E09">
            <w:pPr>
              <w:spacing w:before="60" w:after="60"/>
              <w:jc w:val="center"/>
            </w:pPr>
            <w:r w:rsidRPr="009A6BDB">
              <w:t>3.7</w:t>
            </w:r>
          </w:p>
        </w:tc>
        <w:tc>
          <w:tcPr>
            <w:tcW w:w="546" w:type="pct"/>
            <w:tcBorders>
              <w:top w:val="nil"/>
              <w:left w:val="nil"/>
              <w:bottom w:val="single" w:sz="4" w:space="0" w:color="auto"/>
              <w:right w:val="single" w:sz="4" w:space="0" w:color="auto"/>
            </w:tcBorders>
            <w:shd w:val="clear" w:color="auto" w:fill="auto"/>
            <w:noWrap/>
            <w:vAlign w:val="center"/>
            <w:hideMark/>
          </w:tcPr>
          <w:p w14:paraId="08EE4AF7" w14:textId="77777777" w:rsidR="009A6BDB" w:rsidRPr="009A6BDB" w:rsidRDefault="009A6BDB" w:rsidP="00307E09">
            <w:pPr>
              <w:spacing w:before="60" w:after="60"/>
              <w:jc w:val="center"/>
            </w:pPr>
            <w:r w:rsidRPr="009A6BDB">
              <w:t>2.291</w:t>
            </w:r>
          </w:p>
        </w:tc>
        <w:tc>
          <w:tcPr>
            <w:tcW w:w="545" w:type="pct"/>
            <w:tcBorders>
              <w:top w:val="nil"/>
              <w:left w:val="nil"/>
              <w:bottom w:val="single" w:sz="4" w:space="0" w:color="auto"/>
              <w:right w:val="single" w:sz="4" w:space="0" w:color="auto"/>
            </w:tcBorders>
            <w:shd w:val="clear" w:color="auto" w:fill="auto"/>
            <w:noWrap/>
            <w:vAlign w:val="center"/>
            <w:hideMark/>
          </w:tcPr>
          <w:p w14:paraId="38BE8EA4" w14:textId="77777777" w:rsidR="009A6BDB" w:rsidRPr="009A6BDB" w:rsidRDefault="009A6BDB" w:rsidP="00307E09">
            <w:pPr>
              <w:spacing w:before="60" w:after="60"/>
              <w:jc w:val="center"/>
            </w:pPr>
            <w:r w:rsidRPr="009A6BDB">
              <w:t>27.486</w:t>
            </w:r>
          </w:p>
        </w:tc>
        <w:tc>
          <w:tcPr>
            <w:tcW w:w="576" w:type="pct"/>
            <w:tcBorders>
              <w:top w:val="nil"/>
              <w:left w:val="nil"/>
              <w:bottom w:val="single" w:sz="4" w:space="0" w:color="auto"/>
              <w:right w:val="single" w:sz="4" w:space="0" w:color="auto"/>
            </w:tcBorders>
            <w:shd w:val="clear" w:color="auto" w:fill="auto"/>
            <w:noWrap/>
            <w:vAlign w:val="center"/>
            <w:hideMark/>
          </w:tcPr>
          <w:p w14:paraId="01730A2A" w14:textId="77777777" w:rsidR="009A6BDB" w:rsidRPr="009A6BDB" w:rsidRDefault="009A6BDB" w:rsidP="00307E09">
            <w:pPr>
              <w:spacing w:before="60" w:after="60"/>
              <w:jc w:val="center"/>
            </w:pPr>
            <w:r w:rsidRPr="009A6BDB">
              <w:t>8.475</w:t>
            </w:r>
          </w:p>
        </w:tc>
        <w:tc>
          <w:tcPr>
            <w:tcW w:w="517" w:type="pct"/>
            <w:tcBorders>
              <w:top w:val="nil"/>
              <w:left w:val="nil"/>
              <w:bottom w:val="single" w:sz="4" w:space="0" w:color="auto"/>
              <w:right w:val="single" w:sz="4" w:space="0" w:color="auto"/>
            </w:tcBorders>
            <w:shd w:val="clear" w:color="auto" w:fill="auto"/>
            <w:noWrap/>
            <w:vAlign w:val="center"/>
            <w:hideMark/>
          </w:tcPr>
          <w:p w14:paraId="3559A5E8" w14:textId="77777777" w:rsidR="009A6BDB" w:rsidRPr="009A6BDB" w:rsidRDefault="009A6BDB" w:rsidP="00307E09">
            <w:pPr>
              <w:spacing w:before="60" w:after="60"/>
              <w:jc w:val="center"/>
            </w:pPr>
            <w:r w:rsidRPr="009A6BDB">
              <w:t>101.700</w:t>
            </w:r>
          </w:p>
        </w:tc>
      </w:tr>
      <w:tr w:rsidR="00877D42" w:rsidRPr="00877D42" w14:paraId="17275F54"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361D2271"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16BF1960"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3C3D46ED" w14:textId="77777777" w:rsidR="009A6BDB" w:rsidRPr="009A6BDB" w:rsidRDefault="009A6BDB" w:rsidP="0063470D">
            <w:pPr>
              <w:spacing w:before="60" w:after="60"/>
              <w:jc w:val="both"/>
            </w:pPr>
            <w:r w:rsidRPr="009A6BDB">
              <w:t xml:space="preserve">Xã Quảng </w:t>
            </w:r>
          </w:p>
        </w:tc>
        <w:tc>
          <w:tcPr>
            <w:tcW w:w="468" w:type="pct"/>
            <w:tcBorders>
              <w:top w:val="nil"/>
              <w:left w:val="nil"/>
              <w:bottom w:val="single" w:sz="4" w:space="0" w:color="auto"/>
              <w:right w:val="single" w:sz="4" w:space="0" w:color="auto"/>
            </w:tcBorders>
            <w:shd w:val="clear" w:color="auto" w:fill="auto"/>
            <w:noWrap/>
            <w:vAlign w:val="center"/>
            <w:hideMark/>
          </w:tcPr>
          <w:p w14:paraId="15D6BDC7" w14:textId="77777777" w:rsidR="009A6BDB" w:rsidRPr="009A6BDB" w:rsidRDefault="009A6BDB" w:rsidP="00307E09">
            <w:pPr>
              <w:spacing w:before="60" w:after="60"/>
              <w:jc w:val="center"/>
              <w:rPr>
                <w:b/>
                <w:bCs/>
              </w:rPr>
            </w:pPr>
            <w:r w:rsidRPr="009A6BDB">
              <w:rPr>
                <w:b/>
                <w:bCs/>
              </w:rPr>
              <w:t>22</w:t>
            </w:r>
          </w:p>
        </w:tc>
        <w:tc>
          <w:tcPr>
            <w:tcW w:w="467" w:type="pct"/>
            <w:tcBorders>
              <w:top w:val="nil"/>
              <w:left w:val="nil"/>
              <w:bottom w:val="single" w:sz="4" w:space="0" w:color="auto"/>
              <w:right w:val="single" w:sz="4" w:space="0" w:color="auto"/>
            </w:tcBorders>
            <w:shd w:val="clear" w:color="auto" w:fill="auto"/>
            <w:noWrap/>
            <w:vAlign w:val="center"/>
            <w:hideMark/>
          </w:tcPr>
          <w:p w14:paraId="6A3B404D" w14:textId="77777777" w:rsidR="009A6BDB" w:rsidRPr="009A6BDB" w:rsidRDefault="009A6BDB" w:rsidP="00307E09">
            <w:pPr>
              <w:spacing w:before="60" w:after="60"/>
              <w:jc w:val="center"/>
            </w:pPr>
            <w:r w:rsidRPr="009A6BDB">
              <w:t>4.2</w:t>
            </w:r>
          </w:p>
        </w:tc>
        <w:tc>
          <w:tcPr>
            <w:tcW w:w="546" w:type="pct"/>
            <w:tcBorders>
              <w:top w:val="nil"/>
              <w:left w:val="nil"/>
              <w:bottom w:val="single" w:sz="4" w:space="0" w:color="auto"/>
              <w:right w:val="single" w:sz="4" w:space="0" w:color="auto"/>
            </w:tcBorders>
            <w:shd w:val="clear" w:color="auto" w:fill="auto"/>
            <w:noWrap/>
            <w:vAlign w:val="center"/>
            <w:hideMark/>
          </w:tcPr>
          <w:p w14:paraId="7E1EAEF9" w14:textId="77777777" w:rsidR="009A6BDB" w:rsidRPr="009A6BDB" w:rsidRDefault="009A6BDB" w:rsidP="00307E09">
            <w:pPr>
              <w:spacing w:before="60" w:after="60"/>
              <w:jc w:val="center"/>
            </w:pPr>
            <w:r w:rsidRPr="009A6BDB">
              <w:t>1.488</w:t>
            </w:r>
          </w:p>
        </w:tc>
        <w:tc>
          <w:tcPr>
            <w:tcW w:w="545" w:type="pct"/>
            <w:tcBorders>
              <w:top w:val="nil"/>
              <w:left w:val="nil"/>
              <w:bottom w:val="single" w:sz="4" w:space="0" w:color="auto"/>
              <w:right w:val="single" w:sz="4" w:space="0" w:color="auto"/>
            </w:tcBorders>
            <w:shd w:val="clear" w:color="auto" w:fill="auto"/>
            <w:noWrap/>
            <w:vAlign w:val="center"/>
            <w:hideMark/>
          </w:tcPr>
          <w:p w14:paraId="7A2B80F6" w14:textId="77777777" w:rsidR="009A6BDB" w:rsidRPr="009A6BDB" w:rsidRDefault="009A6BDB" w:rsidP="00307E09">
            <w:pPr>
              <w:spacing w:before="60" w:after="60"/>
              <w:jc w:val="center"/>
            </w:pPr>
            <w:r w:rsidRPr="009A6BDB">
              <w:t>17.857</w:t>
            </w:r>
          </w:p>
        </w:tc>
        <w:tc>
          <w:tcPr>
            <w:tcW w:w="576" w:type="pct"/>
            <w:tcBorders>
              <w:top w:val="nil"/>
              <w:left w:val="nil"/>
              <w:bottom w:val="single" w:sz="4" w:space="0" w:color="auto"/>
              <w:right w:val="single" w:sz="4" w:space="0" w:color="auto"/>
            </w:tcBorders>
            <w:shd w:val="clear" w:color="auto" w:fill="auto"/>
            <w:noWrap/>
            <w:vAlign w:val="center"/>
            <w:hideMark/>
          </w:tcPr>
          <w:p w14:paraId="71FF5CF8" w14:textId="77777777" w:rsidR="009A6BDB" w:rsidRPr="009A6BDB" w:rsidRDefault="009A6BDB" w:rsidP="00307E09">
            <w:pPr>
              <w:spacing w:before="60" w:after="60"/>
              <w:jc w:val="center"/>
            </w:pPr>
            <w:r w:rsidRPr="009A6BDB">
              <w:t>6.250</w:t>
            </w:r>
          </w:p>
        </w:tc>
        <w:tc>
          <w:tcPr>
            <w:tcW w:w="517" w:type="pct"/>
            <w:tcBorders>
              <w:top w:val="nil"/>
              <w:left w:val="nil"/>
              <w:bottom w:val="single" w:sz="4" w:space="0" w:color="auto"/>
              <w:right w:val="single" w:sz="4" w:space="0" w:color="auto"/>
            </w:tcBorders>
            <w:shd w:val="clear" w:color="auto" w:fill="auto"/>
            <w:noWrap/>
            <w:vAlign w:val="center"/>
            <w:hideMark/>
          </w:tcPr>
          <w:p w14:paraId="6C9E7CD1" w14:textId="77777777" w:rsidR="009A6BDB" w:rsidRPr="009A6BDB" w:rsidRDefault="009A6BDB" w:rsidP="00307E09">
            <w:pPr>
              <w:spacing w:before="60" w:after="60"/>
              <w:jc w:val="center"/>
            </w:pPr>
            <w:r w:rsidRPr="009A6BDB">
              <w:t>75.000</w:t>
            </w:r>
          </w:p>
        </w:tc>
      </w:tr>
      <w:tr w:rsidR="00877D42" w:rsidRPr="00877D42" w14:paraId="4BCB95F2"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5C80E7AA"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58444FE7"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4FBA4761" w14:textId="77777777" w:rsidR="009A6BDB" w:rsidRPr="009A6BDB" w:rsidRDefault="009A6BDB" w:rsidP="0063470D">
            <w:pPr>
              <w:spacing w:before="60" w:after="60"/>
              <w:jc w:val="both"/>
            </w:pPr>
            <w:r w:rsidRPr="009A6BDB">
              <w:t>Xã Quảng Lợi</w:t>
            </w:r>
          </w:p>
        </w:tc>
        <w:tc>
          <w:tcPr>
            <w:tcW w:w="468" w:type="pct"/>
            <w:tcBorders>
              <w:top w:val="nil"/>
              <w:left w:val="nil"/>
              <w:bottom w:val="single" w:sz="4" w:space="0" w:color="auto"/>
              <w:right w:val="single" w:sz="4" w:space="0" w:color="auto"/>
            </w:tcBorders>
            <w:shd w:val="clear" w:color="auto" w:fill="auto"/>
            <w:noWrap/>
            <w:vAlign w:val="center"/>
            <w:hideMark/>
          </w:tcPr>
          <w:p w14:paraId="385134BF" w14:textId="77777777" w:rsidR="009A6BDB" w:rsidRPr="009A6BDB" w:rsidRDefault="009A6BDB" w:rsidP="00307E09">
            <w:pPr>
              <w:spacing w:before="60" w:after="60"/>
              <w:jc w:val="center"/>
              <w:rPr>
                <w:b/>
                <w:bCs/>
              </w:rPr>
            </w:pPr>
            <w:r w:rsidRPr="009A6BDB">
              <w:rPr>
                <w:b/>
                <w:bCs/>
              </w:rPr>
              <w:t>18</w:t>
            </w:r>
          </w:p>
        </w:tc>
        <w:tc>
          <w:tcPr>
            <w:tcW w:w="467" w:type="pct"/>
            <w:tcBorders>
              <w:top w:val="nil"/>
              <w:left w:val="nil"/>
              <w:bottom w:val="single" w:sz="4" w:space="0" w:color="auto"/>
              <w:right w:val="single" w:sz="4" w:space="0" w:color="auto"/>
            </w:tcBorders>
            <w:shd w:val="clear" w:color="auto" w:fill="auto"/>
            <w:noWrap/>
            <w:vAlign w:val="center"/>
            <w:hideMark/>
          </w:tcPr>
          <w:p w14:paraId="1E615B6E" w14:textId="77777777" w:rsidR="009A6BDB" w:rsidRPr="009A6BDB" w:rsidRDefault="009A6BDB" w:rsidP="00307E09">
            <w:pPr>
              <w:spacing w:before="60" w:after="60"/>
              <w:jc w:val="center"/>
            </w:pPr>
            <w:r w:rsidRPr="009A6BDB">
              <w:t>3.9</w:t>
            </w:r>
          </w:p>
        </w:tc>
        <w:tc>
          <w:tcPr>
            <w:tcW w:w="546" w:type="pct"/>
            <w:tcBorders>
              <w:top w:val="nil"/>
              <w:left w:val="nil"/>
              <w:bottom w:val="single" w:sz="4" w:space="0" w:color="auto"/>
              <w:right w:val="single" w:sz="4" w:space="0" w:color="auto"/>
            </w:tcBorders>
            <w:shd w:val="clear" w:color="auto" w:fill="auto"/>
            <w:noWrap/>
            <w:vAlign w:val="center"/>
            <w:hideMark/>
          </w:tcPr>
          <w:p w14:paraId="17FD4ED9" w14:textId="77777777" w:rsidR="009A6BDB" w:rsidRPr="009A6BDB" w:rsidRDefault="009A6BDB" w:rsidP="00307E09">
            <w:pPr>
              <w:spacing w:before="60" w:after="60"/>
              <w:jc w:val="center"/>
            </w:pPr>
            <w:r w:rsidRPr="009A6BDB">
              <w:t>1.871</w:t>
            </w:r>
          </w:p>
        </w:tc>
        <w:tc>
          <w:tcPr>
            <w:tcW w:w="545" w:type="pct"/>
            <w:tcBorders>
              <w:top w:val="nil"/>
              <w:left w:val="nil"/>
              <w:bottom w:val="single" w:sz="4" w:space="0" w:color="auto"/>
              <w:right w:val="single" w:sz="4" w:space="0" w:color="auto"/>
            </w:tcBorders>
            <w:shd w:val="clear" w:color="auto" w:fill="auto"/>
            <w:noWrap/>
            <w:vAlign w:val="center"/>
            <w:hideMark/>
          </w:tcPr>
          <w:p w14:paraId="6BC6A409" w14:textId="77777777" w:rsidR="009A6BDB" w:rsidRPr="009A6BDB" w:rsidRDefault="009A6BDB" w:rsidP="00307E09">
            <w:pPr>
              <w:spacing w:before="60" w:after="60"/>
              <w:jc w:val="center"/>
            </w:pPr>
            <w:r w:rsidRPr="009A6BDB">
              <w:t>22.452</w:t>
            </w:r>
          </w:p>
        </w:tc>
        <w:tc>
          <w:tcPr>
            <w:tcW w:w="576" w:type="pct"/>
            <w:tcBorders>
              <w:top w:val="nil"/>
              <w:left w:val="nil"/>
              <w:bottom w:val="single" w:sz="4" w:space="0" w:color="auto"/>
              <w:right w:val="single" w:sz="4" w:space="0" w:color="auto"/>
            </w:tcBorders>
            <w:shd w:val="clear" w:color="auto" w:fill="auto"/>
            <w:noWrap/>
            <w:vAlign w:val="center"/>
            <w:hideMark/>
          </w:tcPr>
          <w:p w14:paraId="3E8FD8DE" w14:textId="77777777" w:rsidR="009A6BDB" w:rsidRPr="009A6BDB" w:rsidRDefault="009A6BDB" w:rsidP="00307E09">
            <w:pPr>
              <w:spacing w:before="60" w:after="60"/>
              <w:jc w:val="center"/>
            </w:pPr>
            <w:r w:rsidRPr="009A6BDB">
              <w:t>7.250</w:t>
            </w:r>
          </w:p>
        </w:tc>
        <w:tc>
          <w:tcPr>
            <w:tcW w:w="517" w:type="pct"/>
            <w:tcBorders>
              <w:top w:val="nil"/>
              <w:left w:val="nil"/>
              <w:bottom w:val="single" w:sz="4" w:space="0" w:color="auto"/>
              <w:right w:val="single" w:sz="4" w:space="0" w:color="auto"/>
            </w:tcBorders>
            <w:shd w:val="clear" w:color="auto" w:fill="auto"/>
            <w:noWrap/>
            <w:vAlign w:val="center"/>
            <w:hideMark/>
          </w:tcPr>
          <w:p w14:paraId="2F7F9032" w14:textId="77777777" w:rsidR="009A6BDB" w:rsidRPr="009A6BDB" w:rsidRDefault="009A6BDB" w:rsidP="00307E09">
            <w:pPr>
              <w:spacing w:before="60" w:after="60"/>
              <w:jc w:val="center"/>
            </w:pPr>
            <w:r w:rsidRPr="009A6BDB">
              <w:t>87.000</w:t>
            </w:r>
          </w:p>
        </w:tc>
      </w:tr>
      <w:tr w:rsidR="00877D42" w:rsidRPr="00877D42" w14:paraId="53E55BC4" w14:textId="77777777" w:rsidTr="00FD1FA2">
        <w:trPr>
          <w:gridAfter w:val="1"/>
          <w:wAfter w:w="11" w:type="pct"/>
          <w:trHeight w:val="290"/>
        </w:trPr>
        <w:tc>
          <w:tcPr>
            <w:tcW w:w="387" w:type="pct"/>
            <w:vMerge/>
            <w:tcBorders>
              <w:top w:val="nil"/>
              <w:left w:val="single" w:sz="4" w:space="0" w:color="auto"/>
              <w:bottom w:val="single" w:sz="4" w:space="0" w:color="auto"/>
              <w:right w:val="single" w:sz="4" w:space="0" w:color="auto"/>
            </w:tcBorders>
            <w:vAlign w:val="center"/>
            <w:hideMark/>
          </w:tcPr>
          <w:p w14:paraId="5C443F34" w14:textId="77777777" w:rsidR="009A6BDB" w:rsidRPr="009A6BDB" w:rsidRDefault="009A6BDB" w:rsidP="0063470D">
            <w:pPr>
              <w:spacing w:before="60" w:after="60"/>
              <w:jc w:val="both"/>
              <w:rPr>
                <w:b/>
                <w:bCs/>
              </w:rPr>
            </w:pPr>
          </w:p>
        </w:tc>
        <w:tc>
          <w:tcPr>
            <w:tcW w:w="735" w:type="pct"/>
            <w:vMerge/>
            <w:tcBorders>
              <w:top w:val="nil"/>
              <w:left w:val="single" w:sz="4" w:space="0" w:color="auto"/>
              <w:bottom w:val="single" w:sz="4" w:space="0" w:color="auto"/>
              <w:right w:val="single" w:sz="4" w:space="0" w:color="auto"/>
            </w:tcBorders>
            <w:vAlign w:val="center"/>
            <w:hideMark/>
          </w:tcPr>
          <w:p w14:paraId="41398302" w14:textId="77777777" w:rsidR="009A6BDB" w:rsidRPr="009A6BDB" w:rsidRDefault="009A6BDB" w:rsidP="0063470D">
            <w:pPr>
              <w:spacing w:before="60" w:after="60"/>
              <w:jc w:val="both"/>
              <w:rPr>
                <w:b/>
                <w:bCs/>
              </w:rPr>
            </w:pPr>
          </w:p>
        </w:tc>
        <w:tc>
          <w:tcPr>
            <w:tcW w:w="747" w:type="pct"/>
            <w:tcBorders>
              <w:top w:val="nil"/>
              <w:left w:val="nil"/>
              <w:bottom w:val="single" w:sz="4" w:space="0" w:color="auto"/>
              <w:right w:val="single" w:sz="4" w:space="0" w:color="auto"/>
            </w:tcBorders>
            <w:shd w:val="clear" w:color="auto" w:fill="auto"/>
            <w:noWrap/>
            <w:vAlign w:val="center"/>
            <w:hideMark/>
          </w:tcPr>
          <w:p w14:paraId="5663CAC0" w14:textId="77777777" w:rsidR="009A6BDB" w:rsidRPr="009A6BDB" w:rsidRDefault="009A6BDB" w:rsidP="0063470D">
            <w:pPr>
              <w:spacing w:before="60" w:after="60"/>
              <w:jc w:val="both"/>
            </w:pPr>
            <w:r w:rsidRPr="009A6BDB">
              <w:t>Xã Quảng Thái</w:t>
            </w:r>
          </w:p>
        </w:tc>
        <w:tc>
          <w:tcPr>
            <w:tcW w:w="468" w:type="pct"/>
            <w:tcBorders>
              <w:top w:val="nil"/>
              <w:left w:val="nil"/>
              <w:bottom w:val="single" w:sz="4" w:space="0" w:color="auto"/>
              <w:right w:val="single" w:sz="4" w:space="0" w:color="auto"/>
            </w:tcBorders>
            <w:shd w:val="clear" w:color="auto" w:fill="auto"/>
            <w:noWrap/>
            <w:vAlign w:val="center"/>
            <w:hideMark/>
          </w:tcPr>
          <w:p w14:paraId="4D661E96" w14:textId="77777777" w:rsidR="009A6BDB" w:rsidRPr="009A6BDB" w:rsidRDefault="009A6BDB" w:rsidP="00307E09">
            <w:pPr>
              <w:spacing w:before="60" w:after="60"/>
              <w:jc w:val="center"/>
              <w:rPr>
                <w:b/>
                <w:bCs/>
              </w:rPr>
            </w:pPr>
            <w:r w:rsidRPr="009A6BDB">
              <w:rPr>
                <w:b/>
                <w:bCs/>
              </w:rPr>
              <w:t>20</w:t>
            </w:r>
          </w:p>
        </w:tc>
        <w:tc>
          <w:tcPr>
            <w:tcW w:w="467" w:type="pct"/>
            <w:tcBorders>
              <w:top w:val="nil"/>
              <w:left w:val="nil"/>
              <w:bottom w:val="single" w:sz="4" w:space="0" w:color="auto"/>
              <w:right w:val="single" w:sz="4" w:space="0" w:color="auto"/>
            </w:tcBorders>
            <w:shd w:val="clear" w:color="auto" w:fill="auto"/>
            <w:noWrap/>
            <w:vAlign w:val="center"/>
            <w:hideMark/>
          </w:tcPr>
          <w:p w14:paraId="61B03D7A" w14:textId="77777777" w:rsidR="009A6BDB" w:rsidRPr="009A6BDB" w:rsidRDefault="009A6BDB" w:rsidP="00307E09">
            <w:pPr>
              <w:spacing w:before="60" w:after="60"/>
              <w:jc w:val="center"/>
            </w:pPr>
            <w:r w:rsidRPr="009A6BDB">
              <w:t>4.2</w:t>
            </w:r>
          </w:p>
        </w:tc>
        <w:tc>
          <w:tcPr>
            <w:tcW w:w="546" w:type="pct"/>
            <w:tcBorders>
              <w:top w:val="nil"/>
              <w:left w:val="nil"/>
              <w:bottom w:val="single" w:sz="4" w:space="0" w:color="auto"/>
              <w:right w:val="single" w:sz="4" w:space="0" w:color="auto"/>
            </w:tcBorders>
            <w:shd w:val="clear" w:color="auto" w:fill="auto"/>
            <w:noWrap/>
            <w:vAlign w:val="center"/>
            <w:hideMark/>
          </w:tcPr>
          <w:p w14:paraId="41335B1F" w14:textId="77777777" w:rsidR="009A6BDB" w:rsidRPr="009A6BDB" w:rsidRDefault="009A6BDB" w:rsidP="00307E09">
            <w:pPr>
              <w:spacing w:before="60" w:after="60"/>
              <w:jc w:val="center"/>
            </w:pPr>
            <w:r w:rsidRPr="009A6BDB">
              <w:t>1.765</w:t>
            </w:r>
          </w:p>
        </w:tc>
        <w:tc>
          <w:tcPr>
            <w:tcW w:w="545" w:type="pct"/>
            <w:tcBorders>
              <w:top w:val="nil"/>
              <w:left w:val="nil"/>
              <w:bottom w:val="single" w:sz="4" w:space="0" w:color="auto"/>
              <w:right w:val="single" w:sz="4" w:space="0" w:color="auto"/>
            </w:tcBorders>
            <w:shd w:val="clear" w:color="auto" w:fill="auto"/>
            <w:noWrap/>
            <w:vAlign w:val="center"/>
            <w:hideMark/>
          </w:tcPr>
          <w:p w14:paraId="6A3B7A05" w14:textId="77777777" w:rsidR="009A6BDB" w:rsidRPr="009A6BDB" w:rsidRDefault="009A6BDB" w:rsidP="00307E09">
            <w:pPr>
              <w:spacing w:before="60" w:after="60"/>
              <w:jc w:val="center"/>
            </w:pPr>
            <w:r w:rsidRPr="009A6BDB">
              <w:t>21.181</w:t>
            </w:r>
          </w:p>
        </w:tc>
        <w:tc>
          <w:tcPr>
            <w:tcW w:w="576" w:type="pct"/>
            <w:tcBorders>
              <w:top w:val="nil"/>
              <w:left w:val="nil"/>
              <w:bottom w:val="single" w:sz="4" w:space="0" w:color="auto"/>
              <w:right w:val="single" w:sz="4" w:space="0" w:color="auto"/>
            </w:tcBorders>
            <w:shd w:val="clear" w:color="auto" w:fill="auto"/>
            <w:noWrap/>
            <w:vAlign w:val="center"/>
            <w:hideMark/>
          </w:tcPr>
          <w:p w14:paraId="06C4EFC8" w14:textId="77777777" w:rsidR="009A6BDB" w:rsidRPr="009A6BDB" w:rsidRDefault="009A6BDB" w:rsidP="00307E09">
            <w:pPr>
              <w:spacing w:before="60" w:after="60"/>
              <w:jc w:val="center"/>
            </w:pPr>
            <w:r w:rsidRPr="009A6BDB">
              <w:t>7.325</w:t>
            </w:r>
          </w:p>
        </w:tc>
        <w:tc>
          <w:tcPr>
            <w:tcW w:w="517" w:type="pct"/>
            <w:tcBorders>
              <w:top w:val="nil"/>
              <w:left w:val="nil"/>
              <w:bottom w:val="single" w:sz="4" w:space="0" w:color="auto"/>
              <w:right w:val="single" w:sz="4" w:space="0" w:color="auto"/>
            </w:tcBorders>
            <w:shd w:val="clear" w:color="auto" w:fill="auto"/>
            <w:noWrap/>
            <w:vAlign w:val="center"/>
            <w:hideMark/>
          </w:tcPr>
          <w:p w14:paraId="4C2F7697" w14:textId="77777777" w:rsidR="009A6BDB" w:rsidRPr="009A6BDB" w:rsidRDefault="009A6BDB" w:rsidP="00307E09">
            <w:pPr>
              <w:spacing w:before="60" w:after="60"/>
              <w:jc w:val="center"/>
            </w:pPr>
            <w:r w:rsidRPr="009A6BDB">
              <w:t>87.900</w:t>
            </w:r>
          </w:p>
        </w:tc>
      </w:tr>
      <w:tr w:rsidR="00B91F64" w:rsidRPr="00877D42" w14:paraId="27CEE32C" w14:textId="77777777" w:rsidTr="00EC718D">
        <w:trPr>
          <w:gridAfter w:val="1"/>
          <w:wAfter w:w="11" w:type="pct"/>
          <w:trHeight w:val="290"/>
        </w:trPr>
        <w:tc>
          <w:tcPr>
            <w:tcW w:w="387" w:type="pct"/>
            <w:vMerge w:val="restart"/>
            <w:tcBorders>
              <w:top w:val="nil"/>
              <w:left w:val="single" w:sz="4" w:space="0" w:color="auto"/>
              <w:right w:val="single" w:sz="4" w:space="0" w:color="auto"/>
            </w:tcBorders>
            <w:shd w:val="clear" w:color="auto" w:fill="auto"/>
            <w:noWrap/>
            <w:vAlign w:val="center"/>
            <w:hideMark/>
          </w:tcPr>
          <w:p w14:paraId="20FE5109" w14:textId="77777777" w:rsidR="00B91F64" w:rsidRPr="009A6BDB" w:rsidRDefault="00B91F64" w:rsidP="0063470D">
            <w:pPr>
              <w:spacing w:before="60" w:after="60"/>
              <w:jc w:val="both"/>
              <w:rPr>
                <w:b/>
                <w:bCs/>
              </w:rPr>
            </w:pPr>
            <w:r w:rsidRPr="009A6BDB">
              <w:rPr>
                <w:b/>
                <w:bCs/>
              </w:rPr>
              <w:lastRenderedPageBreak/>
              <w:t>5</w:t>
            </w:r>
          </w:p>
        </w:tc>
        <w:tc>
          <w:tcPr>
            <w:tcW w:w="735" w:type="pct"/>
            <w:vMerge w:val="restart"/>
            <w:tcBorders>
              <w:top w:val="nil"/>
              <w:left w:val="nil"/>
              <w:right w:val="single" w:sz="4" w:space="0" w:color="auto"/>
            </w:tcBorders>
            <w:shd w:val="clear" w:color="auto" w:fill="auto"/>
            <w:noWrap/>
            <w:vAlign w:val="center"/>
            <w:hideMark/>
          </w:tcPr>
          <w:p w14:paraId="57779026" w14:textId="6DAB804F" w:rsidR="00B91F64" w:rsidRPr="009A6BDB" w:rsidRDefault="00B91F64" w:rsidP="0063470D">
            <w:pPr>
              <w:spacing w:before="60" w:after="60"/>
              <w:jc w:val="both"/>
              <w:rPr>
                <w:b/>
                <w:bCs/>
              </w:rPr>
            </w:pPr>
            <w:r w:rsidRPr="009A6BDB">
              <w:rPr>
                <w:b/>
                <w:bCs/>
              </w:rPr>
              <w:t>TP. Huế</w:t>
            </w:r>
          </w:p>
        </w:tc>
        <w:tc>
          <w:tcPr>
            <w:tcW w:w="747" w:type="pct"/>
            <w:tcBorders>
              <w:top w:val="nil"/>
              <w:left w:val="nil"/>
              <w:bottom w:val="single" w:sz="4" w:space="0" w:color="auto"/>
              <w:right w:val="single" w:sz="4" w:space="0" w:color="auto"/>
            </w:tcBorders>
            <w:shd w:val="clear" w:color="auto" w:fill="auto"/>
            <w:noWrap/>
            <w:vAlign w:val="center"/>
            <w:hideMark/>
          </w:tcPr>
          <w:p w14:paraId="20E1DF64" w14:textId="46F5C1EC" w:rsidR="00B91F64" w:rsidRPr="009A6BDB" w:rsidRDefault="00B91F64" w:rsidP="0063470D">
            <w:pPr>
              <w:spacing w:before="60" w:after="60"/>
              <w:jc w:val="both"/>
            </w:pPr>
            <w:r>
              <w:t xml:space="preserve">Xã </w:t>
            </w:r>
            <w:r w:rsidRPr="009A6BDB">
              <w:t xml:space="preserve"> Hải Dương</w:t>
            </w:r>
          </w:p>
        </w:tc>
        <w:tc>
          <w:tcPr>
            <w:tcW w:w="468" w:type="pct"/>
            <w:tcBorders>
              <w:top w:val="nil"/>
              <w:left w:val="nil"/>
              <w:bottom w:val="single" w:sz="4" w:space="0" w:color="auto"/>
              <w:right w:val="single" w:sz="4" w:space="0" w:color="auto"/>
            </w:tcBorders>
            <w:shd w:val="clear" w:color="auto" w:fill="auto"/>
            <w:noWrap/>
            <w:vAlign w:val="center"/>
            <w:hideMark/>
          </w:tcPr>
          <w:p w14:paraId="1443D426" w14:textId="77777777" w:rsidR="00B91F64" w:rsidRPr="009A6BDB" w:rsidRDefault="00B91F64" w:rsidP="00307E09">
            <w:pPr>
              <w:spacing w:before="60" w:after="60"/>
              <w:jc w:val="center"/>
            </w:pPr>
            <w:r w:rsidRPr="009A6BDB">
              <w:t>20</w:t>
            </w:r>
          </w:p>
        </w:tc>
        <w:tc>
          <w:tcPr>
            <w:tcW w:w="467" w:type="pct"/>
            <w:tcBorders>
              <w:top w:val="nil"/>
              <w:left w:val="nil"/>
              <w:bottom w:val="single" w:sz="4" w:space="0" w:color="auto"/>
              <w:right w:val="single" w:sz="4" w:space="0" w:color="auto"/>
            </w:tcBorders>
            <w:shd w:val="clear" w:color="auto" w:fill="auto"/>
            <w:noWrap/>
            <w:vAlign w:val="center"/>
            <w:hideMark/>
          </w:tcPr>
          <w:p w14:paraId="092E80F6" w14:textId="77777777" w:rsidR="00B91F64" w:rsidRPr="009A6BDB" w:rsidRDefault="00B91F64" w:rsidP="00307E09">
            <w:pPr>
              <w:spacing w:before="60" w:after="60"/>
              <w:jc w:val="center"/>
            </w:pPr>
            <w:r w:rsidRPr="009A6BDB">
              <w:t>3</w:t>
            </w:r>
          </w:p>
        </w:tc>
        <w:tc>
          <w:tcPr>
            <w:tcW w:w="546" w:type="pct"/>
            <w:tcBorders>
              <w:top w:val="nil"/>
              <w:left w:val="nil"/>
              <w:bottom w:val="single" w:sz="4" w:space="0" w:color="auto"/>
              <w:right w:val="single" w:sz="4" w:space="0" w:color="auto"/>
            </w:tcBorders>
            <w:shd w:val="clear" w:color="auto" w:fill="auto"/>
            <w:noWrap/>
            <w:vAlign w:val="center"/>
            <w:hideMark/>
          </w:tcPr>
          <w:p w14:paraId="581617F6" w14:textId="77777777" w:rsidR="00B91F64" w:rsidRPr="009A6BDB" w:rsidRDefault="00B91F64" w:rsidP="00307E09">
            <w:pPr>
              <w:spacing w:before="60" w:after="60"/>
              <w:jc w:val="center"/>
            </w:pPr>
            <w:r w:rsidRPr="009A6BDB">
              <w:t>2.112</w:t>
            </w:r>
          </w:p>
        </w:tc>
        <w:tc>
          <w:tcPr>
            <w:tcW w:w="545" w:type="pct"/>
            <w:tcBorders>
              <w:top w:val="nil"/>
              <w:left w:val="nil"/>
              <w:bottom w:val="single" w:sz="4" w:space="0" w:color="auto"/>
              <w:right w:val="single" w:sz="4" w:space="0" w:color="auto"/>
            </w:tcBorders>
            <w:shd w:val="clear" w:color="auto" w:fill="auto"/>
            <w:noWrap/>
            <w:vAlign w:val="center"/>
            <w:hideMark/>
          </w:tcPr>
          <w:p w14:paraId="62A213DA" w14:textId="77777777" w:rsidR="00B91F64" w:rsidRPr="009A6BDB" w:rsidRDefault="00B91F64" w:rsidP="00307E09">
            <w:pPr>
              <w:spacing w:before="60" w:after="60"/>
              <w:jc w:val="center"/>
            </w:pPr>
            <w:r w:rsidRPr="009A6BDB">
              <w:t>25.340</w:t>
            </w:r>
          </w:p>
        </w:tc>
        <w:tc>
          <w:tcPr>
            <w:tcW w:w="576" w:type="pct"/>
            <w:tcBorders>
              <w:top w:val="nil"/>
              <w:left w:val="nil"/>
              <w:bottom w:val="single" w:sz="4" w:space="0" w:color="auto"/>
              <w:right w:val="single" w:sz="4" w:space="0" w:color="auto"/>
            </w:tcBorders>
            <w:shd w:val="clear" w:color="auto" w:fill="auto"/>
            <w:noWrap/>
            <w:vAlign w:val="center"/>
            <w:hideMark/>
          </w:tcPr>
          <w:p w14:paraId="7EE08A14" w14:textId="77777777" w:rsidR="00B91F64" w:rsidRPr="009A6BDB" w:rsidRDefault="00B91F64" w:rsidP="00307E09">
            <w:pPr>
              <w:spacing w:before="60" w:after="60"/>
              <w:jc w:val="center"/>
            </w:pPr>
            <w:r w:rsidRPr="009A6BDB">
              <w:t>6.335</w:t>
            </w:r>
          </w:p>
        </w:tc>
        <w:tc>
          <w:tcPr>
            <w:tcW w:w="517" w:type="pct"/>
            <w:tcBorders>
              <w:top w:val="nil"/>
              <w:left w:val="nil"/>
              <w:bottom w:val="single" w:sz="4" w:space="0" w:color="auto"/>
              <w:right w:val="single" w:sz="4" w:space="0" w:color="auto"/>
            </w:tcBorders>
            <w:shd w:val="clear" w:color="auto" w:fill="auto"/>
            <w:noWrap/>
            <w:vAlign w:val="center"/>
            <w:hideMark/>
          </w:tcPr>
          <w:p w14:paraId="071E1316" w14:textId="77777777" w:rsidR="00B91F64" w:rsidRPr="009A6BDB" w:rsidRDefault="00B91F64" w:rsidP="00307E09">
            <w:pPr>
              <w:spacing w:before="60" w:after="60"/>
              <w:jc w:val="center"/>
            </w:pPr>
            <w:r w:rsidRPr="009A6BDB">
              <w:t>76.020</w:t>
            </w:r>
          </w:p>
        </w:tc>
      </w:tr>
      <w:tr w:rsidR="00B91F64" w:rsidRPr="00877D42" w14:paraId="77B06DC8" w14:textId="77777777" w:rsidTr="00B91F64">
        <w:trPr>
          <w:gridAfter w:val="1"/>
          <w:wAfter w:w="11" w:type="pct"/>
          <w:trHeight w:val="290"/>
        </w:trPr>
        <w:tc>
          <w:tcPr>
            <w:tcW w:w="389" w:type="pct"/>
            <w:vMerge/>
            <w:tcBorders>
              <w:left w:val="single" w:sz="4" w:space="0" w:color="auto"/>
              <w:bottom w:val="nil"/>
              <w:right w:val="single" w:sz="4" w:space="0" w:color="auto"/>
            </w:tcBorders>
            <w:shd w:val="clear" w:color="auto" w:fill="auto"/>
            <w:noWrap/>
            <w:vAlign w:val="center"/>
            <w:hideMark/>
          </w:tcPr>
          <w:p w14:paraId="46EDE0F5" w14:textId="0240D9A8" w:rsidR="00B91F64" w:rsidRPr="009A6BDB" w:rsidRDefault="00B91F64" w:rsidP="0063470D">
            <w:pPr>
              <w:spacing w:before="60" w:after="60"/>
              <w:jc w:val="both"/>
              <w:rPr>
                <w:b/>
                <w:bCs/>
              </w:rPr>
            </w:pPr>
          </w:p>
        </w:tc>
        <w:tc>
          <w:tcPr>
            <w:tcW w:w="735" w:type="pct"/>
            <w:vMerge/>
            <w:tcBorders>
              <w:left w:val="nil"/>
              <w:bottom w:val="nil"/>
              <w:right w:val="single" w:sz="4" w:space="0" w:color="auto"/>
            </w:tcBorders>
            <w:shd w:val="clear" w:color="auto" w:fill="auto"/>
            <w:noWrap/>
            <w:vAlign w:val="center"/>
            <w:hideMark/>
          </w:tcPr>
          <w:p w14:paraId="2EDBE5E8" w14:textId="5C4FF691" w:rsidR="00B91F64" w:rsidRPr="009A6BDB" w:rsidRDefault="00B91F64" w:rsidP="0063470D">
            <w:pPr>
              <w:spacing w:before="60" w:after="60"/>
              <w:jc w:val="both"/>
              <w:rPr>
                <w:b/>
                <w:bCs/>
              </w:rPr>
            </w:pPr>
          </w:p>
        </w:tc>
        <w:tc>
          <w:tcPr>
            <w:tcW w:w="747" w:type="pct"/>
            <w:tcBorders>
              <w:top w:val="nil"/>
              <w:left w:val="nil"/>
              <w:bottom w:val="nil"/>
              <w:right w:val="single" w:sz="4" w:space="0" w:color="auto"/>
            </w:tcBorders>
            <w:shd w:val="clear" w:color="auto" w:fill="auto"/>
            <w:noWrap/>
            <w:vAlign w:val="center"/>
            <w:hideMark/>
          </w:tcPr>
          <w:p w14:paraId="450FB306" w14:textId="77777777" w:rsidR="00B91F64" w:rsidRPr="009A6BDB" w:rsidRDefault="00B91F64" w:rsidP="0063470D">
            <w:pPr>
              <w:spacing w:before="60" w:after="60"/>
              <w:jc w:val="both"/>
            </w:pPr>
            <w:r w:rsidRPr="009A6BDB">
              <w:t>Xã Hương Phong</w:t>
            </w:r>
          </w:p>
        </w:tc>
        <w:tc>
          <w:tcPr>
            <w:tcW w:w="468" w:type="pct"/>
            <w:tcBorders>
              <w:top w:val="nil"/>
              <w:left w:val="nil"/>
              <w:bottom w:val="single" w:sz="4" w:space="0" w:color="auto"/>
              <w:right w:val="single" w:sz="4" w:space="0" w:color="auto"/>
            </w:tcBorders>
            <w:shd w:val="clear" w:color="auto" w:fill="auto"/>
            <w:noWrap/>
            <w:vAlign w:val="center"/>
            <w:hideMark/>
          </w:tcPr>
          <w:p w14:paraId="0653BA6F" w14:textId="77777777" w:rsidR="00B91F64" w:rsidRPr="009A6BDB" w:rsidRDefault="00B91F64" w:rsidP="00307E09">
            <w:pPr>
              <w:spacing w:before="60" w:after="60"/>
              <w:jc w:val="center"/>
            </w:pPr>
            <w:r w:rsidRPr="009A6BDB">
              <w:t>20</w:t>
            </w:r>
          </w:p>
        </w:tc>
        <w:tc>
          <w:tcPr>
            <w:tcW w:w="467" w:type="pct"/>
            <w:tcBorders>
              <w:top w:val="nil"/>
              <w:left w:val="nil"/>
              <w:bottom w:val="single" w:sz="4" w:space="0" w:color="auto"/>
              <w:right w:val="single" w:sz="4" w:space="0" w:color="auto"/>
            </w:tcBorders>
            <w:shd w:val="clear" w:color="auto" w:fill="auto"/>
            <w:noWrap/>
            <w:vAlign w:val="center"/>
            <w:hideMark/>
          </w:tcPr>
          <w:p w14:paraId="5523F237" w14:textId="77777777" w:rsidR="00B91F64" w:rsidRPr="009A6BDB" w:rsidRDefault="00B91F64" w:rsidP="00307E09">
            <w:pPr>
              <w:spacing w:before="60" w:after="60"/>
              <w:jc w:val="center"/>
            </w:pPr>
            <w:r w:rsidRPr="009A6BDB">
              <w:t>3.4</w:t>
            </w:r>
          </w:p>
        </w:tc>
        <w:tc>
          <w:tcPr>
            <w:tcW w:w="546" w:type="pct"/>
            <w:tcBorders>
              <w:top w:val="nil"/>
              <w:left w:val="nil"/>
              <w:bottom w:val="single" w:sz="4" w:space="0" w:color="auto"/>
              <w:right w:val="single" w:sz="4" w:space="0" w:color="auto"/>
            </w:tcBorders>
            <w:shd w:val="clear" w:color="auto" w:fill="auto"/>
            <w:noWrap/>
            <w:vAlign w:val="center"/>
            <w:hideMark/>
          </w:tcPr>
          <w:p w14:paraId="5F10032B" w14:textId="77777777" w:rsidR="00B91F64" w:rsidRPr="009A6BDB" w:rsidRDefault="00B91F64" w:rsidP="00307E09">
            <w:pPr>
              <w:spacing w:before="60" w:after="60"/>
              <w:jc w:val="center"/>
            </w:pPr>
            <w:r w:rsidRPr="009A6BDB">
              <w:t>2.303</w:t>
            </w:r>
          </w:p>
        </w:tc>
        <w:tc>
          <w:tcPr>
            <w:tcW w:w="545" w:type="pct"/>
            <w:tcBorders>
              <w:top w:val="nil"/>
              <w:left w:val="nil"/>
              <w:bottom w:val="single" w:sz="4" w:space="0" w:color="auto"/>
              <w:right w:val="single" w:sz="4" w:space="0" w:color="auto"/>
            </w:tcBorders>
            <w:shd w:val="clear" w:color="auto" w:fill="auto"/>
            <w:noWrap/>
            <w:vAlign w:val="center"/>
            <w:hideMark/>
          </w:tcPr>
          <w:p w14:paraId="045664A3" w14:textId="77777777" w:rsidR="00B91F64" w:rsidRPr="009A6BDB" w:rsidRDefault="00B91F64" w:rsidP="00307E09">
            <w:pPr>
              <w:spacing w:before="60" w:after="60"/>
              <w:jc w:val="center"/>
            </w:pPr>
            <w:r w:rsidRPr="009A6BDB">
              <w:t>27.630</w:t>
            </w:r>
          </w:p>
        </w:tc>
        <w:tc>
          <w:tcPr>
            <w:tcW w:w="576" w:type="pct"/>
            <w:tcBorders>
              <w:top w:val="nil"/>
              <w:left w:val="nil"/>
              <w:bottom w:val="single" w:sz="4" w:space="0" w:color="auto"/>
              <w:right w:val="single" w:sz="4" w:space="0" w:color="auto"/>
            </w:tcBorders>
            <w:shd w:val="clear" w:color="auto" w:fill="auto"/>
            <w:noWrap/>
            <w:vAlign w:val="center"/>
            <w:hideMark/>
          </w:tcPr>
          <w:p w14:paraId="015F76CB" w14:textId="77777777" w:rsidR="00B91F64" w:rsidRPr="009A6BDB" w:rsidRDefault="00B91F64" w:rsidP="00307E09">
            <w:pPr>
              <w:spacing w:before="60" w:after="60"/>
              <w:jc w:val="center"/>
            </w:pPr>
            <w:r w:rsidRPr="009A6BDB">
              <w:t>7.714</w:t>
            </w:r>
          </w:p>
        </w:tc>
        <w:tc>
          <w:tcPr>
            <w:tcW w:w="517" w:type="pct"/>
            <w:tcBorders>
              <w:top w:val="nil"/>
              <w:left w:val="nil"/>
              <w:bottom w:val="single" w:sz="4" w:space="0" w:color="auto"/>
              <w:right w:val="single" w:sz="4" w:space="0" w:color="auto"/>
            </w:tcBorders>
            <w:shd w:val="clear" w:color="auto" w:fill="auto"/>
            <w:noWrap/>
            <w:vAlign w:val="center"/>
            <w:hideMark/>
          </w:tcPr>
          <w:p w14:paraId="465CF85A" w14:textId="77777777" w:rsidR="00B91F64" w:rsidRPr="009A6BDB" w:rsidRDefault="00B91F64" w:rsidP="00307E09">
            <w:pPr>
              <w:spacing w:before="60" w:after="60"/>
              <w:jc w:val="center"/>
            </w:pPr>
            <w:r w:rsidRPr="009A6BDB">
              <w:t>92.562</w:t>
            </w:r>
          </w:p>
        </w:tc>
      </w:tr>
      <w:tr w:rsidR="00877D42" w:rsidRPr="00877D42" w14:paraId="79B6FFFE" w14:textId="77777777" w:rsidTr="00B91F64">
        <w:trPr>
          <w:gridAfter w:val="1"/>
          <w:wAfter w:w="11" w:type="pct"/>
          <w:trHeight w:val="290"/>
        </w:trPr>
        <w:tc>
          <w:tcPr>
            <w:tcW w:w="18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09C33" w14:textId="77777777" w:rsidR="009A6BDB" w:rsidRPr="009A6BDB" w:rsidRDefault="009A6BDB" w:rsidP="0063470D">
            <w:pPr>
              <w:spacing w:before="60" w:after="60"/>
              <w:jc w:val="both"/>
              <w:rPr>
                <w:b/>
                <w:bCs/>
              </w:rPr>
            </w:pPr>
            <w:r w:rsidRPr="009A6BDB">
              <w:rPr>
                <w:b/>
                <w:bCs/>
              </w:rPr>
              <w:t>Tổng/Trung bình</w:t>
            </w:r>
          </w:p>
        </w:tc>
        <w:tc>
          <w:tcPr>
            <w:tcW w:w="468" w:type="pct"/>
            <w:tcBorders>
              <w:top w:val="nil"/>
              <w:left w:val="nil"/>
              <w:bottom w:val="single" w:sz="4" w:space="0" w:color="auto"/>
              <w:right w:val="single" w:sz="4" w:space="0" w:color="auto"/>
            </w:tcBorders>
            <w:shd w:val="clear" w:color="auto" w:fill="auto"/>
            <w:noWrap/>
            <w:vAlign w:val="center"/>
            <w:hideMark/>
          </w:tcPr>
          <w:p w14:paraId="692524D2" w14:textId="77777777" w:rsidR="009A6BDB" w:rsidRPr="009A6BDB" w:rsidRDefault="009A6BDB" w:rsidP="00307E09">
            <w:pPr>
              <w:spacing w:before="60" w:after="60"/>
              <w:jc w:val="center"/>
              <w:rPr>
                <w:b/>
                <w:bCs/>
              </w:rPr>
            </w:pPr>
            <w:r w:rsidRPr="009A6BDB">
              <w:rPr>
                <w:b/>
                <w:bCs/>
              </w:rPr>
              <w:t>442</w:t>
            </w:r>
          </w:p>
        </w:tc>
        <w:tc>
          <w:tcPr>
            <w:tcW w:w="467" w:type="pct"/>
            <w:tcBorders>
              <w:top w:val="nil"/>
              <w:left w:val="nil"/>
              <w:bottom w:val="single" w:sz="4" w:space="0" w:color="auto"/>
              <w:right w:val="single" w:sz="4" w:space="0" w:color="auto"/>
            </w:tcBorders>
            <w:shd w:val="clear" w:color="auto" w:fill="auto"/>
            <w:noWrap/>
            <w:vAlign w:val="center"/>
            <w:hideMark/>
          </w:tcPr>
          <w:p w14:paraId="51027364" w14:textId="77777777" w:rsidR="009A6BDB" w:rsidRPr="009A6BDB" w:rsidRDefault="009A6BDB" w:rsidP="00307E09">
            <w:pPr>
              <w:spacing w:before="60" w:after="60"/>
              <w:jc w:val="center"/>
              <w:rPr>
                <w:b/>
                <w:bCs/>
              </w:rPr>
            </w:pPr>
            <w:r w:rsidRPr="009A6BDB">
              <w:rPr>
                <w:b/>
                <w:bCs/>
              </w:rPr>
              <w:t>3.8</w:t>
            </w:r>
          </w:p>
        </w:tc>
        <w:tc>
          <w:tcPr>
            <w:tcW w:w="546" w:type="pct"/>
            <w:tcBorders>
              <w:top w:val="nil"/>
              <w:left w:val="nil"/>
              <w:bottom w:val="single" w:sz="4" w:space="0" w:color="auto"/>
              <w:right w:val="single" w:sz="4" w:space="0" w:color="auto"/>
            </w:tcBorders>
            <w:shd w:val="clear" w:color="auto" w:fill="auto"/>
            <w:noWrap/>
            <w:vAlign w:val="center"/>
            <w:hideMark/>
          </w:tcPr>
          <w:p w14:paraId="66119AC4" w14:textId="77777777" w:rsidR="009A6BDB" w:rsidRPr="009A6BDB" w:rsidRDefault="009A6BDB" w:rsidP="00307E09">
            <w:pPr>
              <w:spacing w:before="60" w:after="60"/>
              <w:jc w:val="center"/>
              <w:rPr>
                <w:b/>
                <w:bCs/>
              </w:rPr>
            </w:pPr>
            <w:r w:rsidRPr="009A6BDB">
              <w:rPr>
                <w:b/>
                <w:bCs/>
              </w:rPr>
              <w:t>2.205</w:t>
            </w:r>
          </w:p>
        </w:tc>
        <w:tc>
          <w:tcPr>
            <w:tcW w:w="545" w:type="pct"/>
            <w:tcBorders>
              <w:top w:val="nil"/>
              <w:left w:val="nil"/>
              <w:bottom w:val="single" w:sz="4" w:space="0" w:color="auto"/>
              <w:right w:val="single" w:sz="4" w:space="0" w:color="auto"/>
            </w:tcBorders>
            <w:shd w:val="clear" w:color="auto" w:fill="auto"/>
            <w:noWrap/>
            <w:vAlign w:val="center"/>
            <w:hideMark/>
          </w:tcPr>
          <w:p w14:paraId="4C6B506E" w14:textId="77777777" w:rsidR="009A6BDB" w:rsidRPr="009A6BDB" w:rsidRDefault="009A6BDB" w:rsidP="00307E09">
            <w:pPr>
              <w:spacing w:before="60" w:after="60"/>
              <w:jc w:val="center"/>
              <w:rPr>
                <w:b/>
                <w:bCs/>
              </w:rPr>
            </w:pPr>
            <w:r w:rsidRPr="009A6BDB">
              <w:rPr>
                <w:b/>
                <w:bCs/>
              </w:rPr>
              <w:t>26.457</w:t>
            </w:r>
          </w:p>
        </w:tc>
        <w:tc>
          <w:tcPr>
            <w:tcW w:w="576" w:type="pct"/>
            <w:tcBorders>
              <w:top w:val="nil"/>
              <w:left w:val="nil"/>
              <w:bottom w:val="single" w:sz="4" w:space="0" w:color="auto"/>
              <w:right w:val="single" w:sz="4" w:space="0" w:color="auto"/>
            </w:tcBorders>
            <w:shd w:val="clear" w:color="auto" w:fill="auto"/>
            <w:noWrap/>
            <w:vAlign w:val="center"/>
            <w:hideMark/>
          </w:tcPr>
          <w:p w14:paraId="4BF97622" w14:textId="77777777" w:rsidR="009A6BDB" w:rsidRPr="009A6BDB" w:rsidRDefault="009A6BDB" w:rsidP="00307E09">
            <w:pPr>
              <w:spacing w:before="60" w:after="60"/>
              <w:jc w:val="center"/>
              <w:rPr>
                <w:b/>
                <w:bCs/>
              </w:rPr>
            </w:pPr>
            <w:r w:rsidRPr="009A6BDB">
              <w:rPr>
                <w:b/>
                <w:bCs/>
              </w:rPr>
              <w:t>8.295</w:t>
            </w:r>
          </w:p>
        </w:tc>
        <w:tc>
          <w:tcPr>
            <w:tcW w:w="517" w:type="pct"/>
            <w:tcBorders>
              <w:top w:val="nil"/>
              <w:left w:val="nil"/>
              <w:bottom w:val="single" w:sz="4" w:space="0" w:color="auto"/>
              <w:right w:val="single" w:sz="4" w:space="0" w:color="auto"/>
            </w:tcBorders>
            <w:shd w:val="clear" w:color="auto" w:fill="auto"/>
            <w:noWrap/>
            <w:vAlign w:val="center"/>
            <w:hideMark/>
          </w:tcPr>
          <w:p w14:paraId="3C35DEF4" w14:textId="77777777" w:rsidR="009A6BDB" w:rsidRPr="009A6BDB" w:rsidRDefault="009A6BDB" w:rsidP="00307E09">
            <w:pPr>
              <w:spacing w:before="60" w:after="60"/>
              <w:jc w:val="center"/>
              <w:rPr>
                <w:b/>
                <w:bCs/>
              </w:rPr>
            </w:pPr>
            <w:r w:rsidRPr="009A6BDB">
              <w:rPr>
                <w:b/>
                <w:bCs/>
              </w:rPr>
              <w:t>99.543</w:t>
            </w:r>
          </w:p>
        </w:tc>
      </w:tr>
    </w:tbl>
    <w:p w14:paraId="3C3F449A" w14:textId="77777777" w:rsidR="00FD1FA2" w:rsidRPr="009A6BDB" w:rsidRDefault="00FD1FA2" w:rsidP="00FD1FA2">
      <w:pPr>
        <w:jc w:val="right"/>
        <w:rPr>
          <w:rFonts w:eastAsia="Calibri"/>
          <w:i/>
        </w:rPr>
      </w:pPr>
      <w:r w:rsidRPr="009A6BDB">
        <w:rPr>
          <w:rFonts w:eastAsia="Calibri"/>
          <w:i/>
        </w:rPr>
        <w:t>Nguồn: Kết quả khảo sát KTXH thực hiện đến 5/2022</w:t>
      </w:r>
    </w:p>
    <w:p w14:paraId="599ECD85" w14:textId="77777777" w:rsidR="00FD1FA2" w:rsidRDefault="00FD1FA2" w:rsidP="00877D42">
      <w:pPr>
        <w:spacing w:before="120" w:after="120"/>
        <w:jc w:val="both"/>
        <w:rPr>
          <w:rFonts w:eastAsia="SimSun"/>
          <w:b/>
          <w:i/>
        </w:rPr>
      </w:pPr>
    </w:p>
    <w:p w14:paraId="7C87ACCE" w14:textId="77777777" w:rsidR="009A6BDB" w:rsidRPr="009A6BDB" w:rsidRDefault="009A6BDB" w:rsidP="00505896">
      <w:pPr>
        <w:spacing w:before="120" w:after="120"/>
        <w:ind w:firstLine="720"/>
        <w:jc w:val="both"/>
        <w:rPr>
          <w:rFonts w:eastAsia="SimSun"/>
          <w:b/>
          <w:i/>
        </w:rPr>
      </w:pPr>
      <w:r w:rsidRPr="009A6BDB">
        <w:rPr>
          <w:rFonts w:eastAsia="SimSun"/>
          <w:b/>
          <w:i/>
        </w:rPr>
        <w:t>a. Nguồn thu nhập</w:t>
      </w:r>
    </w:p>
    <w:p w14:paraId="7BFD4CA6" w14:textId="77777777" w:rsidR="009A6BDB" w:rsidRPr="009A6BDB" w:rsidRDefault="009A6BDB" w:rsidP="00505896">
      <w:pPr>
        <w:spacing w:before="120" w:after="120"/>
        <w:ind w:firstLine="720"/>
        <w:jc w:val="both"/>
        <w:rPr>
          <w:rFonts w:eastAsia="SimSun"/>
        </w:rPr>
      </w:pPr>
      <w:r w:rsidRPr="009A6BDB">
        <w:rPr>
          <w:rFonts w:eastAsia="SimSun"/>
        </w:rPr>
        <w:t>Nguồn thu nhập chính của các hộ được khảo sát là thủy sản chiếm tỉ lệ 25%; nông nghiệp là 23% và thu nhập từ lâm nghiệp là 2%. Nguồn thu nhập từ lâm nghiệp thấp hơn so với nông nghiệp và thủy sản vì các hộ dân vùng dự án chỉ có diện tích đất nông nghiệp, đất lâm nghiệp chủ yếu do UBND xã quản lý hoặc được giao với diện tích nhỏ. Do các hộ dân đều thuộc khu vực ven biển nên ngoài làm nông nghiệp các hộ chủ yếu nuôi trồng hoặc đánh bắt thủy sản để tăng thu nhập cho gia đình.</w:t>
      </w:r>
    </w:p>
    <w:p w14:paraId="3F727936" w14:textId="13E4E43F" w:rsidR="009A6BDB" w:rsidRPr="00877D42" w:rsidRDefault="007C6599" w:rsidP="007C6599">
      <w:pPr>
        <w:pStyle w:val="Caption"/>
      </w:pPr>
      <w:bookmarkStart w:id="237" w:name="_Toc477419966"/>
      <w:bookmarkStart w:id="238" w:name="_Toc79843620"/>
      <w:bookmarkStart w:id="239" w:name="_Toc96779731"/>
      <w:bookmarkStart w:id="240" w:name="_Toc103326453"/>
      <w:bookmarkStart w:id="241" w:name="_Toc131088139"/>
      <w:bookmarkStart w:id="242" w:name="_Toc135744693"/>
      <w:r>
        <w:t xml:space="preserve">Bảng </w:t>
      </w:r>
      <w:r>
        <w:fldChar w:fldCharType="begin"/>
      </w:r>
      <w:r>
        <w:instrText xml:space="preserve"> SEQ Bảng_ \* ARABIC </w:instrText>
      </w:r>
      <w:r>
        <w:fldChar w:fldCharType="separate"/>
      </w:r>
      <w:r>
        <w:rPr>
          <w:noProof/>
        </w:rPr>
        <w:t>23</w:t>
      </w:r>
      <w:r>
        <w:fldChar w:fldCharType="end"/>
      </w:r>
      <w:r w:rsidR="004C43D6" w:rsidRPr="00877D42">
        <w:rPr>
          <w:lang w:val="en-US"/>
        </w:rPr>
        <w:t xml:space="preserve">. </w:t>
      </w:r>
      <w:r w:rsidR="009A6BDB" w:rsidRPr="00877D42">
        <w:t>Cơ cấu thu nhập của các hộ được khảo sát (%)</w:t>
      </w:r>
      <w:bookmarkEnd w:id="237"/>
      <w:bookmarkEnd w:id="238"/>
      <w:bookmarkEnd w:id="239"/>
      <w:bookmarkEnd w:id="240"/>
      <w:bookmarkEnd w:id="241"/>
      <w:bookmarkEnd w:id="242"/>
    </w:p>
    <w:tbl>
      <w:tblPr>
        <w:tblW w:w="5000" w:type="pct"/>
        <w:tblLayout w:type="fixed"/>
        <w:tblLook w:val="04A0" w:firstRow="1" w:lastRow="0" w:firstColumn="1" w:lastColumn="0" w:noHBand="0" w:noVBand="1"/>
      </w:tblPr>
      <w:tblGrid>
        <w:gridCol w:w="642"/>
        <w:gridCol w:w="1098"/>
        <w:gridCol w:w="1743"/>
        <w:gridCol w:w="871"/>
        <w:gridCol w:w="1308"/>
        <w:gridCol w:w="1014"/>
        <w:gridCol w:w="1016"/>
        <w:gridCol w:w="868"/>
        <w:gridCol w:w="730"/>
      </w:tblGrid>
      <w:tr w:rsidR="00877D42" w:rsidRPr="00877D42" w14:paraId="0A23899D" w14:textId="77777777" w:rsidTr="0063470D">
        <w:trPr>
          <w:trHeight w:val="290"/>
          <w:tblHeader/>
        </w:trPr>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0DEAA" w14:textId="77777777" w:rsidR="009A6BDB" w:rsidRPr="009A6BDB" w:rsidRDefault="009A6BDB" w:rsidP="0063470D">
            <w:pPr>
              <w:spacing w:before="60" w:after="60"/>
              <w:jc w:val="both"/>
              <w:rPr>
                <w:b/>
                <w:bCs/>
              </w:rPr>
            </w:pPr>
            <w:r w:rsidRPr="009A6BDB">
              <w:rPr>
                <w:b/>
                <w:bCs/>
              </w:rPr>
              <w:t>STT</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AF5A1" w14:textId="77777777" w:rsidR="009A6BDB" w:rsidRPr="009A6BDB" w:rsidRDefault="009A6BDB" w:rsidP="0063470D">
            <w:pPr>
              <w:spacing w:before="60" w:after="60"/>
              <w:jc w:val="both"/>
              <w:rPr>
                <w:b/>
                <w:bCs/>
              </w:rPr>
            </w:pPr>
            <w:r w:rsidRPr="009A6BDB">
              <w:rPr>
                <w:b/>
                <w:bCs/>
              </w:rPr>
              <w:t>Huyện/Thị xã</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DDB1C" w14:textId="77777777" w:rsidR="009A6BDB" w:rsidRPr="009A6BDB" w:rsidRDefault="009A6BDB" w:rsidP="0063470D">
            <w:pPr>
              <w:spacing w:before="60" w:after="60"/>
              <w:jc w:val="both"/>
              <w:rPr>
                <w:b/>
                <w:bCs/>
              </w:rPr>
            </w:pPr>
            <w:r w:rsidRPr="009A6BDB">
              <w:rPr>
                <w:b/>
                <w:bCs/>
              </w:rPr>
              <w:t>Xã</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B8ECC" w14:textId="77777777" w:rsidR="009A6BDB" w:rsidRPr="009A6BDB" w:rsidRDefault="009A6BDB" w:rsidP="0063470D">
            <w:pPr>
              <w:spacing w:before="60" w:after="60"/>
              <w:jc w:val="both"/>
              <w:rPr>
                <w:b/>
                <w:bCs/>
              </w:rPr>
            </w:pPr>
            <w:r w:rsidRPr="009A6BDB">
              <w:rPr>
                <w:b/>
                <w:bCs/>
              </w:rPr>
              <w:t>Số hộ khảo sát</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3208D7" w14:textId="77777777" w:rsidR="009A6BDB" w:rsidRPr="009A6BDB" w:rsidRDefault="009A6BDB" w:rsidP="0063470D">
            <w:pPr>
              <w:spacing w:before="60" w:after="60"/>
              <w:jc w:val="both"/>
              <w:rPr>
                <w:b/>
                <w:bCs/>
              </w:rPr>
            </w:pPr>
            <w:r w:rsidRPr="009A6BDB">
              <w:rPr>
                <w:b/>
                <w:bCs/>
              </w:rPr>
              <w:t>Thu nhập BQ hộ/ tháng</w:t>
            </w:r>
          </w:p>
        </w:tc>
        <w:tc>
          <w:tcPr>
            <w:tcW w:w="1953" w:type="pct"/>
            <w:gridSpan w:val="4"/>
            <w:tcBorders>
              <w:top w:val="single" w:sz="4" w:space="0" w:color="auto"/>
              <w:left w:val="nil"/>
              <w:bottom w:val="single" w:sz="4" w:space="0" w:color="auto"/>
              <w:right w:val="single" w:sz="4" w:space="0" w:color="auto"/>
            </w:tcBorders>
            <w:shd w:val="clear" w:color="auto" w:fill="auto"/>
            <w:vAlign w:val="center"/>
            <w:hideMark/>
          </w:tcPr>
          <w:p w14:paraId="4B8A0D0D" w14:textId="77777777" w:rsidR="009A6BDB" w:rsidRPr="009A6BDB" w:rsidRDefault="009A6BDB" w:rsidP="0063470D">
            <w:pPr>
              <w:spacing w:before="60" w:after="60"/>
              <w:jc w:val="both"/>
              <w:rPr>
                <w:b/>
                <w:bCs/>
              </w:rPr>
            </w:pPr>
            <w:r w:rsidRPr="009A6BDB">
              <w:rPr>
                <w:b/>
                <w:bCs/>
              </w:rPr>
              <w:t>Cơ cấu thu nhập (%)</w:t>
            </w:r>
          </w:p>
        </w:tc>
      </w:tr>
      <w:tr w:rsidR="00877D42" w:rsidRPr="00877D42" w14:paraId="429DD96F" w14:textId="77777777" w:rsidTr="0063470D">
        <w:trPr>
          <w:trHeight w:val="560"/>
          <w:tblHeader/>
        </w:trPr>
        <w:tc>
          <w:tcPr>
            <w:tcW w:w="3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62F001" w14:textId="77777777" w:rsidR="009A6BDB" w:rsidRPr="009A6BDB" w:rsidRDefault="009A6BDB" w:rsidP="0063470D">
            <w:pPr>
              <w:spacing w:before="60" w:after="60"/>
              <w:jc w:val="both"/>
              <w:rPr>
                <w:b/>
                <w:bCs/>
              </w:rPr>
            </w:pPr>
          </w:p>
        </w:tc>
        <w:tc>
          <w:tcPr>
            <w:tcW w:w="5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9E1108" w14:textId="77777777" w:rsidR="009A6BDB" w:rsidRPr="009A6BDB" w:rsidRDefault="009A6BDB" w:rsidP="0063470D">
            <w:pPr>
              <w:spacing w:before="60" w:after="60"/>
              <w:jc w:val="both"/>
              <w:rPr>
                <w:b/>
                <w:bCs/>
              </w:rPr>
            </w:pPr>
          </w:p>
        </w:tc>
        <w:tc>
          <w:tcPr>
            <w:tcW w:w="9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00425C" w14:textId="77777777" w:rsidR="009A6BDB" w:rsidRPr="009A6BDB" w:rsidRDefault="009A6BDB" w:rsidP="0063470D">
            <w:pPr>
              <w:spacing w:before="60" w:after="60"/>
              <w:jc w:val="both"/>
              <w:rPr>
                <w:b/>
                <w:bCs/>
              </w:rPr>
            </w:pPr>
          </w:p>
        </w:tc>
        <w:tc>
          <w:tcPr>
            <w:tcW w:w="4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FEB730" w14:textId="77777777" w:rsidR="009A6BDB" w:rsidRPr="009A6BDB" w:rsidRDefault="009A6BDB" w:rsidP="0063470D">
            <w:pPr>
              <w:spacing w:before="60" w:after="60"/>
              <w:jc w:val="both"/>
              <w:rPr>
                <w:b/>
                <w:bCs/>
              </w:rPr>
            </w:pPr>
          </w:p>
        </w:tc>
        <w:tc>
          <w:tcPr>
            <w:tcW w:w="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67843" w14:textId="77777777" w:rsidR="009A6BDB" w:rsidRPr="009A6BDB" w:rsidRDefault="009A6BDB" w:rsidP="0063470D">
            <w:pPr>
              <w:spacing w:before="60" w:after="60"/>
              <w:jc w:val="both"/>
              <w:rPr>
                <w:b/>
                <w:bCs/>
              </w:rPr>
            </w:pPr>
          </w:p>
        </w:tc>
        <w:tc>
          <w:tcPr>
            <w:tcW w:w="546" w:type="pct"/>
            <w:tcBorders>
              <w:top w:val="nil"/>
              <w:left w:val="nil"/>
              <w:bottom w:val="single" w:sz="4" w:space="0" w:color="auto"/>
              <w:right w:val="single" w:sz="4" w:space="0" w:color="auto"/>
            </w:tcBorders>
            <w:shd w:val="clear" w:color="auto" w:fill="auto"/>
            <w:vAlign w:val="center"/>
            <w:hideMark/>
          </w:tcPr>
          <w:p w14:paraId="20009BA7" w14:textId="77777777" w:rsidR="009A6BDB" w:rsidRPr="009A6BDB" w:rsidRDefault="009A6BDB" w:rsidP="0063470D">
            <w:pPr>
              <w:spacing w:before="60" w:after="60"/>
              <w:jc w:val="both"/>
              <w:rPr>
                <w:b/>
                <w:bCs/>
              </w:rPr>
            </w:pPr>
            <w:r w:rsidRPr="009A6BDB">
              <w:rPr>
                <w:b/>
                <w:bCs/>
              </w:rPr>
              <w:t>Nông nghiệp</w:t>
            </w:r>
          </w:p>
        </w:tc>
        <w:tc>
          <w:tcPr>
            <w:tcW w:w="547" w:type="pct"/>
            <w:tcBorders>
              <w:top w:val="nil"/>
              <w:left w:val="nil"/>
              <w:bottom w:val="single" w:sz="4" w:space="0" w:color="auto"/>
              <w:right w:val="single" w:sz="4" w:space="0" w:color="auto"/>
            </w:tcBorders>
            <w:shd w:val="clear" w:color="auto" w:fill="auto"/>
            <w:vAlign w:val="center"/>
            <w:hideMark/>
          </w:tcPr>
          <w:p w14:paraId="52600C24" w14:textId="77777777" w:rsidR="009A6BDB" w:rsidRPr="009A6BDB" w:rsidRDefault="009A6BDB" w:rsidP="0063470D">
            <w:pPr>
              <w:spacing w:before="60" w:after="60"/>
              <w:jc w:val="both"/>
              <w:rPr>
                <w:b/>
                <w:bCs/>
              </w:rPr>
            </w:pPr>
            <w:r w:rsidRPr="009A6BDB">
              <w:rPr>
                <w:b/>
                <w:bCs/>
              </w:rPr>
              <w:t>Lâm nghiệp</w:t>
            </w:r>
          </w:p>
        </w:tc>
        <w:tc>
          <w:tcPr>
            <w:tcW w:w="467" w:type="pct"/>
            <w:tcBorders>
              <w:top w:val="nil"/>
              <w:left w:val="nil"/>
              <w:bottom w:val="single" w:sz="4" w:space="0" w:color="auto"/>
              <w:right w:val="single" w:sz="4" w:space="0" w:color="auto"/>
            </w:tcBorders>
            <w:shd w:val="clear" w:color="auto" w:fill="auto"/>
            <w:vAlign w:val="center"/>
            <w:hideMark/>
          </w:tcPr>
          <w:p w14:paraId="49BE9CF1" w14:textId="77777777" w:rsidR="009A6BDB" w:rsidRPr="009A6BDB" w:rsidRDefault="009A6BDB" w:rsidP="0063470D">
            <w:pPr>
              <w:spacing w:before="60" w:after="60"/>
              <w:jc w:val="both"/>
              <w:rPr>
                <w:b/>
                <w:bCs/>
              </w:rPr>
            </w:pPr>
            <w:r w:rsidRPr="009A6BDB">
              <w:rPr>
                <w:b/>
                <w:bCs/>
              </w:rPr>
              <w:t>Thuỷ sản</w:t>
            </w:r>
          </w:p>
        </w:tc>
        <w:tc>
          <w:tcPr>
            <w:tcW w:w="393" w:type="pct"/>
            <w:tcBorders>
              <w:top w:val="nil"/>
              <w:left w:val="nil"/>
              <w:bottom w:val="single" w:sz="4" w:space="0" w:color="auto"/>
              <w:right w:val="single" w:sz="4" w:space="0" w:color="auto"/>
            </w:tcBorders>
            <w:shd w:val="clear" w:color="auto" w:fill="auto"/>
            <w:vAlign w:val="center"/>
            <w:hideMark/>
          </w:tcPr>
          <w:p w14:paraId="3097978D" w14:textId="77777777" w:rsidR="009A6BDB" w:rsidRPr="009A6BDB" w:rsidRDefault="009A6BDB" w:rsidP="0063470D">
            <w:pPr>
              <w:spacing w:before="60" w:after="60"/>
              <w:jc w:val="both"/>
              <w:rPr>
                <w:b/>
                <w:bCs/>
              </w:rPr>
            </w:pPr>
            <w:r w:rsidRPr="009A6BDB">
              <w:rPr>
                <w:b/>
                <w:bCs/>
              </w:rPr>
              <w:t>Khác</w:t>
            </w:r>
          </w:p>
        </w:tc>
      </w:tr>
      <w:tr w:rsidR="00877D42" w:rsidRPr="00877D42" w14:paraId="75B8C40B" w14:textId="77777777" w:rsidTr="0063470D">
        <w:trPr>
          <w:trHeight w:val="290"/>
        </w:trPr>
        <w:tc>
          <w:tcPr>
            <w:tcW w:w="3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AB4FAA" w14:textId="77777777" w:rsidR="009A6BDB" w:rsidRPr="009A6BDB" w:rsidRDefault="009A6BDB" w:rsidP="0063470D">
            <w:pPr>
              <w:spacing w:before="60" w:after="60"/>
              <w:jc w:val="both"/>
              <w:rPr>
                <w:b/>
                <w:bCs/>
              </w:rPr>
            </w:pPr>
            <w:r w:rsidRPr="009A6BDB">
              <w:rPr>
                <w:b/>
                <w:bCs/>
              </w:rPr>
              <w:t>1</w:t>
            </w:r>
          </w:p>
        </w:tc>
        <w:tc>
          <w:tcPr>
            <w:tcW w:w="591" w:type="pct"/>
            <w:vMerge w:val="restart"/>
            <w:tcBorders>
              <w:top w:val="nil"/>
              <w:left w:val="single" w:sz="4" w:space="0" w:color="auto"/>
              <w:bottom w:val="single" w:sz="4" w:space="0" w:color="000000"/>
              <w:right w:val="single" w:sz="4" w:space="0" w:color="auto"/>
            </w:tcBorders>
            <w:shd w:val="clear" w:color="auto" w:fill="auto"/>
            <w:vAlign w:val="center"/>
            <w:hideMark/>
          </w:tcPr>
          <w:p w14:paraId="131C0C85" w14:textId="77777777" w:rsidR="009A6BDB" w:rsidRPr="009A6BDB" w:rsidRDefault="009A6BDB" w:rsidP="0063470D">
            <w:pPr>
              <w:spacing w:before="60" w:after="60"/>
              <w:jc w:val="both"/>
              <w:rPr>
                <w:b/>
                <w:bCs/>
              </w:rPr>
            </w:pPr>
            <w:r w:rsidRPr="009A6BDB">
              <w:rPr>
                <w:b/>
                <w:bCs/>
              </w:rPr>
              <w:t>Huyện Phong Điền</w:t>
            </w:r>
          </w:p>
        </w:tc>
        <w:tc>
          <w:tcPr>
            <w:tcW w:w="938" w:type="pct"/>
            <w:tcBorders>
              <w:top w:val="nil"/>
              <w:left w:val="nil"/>
              <w:bottom w:val="single" w:sz="4" w:space="0" w:color="auto"/>
              <w:right w:val="single" w:sz="4" w:space="0" w:color="auto"/>
            </w:tcBorders>
            <w:shd w:val="clear" w:color="auto" w:fill="auto"/>
            <w:noWrap/>
            <w:vAlign w:val="center"/>
            <w:hideMark/>
          </w:tcPr>
          <w:p w14:paraId="3619030A" w14:textId="77777777" w:rsidR="009A6BDB" w:rsidRPr="009A6BDB" w:rsidRDefault="009A6BDB" w:rsidP="0063470D">
            <w:pPr>
              <w:spacing w:before="60" w:after="60"/>
              <w:jc w:val="both"/>
            </w:pPr>
            <w:r w:rsidRPr="009A6BDB">
              <w:t>Xã Điền Hòa</w:t>
            </w:r>
          </w:p>
        </w:tc>
        <w:tc>
          <w:tcPr>
            <w:tcW w:w="469" w:type="pct"/>
            <w:tcBorders>
              <w:top w:val="nil"/>
              <w:left w:val="nil"/>
              <w:bottom w:val="single" w:sz="4" w:space="0" w:color="auto"/>
              <w:right w:val="single" w:sz="4" w:space="0" w:color="auto"/>
            </w:tcBorders>
            <w:shd w:val="clear" w:color="auto" w:fill="auto"/>
            <w:noWrap/>
            <w:vAlign w:val="center"/>
            <w:hideMark/>
          </w:tcPr>
          <w:p w14:paraId="78965D5D" w14:textId="77777777" w:rsidR="009A6BDB" w:rsidRPr="009A6BDB" w:rsidRDefault="009A6BDB" w:rsidP="00307E09">
            <w:pPr>
              <w:spacing w:before="60" w:after="60"/>
              <w:jc w:val="center"/>
            </w:pPr>
            <w:r w:rsidRPr="009A6BDB">
              <w:t>22</w:t>
            </w:r>
          </w:p>
        </w:tc>
        <w:tc>
          <w:tcPr>
            <w:tcW w:w="704" w:type="pct"/>
            <w:tcBorders>
              <w:top w:val="nil"/>
              <w:left w:val="nil"/>
              <w:bottom w:val="single" w:sz="4" w:space="0" w:color="auto"/>
              <w:right w:val="single" w:sz="4" w:space="0" w:color="auto"/>
            </w:tcBorders>
            <w:shd w:val="clear" w:color="auto" w:fill="auto"/>
            <w:noWrap/>
            <w:vAlign w:val="center"/>
            <w:hideMark/>
          </w:tcPr>
          <w:p w14:paraId="3B88A49C" w14:textId="77777777" w:rsidR="009A6BDB" w:rsidRPr="009A6BDB" w:rsidRDefault="009A6BDB" w:rsidP="00307E09">
            <w:pPr>
              <w:spacing w:before="60" w:after="60"/>
              <w:jc w:val="center"/>
            </w:pPr>
            <w:r w:rsidRPr="009A6BDB">
              <w:t>6,900,000</w:t>
            </w:r>
          </w:p>
        </w:tc>
        <w:tc>
          <w:tcPr>
            <w:tcW w:w="546" w:type="pct"/>
            <w:tcBorders>
              <w:top w:val="nil"/>
              <w:left w:val="nil"/>
              <w:bottom w:val="single" w:sz="4" w:space="0" w:color="auto"/>
              <w:right w:val="single" w:sz="4" w:space="0" w:color="auto"/>
            </w:tcBorders>
            <w:shd w:val="clear" w:color="auto" w:fill="auto"/>
            <w:noWrap/>
            <w:vAlign w:val="center"/>
            <w:hideMark/>
          </w:tcPr>
          <w:p w14:paraId="041FB6D6" w14:textId="77777777" w:rsidR="009A6BDB" w:rsidRPr="009A6BDB" w:rsidRDefault="009A6BDB" w:rsidP="00307E09">
            <w:pPr>
              <w:spacing w:before="60" w:after="60"/>
              <w:jc w:val="center"/>
            </w:pPr>
            <w:r w:rsidRPr="009A6BDB">
              <w:t>0</w:t>
            </w:r>
          </w:p>
        </w:tc>
        <w:tc>
          <w:tcPr>
            <w:tcW w:w="547" w:type="pct"/>
            <w:tcBorders>
              <w:top w:val="nil"/>
              <w:left w:val="nil"/>
              <w:bottom w:val="single" w:sz="4" w:space="0" w:color="auto"/>
              <w:right w:val="single" w:sz="4" w:space="0" w:color="auto"/>
            </w:tcBorders>
            <w:shd w:val="clear" w:color="auto" w:fill="auto"/>
            <w:noWrap/>
            <w:vAlign w:val="center"/>
            <w:hideMark/>
          </w:tcPr>
          <w:p w14:paraId="4FB5F221"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1216B348" w14:textId="77777777" w:rsidR="009A6BDB" w:rsidRPr="009A6BDB" w:rsidRDefault="009A6BDB" w:rsidP="00307E09">
            <w:pPr>
              <w:spacing w:before="60" w:after="60"/>
              <w:jc w:val="center"/>
            </w:pPr>
            <w:r w:rsidRPr="009A6BDB">
              <w:t>14</w:t>
            </w:r>
          </w:p>
        </w:tc>
        <w:tc>
          <w:tcPr>
            <w:tcW w:w="393" w:type="pct"/>
            <w:tcBorders>
              <w:top w:val="nil"/>
              <w:left w:val="nil"/>
              <w:bottom w:val="single" w:sz="4" w:space="0" w:color="auto"/>
              <w:right w:val="single" w:sz="4" w:space="0" w:color="auto"/>
            </w:tcBorders>
            <w:shd w:val="clear" w:color="auto" w:fill="auto"/>
            <w:noWrap/>
            <w:vAlign w:val="center"/>
            <w:hideMark/>
          </w:tcPr>
          <w:p w14:paraId="0BE89C17" w14:textId="77777777" w:rsidR="009A6BDB" w:rsidRPr="009A6BDB" w:rsidRDefault="009A6BDB" w:rsidP="00307E09">
            <w:pPr>
              <w:spacing w:before="60" w:after="60"/>
              <w:jc w:val="center"/>
            </w:pPr>
            <w:r w:rsidRPr="009A6BDB">
              <w:t>86</w:t>
            </w:r>
          </w:p>
        </w:tc>
      </w:tr>
      <w:tr w:rsidR="00877D42" w:rsidRPr="00877D42" w14:paraId="71E85CAA"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4C45C1D9"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2B2A7262"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1672D732" w14:textId="77777777" w:rsidR="009A6BDB" w:rsidRPr="009A6BDB" w:rsidRDefault="009A6BDB" w:rsidP="0063470D">
            <w:pPr>
              <w:spacing w:before="60" w:after="60"/>
              <w:jc w:val="both"/>
            </w:pPr>
            <w:r w:rsidRPr="009A6BDB">
              <w:t>Xã Điền Môn</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4EB6587A" w14:textId="77777777" w:rsidR="009A6BDB" w:rsidRPr="009A6BDB" w:rsidRDefault="009A6BDB" w:rsidP="00307E09">
            <w:pPr>
              <w:spacing w:before="60" w:after="60"/>
              <w:jc w:val="center"/>
            </w:pPr>
            <w:r w:rsidRPr="009A6BDB">
              <w:t>25</w:t>
            </w:r>
          </w:p>
        </w:tc>
        <w:tc>
          <w:tcPr>
            <w:tcW w:w="704" w:type="pct"/>
            <w:tcBorders>
              <w:top w:val="nil"/>
              <w:left w:val="nil"/>
              <w:bottom w:val="single" w:sz="4" w:space="0" w:color="auto"/>
              <w:right w:val="single" w:sz="4" w:space="0" w:color="auto"/>
            </w:tcBorders>
            <w:shd w:val="clear" w:color="auto" w:fill="auto"/>
            <w:noWrap/>
            <w:vAlign w:val="center"/>
            <w:hideMark/>
          </w:tcPr>
          <w:p w14:paraId="446D2CD1" w14:textId="77777777" w:rsidR="009A6BDB" w:rsidRPr="009A6BDB" w:rsidRDefault="009A6BDB" w:rsidP="00307E09">
            <w:pPr>
              <w:spacing w:before="60" w:after="60"/>
              <w:jc w:val="center"/>
            </w:pPr>
            <w:r w:rsidRPr="009A6BDB">
              <w:t>6,760,000</w:t>
            </w:r>
          </w:p>
        </w:tc>
        <w:tc>
          <w:tcPr>
            <w:tcW w:w="546" w:type="pct"/>
            <w:tcBorders>
              <w:top w:val="nil"/>
              <w:left w:val="nil"/>
              <w:bottom w:val="single" w:sz="4" w:space="0" w:color="auto"/>
              <w:right w:val="single" w:sz="4" w:space="0" w:color="auto"/>
            </w:tcBorders>
            <w:shd w:val="clear" w:color="auto" w:fill="auto"/>
            <w:noWrap/>
            <w:vAlign w:val="center"/>
            <w:hideMark/>
          </w:tcPr>
          <w:p w14:paraId="2B5D285E" w14:textId="77777777" w:rsidR="009A6BDB" w:rsidRPr="009A6BDB" w:rsidRDefault="009A6BDB" w:rsidP="00307E09">
            <w:pPr>
              <w:spacing w:before="60" w:after="60"/>
              <w:jc w:val="center"/>
            </w:pPr>
            <w:r w:rsidRPr="009A6BDB">
              <w:t>36</w:t>
            </w:r>
          </w:p>
        </w:tc>
        <w:tc>
          <w:tcPr>
            <w:tcW w:w="547" w:type="pct"/>
            <w:tcBorders>
              <w:top w:val="nil"/>
              <w:left w:val="nil"/>
              <w:bottom w:val="single" w:sz="4" w:space="0" w:color="auto"/>
              <w:right w:val="single" w:sz="4" w:space="0" w:color="auto"/>
            </w:tcBorders>
            <w:shd w:val="clear" w:color="auto" w:fill="auto"/>
            <w:noWrap/>
            <w:vAlign w:val="center"/>
            <w:hideMark/>
          </w:tcPr>
          <w:p w14:paraId="2FE25AD7"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19C3C8E4" w14:textId="77777777" w:rsidR="009A6BDB" w:rsidRPr="009A6BDB" w:rsidRDefault="009A6BDB" w:rsidP="00307E09">
            <w:pPr>
              <w:spacing w:before="60" w:after="60"/>
              <w:jc w:val="center"/>
            </w:pPr>
            <w:r w:rsidRPr="009A6BDB">
              <w:t>6</w:t>
            </w:r>
          </w:p>
        </w:tc>
        <w:tc>
          <w:tcPr>
            <w:tcW w:w="393" w:type="pct"/>
            <w:tcBorders>
              <w:top w:val="nil"/>
              <w:left w:val="nil"/>
              <w:bottom w:val="single" w:sz="4" w:space="0" w:color="auto"/>
              <w:right w:val="single" w:sz="4" w:space="0" w:color="auto"/>
            </w:tcBorders>
            <w:shd w:val="clear" w:color="auto" w:fill="auto"/>
            <w:noWrap/>
            <w:vAlign w:val="center"/>
            <w:hideMark/>
          </w:tcPr>
          <w:p w14:paraId="06FEA40E" w14:textId="77777777" w:rsidR="009A6BDB" w:rsidRPr="009A6BDB" w:rsidRDefault="009A6BDB" w:rsidP="00307E09">
            <w:pPr>
              <w:spacing w:before="60" w:after="60"/>
              <w:jc w:val="center"/>
            </w:pPr>
            <w:r w:rsidRPr="009A6BDB">
              <w:t>58</w:t>
            </w:r>
          </w:p>
        </w:tc>
      </w:tr>
      <w:tr w:rsidR="00877D42" w:rsidRPr="00877D42" w14:paraId="7A17D177"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7A37CCB5"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49B52BC5"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465D13AF" w14:textId="77777777" w:rsidR="009A6BDB" w:rsidRPr="009A6BDB" w:rsidRDefault="009A6BDB" w:rsidP="0063470D">
            <w:pPr>
              <w:spacing w:before="60" w:after="60"/>
              <w:jc w:val="both"/>
            </w:pPr>
            <w:r w:rsidRPr="009A6BDB">
              <w:t>Xã Phong Bình</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7BC908B9" w14:textId="77777777" w:rsidR="009A6BDB" w:rsidRPr="009A6BDB" w:rsidRDefault="009A6BDB" w:rsidP="00307E09">
            <w:pPr>
              <w:spacing w:before="60" w:after="60"/>
              <w:jc w:val="center"/>
            </w:pPr>
            <w:r w:rsidRPr="009A6BDB">
              <w:t>20</w:t>
            </w:r>
          </w:p>
        </w:tc>
        <w:tc>
          <w:tcPr>
            <w:tcW w:w="704" w:type="pct"/>
            <w:tcBorders>
              <w:top w:val="nil"/>
              <w:left w:val="nil"/>
              <w:bottom w:val="single" w:sz="4" w:space="0" w:color="auto"/>
              <w:right w:val="single" w:sz="4" w:space="0" w:color="auto"/>
            </w:tcBorders>
            <w:shd w:val="clear" w:color="auto" w:fill="auto"/>
            <w:noWrap/>
            <w:vAlign w:val="center"/>
            <w:hideMark/>
          </w:tcPr>
          <w:p w14:paraId="6A608D7A" w14:textId="77777777" w:rsidR="009A6BDB" w:rsidRPr="009A6BDB" w:rsidRDefault="009A6BDB" w:rsidP="00307E09">
            <w:pPr>
              <w:spacing w:before="60" w:after="60"/>
              <w:jc w:val="center"/>
            </w:pPr>
            <w:r w:rsidRPr="009A6BDB">
              <w:t>4,560,000</w:t>
            </w:r>
          </w:p>
        </w:tc>
        <w:tc>
          <w:tcPr>
            <w:tcW w:w="546" w:type="pct"/>
            <w:tcBorders>
              <w:top w:val="nil"/>
              <w:left w:val="nil"/>
              <w:bottom w:val="single" w:sz="4" w:space="0" w:color="auto"/>
              <w:right w:val="single" w:sz="4" w:space="0" w:color="auto"/>
            </w:tcBorders>
            <w:shd w:val="clear" w:color="auto" w:fill="auto"/>
            <w:noWrap/>
            <w:vAlign w:val="center"/>
            <w:hideMark/>
          </w:tcPr>
          <w:p w14:paraId="15206D4B" w14:textId="77777777" w:rsidR="009A6BDB" w:rsidRPr="009A6BDB" w:rsidRDefault="009A6BDB" w:rsidP="00307E09">
            <w:pPr>
              <w:spacing w:before="60" w:after="60"/>
              <w:jc w:val="center"/>
            </w:pPr>
            <w:r w:rsidRPr="009A6BDB">
              <w:t>36</w:t>
            </w:r>
          </w:p>
        </w:tc>
        <w:tc>
          <w:tcPr>
            <w:tcW w:w="547" w:type="pct"/>
            <w:tcBorders>
              <w:top w:val="nil"/>
              <w:left w:val="nil"/>
              <w:bottom w:val="single" w:sz="4" w:space="0" w:color="auto"/>
              <w:right w:val="single" w:sz="4" w:space="0" w:color="auto"/>
            </w:tcBorders>
            <w:shd w:val="clear" w:color="auto" w:fill="auto"/>
            <w:noWrap/>
            <w:vAlign w:val="center"/>
            <w:hideMark/>
          </w:tcPr>
          <w:p w14:paraId="180DA646"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5EB07E9B" w14:textId="77777777" w:rsidR="009A6BDB" w:rsidRPr="009A6BDB" w:rsidRDefault="009A6BDB" w:rsidP="00307E09">
            <w:pPr>
              <w:spacing w:before="60" w:after="60"/>
              <w:jc w:val="center"/>
            </w:pPr>
            <w:r w:rsidRPr="009A6BDB">
              <w:t>13</w:t>
            </w:r>
          </w:p>
        </w:tc>
        <w:tc>
          <w:tcPr>
            <w:tcW w:w="393" w:type="pct"/>
            <w:tcBorders>
              <w:top w:val="nil"/>
              <w:left w:val="nil"/>
              <w:bottom w:val="single" w:sz="4" w:space="0" w:color="auto"/>
              <w:right w:val="single" w:sz="4" w:space="0" w:color="auto"/>
            </w:tcBorders>
            <w:shd w:val="clear" w:color="auto" w:fill="auto"/>
            <w:noWrap/>
            <w:vAlign w:val="center"/>
            <w:hideMark/>
          </w:tcPr>
          <w:p w14:paraId="33F5DC79" w14:textId="77777777" w:rsidR="009A6BDB" w:rsidRPr="009A6BDB" w:rsidRDefault="009A6BDB" w:rsidP="00307E09">
            <w:pPr>
              <w:spacing w:before="60" w:after="60"/>
              <w:jc w:val="center"/>
            </w:pPr>
            <w:r w:rsidRPr="009A6BDB">
              <w:t>50</w:t>
            </w:r>
          </w:p>
        </w:tc>
      </w:tr>
      <w:tr w:rsidR="00877D42" w:rsidRPr="00877D42" w14:paraId="3FE7D258"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7ECBB551"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67F7E4A0"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2C0AC63D" w14:textId="77777777" w:rsidR="009A6BDB" w:rsidRPr="009A6BDB" w:rsidRDefault="009A6BDB" w:rsidP="0063470D">
            <w:pPr>
              <w:spacing w:before="60" w:after="60"/>
              <w:jc w:val="both"/>
            </w:pPr>
            <w:r w:rsidRPr="009A6BDB">
              <w:t>Xã Phong chương</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3463CC28" w14:textId="77777777" w:rsidR="009A6BDB" w:rsidRPr="009A6BDB" w:rsidRDefault="009A6BDB" w:rsidP="00307E09">
            <w:pPr>
              <w:spacing w:before="60" w:after="60"/>
              <w:jc w:val="center"/>
            </w:pPr>
            <w:r w:rsidRPr="009A6BDB">
              <w:t>30</w:t>
            </w:r>
          </w:p>
        </w:tc>
        <w:tc>
          <w:tcPr>
            <w:tcW w:w="704" w:type="pct"/>
            <w:tcBorders>
              <w:top w:val="nil"/>
              <w:left w:val="nil"/>
              <w:bottom w:val="single" w:sz="4" w:space="0" w:color="auto"/>
              <w:right w:val="single" w:sz="4" w:space="0" w:color="auto"/>
            </w:tcBorders>
            <w:shd w:val="clear" w:color="auto" w:fill="auto"/>
            <w:noWrap/>
            <w:vAlign w:val="center"/>
            <w:hideMark/>
          </w:tcPr>
          <w:p w14:paraId="739BE4A2" w14:textId="77777777" w:rsidR="009A6BDB" w:rsidRPr="009A6BDB" w:rsidRDefault="009A6BDB" w:rsidP="00307E09">
            <w:pPr>
              <w:spacing w:before="60" w:after="60"/>
              <w:jc w:val="center"/>
            </w:pPr>
            <w:r w:rsidRPr="009A6BDB">
              <w:t>8,400,000</w:t>
            </w:r>
          </w:p>
        </w:tc>
        <w:tc>
          <w:tcPr>
            <w:tcW w:w="546" w:type="pct"/>
            <w:tcBorders>
              <w:top w:val="nil"/>
              <w:left w:val="nil"/>
              <w:bottom w:val="single" w:sz="4" w:space="0" w:color="auto"/>
              <w:right w:val="single" w:sz="4" w:space="0" w:color="auto"/>
            </w:tcBorders>
            <w:shd w:val="clear" w:color="auto" w:fill="auto"/>
            <w:noWrap/>
            <w:vAlign w:val="center"/>
            <w:hideMark/>
          </w:tcPr>
          <w:p w14:paraId="3E9F0D58" w14:textId="77777777" w:rsidR="009A6BDB" w:rsidRPr="009A6BDB" w:rsidRDefault="009A6BDB" w:rsidP="00307E09">
            <w:pPr>
              <w:spacing w:before="60" w:after="60"/>
              <w:jc w:val="center"/>
            </w:pPr>
            <w:r w:rsidRPr="009A6BDB">
              <w:t>27</w:t>
            </w:r>
          </w:p>
        </w:tc>
        <w:tc>
          <w:tcPr>
            <w:tcW w:w="547" w:type="pct"/>
            <w:tcBorders>
              <w:top w:val="nil"/>
              <w:left w:val="nil"/>
              <w:bottom w:val="single" w:sz="4" w:space="0" w:color="auto"/>
              <w:right w:val="single" w:sz="4" w:space="0" w:color="auto"/>
            </w:tcBorders>
            <w:shd w:val="clear" w:color="auto" w:fill="auto"/>
            <w:noWrap/>
            <w:vAlign w:val="center"/>
            <w:hideMark/>
          </w:tcPr>
          <w:p w14:paraId="76CFB16C"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18D66EE1" w14:textId="77777777" w:rsidR="009A6BDB" w:rsidRPr="009A6BDB" w:rsidRDefault="009A6BDB" w:rsidP="00307E09">
            <w:pPr>
              <w:spacing w:before="60" w:after="60"/>
              <w:jc w:val="center"/>
            </w:pPr>
            <w:r w:rsidRPr="009A6BDB">
              <w:t>13</w:t>
            </w:r>
          </w:p>
        </w:tc>
        <w:tc>
          <w:tcPr>
            <w:tcW w:w="393" w:type="pct"/>
            <w:tcBorders>
              <w:top w:val="nil"/>
              <w:left w:val="nil"/>
              <w:bottom w:val="single" w:sz="4" w:space="0" w:color="auto"/>
              <w:right w:val="single" w:sz="4" w:space="0" w:color="auto"/>
            </w:tcBorders>
            <w:shd w:val="clear" w:color="auto" w:fill="auto"/>
            <w:noWrap/>
            <w:vAlign w:val="center"/>
            <w:hideMark/>
          </w:tcPr>
          <w:p w14:paraId="75685DEA" w14:textId="77777777" w:rsidR="009A6BDB" w:rsidRPr="009A6BDB" w:rsidRDefault="009A6BDB" w:rsidP="00307E09">
            <w:pPr>
              <w:spacing w:before="60" w:after="60"/>
              <w:jc w:val="center"/>
            </w:pPr>
            <w:r w:rsidRPr="009A6BDB">
              <w:t>60</w:t>
            </w:r>
          </w:p>
        </w:tc>
      </w:tr>
      <w:tr w:rsidR="00877D42" w:rsidRPr="00877D42" w14:paraId="0495244B"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B7D4905"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5067107E"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1CF09D26" w14:textId="77777777" w:rsidR="009A6BDB" w:rsidRPr="009A6BDB" w:rsidRDefault="009A6BDB" w:rsidP="0063470D">
            <w:pPr>
              <w:spacing w:before="60" w:after="60"/>
              <w:jc w:val="both"/>
            </w:pPr>
            <w:r w:rsidRPr="009A6BDB">
              <w:t>Xã Phong Hiền</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55C97972" w14:textId="77777777" w:rsidR="009A6BDB" w:rsidRPr="009A6BDB" w:rsidRDefault="009A6BDB" w:rsidP="00307E09">
            <w:pPr>
              <w:spacing w:before="60" w:after="60"/>
              <w:jc w:val="center"/>
            </w:pPr>
            <w:r w:rsidRPr="009A6BDB">
              <w:t>20</w:t>
            </w:r>
          </w:p>
        </w:tc>
        <w:tc>
          <w:tcPr>
            <w:tcW w:w="704" w:type="pct"/>
            <w:tcBorders>
              <w:top w:val="nil"/>
              <w:left w:val="nil"/>
              <w:bottom w:val="single" w:sz="4" w:space="0" w:color="auto"/>
              <w:right w:val="single" w:sz="4" w:space="0" w:color="auto"/>
            </w:tcBorders>
            <w:shd w:val="clear" w:color="auto" w:fill="auto"/>
            <w:noWrap/>
            <w:vAlign w:val="center"/>
            <w:hideMark/>
          </w:tcPr>
          <w:p w14:paraId="2D44DE8F" w14:textId="77777777" w:rsidR="009A6BDB" w:rsidRPr="009A6BDB" w:rsidRDefault="009A6BDB" w:rsidP="00307E09">
            <w:pPr>
              <w:spacing w:before="60" w:after="60"/>
              <w:jc w:val="center"/>
            </w:pPr>
            <w:r w:rsidRPr="009A6BDB">
              <w:t>10,125,000</w:t>
            </w:r>
          </w:p>
        </w:tc>
        <w:tc>
          <w:tcPr>
            <w:tcW w:w="546" w:type="pct"/>
            <w:tcBorders>
              <w:top w:val="nil"/>
              <w:left w:val="nil"/>
              <w:bottom w:val="single" w:sz="4" w:space="0" w:color="auto"/>
              <w:right w:val="single" w:sz="4" w:space="0" w:color="auto"/>
            </w:tcBorders>
            <w:shd w:val="clear" w:color="auto" w:fill="auto"/>
            <w:noWrap/>
            <w:vAlign w:val="center"/>
            <w:hideMark/>
          </w:tcPr>
          <w:p w14:paraId="461AED1D" w14:textId="77777777" w:rsidR="009A6BDB" w:rsidRPr="009A6BDB" w:rsidRDefault="009A6BDB" w:rsidP="00307E09">
            <w:pPr>
              <w:spacing w:before="60" w:after="60"/>
              <w:jc w:val="center"/>
            </w:pPr>
            <w:r w:rsidRPr="009A6BDB">
              <w:t>31</w:t>
            </w:r>
          </w:p>
        </w:tc>
        <w:tc>
          <w:tcPr>
            <w:tcW w:w="547" w:type="pct"/>
            <w:tcBorders>
              <w:top w:val="nil"/>
              <w:left w:val="nil"/>
              <w:bottom w:val="single" w:sz="4" w:space="0" w:color="auto"/>
              <w:right w:val="single" w:sz="4" w:space="0" w:color="auto"/>
            </w:tcBorders>
            <w:shd w:val="clear" w:color="auto" w:fill="auto"/>
            <w:noWrap/>
            <w:vAlign w:val="center"/>
            <w:hideMark/>
          </w:tcPr>
          <w:p w14:paraId="12075139" w14:textId="77777777" w:rsidR="009A6BDB" w:rsidRPr="009A6BDB" w:rsidRDefault="009A6BDB" w:rsidP="00307E09">
            <w:pPr>
              <w:spacing w:before="60" w:after="60"/>
              <w:jc w:val="center"/>
            </w:pPr>
            <w:r w:rsidRPr="009A6BDB">
              <w:t>3</w:t>
            </w:r>
          </w:p>
        </w:tc>
        <w:tc>
          <w:tcPr>
            <w:tcW w:w="467" w:type="pct"/>
            <w:tcBorders>
              <w:top w:val="nil"/>
              <w:left w:val="nil"/>
              <w:bottom w:val="single" w:sz="4" w:space="0" w:color="auto"/>
              <w:right w:val="single" w:sz="4" w:space="0" w:color="auto"/>
            </w:tcBorders>
            <w:shd w:val="clear" w:color="auto" w:fill="auto"/>
            <w:noWrap/>
            <w:vAlign w:val="center"/>
            <w:hideMark/>
          </w:tcPr>
          <w:p w14:paraId="3DC3A976" w14:textId="77777777" w:rsidR="009A6BDB" w:rsidRPr="009A6BDB" w:rsidRDefault="009A6BDB" w:rsidP="00307E09">
            <w:pPr>
              <w:spacing w:before="60" w:after="60"/>
              <w:jc w:val="center"/>
            </w:pPr>
            <w:r w:rsidRPr="009A6BDB">
              <w:t>1</w:t>
            </w:r>
          </w:p>
        </w:tc>
        <w:tc>
          <w:tcPr>
            <w:tcW w:w="393" w:type="pct"/>
            <w:tcBorders>
              <w:top w:val="nil"/>
              <w:left w:val="nil"/>
              <w:bottom w:val="single" w:sz="4" w:space="0" w:color="auto"/>
              <w:right w:val="single" w:sz="4" w:space="0" w:color="auto"/>
            </w:tcBorders>
            <w:shd w:val="clear" w:color="auto" w:fill="auto"/>
            <w:noWrap/>
            <w:vAlign w:val="center"/>
            <w:hideMark/>
          </w:tcPr>
          <w:p w14:paraId="1648DEB9" w14:textId="77777777" w:rsidR="009A6BDB" w:rsidRPr="009A6BDB" w:rsidRDefault="009A6BDB" w:rsidP="00307E09">
            <w:pPr>
              <w:spacing w:before="60" w:after="60"/>
              <w:jc w:val="center"/>
            </w:pPr>
            <w:r w:rsidRPr="009A6BDB">
              <w:t>64</w:t>
            </w:r>
          </w:p>
        </w:tc>
      </w:tr>
      <w:tr w:rsidR="00877D42" w:rsidRPr="00877D42" w14:paraId="6B8ED18E"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689E16DA"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13DF9F96"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04F9F0AC" w14:textId="77777777" w:rsidR="009A6BDB" w:rsidRPr="009A6BDB" w:rsidRDefault="009A6BDB" w:rsidP="0063470D">
            <w:pPr>
              <w:spacing w:before="60" w:after="60"/>
              <w:jc w:val="both"/>
            </w:pPr>
            <w:r w:rsidRPr="009A6BDB">
              <w:t>Xã Phong Hòa</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0392AC49" w14:textId="77777777" w:rsidR="009A6BDB" w:rsidRPr="009A6BDB" w:rsidRDefault="009A6BDB" w:rsidP="00307E09">
            <w:pPr>
              <w:spacing w:before="60" w:after="60"/>
              <w:jc w:val="center"/>
            </w:pPr>
            <w:r w:rsidRPr="009A6BDB">
              <w:t>15</w:t>
            </w:r>
          </w:p>
        </w:tc>
        <w:tc>
          <w:tcPr>
            <w:tcW w:w="704" w:type="pct"/>
            <w:tcBorders>
              <w:top w:val="nil"/>
              <w:left w:val="nil"/>
              <w:bottom w:val="single" w:sz="4" w:space="0" w:color="auto"/>
              <w:right w:val="single" w:sz="4" w:space="0" w:color="auto"/>
            </w:tcBorders>
            <w:shd w:val="clear" w:color="auto" w:fill="auto"/>
            <w:noWrap/>
            <w:vAlign w:val="center"/>
            <w:hideMark/>
          </w:tcPr>
          <w:p w14:paraId="2CE83008" w14:textId="77777777" w:rsidR="009A6BDB" w:rsidRPr="009A6BDB" w:rsidRDefault="009A6BDB" w:rsidP="00307E09">
            <w:pPr>
              <w:spacing w:before="60" w:after="60"/>
              <w:jc w:val="center"/>
            </w:pPr>
            <w:r w:rsidRPr="009A6BDB">
              <w:t>6,060,000</w:t>
            </w:r>
          </w:p>
        </w:tc>
        <w:tc>
          <w:tcPr>
            <w:tcW w:w="546" w:type="pct"/>
            <w:tcBorders>
              <w:top w:val="nil"/>
              <w:left w:val="nil"/>
              <w:bottom w:val="single" w:sz="4" w:space="0" w:color="auto"/>
              <w:right w:val="single" w:sz="4" w:space="0" w:color="auto"/>
            </w:tcBorders>
            <w:shd w:val="clear" w:color="auto" w:fill="auto"/>
            <w:noWrap/>
            <w:vAlign w:val="center"/>
            <w:hideMark/>
          </w:tcPr>
          <w:p w14:paraId="62876FA2" w14:textId="77777777" w:rsidR="009A6BDB" w:rsidRPr="009A6BDB" w:rsidRDefault="009A6BDB" w:rsidP="00307E09">
            <w:pPr>
              <w:spacing w:before="60" w:after="60"/>
              <w:jc w:val="center"/>
            </w:pPr>
            <w:r w:rsidRPr="009A6BDB">
              <w:t>20</w:t>
            </w:r>
          </w:p>
        </w:tc>
        <w:tc>
          <w:tcPr>
            <w:tcW w:w="547" w:type="pct"/>
            <w:tcBorders>
              <w:top w:val="nil"/>
              <w:left w:val="nil"/>
              <w:bottom w:val="single" w:sz="4" w:space="0" w:color="auto"/>
              <w:right w:val="single" w:sz="4" w:space="0" w:color="auto"/>
            </w:tcBorders>
            <w:shd w:val="clear" w:color="auto" w:fill="auto"/>
            <w:noWrap/>
            <w:vAlign w:val="center"/>
            <w:hideMark/>
          </w:tcPr>
          <w:p w14:paraId="00D273B2"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24AD1EFA" w14:textId="77777777" w:rsidR="009A6BDB" w:rsidRPr="009A6BDB" w:rsidRDefault="009A6BDB" w:rsidP="00307E09">
            <w:pPr>
              <w:spacing w:before="60" w:after="60"/>
              <w:jc w:val="center"/>
            </w:pPr>
            <w:r w:rsidRPr="009A6BDB">
              <w:t>0</w:t>
            </w:r>
          </w:p>
        </w:tc>
        <w:tc>
          <w:tcPr>
            <w:tcW w:w="393" w:type="pct"/>
            <w:tcBorders>
              <w:top w:val="nil"/>
              <w:left w:val="nil"/>
              <w:bottom w:val="single" w:sz="4" w:space="0" w:color="auto"/>
              <w:right w:val="single" w:sz="4" w:space="0" w:color="auto"/>
            </w:tcBorders>
            <w:shd w:val="clear" w:color="auto" w:fill="auto"/>
            <w:noWrap/>
            <w:vAlign w:val="center"/>
            <w:hideMark/>
          </w:tcPr>
          <w:p w14:paraId="208A0FDA" w14:textId="77777777" w:rsidR="009A6BDB" w:rsidRPr="009A6BDB" w:rsidRDefault="009A6BDB" w:rsidP="00307E09">
            <w:pPr>
              <w:spacing w:before="60" w:after="60"/>
              <w:jc w:val="center"/>
            </w:pPr>
            <w:r w:rsidRPr="009A6BDB">
              <w:t>80</w:t>
            </w:r>
          </w:p>
        </w:tc>
      </w:tr>
      <w:tr w:rsidR="00877D42" w:rsidRPr="00877D42" w14:paraId="671BE192" w14:textId="77777777" w:rsidTr="0063470D">
        <w:trPr>
          <w:trHeight w:val="290"/>
        </w:trPr>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610A3559" w14:textId="77777777" w:rsidR="009A6BDB" w:rsidRPr="009A6BDB" w:rsidRDefault="009A6BDB" w:rsidP="0063470D">
            <w:pPr>
              <w:spacing w:before="60" w:after="60"/>
              <w:jc w:val="both"/>
              <w:rPr>
                <w:b/>
                <w:bCs/>
              </w:rPr>
            </w:pPr>
            <w:r w:rsidRPr="009A6BDB">
              <w:rPr>
                <w:b/>
                <w:bCs/>
              </w:rPr>
              <w:t>2</w:t>
            </w: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5FAD8A32" w14:textId="77777777" w:rsidR="009A6BDB" w:rsidRPr="009A6BDB" w:rsidRDefault="009A6BDB" w:rsidP="0063470D">
            <w:pPr>
              <w:spacing w:before="60" w:after="60"/>
              <w:jc w:val="both"/>
              <w:rPr>
                <w:b/>
                <w:bCs/>
              </w:rPr>
            </w:pPr>
            <w:r w:rsidRPr="009A6BDB">
              <w:rPr>
                <w:b/>
                <w:bCs/>
              </w:rPr>
              <w:t>Huyện Phú Lộc</w:t>
            </w:r>
          </w:p>
        </w:tc>
        <w:tc>
          <w:tcPr>
            <w:tcW w:w="938" w:type="pct"/>
            <w:tcBorders>
              <w:top w:val="nil"/>
              <w:left w:val="nil"/>
              <w:bottom w:val="single" w:sz="4" w:space="0" w:color="auto"/>
              <w:right w:val="single" w:sz="4" w:space="0" w:color="auto"/>
            </w:tcBorders>
            <w:shd w:val="clear" w:color="auto" w:fill="auto"/>
            <w:noWrap/>
            <w:vAlign w:val="center"/>
            <w:hideMark/>
          </w:tcPr>
          <w:p w14:paraId="1F9B8B77" w14:textId="77777777" w:rsidR="009A6BDB" w:rsidRPr="009A6BDB" w:rsidRDefault="009A6BDB" w:rsidP="0063470D">
            <w:pPr>
              <w:spacing w:before="60" w:after="60"/>
              <w:jc w:val="both"/>
            </w:pPr>
            <w:r w:rsidRPr="009A6BDB">
              <w:t>Xã Giang Hải</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2D420BE7" w14:textId="77777777" w:rsidR="009A6BDB" w:rsidRPr="009A6BDB" w:rsidRDefault="009A6BDB" w:rsidP="00307E09">
            <w:pPr>
              <w:spacing w:before="60" w:after="60"/>
              <w:jc w:val="center"/>
              <w:rPr>
                <w:bCs/>
              </w:rPr>
            </w:pPr>
            <w:r w:rsidRPr="009A6BDB">
              <w:rPr>
                <w:bCs/>
              </w:rPr>
              <w:t>15</w:t>
            </w:r>
          </w:p>
        </w:tc>
        <w:tc>
          <w:tcPr>
            <w:tcW w:w="704" w:type="pct"/>
            <w:tcBorders>
              <w:top w:val="nil"/>
              <w:left w:val="nil"/>
              <w:bottom w:val="single" w:sz="4" w:space="0" w:color="auto"/>
              <w:right w:val="single" w:sz="4" w:space="0" w:color="auto"/>
            </w:tcBorders>
            <w:shd w:val="clear" w:color="auto" w:fill="auto"/>
            <w:noWrap/>
            <w:vAlign w:val="center"/>
            <w:hideMark/>
          </w:tcPr>
          <w:p w14:paraId="59CF752F" w14:textId="77777777" w:rsidR="009A6BDB" w:rsidRPr="009A6BDB" w:rsidRDefault="009A6BDB" w:rsidP="00307E09">
            <w:pPr>
              <w:spacing w:before="60" w:after="60"/>
              <w:jc w:val="center"/>
            </w:pPr>
            <w:r w:rsidRPr="009A6BDB">
              <w:t>9,000,000</w:t>
            </w:r>
          </w:p>
        </w:tc>
        <w:tc>
          <w:tcPr>
            <w:tcW w:w="546" w:type="pct"/>
            <w:tcBorders>
              <w:top w:val="nil"/>
              <w:left w:val="nil"/>
              <w:bottom w:val="single" w:sz="4" w:space="0" w:color="auto"/>
              <w:right w:val="single" w:sz="4" w:space="0" w:color="auto"/>
            </w:tcBorders>
            <w:shd w:val="clear" w:color="auto" w:fill="auto"/>
            <w:noWrap/>
            <w:vAlign w:val="center"/>
            <w:hideMark/>
          </w:tcPr>
          <w:p w14:paraId="06CF64DE" w14:textId="77777777" w:rsidR="009A6BDB" w:rsidRPr="009A6BDB" w:rsidRDefault="009A6BDB" w:rsidP="00307E09">
            <w:pPr>
              <w:spacing w:before="60" w:after="60"/>
              <w:jc w:val="center"/>
            </w:pPr>
            <w:r w:rsidRPr="009A6BDB">
              <w:t>43</w:t>
            </w:r>
          </w:p>
        </w:tc>
        <w:tc>
          <w:tcPr>
            <w:tcW w:w="547" w:type="pct"/>
            <w:tcBorders>
              <w:top w:val="nil"/>
              <w:left w:val="nil"/>
              <w:bottom w:val="single" w:sz="4" w:space="0" w:color="auto"/>
              <w:right w:val="single" w:sz="4" w:space="0" w:color="auto"/>
            </w:tcBorders>
            <w:shd w:val="clear" w:color="auto" w:fill="auto"/>
            <w:noWrap/>
            <w:vAlign w:val="center"/>
            <w:hideMark/>
          </w:tcPr>
          <w:p w14:paraId="5D5D557D"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60A58921" w14:textId="77777777" w:rsidR="009A6BDB" w:rsidRPr="009A6BDB" w:rsidRDefault="009A6BDB" w:rsidP="00307E09">
            <w:pPr>
              <w:spacing w:before="60" w:after="60"/>
              <w:jc w:val="center"/>
            </w:pPr>
            <w:r w:rsidRPr="009A6BDB">
              <w:t>0</w:t>
            </w:r>
          </w:p>
        </w:tc>
        <w:tc>
          <w:tcPr>
            <w:tcW w:w="393" w:type="pct"/>
            <w:tcBorders>
              <w:top w:val="nil"/>
              <w:left w:val="nil"/>
              <w:bottom w:val="single" w:sz="4" w:space="0" w:color="auto"/>
              <w:right w:val="single" w:sz="4" w:space="0" w:color="auto"/>
            </w:tcBorders>
            <w:shd w:val="clear" w:color="auto" w:fill="auto"/>
            <w:noWrap/>
            <w:vAlign w:val="center"/>
            <w:hideMark/>
          </w:tcPr>
          <w:p w14:paraId="498AA655" w14:textId="77777777" w:rsidR="009A6BDB" w:rsidRPr="009A6BDB" w:rsidRDefault="009A6BDB" w:rsidP="00307E09">
            <w:pPr>
              <w:spacing w:before="60" w:after="60"/>
              <w:jc w:val="center"/>
            </w:pPr>
            <w:r w:rsidRPr="009A6BDB">
              <w:t>57</w:t>
            </w:r>
          </w:p>
        </w:tc>
      </w:tr>
      <w:tr w:rsidR="00877D42" w:rsidRPr="00877D42" w14:paraId="080507EC"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3A97DF3"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085199F0"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3D8B4AAE" w14:textId="77777777" w:rsidR="009A6BDB" w:rsidRPr="009A6BDB" w:rsidRDefault="009A6BDB" w:rsidP="0063470D">
            <w:pPr>
              <w:spacing w:before="60" w:after="60"/>
              <w:jc w:val="both"/>
            </w:pPr>
            <w:r w:rsidRPr="009A6BDB">
              <w:t>Xã Lộc Bình</w:t>
            </w:r>
          </w:p>
        </w:tc>
        <w:tc>
          <w:tcPr>
            <w:tcW w:w="469" w:type="pct"/>
            <w:tcBorders>
              <w:top w:val="nil"/>
              <w:left w:val="nil"/>
              <w:bottom w:val="single" w:sz="4" w:space="0" w:color="auto"/>
              <w:right w:val="single" w:sz="4" w:space="0" w:color="auto"/>
            </w:tcBorders>
            <w:shd w:val="clear" w:color="auto" w:fill="auto"/>
            <w:noWrap/>
            <w:vAlign w:val="center"/>
            <w:hideMark/>
          </w:tcPr>
          <w:p w14:paraId="23BCBB6C" w14:textId="77777777" w:rsidR="009A6BDB" w:rsidRPr="009A6BDB" w:rsidRDefault="009A6BDB" w:rsidP="00307E09">
            <w:pPr>
              <w:spacing w:before="60" w:after="60"/>
              <w:jc w:val="center"/>
              <w:rPr>
                <w:bCs/>
              </w:rPr>
            </w:pPr>
            <w:r w:rsidRPr="009A6BDB">
              <w:rPr>
                <w:bCs/>
              </w:rPr>
              <w:t>23</w:t>
            </w:r>
          </w:p>
        </w:tc>
        <w:tc>
          <w:tcPr>
            <w:tcW w:w="704" w:type="pct"/>
            <w:tcBorders>
              <w:top w:val="nil"/>
              <w:left w:val="nil"/>
              <w:bottom w:val="single" w:sz="4" w:space="0" w:color="auto"/>
              <w:right w:val="single" w:sz="4" w:space="0" w:color="auto"/>
            </w:tcBorders>
            <w:shd w:val="clear" w:color="auto" w:fill="auto"/>
            <w:noWrap/>
            <w:vAlign w:val="center"/>
            <w:hideMark/>
          </w:tcPr>
          <w:p w14:paraId="1A6ED948" w14:textId="77777777" w:rsidR="009A6BDB" w:rsidRPr="009A6BDB" w:rsidRDefault="009A6BDB" w:rsidP="00307E09">
            <w:pPr>
              <w:spacing w:before="60" w:after="60"/>
              <w:jc w:val="center"/>
            </w:pPr>
            <w:r w:rsidRPr="009A6BDB">
              <w:t>12,000,000</w:t>
            </w:r>
          </w:p>
        </w:tc>
        <w:tc>
          <w:tcPr>
            <w:tcW w:w="546" w:type="pct"/>
            <w:tcBorders>
              <w:top w:val="nil"/>
              <w:left w:val="nil"/>
              <w:bottom w:val="single" w:sz="4" w:space="0" w:color="auto"/>
              <w:right w:val="single" w:sz="4" w:space="0" w:color="auto"/>
            </w:tcBorders>
            <w:shd w:val="clear" w:color="auto" w:fill="auto"/>
            <w:noWrap/>
            <w:vAlign w:val="center"/>
            <w:hideMark/>
          </w:tcPr>
          <w:p w14:paraId="299257BB" w14:textId="77777777" w:rsidR="009A6BDB" w:rsidRPr="009A6BDB" w:rsidRDefault="009A6BDB" w:rsidP="00307E09">
            <w:pPr>
              <w:spacing w:before="60" w:after="60"/>
              <w:jc w:val="center"/>
            </w:pPr>
            <w:r w:rsidRPr="009A6BDB">
              <w:t>27</w:t>
            </w:r>
          </w:p>
        </w:tc>
        <w:tc>
          <w:tcPr>
            <w:tcW w:w="547" w:type="pct"/>
            <w:tcBorders>
              <w:top w:val="nil"/>
              <w:left w:val="nil"/>
              <w:bottom w:val="single" w:sz="4" w:space="0" w:color="auto"/>
              <w:right w:val="single" w:sz="4" w:space="0" w:color="auto"/>
            </w:tcBorders>
            <w:shd w:val="clear" w:color="auto" w:fill="auto"/>
            <w:noWrap/>
            <w:vAlign w:val="center"/>
            <w:hideMark/>
          </w:tcPr>
          <w:p w14:paraId="6E3C59BA"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1C4B28A3" w14:textId="77777777" w:rsidR="009A6BDB" w:rsidRPr="009A6BDB" w:rsidRDefault="009A6BDB" w:rsidP="00307E09">
            <w:pPr>
              <w:spacing w:before="60" w:after="60"/>
              <w:jc w:val="center"/>
            </w:pPr>
            <w:r w:rsidRPr="009A6BDB">
              <w:t>0</w:t>
            </w:r>
          </w:p>
        </w:tc>
        <w:tc>
          <w:tcPr>
            <w:tcW w:w="393" w:type="pct"/>
            <w:tcBorders>
              <w:top w:val="nil"/>
              <w:left w:val="nil"/>
              <w:bottom w:val="single" w:sz="4" w:space="0" w:color="auto"/>
              <w:right w:val="single" w:sz="4" w:space="0" w:color="auto"/>
            </w:tcBorders>
            <w:shd w:val="clear" w:color="auto" w:fill="auto"/>
            <w:noWrap/>
            <w:vAlign w:val="center"/>
            <w:hideMark/>
          </w:tcPr>
          <w:p w14:paraId="0A62B6A1" w14:textId="77777777" w:rsidR="009A6BDB" w:rsidRPr="009A6BDB" w:rsidRDefault="009A6BDB" w:rsidP="00307E09">
            <w:pPr>
              <w:spacing w:before="60" w:after="60"/>
              <w:jc w:val="center"/>
            </w:pPr>
            <w:r w:rsidRPr="009A6BDB">
              <w:t>73</w:t>
            </w:r>
          </w:p>
        </w:tc>
      </w:tr>
      <w:tr w:rsidR="00877D42" w:rsidRPr="00877D42" w14:paraId="78633D17"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440D9C83"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593A14C5"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243BB8D6" w14:textId="77777777" w:rsidR="009A6BDB" w:rsidRPr="009A6BDB" w:rsidRDefault="009A6BDB" w:rsidP="0063470D">
            <w:pPr>
              <w:spacing w:before="60" w:after="60"/>
              <w:jc w:val="both"/>
            </w:pPr>
            <w:r w:rsidRPr="009A6BDB">
              <w:t>Xã Vinh Hiền</w:t>
            </w:r>
          </w:p>
        </w:tc>
        <w:tc>
          <w:tcPr>
            <w:tcW w:w="469" w:type="pct"/>
            <w:tcBorders>
              <w:top w:val="nil"/>
              <w:left w:val="nil"/>
              <w:bottom w:val="single" w:sz="4" w:space="0" w:color="auto"/>
              <w:right w:val="single" w:sz="4" w:space="0" w:color="auto"/>
            </w:tcBorders>
            <w:shd w:val="clear" w:color="auto" w:fill="auto"/>
            <w:noWrap/>
            <w:vAlign w:val="center"/>
            <w:hideMark/>
          </w:tcPr>
          <w:p w14:paraId="222EB978" w14:textId="77777777" w:rsidR="009A6BDB" w:rsidRPr="009A6BDB" w:rsidRDefault="009A6BDB" w:rsidP="00307E09">
            <w:pPr>
              <w:spacing w:before="60" w:after="60"/>
              <w:jc w:val="center"/>
              <w:rPr>
                <w:bCs/>
              </w:rPr>
            </w:pPr>
            <w:r w:rsidRPr="009A6BDB">
              <w:rPr>
                <w:bCs/>
              </w:rPr>
              <w:t>25</w:t>
            </w:r>
          </w:p>
        </w:tc>
        <w:tc>
          <w:tcPr>
            <w:tcW w:w="704" w:type="pct"/>
            <w:tcBorders>
              <w:top w:val="nil"/>
              <w:left w:val="nil"/>
              <w:bottom w:val="single" w:sz="4" w:space="0" w:color="auto"/>
              <w:right w:val="single" w:sz="4" w:space="0" w:color="auto"/>
            </w:tcBorders>
            <w:shd w:val="clear" w:color="auto" w:fill="auto"/>
            <w:noWrap/>
            <w:vAlign w:val="center"/>
            <w:hideMark/>
          </w:tcPr>
          <w:p w14:paraId="758DEE42" w14:textId="77777777" w:rsidR="009A6BDB" w:rsidRPr="009A6BDB" w:rsidRDefault="009A6BDB" w:rsidP="00307E09">
            <w:pPr>
              <w:spacing w:before="60" w:after="60"/>
              <w:jc w:val="center"/>
            </w:pPr>
            <w:r w:rsidRPr="009A6BDB">
              <w:t>15,260,000</w:t>
            </w:r>
          </w:p>
        </w:tc>
        <w:tc>
          <w:tcPr>
            <w:tcW w:w="546" w:type="pct"/>
            <w:tcBorders>
              <w:top w:val="nil"/>
              <w:left w:val="nil"/>
              <w:bottom w:val="single" w:sz="4" w:space="0" w:color="auto"/>
              <w:right w:val="single" w:sz="4" w:space="0" w:color="auto"/>
            </w:tcBorders>
            <w:shd w:val="clear" w:color="auto" w:fill="auto"/>
            <w:noWrap/>
            <w:vAlign w:val="center"/>
            <w:hideMark/>
          </w:tcPr>
          <w:p w14:paraId="60FA469F" w14:textId="77777777" w:rsidR="009A6BDB" w:rsidRPr="009A6BDB" w:rsidRDefault="009A6BDB" w:rsidP="00307E09">
            <w:pPr>
              <w:spacing w:before="60" w:after="60"/>
              <w:jc w:val="center"/>
            </w:pPr>
            <w:r w:rsidRPr="009A6BDB">
              <w:t>18</w:t>
            </w:r>
          </w:p>
        </w:tc>
        <w:tc>
          <w:tcPr>
            <w:tcW w:w="547" w:type="pct"/>
            <w:tcBorders>
              <w:top w:val="nil"/>
              <w:left w:val="nil"/>
              <w:bottom w:val="single" w:sz="4" w:space="0" w:color="auto"/>
              <w:right w:val="single" w:sz="4" w:space="0" w:color="auto"/>
            </w:tcBorders>
            <w:shd w:val="clear" w:color="auto" w:fill="auto"/>
            <w:noWrap/>
            <w:vAlign w:val="center"/>
            <w:hideMark/>
          </w:tcPr>
          <w:p w14:paraId="7C742A49" w14:textId="77777777" w:rsidR="009A6BDB" w:rsidRPr="009A6BDB" w:rsidRDefault="009A6BDB" w:rsidP="00307E09">
            <w:pPr>
              <w:spacing w:before="60" w:after="60"/>
              <w:jc w:val="center"/>
            </w:pPr>
            <w:r w:rsidRPr="009A6BDB">
              <w:t>1</w:t>
            </w:r>
          </w:p>
        </w:tc>
        <w:tc>
          <w:tcPr>
            <w:tcW w:w="467" w:type="pct"/>
            <w:tcBorders>
              <w:top w:val="nil"/>
              <w:left w:val="nil"/>
              <w:bottom w:val="single" w:sz="4" w:space="0" w:color="auto"/>
              <w:right w:val="single" w:sz="4" w:space="0" w:color="auto"/>
            </w:tcBorders>
            <w:shd w:val="clear" w:color="auto" w:fill="auto"/>
            <w:noWrap/>
            <w:vAlign w:val="center"/>
            <w:hideMark/>
          </w:tcPr>
          <w:p w14:paraId="0F871B46" w14:textId="77777777" w:rsidR="009A6BDB" w:rsidRPr="009A6BDB" w:rsidRDefault="009A6BDB" w:rsidP="00307E09">
            <w:pPr>
              <w:spacing w:before="60" w:after="60"/>
              <w:jc w:val="center"/>
            </w:pPr>
            <w:r w:rsidRPr="009A6BDB">
              <w:t>34</w:t>
            </w:r>
          </w:p>
        </w:tc>
        <w:tc>
          <w:tcPr>
            <w:tcW w:w="393" w:type="pct"/>
            <w:tcBorders>
              <w:top w:val="nil"/>
              <w:left w:val="nil"/>
              <w:bottom w:val="single" w:sz="4" w:space="0" w:color="auto"/>
              <w:right w:val="single" w:sz="4" w:space="0" w:color="auto"/>
            </w:tcBorders>
            <w:shd w:val="clear" w:color="auto" w:fill="auto"/>
            <w:noWrap/>
            <w:vAlign w:val="center"/>
            <w:hideMark/>
          </w:tcPr>
          <w:p w14:paraId="4D2DFD82" w14:textId="77777777" w:rsidR="009A6BDB" w:rsidRPr="009A6BDB" w:rsidRDefault="009A6BDB" w:rsidP="00307E09">
            <w:pPr>
              <w:spacing w:before="60" w:after="60"/>
              <w:jc w:val="center"/>
            </w:pPr>
            <w:r w:rsidRPr="009A6BDB">
              <w:t>46</w:t>
            </w:r>
          </w:p>
        </w:tc>
      </w:tr>
      <w:tr w:rsidR="00877D42" w:rsidRPr="00877D42" w14:paraId="7FFD89CE"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122B8588"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2AAE74B8"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01C0872C" w14:textId="77777777" w:rsidR="009A6BDB" w:rsidRPr="009A6BDB" w:rsidRDefault="009A6BDB" w:rsidP="0063470D">
            <w:pPr>
              <w:spacing w:before="60" w:after="60"/>
              <w:jc w:val="both"/>
            </w:pPr>
            <w:r w:rsidRPr="009A6BDB">
              <w:t>Xã Vinh Mỹ</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520E4BAB" w14:textId="77777777" w:rsidR="009A6BDB" w:rsidRPr="009A6BDB" w:rsidRDefault="009A6BDB" w:rsidP="00307E09">
            <w:pPr>
              <w:spacing w:before="60" w:after="60"/>
              <w:jc w:val="center"/>
              <w:rPr>
                <w:bCs/>
              </w:rPr>
            </w:pPr>
            <w:r w:rsidRPr="009A6BDB">
              <w:rPr>
                <w:bCs/>
              </w:rPr>
              <w:t>18</w:t>
            </w:r>
          </w:p>
        </w:tc>
        <w:tc>
          <w:tcPr>
            <w:tcW w:w="704" w:type="pct"/>
            <w:tcBorders>
              <w:top w:val="nil"/>
              <w:left w:val="nil"/>
              <w:bottom w:val="single" w:sz="4" w:space="0" w:color="auto"/>
              <w:right w:val="single" w:sz="4" w:space="0" w:color="auto"/>
            </w:tcBorders>
            <w:shd w:val="clear" w:color="auto" w:fill="auto"/>
            <w:noWrap/>
            <w:vAlign w:val="center"/>
            <w:hideMark/>
          </w:tcPr>
          <w:p w14:paraId="0979D12B" w14:textId="77777777" w:rsidR="009A6BDB" w:rsidRPr="009A6BDB" w:rsidRDefault="009A6BDB" w:rsidP="00307E09">
            <w:pPr>
              <w:spacing w:before="60" w:after="60"/>
              <w:jc w:val="center"/>
            </w:pPr>
            <w:r w:rsidRPr="009A6BDB">
              <w:t>13,250,000</w:t>
            </w:r>
          </w:p>
        </w:tc>
        <w:tc>
          <w:tcPr>
            <w:tcW w:w="546" w:type="pct"/>
            <w:tcBorders>
              <w:top w:val="nil"/>
              <w:left w:val="nil"/>
              <w:bottom w:val="single" w:sz="4" w:space="0" w:color="auto"/>
              <w:right w:val="single" w:sz="4" w:space="0" w:color="auto"/>
            </w:tcBorders>
            <w:shd w:val="clear" w:color="auto" w:fill="auto"/>
            <w:noWrap/>
            <w:vAlign w:val="center"/>
            <w:hideMark/>
          </w:tcPr>
          <w:p w14:paraId="215A1446" w14:textId="77777777" w:rsidR="009A6BDB" w:rsidRPr="009A6BDB" w:rsidRDefault="009A6BDB" w:rsidP="00307E09">
            <w:pPr>
              <w:spacing w:before="60" w:after="60"/>
              <w:jc w:val="center"/>
            </w:pPr>
            <w:r w:rsidRPr="009A6BDB">
              <w:t>18</w:t>
            </w:r>
          </w:p>
        </w:tc>
        <w:tc>
          <w:tcPr>
            <w:tcW w:w="547" w:type="pct"/>
            <w:tcBorders>
              <w:top w:val="nil"/>
              <w:left w:val="nil"/>
              <w:bottom w:val="single" w:sz="4" w:space="0" w:color="auto"/>
              <w:right w:val="single" w:sz="4" w:space="0" w:color="auto"/>
            </w:tcBorders>
            <w:shd w:val="clear" w:color="auto" w:fill="auto"/>
            <w:noWrap/>
            <w:vAlign w:val="center"/>
            <w:hideMark/>
          </w:tcPr>
          <w:p w14:paraId="17C87702"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008A3656" w14:textId="77777777" w:rsidR="009A6BDB" w:rsidRPr="009A6BDB" w:rsidRDefault="009A6BDB" w:rsidP="00307E09">
            <w:pPr>
              <w:spacing w:before="60" w:after="60"/>
              <w:jc w:val="center"/>
            </w:pPr>
            <w:r w:rsidRPr="009A6BDB">
              <w:t>25</w:t>
            </w:r>
          </w:p>
        </w:tc>
        <w:tc>
          <w:tcPr>
            <w:tcW w:w="393" w:type="pct"/>
            <w:tcBorders>
              <w:top w:val="nil"/>
              <w:left w:val="nil"/>
              <w:bottom w:val="single" w:sz="4" w:space="0" w:color="auto"/>
              <w:right w:val="single" w:sz="4" w:space="0" w:color="auto"/>
            </w:tcBorders>
            <w:shd w:val="clear" w:color="auto" w:fill="auto"/>
            <w:noWrap/>
            <w:vAlign w:val="center"/>
            <w:hideMark/>
          </w:tcPr>
          <w:p w14:paraId="515333F8" w14:textId="77777777" w:rsidR="009A6BDB" w:rsidRPr="009A6BDB" w:rsidRDefault="009A6BDB" w:rsidP="00307E09">
            <w:pPr>
              <w:spacing w:before="60" w:after="60"/>
              <w:jc w:val="center"/>
            </w:pPr>
            <w:r w:rsidRPr="009A6BDB">
              <w:t>58</w:t>
            </w:r>
          </w:p>
        </w:tc>
      </w:tr>
      <w:tr w:rsidR="00877D42" w:rsidRPr="00877D42" w14:paraId="7FC80160" w14:textId="77777777" w:rsidTr="0063470D">
        <w:trPr>
          <w:trHeight w:val="290"/>
        </w:trPr>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3C9CB1E7" w14:textId="77777777" w:rsidR="009A6BDB" w:rsidRPr="009A6BDB" w:rsidRDefault="009A6BDB" w:rsidP="0063470D">
            <w:pPr>
              <w:spacing w:before="60" w:after="60"/>
              <w:jc w:val="both"/>
              <w:rPr>
                <w:b/>
                <w:bCs/>
              </w:rPr>
            </w:pPr>
            <w:r w:rsidRPr="009A6BDB">
              <w:rPr>
                <w:b/>
                <w:bCs/>
              </w:rPr>
              <w:t>3</w:t>
            </w: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6261AD61" w14:textId="77777777" w:rsidR="009A6BDB" w:rsidRPr="009A6BDB" w:rsidRDefault="009A6BDB" w:rsidP="0063470D">
            <w:pPr>
              <w:spacing w:before="60" w:after="60"/>
              <w:jc w:val="both"/>
              <w:rPr>
                <w:b/>
                <w:bCs/>
              </w:rPr>
            </w:pPr>
            <w:r w:rsidRPr="009A6BDB">
              <w:rPr>
                <w:b/>
                <w:bCs/>
              </w:rPr>
              <w:t>Huyện Phú Vang</w:t>
            </w:r>
          </w:p>
        </w:tc>
        <w:tc>
          <w:tcPr>
            <w:tcW w:w="938" w:type="pct"/>
            <w:tcBorders>
              <w:top w:val="nil"/>
              <w:left w:val="nil"/>
              <w:bottom w:val="single" w:sz="4" w:space="0" w:color="auto"/>
              <w:right w:val="single" w:sz="4" w:space="0" w:color="auto"/>
            </w:tcBorders>
            <w:shd w:val="clear" w:color="auto" w:fill="auto"/>
            <w:noWrap/>
            <w:vAlign w:val="center"/>
            <w:hideMark/>
          </w:tcPr>
          <w:p w14:paraId="5845407F" w14:textId="77777777" w:rsidR="009A6BDB" w:rsidRPr="009A6BDB" w:rsidRDefault="009A6BDB" w:rsidP="0063470D">
            <w:pPr>
              <w:spacing w:before="60" w:after="60"/>
              <w:jc w:val="both"/>
            </w:pPr>
            <w:r w:rsidRPr="009A6BDB">
              <w:t>Xã Phú Diên</w:t>
            </w:r>
          </w:p>
        </w:tc>
        <w:tc>
          <w:tcPr>
            <w:tcW w:w="469" w:type="pct"/>
            <w:tcBorders>
              <w:top w:val="nil"/>
              <w:left w:val="nil"/>
              <w:bottom w:val="single" w:sz="4" w:space="0" w:color="auto"/>
              <w:right w:val="single" w:sz="4" w:space="0" w:color="auto"/>
            </w:tcBorders>
            <w:shd w:val="clear" w:color="auto" w:fill="auto"/>
            <w:noWrap/>
            <w:vAlign w:val="center"/>
            <w:hideMark/>
          </w:tcPr>
          <w:p w14:paraId="73C8354E" w14:textId="77777777" w:rsidR="009A6BDB" w:rsidRPr="009A6BDB" w:rsidRDefault="009A6BDB" w:rsidP="00307E09">
            <w:pPr>
              <w:spacing w:before="60" w:after="60"/>
              <w:jc w:val="center"/>
              <w:rPr>
                <w:bCs/>
              </w:rPr>
            </w:pPr>
            <w:r w:rsidRPr="009A6BDB">
              <w:rPr>
                <w:bCs/>
              </w:rPr>
              <w:t>33</w:t>
            </w:r>
          </w:p>
        </w:tc>
        <w:tc>
          <w:tcPr>
            <w:tcW w:w="704" w:type="pct"/>
            <w:tcBorders>
              <w:top w:val="nil"/>
              <w:left w:val="nil"/>
              <w:bottom w:val="single" w:sz="4" w:space="0" w:color="auto"/>
              <w:right w:val="single" w:sz="4" w:space="0" w:color="auto"/>
            </w:tcBorders>
            <w:shd w:val="clear" w:color="auto" w:fill="auto"/>
            <w:noWrap/>
            <w:vAlign w:val="center"/>
            <w:hideMark/>
          </w:tcPr>
          <w:p w14:paraId="62B1E420" w14:textId="77777777" w:rsidR="009A6BDB" w:rsidRPr="009A6BDB" w:rsidRDefault="009A6BDB" w:rsidP="00307E09">
            <w:pPr>
              <w:spacing w:before="60" w:after="60"/>
              <w:jc w:val="center"/>
            </w:pPr>
            <w:r w:rsidRPr="009A6BDB">
              <w:t>9,804,545</w:t>
            </w:r>
          </w:p>
        </w:tc>
        <w:tc>
          <w:tcPr>
            <w:tcW w:w="546" w:type="pct"/>
            <w:tcBorders>
              <w:top w:val="nil"/>
              <w:left w:val="nil"/>
              <w:bottom w:val="single" w:sz="4" w:space="0" w:color="auto"/>
              <w:right w:val="single" w:sz="4" w:space="0" w:color="auto"/>
            </w:tcBorders>
            <w:shd w:val="clear" w:color="auto" w:fill="auto"/>
            <w:noWrap/>
            <w:vAlign w:val="center"/>
            <w:hideMark/>
          </w:tcPr>
          <w:p w14:paraId="5D8983F4" w14:textId="77777777" w:rsidR="009A6BDB" w:rsidRPr="009A6BDB" w:rsidRDefault="009A6BDB" w:rsidP="00307E09">
            <w:pPr>
              <w:spacing w:before="60" w:after="60"/>
              <w:jc w:val="center"/>
            </w:pPr>
            <w:r w:rsidRPr="009A6BDB">
              <w:t>9</w:t>
            </w:r>
          </w:p>
        </w:tc>
        <w:tc>
          <w:tcPr>
            <w:tcW w:w="547" w:type="pct"/>
            <w:tcBorders>
              <w:top w:val="nil"/>
              <w:left w:val="nil"/>
              <w:bottom w:val="single" w:sz="4" w:space="0" w:color="auto"/>
              <w:right w:val="single" w:sz="4" w:space="0" w:color="auto"/>
            </w:tcBorders>
            <w:shd w:val="clear" w:color="auto" w:fill="auto"/>
            <w:noWrap/>
            <w:vAlign w:val="center"/>
            <w:hideMark/>
          </w:tcPr>
          <w:p w14:paraId="7F9809CB" w14:textId="77777777" w:rsidR="009A6BDB" w:rsidRPr="009A6BDB" w:rsidRDefault="009A6BDB" w:rsidP="00307E09">
            <w:pPr>
              <w:spacing w:before="60" w:after="60"/>
              <w:jc w:val="center"/>
            </w:pPr>
            <w:r w:rsidRPr="009A6BDB">
              <w:t>3</w:t>
            </w:r>
          </w:p>
        </w:tc>
        <w:tc>
          <w:tcPr>
            <w:tcW w:w="467" w:type="pct"/>
            <w:tcBorders>
              <w:top w:val="nil"/>
              <w:left w:val="nil"/>
              <w:bottom w:val="single" w:sz="4" w:space="0" w:color="auto"/>
              <w:right w:val="single" w:sz="4" w:space="0" w:color="auto"/>
            </w:tcBorders>
            <w:shd w:val="clear" w:color="auto" w:fill="auto"/>
            <w:noWrap/>
            <w:vAlign w:val="center"/>
            <w:hideMark/>
          </w:tcPr>
          <w:p w14:paraId="06BCAF01" w14:textId="77777777" w:rsidR="009A6BDB" w:rsidRPr="009A6BDB" w:rsidRDefault="009A6BDB" w:rsidP="00307E09">
            <w:pPr>
              <w:spacing w:before="60" w:after="60"/>
              <w:jc w:val="center"/>
            </w:pPr>
            <w:r w:rsidRPr="009A6BDB">
              <w:t>24</w:t>
            </w:r>
          </w:p>
        </w:tc>
        <w:tc>
          <w:tcPr>
            <w:tcW w:w="393" w:type="pct"/>
            <w:tcBorders>
              <w:top w:val="nil"/>
              <w:left w:val="nil"/>
              <w:bottom w:val="single" w:sz="4" w:space="0" w:color="auto"/>
              <w:right w:val="single" w:sz="4" w:space="0" w:color="auto"/>
            </w:tcBorders>
            <w:shd w:val="clear" w:color="auto" w:fill="auto"/>
            <w:noWrap/>
            <w:vAlign w:val="center"/>
            <w:hideMark/>
          </w:tcPr>
          <w:p w14:paraId="0F926F64" w14:textId="77777777" w:rsidR="009A6BDB" w:rsidRPr="009A6BDB" w:rsidRDefault="009A6BDB" w:rsidP="00307E09">
            <w:pPr>
              <w:spacing w:before="60" w:after="60"/>
              <w:jc w:val="center"/>
            </w:pPr>
            <w:r w:rsidRPr="009A6BDB">
              <w:t>64</w:t>
            </w:r>
          </w:p>
        </w:tc>
      </w:tr>
      <w:tr w:rsidR="00877D42" w:rsidRPr="00877D42" w14:paraId="3C334603"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36E9CCF7"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4268FAC5"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506925A4" w14:textId="77777777" w:rsidR="009A6BDB" w:rsidRPr="009A6BDB" w:rsidRDefault="009A6BDB" w:rsidP="0063470D">
            <w:pPr>
              <w:spacing w:before="60" w:after="60"/>
              <w:jc w:val="both"/>
            </w:pPr>
            <w:r w:rsidRPr="009A6BDB">
              <w:t>Xã Phú Xuân</w:t>
            </w:r>
          </w:p>
        </w:tc>
        <w:tc>
          <w:tcPr>
            <w:tcW w:w="469" w:type="pct"/>
            <w:tcBorders>
              <w:top w:val="nil"/>
              <w:left w:val="nil"/>
              <w:bottom w:val="single" w:sz="4" w:space="0" w:color="auto"/>
              <w:right w:val="single" w:sz="4" w:space="0" w:color="auto"/>
            </w:tcBorders>
            <w:shd w:val="clear" w:color="auto" w:fill="auto"/>
            <w:noWrap/>
            <w:vAlign w:val="center"/>
            <w:hideMark/>
          </w:tcPr>
          <w:p w14:paraId="6CD5E8C1" w14:textId="77777777" w:rsidR="009A6BDB" w:rsidRPr="009A6BDB" w:rsidRDefault="009A6BDB" w:rsidP="00307E09">
            <w:pPr>
              <w:spacing w:before="60" w:after="60"/>
              <w:jc w:val="center"/>
              <w:rPr>
                <w:bCs/>
              </w:rPr>
            </w:pPr>
            <w:r w:rsidRPr="009A6BDB">
              <w:rPr>
                <w:bCs/>
              </w:rPr>
              <w:t>24</w:t>
            </w:r>
          </w:p>
        </w:tc>
        <w:tc>
          <w:tcPr>
            <w:tcW w:w="704" w:type="pct"/>
            <w:tcBorders>
              <w:top w:val="nil"/>
              <w:left w:val="nil"/>
              <w:bottom w:val="single" w:sz="4" w:space="0" w:color="auto"/>
              <w:right w:val="single" w:sz="4" w:space="0" w:color="auto"/>
            </w:tcBorders>
            <w:shd w:val="clear" w:color="auto" w:fill="auto"/>
            <w:noWrap/>
            <w:vAlign w:val="center"/>
            <w:hideMark/>
          </w:tcPr>
          <w:p w14:paraId="654F2EB2" w14:textId="77777777" w:rsidR="009A6BDB" w:rsidRPr="009A6BDB" w:rsidRDefault="009A6BDB" w:rsidP="00307E09">
            <w:pPr>
              <w:spacing w:before="60" w:after="60"/>
              <w:jc w:val="center"/>
            </w:pPr>
            <w:r w:rsidRPr="009A6BDB">
              <w:t>5,983,333</w:t>
            </w:r>
          </w:p>
        </w:tc>
        <w:tc>
          <w:tcPr>
            <w:tcW w:w="546" w:type="pct"/>
            <w:tcBorders>
              <w:top w:val="nil"/>
              <w:left w:val="nil"/>
              <w:bottom w:val="single" w:sz="4" w:space="0" w:color="auto"/>
              <w:right w:val="single" w:sz="4" w:space="0" w:color="auto"/>
            </w:tcBorders>
            <w:shd w:val="clear" w:color="auto" w:fill="auto"/>
            <w:noWrap/>
            <w:vAlign w:val="center"/>
            <w:hideMark/>
          </w:tcPr>
          <w:p w14:paraId="29BF42CC" w14:textId="77777777" w:rsidR="009A6BDB" w:rsidRPr="009A6BDB" w:rsidRDefault="009A6BDB" w:rsidP="00307E09">
            <w:pPr>
              <w:spacing w:before="60" w:after="60"/>
              <w:jc w:val="center"/>
            </w:pPr>
            <w:r w:rsidRPr="009A6BDB">
              <w:t>21</w:t>
            </w:r>
          </w:p>
        </w:tc>
        <w:tc>
          <w:tcPr>
            <w:tcW w:w="547" w:type="pct"/>
            <w:tcBorders>
              <w:top w:val="nil"/>
              <w:left w:val="nil"/>
              <w:bottom w:val="single" w:sz="4" w:space="0" w:color="auto"/>
              <w:right w:val="single" w:sz="4" w:space="0" w:color="auto"/>
            </w:tcBorders>
            <w:shd w:val="clear" w:color="auto" w:fill="auto"/>
            <w:noWrap/>
            <w:vAlign w:val="center"/>
            <w:hideMark/>
          </w:tcPr>
          <w:p w14:paraId="297267AC" w14:textId="77777777" w:rsidR="009A6BDB" w:rsidRPr="009A6BDB" w:rsidRDefault="009A6BDB" w:rsidP="00307E09">
            <w:pPr>
              <w:spacing w:before="60" w:after="60"/>
              <w:jc w:val="center"/>
            </w:pPr>
            <w:r w:rsidRPr="009A6BDB">
              <w:t>1</w:t>
            </w:r>
          </w:p>
        </w:tc>
        <w:tc>
          <w:tcPr>
            <w:tcW w:w="467" w:type="pct"/>
            <w:tcBorders>
              <w:top w:val="nil"/>
              <w:left w:val="nil"/>
              <w:bottom w:val="single" w:sz="4" w:space="0" w:color="auto"/>
              <w:right w:val="single" w:sz="4" w:space="0" w:color="auto"/>
            </w:tcBorders>
            <w:shd w:val="clear" w:color="auto" w:fill="auto"/>
            <w:noWrap/>
            <w:vAlign w:val="center"/>
            <w:hideMark/>
          </w:tcPr>
          <w:p w14:paraId="250009FA" w14:textId="77777777" w:rsidR="009A6BDB" w:rsidRPr="009A6BDB" w:rsidRDefault="009A6BDB" w:rsidP="00307E09">
            <w:pPr>
              <w:spacing w:before="60" w:after="60"/>
              <w:jc w:val="center"/>
            </w:pPr>
            <w:r w:rsidRPr="009A6BDB">
              <w:t>68</w:t>
            </w:r>
          </w:p>
        </w:tc>
        <w:tc>
          <w:tcPr>
            <w:tcW w:w="393" w:type="pct"/>
            <w:tcBorders>
              <w:top w:val="nil"/>
              <w:left w:val="nil"/>
              <w:bottom w:val="single" w:sz="4" w:space="0" w:color="auto"/>
              <w:right w:val="single" w:sz="4" w:space="0" w:color="auto"/>
            </w:tcBorders>
            <w:shd w:val="clear" w:color="auto" w:fill="auto"/>
            <w:noWrap/>
            <w:vAlign w:val="center"/>
            <w:hideMark/>
          </w:tcPr>
          <w:p w14:paraId="0D8B8328" w14:textId="77777777" w:rsidR="009A6BDB" w:rsidRPr="009A6BDB" w:rsidRDefault="009A6BDB" w:rsidP="00307E09">
            <w:pPr>
              <w:spacing w:before="60" w:after="60"/>
              <w:jc w:val="center"/>
            </w:pPr>
            <w:r w:rsidRPr="009A6BDB">
              <w:t>9</w:t>
            </w:r>
          </w:p>
        </w:tc>
      </w:tr>
      <w:tr w:rsidR="00877D42" w:rsidRPr="00877D42" w14:paraId="6695B2B5"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1611A893"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3E7CCDD1"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54F0B087" w14:textId="77777777" w:rsidR="009A6BDB" w:rsidRPr="009A6BDB" w:rsidRDefault="009A6BDB" w:rsidP="0063470D">
            <w:pPr>
              <w:spacing w:before="60" w:after="60"/>
              <w:jc w:val="both"/>
            </w:pPr>
            <w:r w:rsidRPr="009A6BDB">
              <w:t>Xã Vinh An</w:t>
            </w:r>
          </w:p>
        </w:tc>
        <w:tc>
          <w:tcPr>
            <w:tcW w:w="469" w:type="pct"/>
            <w:tcBorders>
              <w:top w:val="nil"/>
              <w:left w:val="nil"/>
              <w:bottom w:val="single" w:sz="4" w:space="0" w:color="auto"/>
              <w:right w:val="single" w:sz="4" w:space="0" w:color="auto"/>
            </w:tcBorders>
            <w:shd w:val="clear" w:color="auto" w:fill="auto"/>
            <w:noWrap/>
            <w:vAlign w:val="center"/>
            <w:hideMark/>
          </w:tcPr>
          <w:p w14:paraId="30B11092" w14:textId="77777777" w:rsidR="009A6BDB" w:rsidRPr="009A6BDB" w:rsidRDefault="009A6BDB" w:rsidP="00307E09">
            <w:pPr>
              <w:spacing w:before="60" w:after="60"/>
              <w:jc w:val="center"/>
              <w:rPr>
                <w:bCs/>
              </w:rPr>
            </w:pPr>
            <w:r w:rsidRPr="009A6BDB">
              <w:rPr>
                <w:bCs/>
              </w:rPr>
              <w:t>16</w:t>
            </w:r>
          </w:p>
        </w:tc>
        <w:tc>
          <w:tcPr>
            <w:tcW w:w="704" w:type="pct"/>
            <w:tcBorders>
              <w:top w:val="nil"/>
              <w:left w:val="nil"/>
              <w:bottom w:val="single" w:sz="4" w:space="0" w:color="auto"/>
              <w:right w:val="single" w:sz="4" w:space="0" w:color="auto"/>
            </w:tcBorders>
            <w:shd w:val="clear" w:color="auto" w:fill="auto"/>
            <w:noWrap/>
            <w:vAlign w:val="center"/>
            <w:hideMark/>
          </w:tcPr>
          <w:p w14:paraId="13D58F9A" w14:textId="77777777" w:rsidR="009A6BDB" w:rsidRPr="009A6BDB" w:rsidRDefault="009A6BDB" w:rsidP="00307E09">
            <w:pPr>
              <w:spacing w:before="60" w:after="60"/>
              <w:jc w:val="center"/>
            </w:pPr>
            <w:r w:rsidRPr="009A6BDB">
              <w:t>11,833,333</w:t>
            </w:r>
          </w:p>
        </w:tc>
        <w:tc>
          <w:tcPr>
            <w:tcW w:w="546" w:type="pct"/>
            <w:tcBorders>
              <w:top w:val="nil"/>
              <w:left w:val="nil"/>
              <w:bottom w:val="single" w:sz="4" w:space="0" w:color="auto"/>
              <w:right w:val="single" w:sz="4" w:space="0" w:color="auto"/>
            </w:tcBorders>
            <w:shd w:val="clear" w:color="auto" w:fill="auto"/>
            <w:noWrap/>
            <w:vAlign w:val="center"/>
            <w:hideMark/>
          </w:tcPr>
          <w:p w14:paraId="02F2C344" w14:textId="77777777" w:rsidR="009A6BDB" w:rsidRPr="009A6BDB" w:rsidRDefault="009A6BDB" w:rsidP="00307E09">
            <w:pPr>
              <w:spacing w:before="60" w:after="60"/>
              <w:jc w:val="center"/>
            </w:pPr>
            <w:r w:rsidRPr="009A6BDB">
              <w:t>10</w:t>
            </w:r>
          </w:p>
        </w:tc>
        <w:tc>
          <w:tcPr>
            <w:tcW w:w="547" w:type="pct"/>
            <w:tcBorders>
              <w:top w:val="nil"/>
              <w:left w:val="nil"/>
              <w:bottom w:val="single" w:sz="4" w:space="0" w:color="auto"/>
              <w:right w:val="single" w:sz="4" w:space="0" w:color="auto"/>
            </w:tcBorders>
            <w:shd w:val="clear" w:color="auto" w:fill="auto"/>
            <w:noWrap/>
            <w:vAlign w:val="center"/>
            <w:hideMark/>
          </w:tcPr>
          <w:p w14:paraId="3639C3A6" w14:textId="77777777" w:rsidR="009A6BDB" w:rsidRPr="009A6BDB" w:rsidRDefault="009A6BDB" w:rsidP="00307E09">
            <w:pPr>
              <w:spacing w:before="60" w:after="60"/>
              <w:jc w:val="center"/>
            </w:pPr>
            <w:r w:rsidRPr="009A6BDB">
              <w:t>13</w:t>
            </w:r>
          </w:p>
        </w:tc>
        <w:tc>
          <w:tcPr>
            <w:tcW w:w="467" w:type="pct"/>
            <w:tcBorders>
              <w:top w:val="nil"/>
              <w:left w:val="nil"/>
              <w:bottom w:val="single" w:sz="4" w:space="0" w:color="auto"/>
              <w:right w:val="single" w:sz="4" w:space="0" w:color="auto"/>
            </w:tcBorders>
            <w:shd w:val="clear" w:color="auto" w:fill="auto"/>
            <w:noWrap/>
            <w:vAlign w:val="center"/>
            <w:hideMark/>
          </w:tcPr>
          <w:p w14:paraId="611376C5" w14:textId="77777777" w:rsidR="009A6BDB" w:rsidRPr="009A6BDB" w:rsidRDefault="009A6BDB" w:rsidP="00307E09">
            <w:pPr>
              <w:spacing w:before="60" w:after="60"/>
              <w:jc w:val="center"/>
            </w:pPr>
            <w:r w:rsidRPr="009A6BDB">
              <w:t>25</w:t>
            </w:r>
          </w:p>
        </w:tc>
        <w:tc>
          <w:tcPr>
            <w:tcW w:w="393" w:type="pct"/>
            <w:tcBorders>
              <w:top w:val="nil"/>
              <w:left w:val="nil"/>
              <w:bottom w:val="single" w:sz="4" w:space="0" w:color="auto"/>
              <w:right w:val="single" w:sz="4" w:space="0" w:color="auto"/>
            </w:tcBorders>
            <w:shd w:val="clear" w:color="auto" w:fill="auto"/>
            <w:noWrap/>
            <w:vAlign w:val="center"/>
            <w:hideMark/>
          </w:tcPr>
          <w:p w14:paraId="42C04EA4" w14:textId="77777777" w:rsidR="009A6BDB" w:rsidRPr="009A6BDB" w:rsidRDefault="009A6BDB" w:rsidP="00307E09">
            <w:pPr>
              <w:spacing w:before="60" w:after="60"/>
              <w:jc w:val="center"/>
            </w:pPr>
            <w:r w:rsidRPr="009A6BDB">
              <w:t>52</w:t>
            </w:r>
          </w:p>
        </w:tc>
      </w:tr>
      <w:tr w:rsidR="00877D42" w:rsidRPr="00877D42" w14:paraId="65A5C430"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17F5AE63"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472FBD44"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0D7CC77A" w14:textId="77777777" w:rsidR="009A6BDB" w:rsidRPr="009A6BDB" w:rsidRDefault="009A6BDB" w:rsidP="0063470D">
            <w:pPr>
              <w:spacing w:before="60" w:after="60"/>
              <w:jc w:val="both"/>
            </w:pPr>
            <w:r w:rsidRPr="009A6BDB">
              <w:t>Xã Vinh Thanh</w:t>
            </w:r>
          </w:p>
        </w:tc>
        <w:tc>
          <w:tcPr>
            <w:tcW w:w="469" w:type="pct"/>
            <w:tcBorders>
              <w:top w:val="nil"/>
              <w:left w:val="nil"/>
              <w:bottom w:val="single" w:sz="4" w:space="0" w:color="auto"/>
              <w:right w:val="single" w:sz="4" w:space="0" w:color="auto"/>
            </w:tcBorders>
            <w:shd w:val="clear" w:color="auto" w:fill="auto"/>
            <w:noWrap/>
            <w:vAlign w:val="center"/>
            <w:hideMark/>
          </w:tcPr>
          <w:p w14:paraId="06FD4AC5" w14:textId="77777777" w:rsidR="009A6BDB" w:rsidRPr="009A6BDB" w:rsidRDefault="009A6BDB" w:rsidP="00307E09">
            <w:pPr>
              <w:spacing w:before="60" w:after="60"/>
              <w:jc w:val="center"/>
              <w:rPr>
                <w:bCs/>
              </w:rPr>
            </w:pPr>
            <w:r w:rsidRPr="009A6BDB">
              <w:rPr>
                <w:bCs/>
              </w:rPr>
              <w:t>15</w:t>
            </w:r>
          </w:p>
        </w:tc>
        <w:tc>
          <w:tcPr>
            <w:tcW w:w="704" w:type="pct"/>
            <w:tcBorders>
              <w:top w:val="nil"/>
              <w:left w:val="nil"/>
              <w:bottom w:val="single" w:sz="4" w:space="0" w:color="auto"/>
              <w:right w:val="single" w:sz="4" w:space="0" w:color="auto"/>
            </w:tcBorders>
            <w:shd w:val="clear" w:color="auto" w:fill="auto"/>
            <w:noWrap/>
            <w:vAlign w:val="center"/>
            <w:hideMark/>
          </w:tcPr>
          <w:p w14:paraId="3E2A2AED" w14:textId="77777777" w:rsidR="009A6BDB" w:rsidRPr="009A6BDB" w:rsidRDefault="009A6BDB" w:rsidP="00307E09">
            <w:pPr>
              <w:spacing w:before="60" w:after="60"/>
              <w:jc w:val="center"/>
            </w:pPr>
            <w:r w:rsidRPr="009A6BDB">
              <w:t>12,000,000</w:t>
            </w:r>
          </w:p>
        </w:tc>
        <w:tc>
          <w:tcPr>
            <w:tcW w:w="546" w:type="pct"/>
            <w:tcBorders>
              <w:top w:val="nil"/>
              <w:left w:val="nil"/>
              <w:bottom w:val="single" w:sz="4" w:space="0" w:color="auto"/>
              <w:right w:val="single" w:sz="4" w:space="0" w:color="auto"/>
            </w:tcBorders>
            <w:shd w:val="clear" w:color="auto" w:fill="auto"/>
            <w:noWrap/>
            <w:vAlign w:val="center"/>
            <w:hideMark/>
          </w:tcPr>
          <w:p w14:paraId="72BDAB40" w14:textId="77777777" w:rsidR="009A6BDB" w:rsidRPr="009A6BDB" w:rsidRDefault="009A6BDB" w:rsidP="00307E09">
            <w:pPr>
              <w:spacing w:before="60" w:after="60"/>
              <w:jc w:val="center"/>
            </w:pPr>
            <w:r w:rsidRPr="009A6BDB">
              <w:t>22</w:t>
            </w:r>
          </w:p>
        </w:tc>
        <w:tc>
          <w:tcPr>
            <w:tcW w:w="547" w:type="pct"/>
            <w:tcBorders>
              <w:top w:val="nil"/>
              <w:left w:val="nil"/>
              <w:bottom w:val="single" w:sz="4" w:space="0" w:color="auto"/>
              <w:right w:val="single" w:sz="4" w:space="0" w:color="auto"/>
            </w:tcBorders>
            <w:shd w:val="clear" w:color="auto" w:fill="auto"/>
            <w:noWrap/>
            <w:vAlign w:val="center"/>
            <w:hideMark/>
          </w:tcPr>
          <w:p w14:paraId="715F9854" w14:textId="77777777" w:rsidR="009A6BDB" w:rsidRPr="009A6BDB" w:rsidRDefault="009A6BDB" w:rsidP="00307E09">
            <w:pPr>
              <w:spacing w:before="60" w:after="60"/>
              <w:jc w:val="center"/>
            </w:pPr>
            <w:r w:rsidRPr="009A6BDB">
              <w:t>3</w:t>
            </w:r>
          </w:p>
        </w:tc>
        <w:tc>
          <w:tcPr>
            <w:tcW w:w="467" w:type="pct"/>
            <w:tcBorders>
              <w:top w:val="nil"/>
              <w:left w:val="nil"/>
              <w:bottom w:val="single" w:sz="4" w:space="0" w:color="auto"/>
              <w:right w:val="single" w:sz="4" w:space="0" w:color="auto"/>
            </w:tcBorders>
            <w:shd w:val="clear" w:color="auto" w:fill="auto"/>
            <w:noWrap/>
            <w:vAlign w:val="center"/>
            <w:hideMark/>
          </w:tcPr>
          <w:p w14:paraId="7B63C5E0" w14:textId="77777777" w:rsidR="009A6BDB" w:rsidRPr="009A6BDB" w:rsidRDefault="009A6BDB" w:rsidP="00307E09">
            <w:pPr>
              <w:spacing w:before="60" w:after="60"/>
              <w:jc w:val="center"/>
            </w:pPr>
            <w:r w:rsidRPr="009A6BDB">
              <w:t>0</w:t>
            </w:r>
          </w:p>
        </w:tc>
        <w:tc>
          <w:tcPr>
            <w:tcW w:w="393" w:type="pct"/>
            <w:tcBorders>
              <w:top w:val="nil"/>
              <w:left w:val="nil"/>
              <w:bottom w:val="single" w:sz="4" w:space="0" w:color="auto"/>
              <w:right w:val="single" w:sz="4" w:space="0" w:color="auto"/>
            </w:tcBorders>
            <w:shd w:val="clear" w:color="auto" w:fill="auto"/>
            <w:noWrap/>
            <w:vAlign w:val="center"/>
            <w:hideMark/>
          </w:tcPr>
          <w:p w14:paraId="3DAB09DA" w14:textId="77777777" w:rsidR="009A6BDB" w:rsidRPr="009A6BDB" w:rsidRDefault="009A6BDB" w:rsidP="00307E09">
            <w:pPr>
              <w:spacing w:before="60" w:after="60"/>
              <w:jc w:val="center"/>
            </w:pPr>
            <w:r w:rsidRPr="009A6BDB">
              <w:t>75</w:t>
            </w:r>
          </w:p>
        </w:tc>
      </w:tr>
      <w:tr w:rsidR="00877D42" w:rsidRPr="00877D42" w14:paraId="3BAC48B4"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23645708"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5B6B8F78"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486BC5F6" w14:textId="77777777" w:rsidR="009A6BDB" w:rsidRPr="009A6BDB" w:rsidRDefault="009A6BDB" w:rsidP="0063470D">
            <w:pPr>
              <w:spacing w:before="60" w:after="60"/>
              <w:jc w:val="both"/>
            </w:pPr>
            <w:r w:rsidRPr="009A6BDB">
              <w:t>Xã Vinh Xuân</w:t>
            </w:r>
          </w:p>
        </w:tc>
        <w:tc>
          <w:tcPr>
            <w:tcW w:w="469" w:type="pct"/>
            <w:tcBorders>
              <w:top w:val="nil"/>
              <w:left w:val="nil"/>
              <w:bottom w:val="single" w:sz="4" w:space="0" w:color="auto"/>
              <w:right w:val="single" w:sz="4" w:space="0" w:color="auto"/>
            </w:tcBorders>
            <w:shd w:val="clear" w:color="auto" w:fill="auto"/>
            <w:noWrap/>
            <w:vAlign w:val="center"/>
            <w:hideMark/>
          </w:tcPr>
          <w:p w14:paraId="69964043" w14:textId="77777777" w:rsidR="009A6BDB" w:rsidRPr="009A6BDB" w:rsidRDefault="009A6BDB" w:rsidP="00307E09">
            <w:pPr>
              <w:spacing w:before="60" w:after="60"/>
              <w:jc w:val="center"/>
              <w:rPr>
                <w:bCs/>
              </w:rPr>
            </w:pPr>
            <w:r w:rsidRPr="009A6BDB">
              <w:rPr>
                <w:bCs/>
              </w:rPr>
              <w:t>21</w:t>
            </w:r>
          </w:p>
        </w:tc>
        <w:tc>
          <w:tcPr>
            <w:tcW w:w="704" w:type="pct"/>
            <w:tcBorders>
              <w:top w:val="nil"/>
              <w:left w:val="nil"/>
              <w:bottom w:val="single" w:sz="4" w:space="0" w:color="auto"/>
              <w:right w:val="single" w:sz="4" w:space="0" w:color="auto"/>
            </w:tcBorders>
            <w:shd w:val="clear" w:color="auto" w:fill="auto"/>
            <w:noWrap/>
            <w:vAlign w:val="center"/>
            <w:hideMark/>
          </w:tcPr>
          <w:p w14:paraId="442C38A2" w14:textId="77777777" w:rsidR="009A6BDB" w:rsidRPr="009A6BDB" w:rsidRDefault="009A6BDB" w:rsidP="00307E09">
            <w:pPr>
              <w:spacing w:before="60" w:after="60"/>
              <w:jc w:val="center"/>
            </w:pPr>
            <w:r w:rsidRPr="009A6BDB">
              <w:t>7,687,619</w:t>
            </w:r>
          </w:p>
        </w:tc>
        <w:tc>
          <w:tcPr>
            <w:tcW w:w="546" w:type="pct"/>
            <w:tcBorders>
              <w:top w:val="nil"/>
              <w:left w:val="nil"/>
              <w:bottom w:val="single" w:sz="4" w:space="0" w:color="auto"/>
              <w:right w:val="single" w:sz="4" w:space="0" w:color="auto"/>
            </w:tcBorders>
            <w:shd w:val="clear" w:color="auto" w:fill="auto"/>
            <w:noWrap/>
            <w:vAlign w:val="center"/>
            <w:hideMark/>
          </w:tcPr>
          <w:p w14:paraId="6F858713" w14:textId="77777777" w:rsidR="009A6BDB" w:rsidRPr="009A6BDB" w:rsidRDefault="009A6BDB" w:rsidP="00307E09">
            <w:pPr>
              <w:spacing w:before="60" w:after="60"/>
              <w:jc w:val="center"/>
            </w:pPr>
            <w:r w:rsidRPr="009A6BDB">
              <w:t>20</w:t>
            </w:r>
          </w:p>
        </w:tc>
        <w:tc>
          <w:tcPr>
            <w:tcW w:w="547" w:type="pct"/>
            <w:tcBorders>
              <w:top w:val="nil"/>
              <w:left w:val="nil"/>
              <w:bottom w:val="single" w:sz="4" w:space="0" w:color="auto"/>
              <w:right w:val="single" w:sz="4" w:space="0" w:color="auto"/>
            </w:tcBorders>
            <w:shd w:val="clear" w:color="auto" w:fill="auto"/>
            <w:noWrap/>
            <w:vAlign w:val="center"/>
            <w:hideMark/>
          </w:tcPr>
          <w:p w14:paraId="709BD724"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25996801" w14:textId="77777777" w:rsidR="009A6BDB" w:rsidRPr="009A6BDB" w:rsidRDefault="009A6BDB" w:rsidP="00307E09">
            <w:pPr>
              <w:spacing w:before="60" w:after="60"/>
              <w:jc w:val="center"/>
            </w:pPr>
            <w:r w:rsidRPr="009A6BDB">
              <w:t>36</w:t>
            </w:r>
          </w:p>
        </w:tc>
        <w:tc>
          <w:tcPr>
            <w:tcW w:w="393" w:type="pct"/>
            <w:tcBorders>
              <w:top w:val="nil"/>
              <w:left w:val="nil"/>
              <w:bottom w:val="single" w:sz="4" w:space="0" w:color="auto"/>
              <w:right w:val="single" w:sz="4" w:space="0" w:color="auto"/>
            </w:tcBorders>
            <w:shd w:val="clear" w:color="auto" w:fill="auto"/>
            <w:noWrap/>
            <w:vAlign w:val="center"/>
            <w:hideMark/>
          </w:tcPr>
          <w:p w14:paraId="0937C5CF" w14:textId="77777777" w:rsidR="009A6BDB" w:rsidRPr="009A6BDB" w:rsidRDefault="009A6BDB" w:rsidP="00307E09">
            <w:pPr>
              <w:spacing w:before="60" w:after="60"/>
              <w:jc w:val="center"/>
            </w:pPr>
            <w:r w:rsidRPr="009A6BDB">
              <w:t>44</w:t>
            </w:r>
          </w:p>
        </w:tc>
      </w:tr>
      <w:tr w:rsidR="00877D42" w:rsidRPr="00877D42" w14:paraId="4C5934B7" w14:textId="77777777" w:rsidTr="0063470D">
        <w:trPr>
          <w:trHeight w:val="290"/>
        </w:trPr>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14:paraId="5B6DE533" w14:textId="77777777" w:rsidR="009A6BDB" w:rsidRPr="009A6BDB" w:rsidRDefault="009A6BDB" w:rsidP="0063470D">
            <w:pPr>
              <w:spacing w:before="60" w:after="60"/>
              <w:jc w:val="both"/>
              <w:rPr>
                <w:b/>
                <w:bCs/>
              </w:rPr>
            </w:pPr>
            <w:r w:rsidRPr="009A6BDB">
              <w:rPr>
                <w:b/>
                <w:bCs/>
              </w:rPr>
              <w:lastRenderedPageBreak/>
              <w:t>4</w:t>
            </w: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21FEBE21" w14:textId="77777777" w:rsidR="009A6BDB" w:rsidRPr="009A6BDB" w:rsidRDefault="009A6BDB" w:rsidP="0063470D">
            <w:pPr>
              <w:spacing w:before="60" w:after="60"/>
              <w:jc w:val="both"/>
              <w:rPr>
                <w:b/>
                <w:bCs/>
              </w:rPr>
            </w:pPr>
            <w:r w:rsidRPr="009A6BDB">
              <w:rPr>
                <w:b/>
                <w:bCs/>
              </w:rPr>
              <w:t>Huyện Quảng Điền</w:t>
            </w:r>
          </w:p>
        </w:tc>
        <w:tc>
          <w:tcPr>
            <w:tcW w:w="938" w:type="pct"/>
            <w:tcBorders>
              <w:top w:val="nil"/>
              <w:left w:val="nil"/>
              <w:bottom w:val="single" w:sz="4" w:space="0" w:color="auto"/>
              <w:right w:val="single" w:sz="4" w:space="0" w:color="auto"/>
            </w:tcBorders>
            <w:shd w:val="clear" w:color="auto" w:fill="auto"/>
            <w:noWrap/>
            <w:vAlign w:val="center"/>
            <w:hideMark/>
          </w:tcPr>
          <w:p w14:paraId="44D0C158" w14:textId="77777777" w:rsidR="009A6BDB" w:rsidRPr="009A6BDB" w:rsidRDefault="009A6BDB" w:rsidP="0063470D">
            <w:pPr>
              <w:spacing w:before="60" w:after="60"/>
              <w:jc w:val="both"/>
            </w:pPr>
            <w:r w:rsidRPr="009A6BDB">
              <w:t>TTrấn Sịa</w:t>
            </w:r>
          </w:p>
        </w:tc>
        <w:tc>
          <w:tcPr>
            <w:tcW w:w="469" w:type="pct"/>
            <w:tcBorders>
              <w:top w:val="nil"/>
              <w:left w:val="nil"/>
              <w:bottom w:val="single" w:sz="4" w:space="0" w:color="auto"/>
              <w:right w:val="single" w:sz="4" w:space="0" w:color="auto"/>
            </w:tcBorders>
            <w:shd w:val="clear" w:color="auto" w:fill="auto"/>
            <w:noWrap/>
            <w:vAlign w:val="center"/>
            <w:hideMark/>
          </w:tcPr>
          <w:p w14:paraId="17962024" w14:textId="77777777" w:rsidR="009A6BDB" w:rsidRPr="009A6BDB" w:rsidRDefault="009A6BDB" w:rsidP="00307E09">
            <w:pPr>
              <w:spacing w:before="60" w:after="60"/>
              <w:jc w:val="center"/>
              <w:rPr>
                <w:bCs/>
              </w:rPr>
            </w:pPr>
            <w:r w:rsidRPr="009A6BDB">
              <w:rPr>
                <w:bCs/>
              </w:rPr>
              <w:t>20</w:t>
            </w:r>
          </w:p>
        </w:tc>
        <w:tc>
          <w:tcPr>
            <w:tcW w:w="704" w:type="pct"/>
            <w:tcBorders>
              <w:top w:val="nil"/>
              <w:left w:val="nil"/>
              <w:bottom w:val="single" w:sz="4" w:space="0" w:color="auto"/>
              <w:right w:val="single" w:sz="4" w:space="0" w:color="auto"/>
            </w:tcBorders>
            <w:shd w:val="clear" w:color="auto" w:fill="auto"/>
            <w:noWrap/>
            <w:vAlign w:val="center"/>
            <w:hideMark/>
          </w:tcPr>
          <w:p w14:paraId="755BD061" w14:textId="77777777" w:rsidR="009A6BDB" w:rsidRPr="009A6BDB" w:rsidRDefault="009A6BDB" w:rsidP="00307E09">
            <w:pPr>
              <w:spacing w:before="60" w:after="60"/>
              <w:jc w:val="center"/>
            </w:pPr>
            <w:r w:rsidRPr="009A6BDB">
              <w:t>8,475,000</w:t>
            </w:r>
          </w:p>
        </w:tc>
        <w:tc>
          <w:tcPr>
            <w:tcW w:w="546" w:type="pct"/>
            <w:tcBorders>
              <w:top w:val="nil"/>
              <w:left w:val="nil"/>
              <w:bottom w:val="single" w:sz="4" w:space="0" w:color="auto"/>
              <w:right w:val="single" w:sz="4" w:space="0" w:color="auto"/>
            </w:tcBorders>
            <w:shd w:val="clear" w:color="auto" w:fill="auto"/>
            <w:noWrap/>
            <w:vAlign w:val="center"/>
            <w:hideMark/>
          </w:tcPr>
          <w:p w14:paraId="5E560821" w14:textId="77777777" w:rsidR="009A6BDB" w:rsidRPr="009A6BDB" w:rsidRDefault="009A6BDB" w:rsidP="00307E09">
            <w:pPr>
              <w:spacing w:before="60" w:after="60"/>
              <w:jc w:val="center"/>
            </w:pPr>
            <w:r w:rsidRPr="009A6BDB">
              <w:t>42</w:t>
            </w:r>
          </w:p>
        </w:tc>
        <w:tc>
          <w:tcPr>
            <w:tcW w:w="547" w:type="pct"/>
            <w:tcBorders>
              <w:top w:val="nil"/>
              <w:left w:val="nil"/>
              <w:bottom w:val="single" w:sz="4" w:space="0" w:color="auto"/>
              <w:right w:val="single" w:sz="4" w:space="0" w:color="auto"/>
            </w:tcBorders>
            <w:shd w:val="clear" w:color="auto" w:fill="auto"/>
            <w:noWrap/>
            <w:vAlign w:val="center"/>
            <w:hideMark/>
          </w:tcPr>
          <w:p w14:paraId="2582D399" w14:textId="77777777" w:rsidR="009A6BDB" w:rsidRPr="009A6BDB" w:rsidRDefault="009A6BDB" w:rsidP="00307E09">
            <w:pPr>
              <w:spacing w:before="60" w:after="60"/>
              <w:jc w:val="center"/>
            </w:pPr>
            <w:r w:rsidRPr="009A6BDB">
              <w:t>3</w:t>
            </w:r>
          </w:p>
        </w:tc>
        <w:tc>
          <w:tcPr>
            <w:tcW w:w="467" w:type="pct"/>
            <w:tcBorders>
              <w:top w:val="nil"/>
              <w:left w:val="nil"/>
              <w:bottom w:val="single" w:sz="4" w:space="0" w:color="auto"/>
              <w:right w:val="single" w:sz="4" w:space="0" w:color="auto"/>
            </w:tcBorders>
            <w:shd w:val="clear" w:color="auto" w:fill="auto"/>
            <w:noWrap/>
            <w:vAlign w:val="center"/>
            <w:hideMark/>
          </w:tcPr>
          <w:p w14:paraId="26FC66DB" w14:textId="77777777" w:rsidR="009A6BDB" w:rsidRPr="009A6BDB" w:rsidRDefault="009A6BDB" w:rsidP="00307E09">
            <w:pPr>
              <w:spacing w:before="60" w:after="60"/>
              <w:jc w:val="center"/>
            </w:pPr>
            <w:r w:rsidRPr="009A6BDB">
              <w:t>9</w:t>
            </w:r>
          </w:p>
        </w:tc>
        <w:tc>
          <w:tcPr>
            <w:tcW w:w="393" w:type="pct"/>
            <w:tcBorders>
              <w:top w:val="nil"/>
              <w:left w:val="nil"/>
              <w:bottom w:val="single" w:sz="4" w:space="0" w:color="auto"/>
              <w:right w:val="single" w:sz="4" w:space="0" w:color="auto"/>
            </w:tcBorders>
            <w:shd w:val="clear" w:color="auto" w:fill="auto"/>
            <w:noWrap/>
            <w:vAlign w:val="center"/>
            <w:hideMark/>
          </w:tcPr>
          <w:p w14:paraId="3C02A3F8" w14:textId="77777777" w:rsidR="009A6BDB" w:rsidRPr="009A6BDB" w:rsidRDefault="009A6BDB" w:rsidP="00307E09">
            <w:pPr>
              <w:spacing w:before="60" w:after="60"/>
              <w:jc w:val="center"/>
            </w:pPr>
            <w:r w:rsidRPr="009A6BDB">
              <w:t>46</w:t>
            </w:r>
          </w:p>
        </w:tc>
      </w:tr>
      <w:tr w:rsidR="00877D42" w:rsidRPr="00877D42" w14:paraId="08104FBA"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15481F3C"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0AE2F09B"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3F351970" w14:textId="77777777" w:rsidR="009A6BDB" w:rsidRPr="009A6BDB" w:rsidRDefault="009A6BDB" w:rsidP="0063470D">
            <w:pPr>
              <w:spacing w:before="60" w:after="60"/>
              <w:jc w:val="both"/>
            </w:pPr>
            <w:r w:rsidRPr="009A6BDB">
              <w:t xml:space="preserve">Xã Quảng </w:t>
            </w:r>
          </w:p>
        </w:tc>
        <w:tc>
          <w:tcPr>
            <w:tcW w:w="469" w:type="pct"/>
            <w:tcBorders>
              <w:top w:val="nil"/>
              <w:left w:val="nil"/>
              <w:bottom w:val="single" w:sz="4" w:space="0" w:color="auto"/>
              <w:right w:val="single" w:sz="4" w:space="0" w:color="auto"/>
            </w:tcBorders>
            <w:shd w:val="clear" w:color="auto" w:fill="auto"/>
            <w:noWrap/>
            <w:vAlign w:val="center"/>
            <w:hideMark/>
          </w:tcPr>
          <w:p w14:paraId="731DC131" w14:textId="77777777" w:rsidR="009A6BDB" w:rsidRPr="009A6BDB" w:rsidRDefault="009A6BDB" w:rsidP="00307E09">
            <w:pPr>
              <w:spacing w:before="60" w:after="60"/>
              <w:jc w:val="center"/>
              <w:rPr>
                <w:bCs/>
              </w:rPr>
            </w:pPr>
            <w:r w:rsidRPr="009A6BDB">
              <w:rPr>
                <w:bCs/>
              </w:rPr>
              <w:t>22</w:t>
            </w:r>
          </w:p>
        </w:tc>
        <w:tc>
          <w:tcPr>
            <w:tcW w:w="704" w:type="pct"/>
            <w:tcBorders>
              <w:top w:val="nil"/>
              <w:left w:val="nil"/>
              <w:bottom w:val="single" w:sz="4" w:space="0" w:color="auto"/>
              <w:right w:val="single" w:sz="4" w:space="0" w:color="auto"/>
            </w:tcBorders>
            <w:shd w:val="clear" w:color="auto" w:fill="auto"/>
            <w:noWrap/>
            <w:vAlign w:val="center"/>
            <w:hideMark/>
          </w:tcPr>
          <w:p w14:paraId="57895708" w14:textId="77777777" w:rsidR="009A6BDB" w:rsidRPr="009A6BDB" w:rsidRDefault="009A6BDB" w:rsidP="00307E09">
            <w:pPr>
              <w:spacing w:before="60" w:after="60"/>
              <w:jc w:val="center"/>
            </w:pPr>
            <w:r w:rsidRPr="009A6BDB">
              <w:t>6,250,000</w:t>
            </w:r>
          </w:p>
        </w:tc>
        <w:tc>
          <w:tcPr>
            <w:tcW w:w="546" w:type="pct"/>
            <w:tcBorders>
              <w:top w:val="nil"/>
              <w:left w:val="nil"/>
              <w:bottom w:val="single" w:sz="4" w:space="0" w:color="auto"/>
              <w:right w:val="single" w:sz="4" w:space="0" w:color="auto"/>
            </w:tcBorders>
            <w:shd w:val="clear" w:color="auto" w:fill="auto"/>
            <w:noWrap/>
            <w:vAlign w:val="center"/>
            <w:hideMark/>
          </w:tcPr>
          <w:p w14:paraId="4ADCACD7" w14:textId="77777777" w:rsidR="009A6BDB" w:rsidRPr="009A6BDB" w:rsidRDefault="009A6BDB" w:rsidP="00307E09">
            <w:pPr>
              <w:spacing w:before="60" w:after="60"/>
              <w:jc w:val="center"/>
            </w:pPr>
            <w:r w:rsidRPr="009A6BDB">
              <w:t>6</w:t>
            </w:r>
          </w:p>
        </w:tc>
        <w:tc>
          <w:tcPr>
            <w:tcW w:w="547" w:type="pct"/>
            <w:tcBorders>
              <w:top w:val="nil"/>
              <w:left w:val="nil"/>
              <w:bottom w:val="single" w:sz="4" w:space="0" w:color="auto"/>
              <w:right w:val="single" w:sz="4" w:space="0" w:color="auto"/>
            </w:tcBorders>
            <w:shd w:val="clear" w:color="auto" w:fill="auto"/>
            <w:noWrap/>
            <w:vAlign w:val="center"/>
            <w:hideMark/>
          </w:tcPr>
          <w:p w14:paraId="0EDF9345"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32216568" w14:textId="77777777" w:rsidR="009A6BDB" w:rsidRPr="009A6BDB" w:rsidRDefault="009A6BDB" w:rsidP="00307E09">
            <w:pPr>
              <w:spacing w:before="60" w:after="60"/>
              <w:jc w:val="center"/>
            </w:pPr>
            <w:r w:rsidRPr="009A6BDB">
              <w:t>78</w:t>
            </w:r>
          </w:p>
        </w:tc>
        <w:tc>
          <w:tcPr>
            <w:tcW w:w="393" w:type="pct"/>
            <w:tcBorders>
              <w:top w:val="nil"/>
              <w:left w:val="nil"/>
              <w:bottom w:val="single" w:sz="4" w:space="0" w:color="auto"/>
              <w:right w:val="single" w:sz="4" w:space="0" w:color="auto"/>
            </w:tcBorders>
            <w:shd w:val="clear" w:color="auto" w:fill="auto"/>
            <w:noWrap/>
            <w:vAlign w:val="center"/>
            <w:hideMark/>
          </w:tcPr>
          <w:p w14:paraId="463C081E" w14:textId="77777777" w:rsidR="009A6BDB" w:rsidRPr="009A6BDB" w:rsidRDefault="009A6BDB" w:rsidP="00307E09">
            <w:pPr>
              <w:spacing w:before="60" w:after="60"/>
              <w:jc w:val="center"/>
            </w:pPr>
            <w:r w:rsidRPr="009A6BDB">
              <w:t>16</w:t>
            </w:r>
          </w:p>
        </w:tc>
      </w:tr>
      <w:tr w:rsidR="00877D42" w:rsidRPr="00877D42" w14:paraId="0F267596" w14:textId="77777777" w:rsidTr="0063470D">
        <w:trPr>
          <w:trHeight w:val="29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74CF4A77"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4F68A466"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7C77CFEB" w14:textId="77777777" w:rsidR="009A6BDB" w:rsidRPr="009A6BDB" w:rsidRDefault="009A6BDB" w:rsidP="0063470D">
            <w:pPr>
              <w:spacing w:before="60" w:after="60"/>
              <w:jc w:val="both"/>
            </w:pPr>
            <w:r w:rsidRPr="009A6BDB">
              <w:t>Xã Quảng Lợi</w:t>
            </w:r>
          </w:p>
        </w:tc>
        <w:tc>
          <w:tcPr>
            <w:tcW w:w="469" w:type="pct"/>
            <w:tcBorders>
              <w:top w:val="nil"/>
              <w:left w:val="nil"/>
              <w:bottom w:val="single" w:sz="4" w:space="0" w:color="auto"/>
              <w:right w:val="single" w:sz="4" w:space="0" w:color="auto"/>
            </w:tcBorders>
            <w:shd w:val="clear" w:color="auto" w:fill="auto"/>
            <w:noWrap/>
            <w:vAlign w:val="center"/>
            <w:hideMark/>
          </w:tcPr>
          <w:p w14:paraId="1B7055AC" w14:textId="77777777" w:rsidR="009A6BDB" w:rsidRPr="009A6BDB" w:rsidRDefault="009A6BDB" w:rsidP="00307E09">
            <w:pPr>
              <w:spacing w:before="60" w:after="60"/>
              <w:jc w:val="center"/>
              <w:rPr>
                <w:bCs/>
              </w:rPr>
            </w:pPr>
            <w:r w:rsidRPr="009A6BDB">
              <w:rPr>
                <w:bCs/>
              </w:rPr>
              <w:t>18</w:t>
            </w:r>
          </w:p>
        </w:tc>
        <w:tc>
          <w:tcPr>
            <w:tcW w:w="704" w:type="pct"/>
            <w:tcBorders>
              <w:top w:val="nil"/>
              <w:left w:val="nil"/>
              <w:bottom w:val="single" w:sz="4" w:space="0" w:color="auto"/>
              <w:right w:val="single" w:sz="4" w:space="0" w:color="auto"/>
            </w:tcBorders>
            <w:shd w:val="clear" w:color="auto" w:fill="auto"/>
            <w:noWrap/>
            <w:vAlign w:val="center"/>
            <w:hideMark/>
          </w:tcPr>
          <w:p w14:paraId="3F935F28" w14:textId="77777777" w:rsidR="009A6BDB" w:rsidRPr="009A6BDB" w:rsidRDefault="009A6BDB" w:rsidP="00307E09">
            <w:pPr>
              <w:spacing w:before="60" w:after="60"/>
              <w:jc w:val="center"/>
            </w:pPr>
            <w:r w:rsidRPr="009A6BDB">
              <w:t>7,250,000</w:t>
            </w:r>
          </w:p>
        </w:tc>
        <w:tc>
          <w:tcPr>
            <w:tcW w:w="546" w:type="pct"/>
            <w:tcBorders>
              <w:top w:val="nil"/>
              <w:left w:val="nil"/>
              <w:bottom w:val="single" w:sz="4" w:space="0" w:color="auto"/>
              <w:right w:val="single" w:sz="4" w:space="0" w:color="auto"/>
            </w:tcBorders>
            <w:shd w:val="clear" w:color="auto" w:fill="auto"/>
            <w:noWrap/>
            <w:vAlign w:val="center"/>
            <w:hideMark/>
          </w:tcPr>
          <w:p w14:paraId="13B659CD" w14:textId="77777777" w:rsidR="009A6BDB" w:rsidRPr="009A6BDB" w:rsidRDefault="009A6BDB" w:rsidP="00307E09">
            <w:pPr>
              <w:spacing w:before="60" w:after="60"/>
              <w:jc w:val="center"/>
            </w:pPr>
            <w:r w:rsidRPr="009A6BDB">
              <w:t>43</w:t>
            </w:r>
          </w:p>
        </w:tc>
        <w:tc>
          <w:tcPr>
            <w:tcW w:w="547" w:type="pct"/>
            <w:tcBorders>
              <w:top w:val="nil"/>
              <w:left w:val="nil"/>
              <w:bottom w:val="single" w:sz="4" w:space="0" w:color="auto"/>
              <w:right w:val="single" w:sz="4" w:space="0" w:color="auto"/>
            </w:tcBorders>
            <w:shd w:val="clear" w:color="auto" w:fill="auto"/>
            <w:noWrap/>
            <w:vAlign w:val="center"/>
            <w:hideMark/>
          </w:tcPr>
          <w:p w14:paraId="559FBFE6" w14:textId="77777777" w:rsidR="009A6BDB" w:rsidRPr="009A6BDB" w:rsidRDefault="009A6BDB"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6C91BDC2" w14:textId="77777777" w:rsidR="009A6BDB" w:rsidRPr="009A6BDB" w:rsidRDefault="009A6BDB" w:rsidP="00307E09">
            <w:pPr>
              <w:spacing w:before="60" w:after="60"/>
              <w:jc w:val="center"/>
            </w:pPr>
            <w:r w:rsidRPr="009A6BDB">
              <w:t>16</w:t>
            </w:r>
          </w:p>
        </w:tc>
        <w:tc>
          <w:tcPr>
            <w:tcW w:w="393" w:type="pct"/>
            <w:tcBorders>
              <w:top w:val="nil"/>
              <w:left w:val="nil"/>
              <w:bottom w:val="single" w:sz="4" w:space="0" w:color="auto"/>
              <w:right w:val="single" w:sz="4" w:space="0" w:color="auto"/>
            </w:tcBorders>
            <w:shd w:val="clear" w:color="auto" w:fill="auto"/>
            <w:noWrap/>
            <w:vAlign w:val="center"/>
            <w:hideMark/>
          </w:tcPr>
          <w:p w14:paraId="2E29A833" w14:textId="77777777" w:rsidR="009A6BDB" w:rsidRPr="009A6BDB" w:rsidRDefault="009A6BDB" w:rsidP="00307E09">
            <w:pPr>
              <w:spacing w:before="60" w:after="60"/>
              <w:jc w:val="center"/>
            </w:pPr>
            <w:r w:rsidRPr="009A6BDB">
              <w:t>41</w:t>
            </w:r>
          </w:p>
        </w:tc>
      </w:tr>
      <w:tr w:rsidR="00877D42" w:rsidRPr="00877D42" w14:paraId="7D748DF1" w14:textId="77777777" w:rsidTr="0063470D">
        <w:trPr>
          <w:trHeight w:val="310"/>
        </w:trPr>
        <w:tc>
          <w:tcPr>
            <w:tcW w:w="345" w:type="pct"/>
            <w:vMerge/>
            <w:tcBorders>
              <w:top w:val="nil"/>
              <w:left w:val="single" w:sz="4" w:space="0" w:color="auto"/>
              <w:bottom w:val="single" w:sz="4" w:space="0" w:color="auto"/>
              <w:right w:val="single" w:sz="4" w:space="0" w:color="auto"/>
            </w:tcBorders>
            <w:shd w:val="clear" w:color="auto" w:fill="auto"/>
            <w:vAlign w:val="center"/>
            <w:hideMark/>
          </w:tcPr>
          <w:p w14:paraId="5179B2CA" w14:textId="77777777" w:rsidR="009A6BDB" w:rsidRPr="009A6BDB" w:rsidRDefault="009A6BDB" w:rsidP="0063470D">
            <w:pPr>
              <w:spacing w:before="60" w:after="60"/>
              <w:jc w:val="both"/>
              <w:rPr>
                <w:b/>
                <w:bCs/>
              </w:rPr>
            </w:pPr>
          </w:p>
        </w:tc>
        <w:tc>
          <w:tcPr>
            <w:tcW w:w="591" w:type="pct"/>
            <w:vMerge/>
            <w:tcBorders>
              <w:top w:val="nil"/>
              <w:left w:val="single" w:sz="4" w:space="0" w:color="auto"/>
              <w:bottom w:val="single" w:sz="4" w:space="0" w:color="auto"/>
              <w:right w:val="single" w:sz="4" w:space="0" w:color="auto"/>
            </w:tcBorders>
            <w:shd w:val="clear" w:color="auto" w:fill="auto"/>
            <w:vAlign w:val="center"/>
            <w:hideMark/>
          </w:tcPr>
          <w:p w14:paraId="44CCCB2C" w14:textId="77777777" w:rsidR="009A6BDB" w:rsidRPr="009A6BDB" w:rsidRDefault="009A6BDB" w:rsidP="0063470D">
            <w:pPr>
              <w:spacing w:before="60" w:after="60"/>
              <w:jc w:val="both"/>
              <w:rPr>
                <w:b/>
                <w:bCs/>
              </w:rPr>
            </w:pPr>
          </w:p>
        </w:tc>
        <w:tc>
          <w:tcPr>
            <w:tcW w:w="938" w:type="pct"/>
            <w:tcBorders>
              <w:top w:val="nil"/>
              <w:left w:val="nil"/>
              <w:bottom w:val="single" w:sz="4" w:space="0" w:color="auto"/>
              <w:right w:val="single" w:sz="4" w:space="0" w:color="auto"/>
            </w:tcBorders>
            <w:shd w:val="clear" w:color="auto" w:fill="auto"/>
            <w:noWrap/>
            <w:vAlign w:val="center"/>
            <w:hideMark/>
          </w:tcPr>
          <w:p w14:paraId="7F9B1E03" w14:textId="77777777" w:rsidR="009A6BDB" w:rsidRPr="009A6BDB" w:rsidRDefault="009A6BDB" w:rsidP="0063470D">
            <w:pPr>
              <w:spacing w:before="60" w:after="60"/>
              <w:jc w:val="both"/>
            </w:pPr>
            <w:r w:rsidRPr="009A6BDB">
              <w:t>Xã Quảng Thái</w:t>
            </w:r>
          </w:p>
        </w:tc>
        <w:tc>
          <w:tcPr>
            <w:tcW w:w="469" w:type="pct"/>
            <w:tcBorders>
              <w:top w:val="nil"/>
              <w:left w:val="nil"/>
              <w:bottom w:val="single" w:sz="4" w:space="0" w:color="auto"/>
              <w:right w:val="single" w:sz="4" w:space="0" w:color="auto"/>
            </w:tcBorders>
            <w:shd w:val="clear" w:color="auto" w:fill="auto"/>
            <w:noWrap/>
            <w:vAlign w:val="center"/>
            <w:hideMark/>
          </w:tcPr>
          <w:p w14:paraId="7CDB60C8" w14:textId="77777777" w:rsidR="009A6BDB" w:rsidRPr="009A6BDB" w:rsidRDefault="009A6BDB" w:rsidP="00307E09">
            <w:pPr>
              <w:spacing w:before="60" w:after="60"/>
              <w:jc w:val="center"/>
              <w:rPr>
                <w:bCs/>
              </w:rPr>
            </w:pPr>
            <w:r w:rsidRPr="009A6BDB">
              <w:rPr>
                <w:bCs/>
              </w:rPr>
              <w:t>20</w:t>
            </w:r>
          </w:p>
        </w:tc>
        <w:tc>
          <w:tcPr>
            <w:tcW w:w="704" w:type="pct"/>
            <w:tcBorders>
              <w:top w:val="nil"/>
              <w:left w:val="nil"/>
              <w:bottom w:val="single" w:sz="4" w:space="0" w:color="auto"/>
              <w:right w:val="single" w:sz="4" w:space="0" w:color="auto"/>
            </w:tcBorders>
            <w:shd w:val="clear" w:color="auto" w:fill="auto"/>
            <w:noWrap/>
            <w:vAlign w:val="center"/>
            <w:hideMark/>
          </w:tcPr>
          <w:p w14:paraId="071CD710" w14:textId="77777777" w:rsidR="009A6BDB" w:rsidRPr="009A6BDB" w:rsidRDefault="009A6BDB" w:rsidP="00307E09">
            <w:pPr>
              <w:spacing w:before="60" w:after="60"/>
              <w:jc w:val="center"/>
            </w:pPr>
            <w:r w:rsidRPr="009A6BDB">
              <w:t>7,325,000</w:t>
            </w:r>
          </w:p>
        </w:tc>
        <w:tc>
          <w:tcPr>
            <w:tcW w:w="546" w:type="pct"/>
            <w:tcBorders>
              <w:top w:val="nil"/>
              <w:left w:val="nil"/>
              <w:bottom w:val="single" w:sz="4" w:space="0" w:color="auto"/>
              <w:right w:val="single" w:sz="4" w:space="0" w:color="auto"/>
            </w:tcBorders>
            <w:shd w:val="clear" w:color="auto" w:fill="auto"/>
            <w:noWrap/>
            <w:vAlign w:val="center"/>
            <w:hideMark/>
          </w:tcPr>
          <w:p w14:paraId="787344C5" w14:textId="77777777" w:rsidR="009A6BDB" w:rsidRPr="009A6BDB" w:rsidRDefault="009A6BDB" w:rsidP="00307E09">
            <w:pPr>
              <w:spacing w:before="60" w:after="60"/>
              <w:jc w:val="center"/>
            </w:pPr>
            <w:r w:rsidRPr="009A6BDB">
              <w:t>42</w:t>
            </w:r>
          </w:p>
        </w:tc>
        <w:tc>
          <w:tcPr>
            <w:tcW w:w="547" w:type="pct"/>
            <w:tcBorders>
              <w:top w:val="nil"/>
              <w:left w:val="nil"/>
              <w:bottom w:val="single" w:sz="4" w:space="0" w:color="auto"/>
              <w:right w:val="single" w:sz="4" w:space="0" w:color="auto"/>
            </w:tcBorders>
            <w:shd w:val="clear" w:color="auto" w:fill="auto"/>
            <w:noWrap/>
            <w:vAlign w:val="center"/>
            <w:hideMark/>
          </w:tcPr>
          <w:p w14:paraId="7922301A" w14:textId="77777777" w:rsidR="009A6BDB" w:rsidRPr="009A6BDB" w:rsidRDefault="009A6BDB" w:rsidP="00307E09">
            <w:pPr>
              <w:spacing w:before="60" w:after="60"/>
              <w:jc w:val="center"/>
            </w:pPr>
            <w:r w:rsidRPr="009A6BDB">
              <w:t>4</w:t>
            </w:r>
          </w:p>
        </w:tc>
        <w:tc>
          <w:tcPr>
            <w:tcW w:w="467" w:type="pct"/>
            <w:tcBorders>
              <w:top w:val="nil"/>
              <w:left w:val="nil"/>
              <w:bottom w:val="single" w:sz="4" w:space="0" w:color="auto"/>
              <w:right w:val="single" w:sz="4" w:space="0" w:color="auto"/>
            </w:tcBorders>
            <w:shd w:val="clear" w:color="auto" w:fill="auto"/>
            <w:noWrap/>
            <w:vAlign w:val="center"/>
            <w:hideMark/>
          </w:tcPr>
          <w:p w14:paraId="2F9C3D13" w14:textId="77777777" w:rsidR="009A6BDB" w:rsidRPr="009A6BDB" w:rsidRDefault="009A6BDB" w:rsidP="00307E09">
            <w:pPr>
              <w:spacing w:before="60" w:after="60"/>
              <w:jc w:val="center"/>
            </w:pPr>
            <w:r w:rsidRPr="009A6BDB">
              <w:t>31</w:t>
            </w:r>
          </w:p>
        </w:tc>
        <w:tc>
          <w:tcPr>
            <w:tcW w:w="393" w:type="pct"/>
            <w:tcBorders>
              <w:top w:val="nil"/>
              <w:left w:val="nil"/>
              <w:bottom w:val="single" w:sz="4" w:space="0" w:color="auto"/>
              <w:right w:val="single" w:sz="4" w:space="0" w:color="auto"/>
            </w:tcBorders>
            <w:shd w:val="clear" w:color="auto" w:fill="auto"/>
            <w:noWrap/>
            <w:vAlign w:val="center"/>
            <w:hideMark/>
          </w:tcPr>
          <w:p w14:paraId="17DFBD79" w14:textId="77777777" w:rsidR="009A6BDB" w:rsidRPr="009A6BDB" w:rsidRDefault="009A6BDB" w:rsidP="00307E09">
            <w:pPr>
              <w:spacing w:before="60" w:after="60"/>
              <w:jc w:val="center"/>
            </w:pPr>
            <w:r w:rsidRPr="009A6BDB">
              <w:t>23</w:t>
            </w:r>
          </w:p>
        </w:tc>
      </w:tr>
      <w:tr w:rsidR="00B91F64" w:rsidRPr="00877D42" w14:paraId="38EA4AC9" w14:textId="77777777" w:rsidTr="00EC718D">
        <w:trPr>
          <w:trHeight w:val="310"/>
        </w:trPr>
        <w:tc>
          <w:tcPr>
            <w:tcW w:w="345" w:type="pct"/>
            <w:vMerge w:val="restart"/>
            <w:tcBorders>
              <w:top w:val="nil"/>
              <w:left w:val="single" w:sz="4" w:space="0" w:color="auto"/>
              <w:right w:val="single" w:sz="4" w:space="0" w:color="auto"/>
            </w:tcBorders>
            <w:shd w:val="clear" w:color="auto" w:fill="auto"/>
            <w:noWrap/>
            <w:vAlign w:val="center"/>
            <w:hideMark/>
          </w:tcPr>
          <w:p w14:paraId="0AE852F6" w14:textId="77777777" w:rsidR="00B91F64" w:rsidRPr="009A6BDB" w:rsidRDefault="00B91F64" w:rsidP="0063470D">
            <w:pPr>
              <w:spacing w:before="60" w:after="60"/>
              <w:jc w:val="both"/>
              <w:rPr>
                <w:b/>
                <w:bCs/>
              </w:rPr>
            </w:pPr>
            <w:r w:rsidRPr="009A6BDB">
              <w:rPr>
                <w:b/>
                <w:bCs/>
              </w:rPr>
              <w:t>5</w:t>
            </w:r>
          </w:p>
          <w:p w14:paraId="7B763F39" w14:textId="13D54589" w:rsidR="00B91F64" w:rsidRPr="009A6BDB" w:rsidRDefault="00B91F64" w:rsidP="0063470D">
            <w:pPr>
              <w:spacing w:before="60" w:after="60"/>
              <w:jc w:val="both"/>
              <w:rPr>
                <w:b/>
                <w:bCs/>
              </w:rPr>
            </w:pPr>
          </w:p>
        </w:tc>
        <w:tc>
          <w:tcPr>
            <w:tcW w:w="591" w:type="pct"/>
            <w:vMerge w:val="restart"/>
            <w:tcBorders>
              <w:top w:val="nil"/>
              <w:left w:val="nil"/>
              <w:right w:val="single" w:sz="4" w:space="0" w:color="auto"/>
            </w:tcBorders>
            <w:shd w:val="clear" w:color="auto" w:fill="auto"/>
            <w:noWrap/>
            <w:vAlign w:val="center"/>
            <w:hideMark/>
          </w:tcPr>
          <w:p w14:paraId="02646479" w14:textId="36DE68F2" w:rsidR="00B91F64" w:rsidRPr="009A6BDB" w:rsidRDefault="00B91F64" w:rsidP="00B91F64">
            <w:pPr>
              <w:spacing w:before="60" w:after="60"/>
              <w:jc w:val="both"/>
              <w:rPr>
                <w:b/>
                <w:bCs/>
              </w:rPr>
            </w:pPr>
            <w:r w:rsidRPr="009A6BDB">
              <w:rPr>
                <w:b/>
                <w:bCs/>
              </w:rPr>
              <w:t>TP. Huế</w:t>
            </w:r>
            <w:bookmarkStart w:id="243" w:name="_GoBack"/>
            <w:bookmarkEnd w:id="243"/>
          </w:p>
        </w:tc>
        <w:tc>
          <w:tcPr>
            <w:tcW w:w="938" w:type="pct"/>
            <w:tcBorders>
              <w:top w:val="nil"/>
              <w:left w:val="nil"/>
              <w:bottom w:val="single" w:sz="4" w:space="0" w:color="auto"/>
              <w:right w:val="single" w:sz="4" w:space="0" w:color="auto"/>
            </w:tcBorders>
            <w:shd w:val="clear" w:color="auto" w:fill="auto"/>
            <w:noWrap/>
            <w:vAlign w:val="center"/>
            <w:hideMark/>
          </w:tcPr>
          <w:p w14:paraId="606F25AF" w14:textId="44DD4DB1" w:rsidR="00B91F64" w:rsidRPr="009A6BDB" w:rsidRDefault="00B91F64" w:rsidP="0063470D">
            <w:pPr>
              <w:spacing w:before="60" w:after="60"/>
              <w:jc w:val="both"/>
            </w:pPr>
            <w:r w:rsidRPr="009A6BDB">
              <w:t>Xã</w:t>
            </w:r>
            <w:r>
              <w:t xml:space="preserve"> </w:t>
            </w:r>
            <w:r w:rsidRPr="009A6BDB">
              <w:t>Hải Dương</w:t>
            </w:r>
          </w:p>
        </w:tc>
        <w:tc>
          <w:tcPr>
            <w:tcW w:w="469" w:type="pct"/>
            <w:tcBorders>
              <w:top w:val="nil"/>
              <w:left w:val="nil"/>
              <w:bottom w:val="single" w:sz="4" w:space="0" w:color="auto"/>
              <w:right w:val="single" w:sz="4" w:space="0" w:color="auto"/>
            </w:tcBorders>
            <w:shd w:val="clear" w:color="auto" w:fill="auto"/>
            <w:noWrap/>
            <w:vAlign w:val="center"/>
            <w:hideMark/>
          </w:tcPr>
          <w:p w14:paraId="23059F77" w14:textId="77777777" w:rsidR="00B91F64" w:rsidRPr="009A6BDB" w:rsidRDefault="00B91F64" w:rsidP="00307E09">
            <w:pPr>
              <w:spacing w:before="60" w:after="60"/>
              <w:jc w:val="center"/>
            </w:pPr>
            <w:r w:rsidRPr="009A6BDB">
              <w:t>20</w:t>
            </w:r>
          </w:p>
        </w:tc>
        <w:tc>
          <w:tcPr>
            <w:tcW w:w="704" w:type="pct"/>
            <w:tcBorders>
              <w:top w:val="nil"/>
              <w:left w:val="nil"/>
              <w:bottom w:val="single" w:sz="4" w:space="0" w:color="auto"/>
              <w:right w:val="single" w:sz="4" w:space="0" w:color="auto"/>
            </w:tcBorders>
            <w:shd w:val="clear" w:color="auto" w:fill="auto"/>
            <w:noWrap/>
            <w:vAlign w:val="center"/>
            <w:hideMark/>
          </w:tcPr>
          <w:p w14:paraId="29C3707F" w14:textId="77777777" w:rsidR="00B91F64" w:rsidRPr="009A6BDB" w:rsidRDefault="00B91F64" w:rsidP="00307E09">
            <w:pPr>
              <w:spacing w:before="60" w:after="60"/>
              <w:jc w:val="center"/>
            </w:pPr>
            <w:r w:rsidRPr="009A6BDB">
              <w:t>6,335,000</w:t>
            </w:r>
          </w:p>
        </w:tc>
        <w:tc>
          <w:tcPr>
            <w:tcW w:w="546" w:type="pct"/>
            <w:tcBorders>
              <w:top w:val="nil"/>
              <w:left w:val="nil"/>
              <w:bottom w:val="single" w:sz="4" w:space="0" w:color="auto"/>
              <w:right w:val="single" w:sz="4" w:space="0" w:color="auto"/>
            </w:tcBorders>
            <w:shd w:val="clear" w:color="auto" w:fill="auto"/>
            <w:noWrap/>
            <w:vAlign w:val="center"/>
            <w:hideMark/>
          </w:tcPr>
          <w:p w14:paraId="49BF90ED" w14:textId="77777777" w:rsidR="00B91F64" w:rsidRPr="009A6BDB" w:rsidRDefault="00B91F64" w:rsidP="00307E09">
            <w:pPr>
              <w:spacing w:before="60" w:after="60"/>
              <w:jc w:val="center"/>
            </w:pPr>
            <w:r w:rsidRPr="009A6BDB">
              <w:t>8</w:t>
            </w:r>
          </w:p>
        </w:tc>
        <w:tc>
          <w:tcPr>
            <w:tcW w:w="547" w:type="pct"/>
            <w:tcBorders>
              <w:top w:val="nil"/>
              <w:left w:val="nil"/>
              <w:bottom w:val="single" w:sz="4" w:space="0" w:color="auto"/>
              <w:right w:val="single" w:sz="4" w:space="0" w:color="auto"/>
            </w:tcBorders>
            <w:shd w:val="clear" w:color="auto" w:fill="auto"/>
            <w:noWrap/>
            <w:vAlign w:val="center"/>
            <w:hideMark/>
          </w:tcPr>
          <w:p w14:paraId="5527B74D" w14:textId="77777777" w:rsidR="00B91F64" w:rsidRPr="009A6BDB" w:rsidRDefault="00B91F64" w:rsidP="00307E09">
            <w:pPr>
              <w:spacing w:before="60" w:after="60"/>
              <w:jc w:val="center"/>
            </w:pPr>
            <w:r w:rsidRPr="009A6BDB">
              <w:t>0</w:t>
            </w:r>
          </w:p>
        </w:tc>
        <w:tc>
          <w:tcPr>
            <w:tcW w:w="467" w:type="pct"/>
            <w:tcBorders>
              <w:top w:val="nil"/>
              <w:left w:val="nil"/>
              <w:bottom w:val="single" w:sz="4" w:space="0" w:color="auto"/>
              <w:right w:val="single" w:sz="4" w:space="0" w:color="auto"/>
            </w:tcBorders>
            <w:shd w:val="clear" w:color="auto" w:fill="auto"/>
            <w:noWrap/>
            <w:vAlign w:val="center"/>
            <w:hideMark/>
          </w:tcPr>
          <w:p w14:paraId="6FAFF1B1" w14:textId="77777777" w:rsidR="00B91F64" w:rsidRPr="009A6BDB" w:rsidRDefault="00B91F64" w:rsidP="00307E09">
            <w:pPr>
              <w:spacing w:before="60" w:after="60"/>
              <w:jc w:val="center"/>
            </w:pPr>
            <w:r w:rsidRPr="009A6BDB">
              <w:t>26</w:t>
            </w:r>
          </w:p>
        </w:tc>
        <w:tc>
          <w:tcPr>
            <w:tcW w:w="393" w:type="pct"/>
            <w:tcBorders>
              <w:top w:val="nil"/>
              <w:left w:val="nil"/>
              <w:bottom w:val="single" w:sz="4" w:space="0" w:color="auto"/>
              <w:right w:val="single" w:sz="4" w:space="0" w:color="auto"/>
            </w:tcBorders>
            <w:shd w:val="clear" w:color="auto" w:fill="auto"/>
            <w:noWrap/>
            <w:vAlign w:val="center"/>
            <w:hideMark/>
          </w:tcPr>
          <w:p w14:paraId="4BD802A5" w14:textId="77777777" w:rsidR="00B91F64" w:rsidRPr="009A6BDB" w:rsidRDefault="00B91F64" w:rsidP="00307E09">
            <w:pPr>
              <w:spacing w:before="60" w:after="60"/>
              <w:jc w:val="center"/>
            </w:pPr>
            <w:r w:rsidRPr="009A6BDB">
              <w:t>66</w:t>
            </w:r>
          </w:p>
        </w:tc>
      </w:tr>
      <w:tr w:rsidR="00B91F64" w:rsidRPr="00877D42" w14:paraId="7250C4AC" w14:textId="77777777" w:rsidTr="00EC718D">
        <w:trPr>
          <w:trHeight w:val="290"/>
        </w:trPr>
        <w:tc>
          <w:tcPr>
            <w:tcW w:w="345" w:type="pct"/>
            <w:vMerge/>
            <w:tcBorders>
              <w:left w:val="single" w:sz="4" w:space="0" w:color="auto"/>
              <w:bottom w:val="nil"/>
              <w:right w:val="single" w:sz="4" w:space="0" w:color="auto"/>
            </w:tcBorders>
            <w:shd w:val="clear" w:color="auto" w:fill="auto"/>
            <w:noWrap/>
            <w:vAlign w:val="center"/>
            <w:hideMark/>
          </w:tcPr>
          <w:p w14:paraId="0F43C881" w14:textId="302808DA" w:rsidR="00B91F64" w:rsidRPr="009A6BDB" w:rsidRDefault="00B91F64" w:rsidP="0063470D">
            <w:pPr>
              <w:spacing w:before="60" w:after="60"/>
              <w:jc w:val="both"/>
              <w:rPr>
                <w:b/>
                <w:bCs/>
              </w:rPr>
            </w:pPr>
          </w:p>
        </w:tc>
        <w:tc>
          <w:tcPr>
            <w:tcW w:w="591" w:type="pct"/>
            <w:vMerge/>
            <w:tcBorders>
              <w:left w:val="nil"/>
              <w:bottom w:val="nil"/>
              <w:right w:val="single" w:sz="4" w:space="0" w:color="auto"/>
            </w:tcBorders>
            <w:shd w:val="clear" w:color="auto" w:fill="auto"/>
            <w:noWrap/>
            <w:vAlign w:val="center"/>
            <w:hideMark/>
          </w:tcPr>
          <w:p w14:paraId="366FBB48" w14:textId="0AC53410" w:rsidR="00B91F64" w:rsidRPr="009A6BDB" w:rsidRDefault="00B91F64" w:rsidP="0063470D">
            <w:pPr>
              <w:spacing w:before="60" w:after="60"/>
              <w:jc w:val="both"/>
              <w:rPr>
                <w:b/>
                <w:bCs/>
              </w:rPr>
            </w:pPr>
          </w:p>
        </w:tc>
        <w:tc>
          <w:tcPr>
            <w:tcW w:w="938" w:type="pct"/>
            <w:tcBorders>
              <w:top w:val="nil"/>
              <w:left w:val="nil"/>
              <w:bottom w:val="nil"/>
              <w:right w:val="single" w:sz="4" w:space="0" w:color="auto"/>
            </w:tcBorders>
            <w:shd w:val="clear" w:color="auto" w:fill="auto"/>
            <w:noWrap/>
            <w:vAlign w:val="center"/>
            <w:hideMark/>
          </w:tcPr>
          <w:p w14:paraId="77707865" w14:textId="77777777" w:rsidR="00B91F64" w:rsidRPr="009A6BDB" w:rsidRDefault="00B91F64" w:rsidP="0063470D">
            <w:pPr>
              <w:spacing w:before="60" w:after="60"/>
              <w:jc w:val="both"/>
            </w:pPr>
            <w:r w:rsidRPr="009A6BDB">
              <w:t>Xã Hương Phong</w:t>
            </w:r>
          </w:p>
        </w:tc>
        <w:tc>
          <w:tcPr>
            <w:tcW w:w="469" w:type="pct"/>
            <w:tcBorders>
              <w:top w:val="nil"/>
              <w:left w:val="nil"/>
              <w:bottom w:val="single" w:sz="4" w:space="0" w:color="auto"/>
              <w:right w:val="single" w:sz="4" w:space="0" w:color="auto"/>
            </w:tcBorders>
            <w:shd w:val="clear" w:color="auto" w:fill="auto"/>
            <w:noWrap/>
            <w:vAlign w:val="center"/>
            <w:hideMark/>
          </w:tcPr>
          <w:p w14:paraId="30C7A038" w14:textId="77777777" w:rsidR="00B91F64" w:rsidRPr="009A6BDB" w:rsidRDefault="00B91F64" w:rsidP="00307E09">
            <w:pPr>
              <w:spacing w:before="60" w:after="60"/>
              <w:jc w:val="center"/>
            </w:pPr>
            <w:r w:rsidRPr="009A6BDB">
              <w:t>20</w:t>
            </w:r>
          </w:p>
        </w:tc>
        <w:tc>
          <w:tcPr>
            <w:tcW w:w="704" w:type="pct"/>
            <w:tcBorders>
              <w:top w:val="nil"/>
              <w:left w:val="nil"/>
              <w:bottom w:val="single" w:sz="4" w:space="0" w:color="auto"/>
              <w:right w:val="single" w:sz="4" w:space="0" w:color="auto"/>
            </w:tcBorders>
            <w:shd w:val="clear" w:color="auto" w:fill="auto"/>
            <w:noWrap/>
            <w:vAlign w:val="center"/>
            <w:hideMark/>
          </w:tcPr>
          <w:p w14:paraId="755A62FA" w14:textId="77777777" w:rsidR="00B91F64" w:rsidRPr="009A6BDB" w:rsidRDefault="00B91F64" w:rsidP="00307E09">
            <w:pPr>
              <w:spacing w:before="60" w:after="60"/>
              <w:jc w:val="center"/>
            </w:pPr>
            <w:r w:rsidRPr="009A6BDB">
              <w:t>7,713,500</w:t>
            </w:r>
          </w:p>
        </w:tc>
        <w:tc>
          <w:tcPr>
            <w:tcW w:w="546" w:type="pct"/>
            <w:tcBorders>
              <w:top w:val="nil"/>
              <w:left w:val="nil"/>
              <w:bottom w:val="single" w:sz="4" w:space="0" w:color="auto"/>
              <w:right w:val="single" w:sz="4" w:space="0" w:color="auto"/>
            </w:tcBorders>
            <w:shd w:val="clear" w:color="auto" w:fill="auto"/>
            <w:noWrap/>
            <w:vAlign w:val="center"/>
            <w:hideMark/>
          </w:tcPr>
          <w:p w14:paraId="2793FA79" w14:textId="77777777" w:rsidR="00B91F64" w:rsidRPr="009A6BDB" w:rsidRDefault="00B91F64" w:rsidP="00307E09">
            <w:pPr>
              <w:spacing w:before="60" w:after="60"/>
              <w:jc w:val="center"/>
            </w:pPr>
            <w:r w:rsidRPr="009A6BDB">
              <w:t>27</w:t>
            </w:r>
          </w:p>
        </w:tc>
        <w:tc>
          <w:tcPr>
            <w:tcW w:w="547" w:type="pct"/>
            <w:tcBorders>
              <w:top w:val="nil"/>
              <w:left w:val="nil"/>
              <w:bottom w:val="single" w:sz="4" w:space="0" w:color="auto"/>
              <w:right w:val="single" w:sz="4" w:space="0" w:color="auto"/>
            </w:tcBorders>
            <w:shd w:val="clear" w:color="auto" w:fill="auto"/>
            <w:noWrap/>
            <w:vAlign w:val="center"/>
            <w:hideMark/>
          </w:tcPr>
          <w:p w14:paraId="72FCABED" w14:textId="77777777" w:rsidR="00B91F64" w:rsidRPr="009A6BDB" w:rsidRDefault="00B91F64" w:rsidP="00307E09">
            <w:pPr>
              <w:spacing w:before="60" w:after="60"/>
              <w:jc w:val="center"/>
            </w:pPr>
            <w:r w:rsidRPr="009A6BDB">
              <w:t>1</w:t>
            </w:r>
          </w:p>
        </w:tc>
        <w:tc>
          <w:tcPr>
            <w:tcW w:w="467" w:type="pct"/>
            <w:tcBorders>
              <w:top w:val="nil"/>
              <w:left w:val="nil"/>
              <w:bottom w:val="single" w:sz="4" w:space="0" w:color="auto"/>
              <w:right w:val="single" w:sz="4" w:space="0" w:color="auto"/>
            </w:tcBorders>
            <w:shd w:val="clear" w:color="auto" w:fill="auto"/>
            <w:noWrap/>
            <w:vAlign w:val="center"/>
            <w:hideMark/>
          </w:tcPr>
          <w:p w14:paraId="625C973C" w14:textId="77777777" w:rsidR="00B91F64" w:rsidRPr="009A6BDB" w:rsidRDefault="00B91F64" w:rsidP="00307E09">
            <w:pPr>
              <w:spacing w:before="60" w:after="60"/>
              <w:jc w:val="center"/>
            </w:pPr>
            <w:r w:rsidRPr="009A6BDB">
              <w:t>37</w:t>
            </w:r>
          </w:p>
        </w:tc>
        <w:tc>
          <w:tcPr>
            <w:tcW w:w="393" w:type="pct"/>
            <w:tcBorders>
              <w:top w:val="nil"/>
              <w:left w:val="nil"/>
              <w:bottom w:val="single" w:sz="4" w:space="0" w:color="auto"/>
              <w:right w:val="single" w:sz="4" w:space="0" w:color="auto"/>
            </w:tcBorders>
            <w:shd w:val="clear" w:color="auto" w:fill="auto"/>
            <w:noWrap/>
            <w:vAlign w:val="center"/>
            <w:hideMark/>
          </w:tcPr>
          <w:p w14:paraId="1522C79E" w14:textId="77777777" w:rsidR="00B91F64" w:rsidRPr="009A6BDB" w:rsidRDefault="00B91F64" w:rsidP="00307E09">
            <w:pPr>
              <w:spacing w:before="60" w:after="60"/>
              <w:jc w:val="center"/>
            </w:pPr>
            <w:r w:rsidRPr="009A6BDB">
              <w:t>36</w:t>
            </w:r>
          </w:p>
        </w:tc>
      </w:tr>
      <w:tr w:rsidR="00877D42" w:rsidRPr="00877D42" w14:paraId="3FDDBB89" w14:textId="77777777" w:rsidTr="0063470D">
        <w:trPr>
          <w:trHeight w:val="310"/>
        </w:trPr>
        <w:tc>
          <w:tcPr>
            <w:tcW w:w="187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F73E" w14:textId="77777777" w:rsidR="009A6BDB" w:rsidRPr="009A6BDB" w:rsidRDefault="009A6BDB" w:rsidP="0063470D">
            <w:pPr>
              <w:spacing w:before="60" w:after="60"/>
              <w:jc w:val="both"/>
              <w:rPr>
                <w:b/>
                <w:bCs/>
              </w:rPr>
            </w:pPr>
            <w:r w:rsidRPr="009A6BDB">
              <w:rPr>
                <w:b/>
                <w:bCs/>
              </w:rPr>
              <w:t>Tổng/Trung bình</w:t>
            </w:r>
          </w:p>
        </w:tc>
        <w:tc>
          <w:tcPr>
            <w:tcW w:w="469" w:type="pct"/>
            <w:tcBorders>
              <w:top w:val="nil"/>
              <w:left w:val="nil"/>
              <w:bottom w:val="single" w:sz="4" w:space="0" w:color="auto"/>
              <w:right w:val="single" w:sz="4" w:space="0" w:color="auto"/>
            </w:tcBorders>
            <w:shd w:val="clear" w:color="auto" w:fill="auto"/>
            <w:noWrap/>
            <w:vAlign w:val="center"/>
            <w:hideMark/>
          </w:tcPr>
          <w:p w14:paraId="573AC9A2" w14:textId="77777777" w:rsidR="009A6BDB" w:rsidRPr="009A6BDB" w:rsidRDefault="009A6BDB" w:rsidP="00307E09">
            <w:pPr>
              <w:spacing w:before="60" w:after="60"/>
              <w:jc w:val="center"/>
              <w:rPr>
                <w:b/>
                <w:bCs/>
              </w:rPr>
            </w:pPr>
            <w:r w:rsidRPr="009A6BDB">
              <w:rPr>
                <w:b/>
                <w:bCs/>
              </w:rPr>
              <w:t>442</w:t>
            </w:r>
          </w:p>
        </w:tc>
        <w:tc>
          <w:tcPr>
            <w:tcW w:w="704" w:type="pct"/>
            <w:tcBorders>
              <w:top w:val="nil"/>
              <w:left w:val="nil"/>
              <w:bottom w:val="single" w:sz="4" w:space="0" w:color="auto"/>
              <w:right w:val="single" w:sz="4" w:space="0" w:color="auto"/>
            </w:tcBorders>
            <w:shd w:val="clear" w:color="auto" w:fill="auto"/>
            <w:noWrap/>
            <w:vAlign w:val="center"/>
            <w:hideMark/>
          </w:tcPr>
          <w:p w14:paraId="055629F7" w14:textId="77777777" w:rsidR="009A6BDB" w:rsidRPr="009A6BDB" w:rsidRDefault="009A6BDB" w:rsidP="00307E09">
            <w:pPr>
              <w:spacing w:before="60" w:after="60"/>
              <w:jc w:val="center"/>
              <w:rPr>
                <w:b/>
                <w:bCs/>
              </w:rPr>
            </w:pPr>
            <w:r w:rsidRPr="009A6BDB">
              <w:rPr>
                <w:b/>
                <w:bCs/>
              </w:rPr>
              <w:t>8,295,249</w:t>
            </w:r>
          </w:p>
        </w:tc>
        <w:tc>
          <w:tcPr>
            <w:tcW w:w="546" w:type="pct"/>
            <w:tcBorders>
              <w:top w:val="nil"/>
              <w:left w:val="nil"/>
              <w:bottom w:val="single" w:sz="4" w:space="0" w:color="auto"/>
              <w:right w:val="single" w:sz="4" w:space="0" w:color="auto"/>
            </w:tcBorders>
            <w:shd w:val="clear" w:color="auto" w:fill="auto"/>
            <w:noWrap/>
            <w:vAlign w:val="center"/>
            <w:hideMark/>
          </w:tcPr>
          <w:p w14:paraId="5594A19A" w14:textId="77777777" w:rsidR="009A6BDB" w:rsidRPr="009A6BDB" w:rsidRDefault="009A6BDB" w:rsidP="00307E09">
            <w:pPr>
              <w:spacing w:before="60" w:after="60"/>
              <w:jc w:val="center"/>
              <w:rPr>
                <w:b/>
                <w:bCs/>
              </w:rPr>
            </w:pPr>
            <w:r w:rsidRPr="009A6BDB">
              <w:rPr>
                <w:b/>
                <w:bCs/>
              </w:rPr>
              <w:t>23</w:t>
            </w:r>
          </w:p>
        </w:tc>
        <w:tc>
          <w:tcPr>
            <w:tcW w:w="547" w:type="pct"/>
            <w:tcBorders>
              <w:top w:val="nil"/>
              <w:left w:val="nil"/>
              <w:bottom w:val="single" w:sz="4" w:space="0" w:color="auto"/>
              <w:right w:val="single" w:sz="4" w:space="0" w:color="auto"/>
            </w:tcBorders>
            <w:shd w:val="clear" w:color="auto" w:fill="auto"/>
            <w:noWrap/>
            <w:vAlign w:val="center"/>
            <w:hideMark/>
          </w:tcPr>
          <w:p w14:paraId="4208659D" w14:textId="77777777" w:rsidR="009A6BDB" w:rsidRPr="009A6BDB" w:rsidRDefault="009A6BDB" w:rsidP="00307E09">
            <w:pPr>
              <w:spacing w:before="60" w:after="60"/>
              <w:jc w:val="center"/>
              <w:rPr>
                <w:b/>
                <w:bCs/>
              </w:rPr>
            </w:pPr>
            <w:r w:rsidRPr="009A6BDB">
              <w:rPr>
                <w:b/>
                <w:bCs/>
              </w:rPr>
              <w:t>2</w:t>
            </w:r>
          </w:p>
        </w:tc>
        <w:tc>
          <w:tcPr>
            <w:tcW w:w="467" w:type="pct"/>
            <w:tcBorders>
              <w:top w:val="nil"/>
              <w:left w:val="nil"/>
              <w:bottom w:val="single" w:sz="4" w:space="0" w:color="auto"/>
              <w:right w:val="single" w:sz="4" w:space="0" w:color="auto"/>
            </w:tcBorders>
            <w:shd w:val="clear" w:color="auto" w:fill="auto"/>
            <w:noWrap/>
            <w:vAlign w:val="center"/>
            <w:hideMark/>
          </w:tcPr>
          <w:p w14:paraId="572F1B9D" w14:textId="77777777" w:rsidR="009A6BDB" w:rsidRPr="009A6BDB" w:rsidRDefault="009A6BDB" w:rsidP="00307E09">
            <w:pPr>
              <w:spacing w:before="60" w:after="60"/>
              <w:jc w:val="center"/>
              <w:rPr>
                <w:b/>
                <w:bCs/>
              </w:rPr>
            </w:pPr>
            <w:r w:rsidRPr="009A6BDB">
              <w:rPr>
                <w:b/>
                <w:bCs/>
              </w:rPr>
              <w:t>25</w:t>
            </w:r>
          </w:p>
        </w:tc>
        <w:tc>
          <w:tcPr>
            <w:tcW w:w="393" w:type="pct"/>
            <w:tcBorders>
              <w:top w:val="nil"/>
              <w:left w:val="nil"/>
              <w:bottom w:val="single" w:sz="4" w:space="0" w:color="auto"/>
              <w:right w:val="single" w:sz="4" w:space="0" w:color="auto"/>
            </w:tcBorders>
            <w:shd w:val="clear" w:color="auto" w:fill="auto"/>
            <w:noWrap/>
            <w:vAlign w:val="center"/>
            <w:hideMark/>
          </w:tcPr>
          <w:p w14:paraId="45433F3C" w14:textId="77777777" w:rsidR="009A6BDB" w:rsidRPr="009A6BDB" w:rsidRDefault="009A6BDB" w:rsidP="00307E09">
            <w:pPr>
              <w:spacing w:before="60" w:after="60"/>
              <w:jc w:val="center"/>
              <w:rPr>
                <w:b/>
                <w:bCs/>
              </w:rPr>
            </w:pPr>
            <w:r w:rsidRPr="009A6BDB">
              <w:rPr>
                <w:b/>
                <w:bCs/>
              </w:rPr>
              <w:t>50</w:t>
            </w:r>
          </w:p>
        </w:tc>
      </w:tr>
    </w:tbl>
    <w:p w14:paraId="38704F56" w14:textId="77777777" w:rsidR="009A6BDB" w:rsidRPr="009A6BDB" w:rsidRDefault="009A6BDB" w:rsidP="0063470D">
      <w:pPr>
        <w:jc w:val="right"/>
        <w:rPr>
          <w:rFonts w:eastAsia="SimSun"/>
          <w:i/>
        </w:rPr>
      </w:pPr>
      <w:r w:rsidRPr="009A6BDB">
        <w:rPr>
          <w:rFonts w:eastAsia="SimSun"/>
          <w:i/>
        </w:rPr>
        <w:t>Nguồn: Kết quả điều tra KTXH thực hiện đến 5/2022</w:t>
      </w:r>
      <w:r w:rsidRPr="009A6BDB">
        <w:rPr>
          <w:rFonts w:eastAsia="SimSun"/>
          <w:i/>
        </w:rPr>
        <w:tab/>
      </w:r>
    </w:p>
    <w:p w14:paraId="47A0648B" w14:textId="77777777" w:rsidR="009A6BDB" w:rsidRPr="009A6BDB" w:rsidRDefault="009A6BDB" w:rsidP="00505896">
      <w:pPr>
        <w:spacing w:before="120"/>
        <w:ind w:firstLine="720"/>
        <w:jc w:val="both"/>
        <w:rPr>
          <w:rFonts w:eastAsia="SimSun"/>
          <w:b/>
          <w:i/>
        </w:rPr>
      </w:pPr>
      <w:r w:rsidRPr="009A6BDB">
        <w:rPr>
          <w:rFonts w:eastAsia="SimSun"/>
          <w:b/>
          <w:i/>
        </w:rPr>
        <w:t>b. Chi tiêu</w:t>
      </w:r>
    </w:p>
    <w:p w14:paraId="6F3DFB37" w14:textId="77777777" w:rsidR="009A6BDB" w:rsidRPr="009A6BDB" w:rsidRDefault="009A6BDB" w:rsidP="00505896">
      <w:pPr>
        <w:spacing w:before="120"/>
        <w:ind w:firstLine="709"/>
        <w:jc w:val="both"/>
        <w:rPr>
          <w:rFonts w:eastAsia="SimSun"/>
        </w:rPr>
      </w:pPr>
      <w:r w:rsidRPr="009A6BDB">
        <w:rPr>
          <w:rFonts w:eastAsia="SimSun"/>
        </w:rPr>
        <w:t>Chi tiêu trung bình của các hộ gia đình được khảo sát từ là 3.900.000 – 6.000.000 VNĐ. Tỉ lệ thu chi trung bình của các hộ là 74%, tỉ lệ này cho thấy các hộ gia đình vẫn có tiền tích lũy để đầu tư và kiến thiết gia đình.</w:t>
      </w:r>
    </w:p>
    <w:p w14:paraId="37DB5B33" w14:textId="3B9484DD" w:rsidR="009A6BDB" w:rsidRPr="00877D42" w:rsidRDefault="009A04D8" w:rsidP="00E1631F">
      <w:pPr>
        <w:pStyle w:val="Heading3"/>
      </w:pPr>
      <w:bookmarkStart w:id="244" w:name="_Toc477419695"/>
      <w:bookmarkStart w:id="245" w:name="_Toc77226297"/>
      <w:bookmarkStart w:id="246" w:name="_Toc79842385"/>
      <w:bookmarkStart w:id="247" w:name="_Toc96775675"/>
      <w:bookmarkStart w:id="248" w:name="_Toc135743719"/>
      <w:r w:rsidRPr="00877D42">
        <w:t>3.1.</w:t>
      </w:r>
      <w:r w:rsidR="004C43D6" w:rsidRPr="00877D42">
        <w:t>5</w:t>
      </w:r>
      <w:r w:rsidRPr="00877D42">
        <w:t xml:space="preserve">. </w:t>
      </w:r>
      <w:r w:rsidR="009A6BDB" w:rsidRPr="00877D42">
        <w:t>Giáo dục</w:t>
      </w:r>
      <w:bookmarkEnd w:id="244"/>
      <w:bookmarkEnd w:id="245"/>
      <w:bookmarkEnd w:id="246"/>
      <w:bookmarkEnd w:id="247"/>
      <w:bookmarkEnd w:id="248"/>
    </w:p>
    <w:p w14:paraId="754694DB" w14:textId="77777777" w:rsidR="009A6BDB" w:rsidRPr="009A6BDB" w:rsidRDefault="009A6BDB" w:rsidP="00505896">
      <w:pPr>
        <w:spacing w:before="120"/>
        <w:ind w:firstLine="709"/>
        <w:jc w:val="both"/>
        <w:rPr>
          <w:rFonts w:eastAsia="SimSun"/>
        </w:rPr>
      </w:pPr>
      <w:r w:rsidRPr="009A6BDB">
        <w:rPr>
          <w:rFonts w:eastAsia="SimSun"/>
        </w:rPr>
        <w:t xml:space="preserve">Kết quả khảo sát 442 hộ cho thấy hầu hết các trẻ trong tuổi đi học đều được đến trường, trong tổng số 442 hộ thì có 285 em trong độ tuổi đi học. Số học sinh nghỉ học là 9 em chiếm tỉ lệ là 3,2% với lý do gia đình không có tiền cho con đi học, các em phải nghỉ học để đi tìm việc làm phụ giúp gia đình và 1 em nghỉ học do trường xa, việc đi học gặp nhiều khó khăn. </w:t>
      </w:r>
    </w:p>
    <w:p w14:paraId="2FC993E4" w14:textId="2477EE1C" w:rsidR="009A6BDB" w:rsidRPr="00877D42" w:rsidRDefault="007C6599" w:rsidP="007C6599">
      <w:pPr>
        <w:pStyle w:val="Caption"/>
      </w:pPr>
      <w:bookmarkStart w:id="249" w:name="_Toc477419967"/>
      <w:bookmarkStart w:id="250" w:name="_Toc79843621"/>
      <w:bookmarkStart w:id="251" w:name="_Toc96779732"/>
      <w:bookmarkStart w:id="252" w:name="_Toc103326454"/>
      <w:bookmarkStart w:id="253" w:name="_Toc131088140"/>
      <w:bookmarkStart w:id="254" w:name="_Toc135744694"/>
      <w:r>
        <w:t xml:space="preserve">Bảng </w:t>
      </w:r>
      <w:r>
        <w:fldChar w:fldCharType="begin"/>
      </w:r>
      <w:r>
        <w:instrText xml:space="preserve"> SEQ Bảng_ \* ARABIC </w:instrText>
      </w:r>
      <w:r>
        <w:fldChar w:fldCharType="separate"/>
      </w:r>
      <w:r>
        <w:rPr>
          <w:noProof/>
        </w:rPr>
        <w:t>24</w:t>
      </w:r>
      <w:r>
        <w:fldChar w:fldCharType="end"/>
      </w:r>
      <w:r w:rsidR="004C43D6" w:rsidRPr="00877D42">
        <w:rPr>
          <w:lang w:val="en-US"/>
        </w:rPr>
        <w:t xml:space="preserve">. </w:t>
      </w:r>
      <w:r w:rsidR="009A6BDB" w:rsidRPr="00877D42">
        <w:t>Tỷ lệ trẻ ở tuổi đến trường không được đi học (%)</w:t>
      </w:r>
      <w:bookmarkEnd w:id="249"/>
      <w:bookmarkEnd w:id="250"/>
      <w:bookmarkEnd w:id="251"/>
      <w:bookmarkEnd w:id="252"/>
      <w:bookmarkEnd w:id="253"/>
      <w:bookmarkEnd w:id="254"/>
    </w:p>
    <w:tbl>
      <w:tblPr>
        <w:tblW w:w="5000" w:type="pct"/>
        <w:tblLook w:val="04A0" w:firstRow="1" w:lastRow="0" w:firstColumn="1" w:lastColumn="0" w:noHBand="0" w:noVBand="1"/>
      </w:tblPr>
      <w:tblGrid>
        <w:gridCol w:w="797"/>
        <w:gridCol w:w="2119"/>
        <w:gridCol w:w="1981"/>
        <w:gridCol w:w="1011"/>
        <w:gridCol w:w="978"/>
        <w:gridCol w:w="892"/>
        <w:gridCol w:w="775"/>
        <w:gridCol w:w="737"/>
      </w:tblGrid>
      <w:tr w:rsidR="00877D42" w:rsidRPr="009A6BDB" w14:paraId="3C1EA7D7" w14:textId="77777777" w:rsidTr="00B91F64">
        <w:trPr>
          <w:trHeight w:val="780"/>
          <w:tblHeader/>
        </w:trPr>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B4EE5" w14:textId="77777777" w:rsidR="009A6BDB" w:rsidRPr="009A6BDB" w:rsidRDefault="009A6BDB" w:rsidP="0063470D">
            <w:pPr>
              <w:spacing w:before="60" w:after="60"/>
              <w:jc w:val="both"/>
              <w:rPr>
                <w:b/>
                <w:bCs/>
              </w:rPr>
            </w:pPr>
            <w:r w:rsidRPr="009A6BDB">
              <w:rPr>
                <w:b/>
                <w:bCs/>
              </w:rPr>
              <w:t>STT</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E8273" w14:textId="77777777" w:rsidR="009A6BDB" w:rsidRPr="009A6BDB" w:rsidRDefault="009A6BDB" w:rsidP="0063470D">
            <w:pPr>
              <w:spacing w:before="60" w:after="60"/>
              <w:jc w:val="both"/>
              <w:rPr>
                <w:b/>
                <w:bCs/>
              </w:rPr>
            </w:pPr>
            <w:r w:rsidRPr="009A6BDB">
              <w:rPr>
                <w:b/>
                <w:bCs/>
              </w:rPr>
              <w:t>Huyện/Thị xã</w:t>
            </w:r>
          </w:p>
        </w:tc>
        <w:tc>
          <w:tcPr>
            <w:tcW w:w="10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7F1F" w14:textId="77777777" w:rsidR="009A6BDB" w:rsidRPr="009A6BDB" w:rsidRDefault="009A6BDB" w:rsidP="0063470D">
            <w:pPr>
              <w:spacing w:before="60" w:after="60"/>
              <w:jc w:val="both"/>
              <w:rPr>
                <w:b/>
                <w:bCs/>
              </w:rPr>
            </w:pPr>
            <w:r w:rsidRPr="009A6BDB">
              <w:rPr>
                <w:b/>
                <w:bCs/>
              </w:rPr>
              <w:t>Xã</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CA028" w14:textId="77777777" w:rsidR="009A6BDB" w:rsidRPr="009A6BDB" w:rsidRDefault="009A6BDB" w:rsidP="0063470D">
            <w:pPr>
              <w:spacing w:before="60" w:after="60"/>
              <w:jc w:val="both"/>
              <w:rPr>
                <w:b/>
                <w:bCs/>
              </w:rPr>
            </w:pPr>
            <w:r w:rsidRPr="009A6BDB">
              <w:rPr>
                <w:b/>
                <w:bCs/>
              </w:rPr>
              <w:t>Số trẻ độ tuổi đến trường (6-18T)</w:t>
            </w:r>
          </w:p>
        </w:tc>
        <w:tc>
          <w:tcPr>
            <w:tcW w:w="999" w:type="pct"/>
            <w:gridSpan w:val="2"/>
            <w:tcBorders>
              <w:top w:val="single" w:sz="4" w:space="0" w:color="auto"/>
              <w:left w:val="nil"/>
              <w:bottom w:val="single" w:sz="4" w:space="0" w:color="auto"/>
              <w:right w:val="single" w:sz="4" w:space="0" w:color="auto"/>
            </w:tcBorders>
            <w:shd w:val="clear" w:color="auto" w:fill="auto"/>
            <w:vAlign w:val="center"/>
            <w:hideMark/>
          </w:tcPr>
          <w:p w14:paraId="6DC8D47A" w14:textId="77777777" w:rsidR="009A6BDB" w:rsidRPr="009A6BDB" w:rsidRDefault="009A6BDB" w:rsidP="0063470D">
            <w:pPr>
              <w:spacing w:before="60" w:after="60"/>
              <w:jc w:val="both"/>
              <w:rPr>
                <w:b/>
                <w:bCs/>
              </w:rPr>
            </w:pPr>
            <w:r w:rsidRPr="009A6BDB">
              <w:rPr>
                <w:b/>
                <w:bCs/>
              </w:rPr>
              <w:t>Trẻ ở tuổi đến trường không được đi học</w:t>
            </w:r>
          </w:p>
        </w:tc>
        <w:tc>
          <w:tcPr>
            <w:tcW w:w="8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8C4422" w14:textId="77777777" w:rsidR="009A6BDB" w:rsidRPr="009A6BDB" w:rsidRDefault="009A6BDB" w:rsidP="0063470D">
            <w:pPr>
              <w:spacing w:before="60" w:after="60"/>
              <w:jc w:val="both"/>
              <w:rPr>
                <w:b/>
                <w:bCs/>
              </w:rPr>
            </w:pPr>
            <w:r w:rsidRPr="009A6BDB">
              <w:rPr>
                <w:b/>
                <w:bCs/>
              </w:rPr>
              <w:t>Dân tộc</w:t>
            </w:r>
          </w:p>
        </w:tc>
      </w:tr>
      <w:tr w:rsidR="00877D42" w:rsidRPr="00877D42" w14:paraId="7D98C515" w14:textId="77777777" w:rsidTr="0063470D">
        <w:trPr>
          <w:trHeight w:val="720"/>
          <w:tblHeader/>
        </w:trPr>
        <w:tc>
          <w:tcPr>
            <w:tcW w:w="440" w:type="pct"/>
            <w:vMerge/>
            <w:tcBorders>
              <w:top w:val="single" w:sz="4" w:space="0" w:color="auto"/>
              <w:left w:val="single" w:sz="4" w:space="0" w:color="auto"/>
              <w:bottom w:val="single" w:sz="4" w:space="0" w:color="auto"/>
              <w:right w:val="single" w:sz="4" w:space="0" w:color="auto"/>
            </w:tcBorders>
            <w:vAlign w:val="center"/>
            <w:hideMark/>
          </w:tcPr>
          <w:p w14:paraId="7F19B4A0" w14:textId="77777777" w:rsidR="009A6BDB" w:rsidRPr="009A6BDB" w:rsidRDefault="009A6BDB" w:rsidP="0063470D">
            <w:pPr>
              <w:spacing w:before="60" w:after="60"/>
              <w:jc w:val="both"/>
              <w:rPr>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18334FF2" w14:textId="77777777" w:rsidR="009A6BDB" w:rsidRPr="009A6BDB" w:rsidRDefault="009A6BDB" w:rsidP="0063470D">
            <w:pPr>
              <w:spacing w:before="60" w:after="60"/>
              <w:jc w:val="both"/>
              <w:rPr>
                <w:b/>
                <w:bCs/>
              </w:rPr>
            </w:pP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038EA719" w14:textId="77777777" w:rsidR="009A6BDB" w:rsidRPr="009A6BDB" w:rsidRDefault="009A6BDB" w:rsidP="0063470D">
            <w:pPr>
              <w:spacing w:before="60" w:after="60"/>
              <w:jc w:val="both"/>
              <w:rPr>
                <w:b/>
                <w:bCs/>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12AD15B2" w14:textId="77777777" w:rsidR="009A6BDB" w:rsidRPr="009A6BDB" w:rsidRDefault="009A6BDB" w:rsidP="0063470D">
            <w:pPr>
              <w:spacing w:before="60" w:after="60"/>
              <w:jc w:val="both"/>
              <w:rPr>
                <w:b/>
                <w:bCs/>
              </w:rPr>
            </w:pPr>
          </w:p>
        </w:tc>
        <w:tc>
          <w:tcPr>
            <w:tcW w:w="537" w:type="pct"/>
            <w:tcBorders>
              <w:top w:val="nil"/>
              <w:left w:val="nil"/>
              <w:bottom w:val="single" w:sz="4" w:space="0" w:color="auto"/>
              <w:right w:val="single" w:sz="4" w:space="0" w:color="auto"/>
            </w:tcBorders>
            <w:shd w:val="clear" w:color="auto" w:fill="auto"/>
            <w:vAlign w:val="center"/>
            <w:hideMark/>
          </w:tcPr>
          <w:p w14:paraId="1525F634" w14:textId="77777777" w:rsidR="009A6BDB" w:rsidRPr="009A6BDB" w:rsidRDefault="009A6BDB" w:rsidP="0063470D">
            <w:pPr>
              <w:spacing w:before="60" w:after="60"/>
              <w:jc w:val="both"/>
              <w:rPr>
                <w:b/>
                <w:bCs/>
              </w:rPr>
            </w:pPr>
            <w:r w:rsidRPr="009A6BDB">
              <w:rPr>
                <w:b/>
                <w:bCs/>
              </w:rPr>
              <w:t>Số lượng</w:t>
            </w:r>
          </w:p>
        </w:tc>
        <w:tc>
          <w:tcPr>
            <w:tcW w:w="491" w:type="pct"/>
            <w:tcBorders>
              <w:top w:val="nil"/>
              <w:left w:val="nil"/>
              <w:bottom w:val="single" w:sz="4" w:space="0" w:color="auto"/>
              <w:right w:val="single" w:sz="4" w:space="0" w:color="auto"/>
            </w:tcBorders>
            <w:shd w:val="clear" w:color="auto" w:fill="auto"/>
            <w:vAlign w:val="center"/>
            <w:hideMark/>
          </w:tcPr>
          <w:p w14:paraId="6C62E6A1" w14:textId="77777777" w:rsidR="009A6BDB" w:rsidRPr="009A6BDB" w:rsidRDefault="009A6BDB" w:rsidP="0063470D">
            <w:pPr>
              <w:spacing w:before="60" w:after="60"/>
              <w:jc w:val="both"/>
              <w:rPr>
                <w:b/>
                <w:bCs/>
              </w:rPr>
            </w:pPr>
            <w:r w:rsidRPr="009A6BDB">
              <w:rPr>
                <w:b/>
                <w:bCs/>
              </w:rPr>
              <w:t xml:space="preserve">% </w:t>
            </w:r>
          </w:p>
        </w:tc>
        <w:tc>
          <w:tcPr>
            <w:tcW w:w="428" w:type="pct"/>
            <w:tcBorders>
              <w:top w:val="nil"/>
              <w:left w:val="nil"/>
              <w:bottom w:val="single" w:sz="4" w:space="0" w:color="auto"/>
              <w:right w:val="single" w:sz="4" w:space="0" w:color="auto"/>
            </w:tcBorders>
            <w:shd w:val="clear" w:color="auto" w:fill="auto"/>
            <w:vAlign w:val="center"/>
            <w:hideMark/>
          </w:tcPr>
          <w:p w14:paraId="2936A21B" w14:textId="77777777" w:rsidR="009A6BDB" w:rsidRPr="009A6BDB" w:rsidRDefault="009A6BDB" w:rsidP="0063470D">
            <w:pPr>
              <w:spacing w:before="60" w:after="60"/>
              <w:jc w:val="both"/>
              <w:rPr>
                <w:b/>
                <w:bCs/>
              </w:rPr>
            </w:pPr>
            <w:r w:rsidRPr="009A6BDB">
              <w:rPr>
                <w:b/>
                <w:bCs/>
              </w:rPr>
              <w:t>Kinh</w:t>
            </w:r>
          </w:p>
        </w:tc>
        <w:tc>
          <w:tcPr>
            <w:tcW w:w="426" w:type="pct"/>
            <w:tcBorders>
              <w:top w:val="nil"/>
              <w:left w:val="nil"/>
              <w:bottom w:val="single" w:sz="4" w:space="0" w:color="auto"/>
              <w:right w:val="single" w:sz="4" w:space="0" w:color="auto"/>
            </w:tcBorders>
            <w:shd w:val="clear" w:color="auto" w:fill="auto"/>
            <w:vAlign w:val="center"/>
            <w:hideMark/>
          </w:tcPr>
          <w:p w14:paraId="2FF5A3C7" w14:textId="77777777" w:rsidR="009A6BDB" w:rsidRPr="009A6BDB" w:rsidRDefault="009A6BDB" w:rsidP="0063470D">
            <w:pPr>
              <w:spacing w:before="60" w:after="60"/>
              <w:jc w:val="both"/>
              <w:rPr>
                <w:b/>
                <w:bCs/>
              </w:rPr>
            </w:pPr>
            <w:r w:rsidRPr="009A6BDB">
              <w:rPr>
                <w:b/>
                <w:bCs/>
              </w:rPr>
              <w:t>Dân tộc thiểu số</w:t>
            </w:r>
          </w:p>
        </w:tc>
      </w:tr>
      <w:tr w:rsidR="00877D42" w:rsidRPr="00877D42" w14:paraId="165BCE90" w14:textId="77777777" w:rsidTr="0063470D">
        <w:trPr>
          <w:trHeight w:val="290"/>
        </w:trPr>
        <w:tc>
          <w:tcPr>
            <w:tcW w:w="440" w:type="pct"/>
            <w:vMerge w:val="restart"/>
            <w:tcBorders>
              <w:top w:val="nil"/>
              <w:left w:val="single" w:sz="4" w:space="0" w:color="auto"/>
              <w:bottom w:val="single" w:sz="4" w:space="0" w:color="000000"/>
              <w:right w:val="single" w:sz="4" w:space="0" w:color="auto"/>
            </w:tcBorders>
            <w:shd w:val="clear" w:color="auto" w:fill="auto"/>
            <w:vAlign w:val="center"/>
            <w:hideMark/>
          </w:tcPr>
          <w:p w14:paraId="68CDB4E2" w14:textId="77777777" w:rsidR="009A6BDB" w:rsidRPr="009A6BDB" w:rsidRDefault="009A6BDB" w:rsidP="0063470D">
            <w:pPr>
              <w:spacing w:before="60" w:after="60"/>
              <w:jc w:val="both"/>
              <w:rPr>
                <w:b/>
                <w:bCs/>
              </w:rPr>
            </w:pPr>
            <w:r w:rsidRPr="009A6BDB">
              <w:rPr>
                <w:b/>
                <w:bCs/>
              </w:rPr>
              <w:t>1</w:t>
            </w:r>
          </w:p>
        </w:tc>
        <w:tc>
          <w:tcPr>
            <w:tcW w:w="1151" w:type="pct"/>
            <w:vMerge w:val="restart"/>
            <w:tcBorders>
              <w:top w:val="nil"/>
              <w:left w:val="single" w:sz="4" w:space="0" w:color="auto"/>
              <w:bottom w:val="single" w:sz="4" w:space="0" w:color="000000"/>
              <w:right w:val="single" w:sz="4" w:space="0" w:color="auto"/>
            </w:tcBorders>
            <w:shd w:val="clear" w:color="auto" w:fill="auto"/>
            <w:vAlign w:val="center"/>
            <w:hideMark/>
          </w:tcPr>
          <w:p w14:paraId="36A11E7D" w14:textId="77777777" w:rsidR="009A6BDB" w:rsidRPr="009A6BDB" w:rsidRDefault="009A6BDB" w:rsidP="0063470D">
            <w:pPr>
              <w:spacing w:before="60" w:after="60"/>
              <w:jc w:val="both"/>
              <w:rPr>
                <w:b/>
                <w:bCs/>
              </w:rPr>
            </w:pPr>
            <w:r w:rsidRPr="009A6BDB">
              <w:rPr>
                <w:b/>
                <w:bCs/>
              </w:rPr>
              <w:t>Huyện Phong Điền</w:t>
            </w:r>
          </w:p>
        </w:tc>
        <w:tc>
          <w:tcPr>
            <w:tcW w:w="974" w:type="pct"/>
            <w:tcBorders>
              <w:top w:val="nil"/>
              <w:left w:val="nil"/>
              <w:bottom w:val="single" w:sz="4" w:space="0" w:color="auto"/>
              <w:right w:val="single" w:sz="4" w:space="0" w:color="auto"/>
            </w:tcBorders>
            <w:shd w:val="clear" w:color="auto" w:fill="auto"/>
            <w:noWrap/>
            <w:vAlign w:val="center"/>
            <w:hideMark/>
          </w:tcPr>
          <w:p w14:paraId="5E1B79D3" w14:textId="77777777" w:rsidR="009A6BDB" w:rsidRPr="009A6BDB" w:rsidRDefault="009A6BDB" w:rsidP="0063470D">
            <w:pPr>
              <w:spacing w:before="60" w:after="60"/>
              <w:jc w:val="both"/>
            </w:pPr>
            <w:r w:rsidRPr="009A6BDB">
              <w:t>Xã Điền Hòa</w:t>
            </w:r>
          </w:p>
        </w:tc>
        <w:tc>
          <w:tcPr>
            <w:tcW w:w="555" w:type="pct"/>
            <w:tcBorders>
              <w:top w:val="nil"/>
              <w:left w:val="nil"/>
              <w:bottom w:val="single" w:sz="4" w:space="0" w:color="auto"/>
              <w:right w:val="single" w:sz="4" w:space="0" w:color="auto"/>
            </w:tcBorders>
            <w:shd w:val="clear" w:color="auto" w:fill="auto"/>
            <w:vAlign w:val="center"/>
            <w:hideMark/>
          </w:tcPr>
          <w:p w14:paraId="5F1D7A61" w14:textId="77777777" w:rsidR="009A6BDB" w:rsidRPr="009A6BDB" w:rsidRDefault="009A6BDB" w:rsidP="0063470D">
            <w:pPr>
              <w:spacing w:before="60" w:after="60"/>
              <w:jc w:val="both"/>
            </w:pPr>
            <w:r w:rsidRPr="009A6BDB">
              <w:t>7</w:t>
            </w:r>
          </w:p>
        </w:tc>
        <w:tc>
          <w:tcPr>
            <w:tcW w:w="537" w:type="pct"/>
            <w:tcBorders>
              <w:top w:val="nil"/>
              <w:left w:val="nil"/>
              <w:bottom w:val="single" w:sz="4" w:space="0" w:color="auto"/>
              <w:right w:val="single" w:sz="4" w:space="0" w:color="auto"/>
            </w:tcBorders>
            <w:shd w:val="clear" w:color="auto" w:fill="auto"/>
            <w:vAlign w:val="center"/>
            <w:hideMark/>
          </w:tcPr>
          <w:p w14:paraId="08ECB634" w14:textId="77777777" w:rsidR="009A6BDB" w:rsidRPr="009A6BDB" w:rsidRDefault="009A6BDB" w:rsidP="0063470D">
            <w:pPr>
              <w:spacing w:before="60" w:after="60"/>
              <w:jc w:val="both"/>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7C16AFFF" w14:textId="77777777" w:rsidR="009A6BDB" w:rsidRPr="009A6BDB" w:rsidRDefault="009A6BDB" w:rsidP="0063470D">
            <w:pPr>
              <w:spacing w:before="60" w:after="60"/>
              <w:jc w:val="both"/>
            </w:pPr>
            <w:r w:rsidRPr="009A6BDB">
              <w:t>0.0</w:t>
            </w:r>
          </w:p>
        </w:tc>
        <w:tc>
          <w:tcPr>
            <w:tcW w:w="428" w:type="pct"/>
            <w:tcBorders>
              <w:top w:val="nil"/>
              <w:left w:val="nil"/>
              <w:bottom w:val="single" w:sz="4" w:space="0" w:color="auto"/>
              <w:right w:val="single" w:sz="4" w:space="0" w:color="auto"/>
            </w:tcBorders>
            <w:shd w:val="clear" w:color="auto" w:fill="auto"/>
            <w:vAlign w:val="center"/>
            <w:hideMark/>
          </w:tcPr>
          <w:p w14:paraId="0D6AB1F1" w14:textId="77777777" w:rsidR="009A6BDB" w:rsidRPr="009A6BDB" w:rsidRDefault="009A6BDB" w:rsidP="0063470D">
            <w:pPr>
              <w:spacing w:before="60" w:after="60"/>
              <w:jc w:val="both"/>
            </w:pPr>
            <w:r w:rsidRPr="009A6BDB">
              <w:t>0</w:t>
            </w:r>
          </w:p>
        </w:tc>
        <w:tc>
          <w:tcPr>
            <w:tcW w:w="426" w:type="pct"/>
            <w:tcBorders>
              <w:top w:val="nil"/>
              <w:left w:val="nil"/>
              <w:bottom w:val="single" w:sz="4" w:space="0" w:color="auto"/>
              <w:right w:val="single" w:sz="4" w:space="0" w:color="auto"/>
            </w:tcBorders>
            <w:shd w:val="clear" w:color="auto" w:fill="auto"/>
            <w:vAlign w:val="center"/>
            <w:hideMark/>
          </w:tcPr>
          <w:p w14:paraId="51391808" w14:textId="77777777" w:rsidR="009A6BDB" w:rsidRPr="009A6BDB" w:rsidRDefault="009A6BDB" w:rsidP="0063470D">
            <w:pPr>
              <w:spacing w:before="60" w:after="60"/>
              <w:jc w:val="both"/>
            </w:pPr>
            <w:r w:rsidRPr="009A6BDB">
              <w:t>0</w:t>
            </w:r>
          </w:p>
        </w:tc>
      </w:tr>
      <w:tr w:rsidR="00877D42" w:rsidRPr="00877D42" w14:paraId="79AD7037" w14:textId="77777777" w:rsidTr="0063470D">
        <w:trPr>
          <w:trHeight w:val="285"/>
        </w:trPr>
        <w:tc>
          <w:tcPr>
            <w:tcW w:w="440" w:type="pct"/>
            <w:vMerge/>
            <w:tcBorders>
              <w:top w:val="nil"/>
              <w:left w:val="single" w:sz="4" w:space="0" w:color="auto"/>
              <w:bottom w:val="single" w:sz="4" w:space="0" w:color="000000"/>
              <w:right w:val="single" w:sz="4" w:space="0" w:color="auto"/>
            </w:tcBorders>
            <w:vAlign w:val="center"/>
            <w:hideMark/>
          </w:tcPr>
          <w:p w14:paraId="5B10341E"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000000"/>
              <w:right w:val="single" w:sz="4" w:space="0" w:color="auto"/>
            </w:tcBorders>
            <w:vAlign w:val="center"/>
            <w:hideMark/>
          </w:tcPr>
          <w:p w14:paraId="17AC3985"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452755E5" w14:textId="77777777" w:rsidR="009A6BDB" w:rsidRPr="009A6BDB" w:rsidRDefault="009A6BDB" w:rsidP="0063470D">
            <w:pPr>
              <w:spacing w:before="60" w:after="60"/>
              <w:jc w:val="both"/>
            </w:pPr>
            <w:r w:rsidRPr="009A6BDB">
              <w:t>Xã Điền Môn</w:t>
            </w:r>
          </w:p>
        </w:tc>
        <w:tc>
          <w:tcPr>
            <w:tcW w:w="555" w:type="pct"/>
            <w:tcBorders>
              <w:top w:val="nil"/>
              <w:left w:val="nil"/>
              <w:bottom w:val="single" w:sz="4" w:space="0" w:color="auto"/>
              <w:right w:val="single" w:sz="4" w:space="0" w:color="auto"/>
            </w:tcBorders>
            <w:shd w:val="clear" w:color="auto" w:fill="auto"/>
            <w:noWrap/>
            <w:vAlign w:val="center"/>
            <w:hideMark/>
          </w:tcPr>
          <w:p w14:paraId="1116FCF9" w14:textId="77777777" w:rsidR="009A6BDB" w:rsidRPr="009A6BDB" w:rsidRDefault="009A6BDB" w:rsidP="0063470D">
            <w:pPr>
              <w:spacing w:before="60" w:after="60"/>
              <w:jc w:val="both"/>
            </w:pPr>
            <w:r w:rsidRPr="009A6BDB">
              <w:t>9</w:t>
            </w:r>
          </w:p>
        </w:tc>
        <w:tc>
          <w:tcPr>
            <w:tcW w:w="537" w:type="pct"/>
            <w:tcBorders>
              <w:top w:val="nil"/>
              <w:left w:val="nil"/>
              <w:bottom w:val="single" w:sz="4" w:space="0" w:color="auto"/>
              <w:right w:val="single" w:sz="4" w:space="0" w:color="auto"/>
            </w:tcBorders>
            <w:shd w:val="clear" w:color="auto" w:fill="auto"/>
            <w:noWrap/>
            <w:vAlign w:val="center"/>
            <w:hideMark/>
          </w:tcPr>
          <w:p w14:paraId="39F39A93" w14:textId="77777777" w:rsidR="009A6BDB" w:rsidRPr="009A6BDB" w:rsidRDefault="009A6BDB" w:rsidP="0063470D">
            <w:pPr>
              <w:spacing w:before="60" w:after="60"/>
              <w:jc w:val="both"/>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517DC322" w14:textId="77777777" w:rsidR="009A6BDB" w:rsidRPr="009A6BDB" w:rsidRDefault="009A6BDB" w:rsidP="0063470D">
            <w:pPr>
              <w:spacing w:before="60" w:after="60"/>
              <w:jc w:val="both"/>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60B3BF00" w14:textId="77777777" w:rsidR="009A6BDB" w:rsidRPr="009A6BDB" w:rsidRDefault="009A6BDB" w:rsidP="0063470D">
            <w:pPr>
              <w:spacing w:before="60" w:after="60"/>
              <w:jc w:val="both"/>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6AB3400F" w14:textId="77777777" w:rsidR="009A6BDB" w:rsidRPr="009A6BDB" w:rsidRDefault="009A6BDB" w:rsidP="0063470D">
            <w:pPr>
              <w:spacing w:before="60" w:after="60"/>
              <w:jc w:val="both"/>
            </w:pPr>
            <w:r w:rsidRPr="009A6BDB">
              <w:t>0</w:t>
            </w:r>
          </w:p>
        </w:tc>
      </w:tr>
      <w:tr w:rsidR="00877D42" w:rsidRPr="00877D42" w14:paraId="292F4749" w14:textId="77777777" w:rsidTr="0063470D">
        <w:trPr>
          <w:trHeight w:val="285"/>
        </w:trPr>
        <w:tc>
          <w:tcPr>
            <w:tcW w:w="440" w:type="pct"/>
            <w:vMerge/>
            <w:tcBorders>
              <w:top w:val="nil"/>
              <w:left w:val="single" w:sz="4" w:space="0" w:color="auto"/>
              <w:bottom w:val="single" w:sz="4" w:space="0" w:color="000000"/>
              <w:right w:val="single" w:sz="4" w:space="0" w:color="auto"/>
            </w:tcBorders>
            <w:vAlign w:val="center"/>
            <w:hideMark/>
          </w:tcPr>
          <w:p w14:paraId="0DB6D5FC"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000000"/>
              <w:right w:val="single" w:sz="4" w:space="0" w:color="auto"/>
            </w:tcBorders>
            <w:vAlign w:val="center"/>
            <w:hideMark/>
          </w:tcPr>
          <w:p w14:paraId="3A3BDC85"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2587A818" w14:textId="77777777" w:rsidR="009A6BDB" w:rsidRPr="009A6BDB" w:rsidRDefault="009A6BDB" w:rsidP="0063470D">
            <w:pPr>
              <w:spacing w:before="60" w:after="60"/>
              <w:jc w:val="both"/>
            </w:pPr>
            <w:r w:rsidRPr="009A6BDB">
              <w:t>Xã Phong Bình</w:t>
            </w:r>
          </w:p>
        </w:tc>
        <w:tc>
          <w:tcPr>
            <w:tcW w:w="555" w:type="pct"/>
            <w:tcBorders>
              <w:top w:val="nil"/>
              <w:left w:val="nil"/>
              <w:bottom w:val="single" w:sz="4" w:space="0" w:color="auto"/>
              <w:right w:val="single" w:sz="4" w:space="0" w:color="auto"/>
            </w:tcBorders>
            <w:shd w:val="clear" w:color="auto" w:fill="auto"/>
            <w:noWrap/>
            <w:vAlign w:val="center"/>
            <w:hideMark/>
          </w:tcPr>
          <w:p w14:paraId="60486906" w14:textId="77777777" w:rsidR="009A6BDB" w:rsidRPr="009A6BDB" w:rsidRDefault="009A6BDB" w:rsidP="0063470D">
            <w:pPr>
              <w:spacing w:before="60" w:after="60"/>
              <w:jc w:val="both"/>
            </w:pPr>
            <w:r w:rsidRPr="009A6BDB">
              <w:t>18</w:t>
            </w:r>
          </w:p>
        </w:tc>
        <w:tc>
          <w:tcPr>
            <w:tcW w:w="537" w:type="pct"/>
            <w:tcBorders>
              <w:top w:val="nil"/>
              <w:left w:val="nil"/>
              <w:bottom w:val="single" w:sz="4" w:space="0" w:color="auto"/>
              <w:right w:val="single" w:sz="4" w:space="0" w:color="auto"/>
            </w:tcBorders>
            <w:shd w:val="clear" w:color="auto" w:fill="auto"/>
            <w:noWrap/>
            <w:vAlign w:val="center"/>
            <w:hideMark/>
          </w:tcPr>
          <w:p w14:paraId="54F1EFE2" w14:textId="77777777" w:rsidR="009A6BDB" w:rsidRPr="009A6BDB" w:rsidRDefault="009A6BDB" w:rsidP="0063470D">
            <w:pPr>
              <w:spacing w:before="60" w:after="60"/>
              <w:jc w:val="both"/>
            </w:pPr>
            <w:r w:rsidRPr="009A6BDB">
              <w:t>1</w:t>
            </w:r>
          </w:p>
        </w:tc>
        <w:tc>
          <w:tcPr>
            <w:tcW w:w="491" w:type="pct"/>
            <w:tcBorders>
              <w:top w:val="nil"/>
              <w:left w:val="nil"/>
              <w:bottom w:val="single" w:sz="4" w:space="0" w:color="auto"/>
              <w:right w:val="single" w:sz="4" w:space="0" w:color="auto"/>
            </w:tcBorders>
            <w:shd w:val="clear" w:color="auto" w:fill="auto"/>
            <w:vAlign w:val="center"/>
            <w:hideMark/>
          </w:tcPr>
          <w:p w14:paraId="608C8FBC" w14:textId="77777777" w:rsidR="009A6BDB" w:rsidRPr="009A6BDB" w:rsidRDefault="009A6BDB" w:rsidP="0063470D">
            <w:pPr>
              <w:spacing w:before="60" w:after="60"/>
              <w:jc w:val="both"/>
            </w:pPr>
            <w:r w:rsidRPr="009A6BDB">
              <w:t>5.6</w:t>
            </w:r>
          </w:p>
        </w:tc>
        <w:tc>
          <w:tcPr>
            <w:tcW w:w="428" w:type="pct"/>
            <w:tcBorders>
              <w:top w:val="nil"/>
              <w:left w:val="nil"/>
              <w:bottom w:val="single" w:sz="4" w:space="0" w:color="auto"/>
              <w:right w:val="single" w:sz="4" w:space="0" w:color="auto"/>
            </w:tcBorders>
            <w:shd w:val="clear" w:color="auto" w:fill="auto"/>
            <w:noWrap/>
            <w:vAlign w:val="center"/>
            <w:hideMark/>
          </w:tcPr>
          <w:p w14:paraId="0B7308F3" w14:textId="77777777" w:rsidR="009A6BDB" w:rsidRPr="009A6BDB" w:rsidRDefault="009A6BDB" w:rsidP="0063470D">
            <w:pPr>
              <w:spacing w:before="60" w:after="60"/>
              <w:jc w:val="both"/>
            </w:pPr>
            <w:r w:rsidRPr="009A6BDB">
              <w:t>1</w:t>
            </w:r>
          </w:p>
        </w:tc>
        <w:tc>
          <w:tcPr>
            <w:tcW w:w="426" w:type="pct"/>
            <w:tcBorders>
              <w:top w:val="nil"/>
              <w:left w:val="nil"/>
              <w:bottom w:val="single" w:sz="4" w:space="0" w:color="auto"/>
              <w:right w:val="single" w:sz="4" w:space="0" w:color="auto"/>
            </w:tcBorders>
            <w:shd w:val="clear" w:color="auto" w:fill="auto"/>
            <w:noWrap/>
            <w:vAlign w:val="center"/>
            <w:hideMark/>
          </w:tcPr>
          <w:p w14:paraId="572B0A19" w14:textId="77777777" w:rsidR="009A6BDB" w:rsidRPr="009A6BDB" w:rsidRDefault="009A6BDB" w:rsidP="0063470D">
            <w:pPr>
              <w:spacing w:before="60" w:after="60"/>
              <w:jc w:val="both"/>
            </w:pPr>
            <w:r w:rsidRPr="009A6BDB">
              <w:t>0</w:t>
            </w:r>
          </w:p>
        </w:tc>
      </w:tr>
      <w:tr w:rsidR="00877D42" w:rsidRPr="00877D42" w14:paraId="3A4554A2" w14:textId="77777777" w:rsidTr="0063470D">
        <w:trPr>
          <w:trHeight w:val="285"/>
        </w:trPr>
        <w:tc>
          <w:tcPr>
            <w:tcW w:w="440" w:type="pct"/>
            <w:vMerge/>
            <w:tcBorders>
              <w:top w:val="nil"/>
              <w:left w:val="single" w:sz="4" w:space="0" w:color="auto"/>
              <w:bottom w:val="single" w:sz="4" w:space="0" w:color="000000"/>
              <w:right w:val="single" w:sz="4" w:space="0" w:color="auto"/>
            </w:tcBorders>
            <w:vAlign w:val="center"/>
            <w:hideMark/>
          </w:tcPr>
          <w:p w14:paraId="15CE8C12"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000000"/>
              <w:right w:val="single" w:sz="4" w:space="0" w:color="auto"/>
            </w:tcBorders>
            <w:vAlign w:val="center"/>
            <w:hideMark/>
          </w:tcPr>
          <w:p w14:paraId="2FE04C22"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4AD573AA" w14:textId="77777777" w:rsidR="009A6BDB" w:rsidRPr="009A6BDB" w:rsidRDefault="009A6BDB" w:rsidP="0063470D">
            <w:pPr>
              <w:spacing w:before="60" w:after="60"/>
              <w:jc w:val="both"/>
            </w:pPr>
            <w:r w:rsidRPr="009A6BDB">
              <w:t>Xã Phong chương</w:t>
            </w:r>
          </w:p>
        </w:tc>
        <w:tc>
          <w:tcPr>
            <w:tcW w:w="555" w:type="pct"/>
            <w:tcBorders>
              <w:top w:val="nil"/>
              <w:left w:val="nil"/>
              <w:bottom w:val="single" w:sz="4" w:space="0" w:color="auto"/>
              <w:right w:val="single" w:sz="4" w:space="0" w:color="auto"/>
            </w:tcBorders>
            <w:shd w:val="clear" w:color="auto" w:fill="auto"/>
            <w:noWrap/>
            <w:vAlign w:val="center"/>
            <w:hideMark/>
          </w:tcPr>
          <w:p w14:paraId="79C32D40" w14:textId="77777777" w:rsidR="009A6BDB" w:rsidRPr="009A6BDB" w:rsidRDefault="009A6BDB" w:rsidP="0063470D">
            <w:pPr>
              <w:spacing w:before="60" w:after="60"/>
              <w:jc w:val="both"/>
            </w:pPr>
            <w:r w:rsidRPr="009A6BDB">
              <w:t>18</w:t>
            </w:r>
          </w:p>
        </w:tc>
        <w:tc>
          <w:tcPr>
            <w:tcW w:w="537" w:type="pct"/>
            <w:tcBorders>
              <w:top w:val="nil"/>
              <w:left w:val="nil"/>
              <w:bottom w:val="single" w:sz="4" w:space="0" w:color="auto"/>
              <w:right w:val="single" w:sz="4" w:space="0" w:color="auto"/>
            </w:tcBorders>
            <w:shd w:val="clear" w:color="auto" w:fill="auto"/>
            <w:noWrap/>
            <w:vAlign w:val="center"/>
            <w:hideMark/>
          </w:tcPr>
          <w:p w14:paraId="4FABF10D" w14:textId="77777777" w:rsidR="009A6BDB" w:rsidRPr="009A6BDB" w:rsidRDefault="009A6BDB" w:rsidP="0063470D">
            <w:pPr>
              <w:spacing w:before="60" w:after="60"/>
              <w:jc w:val="both"/>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124B62DB" w14:textId="77777777" w:rsidR="009A6BDB" w:rsidRPr="009A6BDB" w:rsidRDefault="009A6BDB" w:rsidP="0063470D">
            <w:pPr>
              <w:spacing w:before="60" w:after="60"/>
              <w:jc w:val="both"/>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711C2AF2" w14:textId="77777777" w:rsidR="009A6BDB" w:rsidRPr="009A6BDB" w:rsidRDefault="009A6BDB" w:rsidP="0063470D">
            <w:pPr>
              <w:spacing w:before="60" w:after="60"/>
              <w:jc w:val="both"/>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60A87960" w14:textId="77777777" w:rsidR="009A6BDB" w:rsidRPr="009A6BDB" w:rsidRDefault="009A6BDB" w:rsidP="0063470D">
            <w:pPr>
              <w:spacing w:before="60" w:after="60"/>
              <w:jc w:val="both"/>
            </w:pPr>
            <w:r w:rsidRPr="009A6BDB">
              <w:t>0</w:t>
            </w:r>
          </w:p>
        </w:tc>
      </w:tr>
      <w:tr w:rsidR="00877D42" w:rsidRPr="00877D42" w14:paraId="28A37893" w14:textId="77777777" w:rsidTr="0063470D">
        <w:trPr>
          <w:trHeight w:val="285"/>
        </w:trPr>
        <w:tc>
          <w:tcPr>
            <w:tcW w:w="440" w:type="pct"/>
            <w:vMerge/>
            <w:tcBorders>
              <w:top w:val="nil"/>
              <w:left w:val="single" w:sz="4" w:space="0" w:color="auto"/>
              <w:bottom w:val="single" w:sz="4" w:space="0" w:color="000000"/>
              <w:right w:val="single" w:sz="4" w:space="0" w:color="auto"/>
            </w:tcBorders>
            <w:vAlign w:val="center"/>
            <w:hideMark/>
          </w:tcPr>
          <w:p w14:paraId="10CC8EE4"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000000"/>
              <w:right w:val="single" w:sz="4" w:space="0" w:color="auto"/>
            </w:tcBorders>
            <w:vAlign w:val="center"/>
            <w:hideMark/>
          </w:tcPr>
          <w:p w14:paraId="1292719C"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171D2AAB" w14:textId="77777777" w:rsidR="009A6BDB" w:rsidRPr="009A6BDB" w:rsidRDefault="009A6BDB" w:rsidP="0063470D">
            <w:pPr>
              <w:spacing w:before="60" w:after="60"/>
              <w:jc w:val="both"/>
            </w:pPr>
            <w:r w:rsidRPr="009A6BDB">
              <w:t>Xã Phong Hiền</w:t>
            </w:r>
          </w:p>
        </w:tc>
        <w:tc>
          <w:tcPr>
            <w:tcW w:w="555" w:type="pct"/>
            <w:tcBorders>
              <w:top w:val="nil"/>
              <w:left w:val="nil"/>
              <w:bottom w:val="single" w:sz="4" w:space="0" w:color="auto"/>
              <w:right w:val="single" w:sz="4" w:space="0" w:color="auto"/>
            </w:tcBorders>
            <w:shd w:val="clear" w:color="auto" w:fill="auto"/>
            <w:noWrap/>
            <w:vAlign w:val="center"/>
            <w:hideMark/>
          </w:tcPr>
          <w:p w14:paraId="54FA900D" w14:textId="77777777" w:rsidR="009A6BDB" w:rsidRPr="009A6BDB" w:rsidRDefault="009A6BDB" w:rsidP="0063470D">
            <w:pPr>
              <w:spacing w:before="60" w:after="60"/>
              <w:jc w:val="both"/>
            </w:pPr>
            <w:r w:rsidRPr="009A6BDB">
              <w:t>8</w:t>
            </w:r>
          </w:p>
        </w:tc>
        <w:tc>
          <w:tcPr>
            <w:tcW w:w="537" w:type="pct"/>
            <w:tcBorders>
              <w:top w:val="nil"/>
              <w:left w:val="nil"/>
              <w:bottom w:val="single" w:sz="4" w:space="0" w:color="auto"/>
              <w:right w:val="single" w:sz="4" w:space="0" w:color="auto"/>
            </w:tcBorders>
            <w:shd w:val="clear" w:color="auto" w:fill="auto"/>
            <w:noWrap/>
            <w:vAlign w:val="center"/>
            <w:hideMark/>
          </w:tcPr>
          <w:p w14:paraId="2B7529D3" w14:textId="77777777" w:rsidR="009A6BDB" w:rsidRPr="009A6BDB" w:rsidRDefault="009A6BDB" w:rsidP="0063470D">
            <w:pPr>
              <w:spacing w:before="60" w:after="60"/>
              <w:jc w:val="both"/>
            </w:pPr>
            <w:r w:rsidRPr="009A6BDB">
              <w:t>1</w:t>
            </w:r>
          </w:p>
        </w:tc>
        <w:tc>
          <w:tcPr>
            <w:tcW w:w="491" w:type="pct"/>
            <w:tcBorders>
              <w:top w:val="nil"/>
              <w:left w:val="nil"/>
              <w:bottom w:val="single" w:sz="4" w:space="0" w:color="auto"/>
              <w:right w:val="single" w:sz="4" w:space="0" w:color="auto"/>
            </w:tcBorders>
            <w:shd w:val="clear" w:color="auto" w:fill="auto"/>
            <w:vAlign w:val="center"/>
            <w:hideMark/>
          </w:tcPr>
          <w:p w14:paraId="48D25B18" w14:textId="77777777" w:rsidR="009A6BDB" w:rsidRPr="009A6BDB" w:rsidRDefault="009A6BDB" w:rsidP="0063470D">
            <w:pPr>
              <w:spacing w:before="60" w:after="60"/>
              <w:jc w:val="both"/>
            </w:pPr>
            <w:r w:rsidRPr="009A6BDB">
              <w:t>12.5</w:t>
            </w:r>
          </w:p>
        </w:tc>
        <w:tc>
          <w:tcPr>
            <w:tcW w:w="428" w:type="pct"/>
            <w:tcBorders>
              <w:top w:val="nil"/>
              <w:left w:val="nil"/>
              <w:bottom w:val="single" w:sz="4" w:space="0" w:color="auto"/>
              <w:right w:val="single" w:sz="4" w:space="0" w:color="auto"/>
            </w:tcBorders>
            <w:shd w:val="clear" w:color="auto" w:fill="auto"/>
            <w:noWrap/>
            <w:vAlign w:val="center"/>
            <w:hideMark/>
          </w:tcPr>
          <w:p w14:paraId="48FD8095" w14:textId="77777777" w:rsidR="009A6BDB" w:rsidRPr="009A6BDB" w:rsidRDefault="009A6BDB" w:rsidP="0063470D">
            <w:pPr>
              <w:spacing w:before="60" w:after="60"/>
              <w:jc w:val="both"/>
            </w:pPr>
            <w:r w:rsidRPr="009A6BDB">
              <w:t>1</w:t>
            </w:r>
          </w:p>
        </w:tc>
        <w:tc>
          <w:tcPr>
            <w:tcW w:w="426" w:type="pct"/>
            <w:tcBorders>
              <w:top w:val="nil"/>
              <w:left w:val="nil"/>
              <w:bottom w:val="single" w:sz="4" w:space="0" w:color="auto"/>
              <w:right w:val="single" w:sz="4" w:space="0" w:color="auto"/>
            </w:tcBorders>
            <w:shd w:val="clear" w:color="auto" w:fill="auto"/>
            <w:noWrap/>
            <w:vAlign w:val="center"/>
            <w:hideMark/>
          </w:tcPr>
          <w:p w14:paraId="403ABE4D" w14:textId="77777777" w:rsidR="009A6BDB" w:rsidRPr="009A6BDB" w:rsidRDefault="009A6BDB" w:rsidP="0063470D">
            <w:pPr>
              <w:spacing w:before="60" w:after="60"/>
              <w:jc w:val="both"/>
            </w:pPr>
            <w:r w:rsidRPr="009A6BDB">
              <w:t>0</w:t>
            </w:r>
          </w:p>
        </w:tc>
      </w:tr>
      <w:tr w:rsidR="00877D42" w:rsidRPr="00877D42" w14:paraId="395DACAD" w14:textId="77777777" w:rsidTr="0063470D">
        <w:trPr>
          <w:trHeight w:val="285"/>
        </w:trPr>
        <w:tc>
          <w:tcPr>
            <w:tcW w:w="440" w:type="pct"/>
            <w:vMerge/>
            <w:tcBorders>
              <w:top w:val="nil"/>
              <w:left w:val="single" w:sz="4" w:space="0" w:color="auto"/>
              <w:bottom w:val="single" w:sz="4" w:space="0" w:color="000000"/>
              <w:right w:val="single" w:sz="4" w:space="0" w:color="auto"/>
            </w:tcBorders>
            <w:vAlign w:val="center"/>
            <w:hideMark/>
          </w:tcPr>
          <w:p w14:paraId="225568C2"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000000"/>
              <w:right w:val="single" w:sz="4" w:space="0" w:color="auto"/>
            </w:tcBorders>
            <w:vAlign w:val="center"/>
            <w:hideMark/>
          </w:tcPr>
          <w:p w14:paraId="41A0ADA6"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4C32849B" w14:textId="77777777" w:rsidR="009A6BDB" w:rsidRPr="009A6BDB" w:rsidRDefault="009A6BDB" w:rsidP="0063470D">
            <w:pPr>
              <w:spacing w:before="60" w:after="60"/>
              <w:jc w:val="both"/>
            </w:pPr>
            <w:r w:rsidRPr="009A6BDB">
              <w:t>Xã Phong Hòa</w:t>
            </w:r>
          </w:p>
        </w:tc>
        <w:tc>
          <w:tcPr>
            <w:tcW w:w="555" w:type="pct"/>
            <w:tcBorders>
              <w:top w:val="nil"/>
              <w:left w:val="nil"/>
              <w:bottom w:val="single" w:sz="4" w:space="0" w:color="auto"/>
              <w:right w:val="single" w:sz="4" w:space="0" w:color="auto"/>
            </w:tcBorders>
            <w:shd w:val="clear" w:color="auto" w:fill="auto"/>
            <w:noWrap/>
            <w:vAlign w:val="center"/>
            <w:hideMark/>
          </w:tcPr>
          <w:p w14:paraId="49161D34" w14:textId="77777777" w:rsidR="009A6BDB" w:rsidRPr="009A6BDB" w:rsidRDefault="009A6BDB" w:rsidP="00307E09">
            <w:pPr>
              <w:spacing w:before="60" w:after="60"/>
              <w:jc w:val="center"/>
            </w:pPr>
            <w:r w:rsidRPr="009A6BDB">
              <w:t>13</w:t>
            </w:r>
          </w:p>
        </w:tc>
        <w:tc>
          <w:tcPr>
            <w:tcW w:w="537" w:type="pct"/>
            <w:tcBorders>
              <w:top w:val="nil"/>
              <w:left w:val="nil"/>
              <w:bottom w:val="single" w:sz="4" w:space="0" w:color="auto"/>
              <w:right w:val="single" w:sz="4" w:space="0" w:color="auto"/>
            </w:tcBorders>
            <w:shd w:val="clear" w:color="auto" w:fill="auto"/>
            <w:noWrap/>
            <w:vAlign w:val="center"/>
            <w:hideMark/>
          </w:tcPr>
          <w:p w14:paraId="706B2722" w14:textId="77777777" w:rsidR="009A6BDB" w:rsidRPr="009A6BDB" w:rsidRDefault="009A6BDB" w:rsidP="00307E09">
            <w:pPr>
              <w:spacing w:before="60" w:after="60"/>
              <w:jc w:val="center"/>
            </w:pPr>
            <w:r w:rsidRPr="009A6BDB">
              <w:t>1</w:t>
            </w:r>
          </w:p>
        </w:tc>
        <w:tc>
          <w:tcPr>
            <w:tcW w:w="491" w:type="pct"/>
            <w:tcBorders>
              <w:top w:val="nil"/>
              <w:left w:val="nil"/>
              <w:bottom w:val="single" w:sz="4" w:space="0" w:color="auto"/>
              <w:right w:val="single" w:sz="4" w:space="0" w:color="auto"/>
            </w:tcBorders>
            <w:shd w:val="clear" w:color="auto" w:fill="auto"/>
            <w:vAlign w:val="center"/>
            <w:hideMark/>
          </w:tcPr>
          <w:p w14:paraId="59C93BFC" w14:textId="77777777" w:rsidR="009A6BDB" w:rsidRPr="009A6BDB" w:rsidRDefault="009A6BDB" w:rsidP="00307E09">
            <w:pPr>
              <w:spacing w:before="60" w:after="60"/>
              <w:jc w:val="center"/>
            </w:pPr>
            <w:r w:rsidRPr="009A6BDB">
              <w:t>7.7</w:t>
            </w:r>
          </w:p>
        </w:tc>
        <w:tc>
          <w:tcPr>
            <w:tcW w:w="428" w:type="pct"/>
            <w:tcBorders>
              <w:top w:val="nil"/>
              <w:left w:val="nil"/>
              <w:bottom w:val="single" w:sz="4" w:space="0" w:color="auto"/>
              <w:right w:val="single" w:sz="4" w:space="0" w:color="auto"/>
            </w:tcBorders>
            <w:shd w:val="clear" w:color="auto" w:fill="auto"/>
            <w:noWrap/>
            <w:vAlign w:val="center"/>
            <w:hideMark/>
          </w:tcPr>
          <w:p w14:paraId="180F1D79" w14:textId="77777777" w:rsidR="009A6BDB" w:rsidRPr="009A6BDB" w:rsidRDefault="009A6BDB" w:rsidP="00307E09">
            <w:pPr>
              <w:spacing w:before="60" w:after="60"/>
              <w:jc w:val="center"/>
            </w:pPr>
            <w:r w:rsidRPr="009A6BDB">
              <w:t>1</w:t>
            </w:r>
          </w:p>
        </w:tc>
        <w:tc>
          <w:tcPr>
            <w:tcW w:w="426" w:type="pct"/>
            <w:tcBorders>
              <w:top w:val="nil"/>
              <w:left w:val="nil"/>
              <w:bottom w:val="single" w:sz="4" w:space="0" w:color="auto"/>
              <w:right w:val="single" w:sz="4" w:space="0" w:color="auto"/>
            </w:tcBorders>
            <w:shd w:val="clear" w:color="auto" w:fill="auto"/>
            <w:noWrap/>
            <w:vAlign w:val="center"/>
            <w:hideMark/>
          </w:tcPr>
          <w:p w14:paraId="16EA6627" w14:textId="77777777" w:rsidR="009A6BDB" w:rsidRPr="009A6BDB" w:rsidRDefault="009A6BDB" w:rsidP="00307E09">
            <w:pPr>
              <w:spacing w:before="60" w:after="60"/>
              <w:jc w:val="center"/>
            </w:pPr>
            <w:r w:rsidRPr="009A6BDB">
              <w:t>0</w:t>
            </w:r>
          </w:p>
        </w:tc>
      </w:tr>
      <w:tr w:rsidR="00877D42" w:rsidRPr="00877D42" w14:paraId="6AF832FF" w14:textId="77777777" w:rsidTr="0063470D">
        <w:trPr>
          <w:trHeight w:val="290"/>
        </w:trPr>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14:paraId="59B63FC3" w14:textId="77777777" w:rsidR="009A6BDB" w:rsidRPr="009A6BDB" w:rsidRDefault="009A6BDB" w:rsidP="0063470D">
            <w:pPr>
              <w:spacing w:before="60" w:after="60"/>
              <w:jc w:val="both"/>
              <w:rPr>
                <w:b/>
                <w:bCs/>
              </w:rPr>
            </w:pPr>
            <w:r w:rsidRPr="009A6BDB">
              <w:rPr>
                <w:b/>
                <w:bCs/>
              </w:rPr>
              <w:t>2</w:t>
            </w:r>
          </w:p>
        </w:tc>
        <w:tc>
          <w:tcPr>
            <w:tcW w:w="1151" w:type="pct"/>
            <w:vMerge w:val="restart"/>
            <w:tcBorders>
              <w:top w:val="nil"/>
              <w:left w:val="single" w:sz="4" w:space="0" w:color="auto"/>
              <w:bottom w:val="single" w:sz="4" w:space="0" w:color="auto"/>
              <w:right w:val="single" w:sz="4" w:space="0" w:color="auto"/>
            </w:tcBorders>
            <w:shd w:val="clear" w:color="auto" w:fill="auto"/>
            <w:vAlign w:val="center"/>
            <w:hideMark/>
          </w:tcPr>
          <w:p w14:paraId="3FB910A7" w14:textId="77777777" w:rsidR="009A6BDB" w:rsidRPr="009A6BDB" w:rsidRDefault="009A6BDB" w:rsidP="0063470D">
            <w:pPr>
              <w:spacing w:before="60" w:after="60"/>
              <w:jc w:val="both"/>
              <w:rPr>
                <w:b/>
                <w:bCs/>
              </w:rPr>
            </w:pPr>
            <w:r w:rsidRPr="009A6BDB">
              <w:rPr>
                <w:b/>
                <w:bCs/>
              </w:rPr>
              <w:t>Huyện Phú Lộc</w:t>
            </w:r>
          </w:p>
        </w:tc>
        <w:tc>
          <w:tcPr>
            <w:tcW w:w="974" w:type="pct"/>
            <w:tcBorders>
              <w:top w:val="nil"/>
              <w:left w:val="nil"/>
              <w:bottom w:val="single" w:sz="4" w:space="0" w:color="auto"/>
              <w:right w:val="single" w:sz="4" w:space="0" w:color="auto"/>
            </w:tcBorders>
            <w:shd w:val="clear" w:color="auto" w:fill="auto"/>
            <w:noWrap/>
            <w:vAlign w:val="center"/>
            <w:hideMark/>
          </w:tcPr>
          <w:p w14:paraId="39C0B753" w14:textId="77777777" w:rsidR="009A6BDB" w:rsidRPr="009A6BDB" w:rsidRDefault="009A6BDB" w:rsidP="0063470D">
            <w:pPr>
              <w:spacing w:before="60" w:after="60"/>
              <w:jc w:val="both"/>
            </w:pPr>
            <w:r w:rsidRPr="009A6BDB">
              <w:t>Xã Giang Hải</w:t>
            </w:r>
          </w:p>
        </w:tc>
        <w:tc>
          <w:tcPr>
            <w:tcW w:w="555" w:type="pct"/>
            <w:tcBorders>
              <w:top w:val="nil"/>
              <w:left w:val="nil"/>
              <w:bottom w:val="single" w:sz="4" w:space="0" w:color="auto"/>
              <w:right w:val="single" w:sz="4" w:space="0" w:color="auto"/>
            </w:tcBorders>
            <w:shd w:val="clear" w:color="auto" w:fill="auto"/>
            <w:noWrap/>
            <w:vAlign w:val="center"/>
            <w:hideMark/>
          </w:tcPr>
          <w:p w14:paraId="3145D122" w14:textId="77777777" w:rsidR="009A6BDB" w:rsidRPr="009A6BDB" w:rsidRDefault="009A6BDB" w:rsidP="00307E09">
            <w:pPr>
              <w:spacing w:before="60" w:after="60"/>
              <w:jc w:val="center"/>
            </w:pPr>
            <w:r w:rsidRPr="009A6BDB">
              <w:t>7</w:t>
            </w:r>
          </w:p>
        </w:tc>
        <w:tc>
          <w:tcPr>
            <w:tcW w:w="537" w:type="pct"/>
            <w:tcBorders>
              <w:top w:val="nil"/>
              <w:left w:val="nil"/>
              <w:bottom w:val="single" w:sz="4" w:space="0" w:color="auto"/>
              <w:right w:val="single" w:sz="4" w:space="0" w:color="auto"/>
            </w:tcBorders>
            <w:shd w:val="clear" w:color="auto" w:fill="auto"/>
            <w:noWrap/>
            <w:vAlign w:val="center"/>
            <w:hideMark/>
          </w:tcPr>
          <w:p w14:paraId="5E74C0FE"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401CC097"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2A154569"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0D149DD9" w14:textId="77777777" w:rsidR="009A6BDB" w:rsidRPr="009A6BDB" w:rsidRDefault="009A6BDB" w:rsidP="00307E09">
            <w:pPr>
              <w:spacing w:before="60" w:after="60"/>
              <w:jc w:val="center"/>
            </w:pPr>
            <w:r w:rsidRPr="009A6BDB">
              <w:t>0</w:t>
            </w:r>
          </w:p>
        </w:tc>
      </w:tr>
      <w:tr w:rsidR="00877D42" w:rsidRPr="00877D42" w14:paraId="417515BD"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4EC93E12"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195F25DD"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723C4348" w14:textId="77777777" w:rsidR="009A6BDB" w:rsidRPr="009A6BDB" w:rsidRDefault="009A6BDB" w:rsidP="0063470D">
            <w:pPr>
              <w:spacing w:before="60" w:after="60"/>
              <w:jc w:val="both"/>
            </w:pPr>
            <w:r w:rsidRPr="009A6BDB">
              <w:t>Xã Lộc Bình</w:t>
            </w:r>
          </w:p>
        </w:tc>
        <w:tc>
          <w:tcPr>
            <w:tcW w:w="555" w:type="pct"/>
            <w:tcBorders>
              <w:top w:val="nil"/>
              <w:left w:val="nil"/>
              <w:bottom w:val="single" w:sz="4" w:space="0" w:color="auto"/>
              <w:right w:val="single" w:sz="4" w:space="0" w:color="auto"/>
            </w:tcBorders>
            <w:shd w:val="clear" w:color="auto" w:fill="auto"/>
            <w:noWrap/>
            <w:vAlign w:val="center"/>
            <w:hideMark/>
          </w:tcPr>
          <w:p w14:paraId="0CEE239C" w14:textId="77777777" w:rsidR="009A6BDB" w:rsidRPr="009A6BDB" w:rsidRDefault="009A6BDB" w:rsidP="00307E09">
            <w:pPr>
              <w:spacing w:before="60" w:after="60"/>
              <w:jc w:val="center"/>
            </w:pPr>
            <w:r w:rsidRPr="009A6BDB">
              <w:t>13</w:t>
            </w:r>
          </w:p>
        </w:tc>
        <w:tc>
          <w:tcPr>
            <w:tcW w:w="537" w:type="pct"/>
            <w:tcBorders>
              <w:top w:val="nil"/>
              <w:left w:val="nil"/>
              <w:bottom w:val="single" w:sz="4" w:space="0" w:color="auto"/>
              <w:right w:val="single" w:sz="4" w:space="0" w:color="auto"/>
            </w:tcBorders>
            <w:shd w:val="clear" w:color="auto" w:fill="auto"/>
            <w:noWrap/>
            <w:vAlign w:val="center"/>
            <w:hideMark/>
          </w:tcPr>
          <w:p w14:paraId="26D8D44A"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6754F2B2"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40EF925F"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41CF1C14" w14:textId="77777777" w:rsidR="009A6BDB" w:rsidRPr="009A6BDB" w:rsidRDefault="009A6BDB" w:rsidP="00307E09">
            <w:pPr>
              <w:spacing w:before="60" w:after="60"/>
              <w:jc w:val="center"/>
            </w:pPr>
            <w:r w:rsidRPr="009A6BDB">
              <w:t>0</w:t>
            </w:r>
          </w:p>
        </w:tc>
      </w:tr>
      <w:tr w:rsidR="00877D42" w:rsidRPr="00877D42" w14:paraId="4AC048AF"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43CFD1C5"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16AF51CE"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5EE1FA24" w14:textId="77777777" w:rsidR="009A6BDB" w:rsidRPr="009A6BDB" w:rsidRDefault="009A6BDB" w:rsidP="0063470D">
            <w:pPr>
              <w:spacing w:before="60" w:after="60"/>
              <w:jc w:val="both"/>
            </w:pPr>
            <w:r w:rsidRPr="009A6BDB">
              <w:t>Xã Vinh Hiền</w:t>
            </w:r>
          </w:p>
        </w:tc>
        <w:tc>
          <w:tcPr>
            <w:tcW w:w="555" w:type="pct"/>
            <w:tcBorders>
              <w:top w:val="nil"/>
              <w:left w:val="nil"/>
              <w:bottom w:val="single" w:sz="4" w:space="0" w:color="auto"/>
              <w:right w:val="single" w:sz="4" w:space="0" w:color="auto"/>
            </w:tcBorders>
            <w:shd w:val="clear" w:color="auto" w:fill="auto"/>
            <w:noWrap/>
            <w:vAlign w:val="center"/>
            <w:hideMark/>
          </w:tcPr>
          <w:p w14:paraId="1E461AA9" w14:textId="77777777" w:rsidR="009A6BDB" w:rsidRPr="009A6BDB" w:rsidRDefault="009A6BDB" w:rsidP="00307E09">
            <w:pPr>
              <w:spacing w:before="60" w:after="60"/>
              <w:jc w:val="center"/>
            </w:pPr>
            <w:r w:rsidRPr="009A6BDB">
              <w:t>15</w:t>
            </w:r>
          </w:p>
        </w:tc>
        <w:tc>
          <w:tcPr>
            <w:tcW w:w="537" w:type="pct"/>
            <w:tcBorders>
              <w:top w:val="nil"/>
              <w:left w:val="nil"/>
              <w:bottom w:val="single" w:sz="4" w:space="0" w:color="auto"/>
              <w:right w:val="single" w:sz="4" w:space="0" w:color="auto"/>
            </w:tcBorders>
            <w:shd w:val="clear" w:color="auto" w:fill="auto"/>
            <w:noWrap/>
            <w:vAlign w:val="center"/>
            <w:hideMark/>
          </w:tcPr>
          <w:p w14:paraId="0279883C"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0B6C1A2D"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4D34E28D"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00E42085" w14:textId="77777777" w:rsidR="009A6BDB" w:rsidRPr="009A6BDB" w:rsidRDefault="009A6BDB" w:rsidP="00307E09">
            <w:pPr>
              <w:spacing w:before="60" w:after="60"/>
              <w:jc w:val="center"/>
            </w:pPr>
            <w:r w:rsidRPr="009A6BDB">
              <w:t>0</w:t>
            </w:r>
          </w:p>
        </w:tc>
      </w:tr>
      <w:tr w:rsidR="00877D42" w:rsidRPr="00877D42" w14:paraId="7A229A44"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4DB14E85"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261E2DAB"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6ECABB6E" w14:textId="77777777" w:rsidR="009A6BDB" w:rsidRPr="009A6BDB" w:rsidRDefault="009A6BDB" w:rsidP="0063470D">
            <w:pPr>
              <w:spacing w:before="60" w:after="60"/>
              <w:jc w:val="both"/>
            </w:pPr>
            <w:r w:rsidRPr="009A6BDB">
              <w:t>Xã Vinh Mỹ</w:t>
            </w:r>
          </w:p>
        </w:tc>
        <w:tc>
          <w:tcPr>
            <w:tcW w:w="555" w:type="pct"/>
            <w:tcBorders>
              <w:top w:val="nil"/>
              <w:left w:val="nil"/>
              <w:bottom w:val="single" w:sz="4" w:space="0" w:color="auto"/>
              <w:right w:val="single" w:sz="4" w:space="0" w:color="auto"/>
            </w:tcBorders>
            <w:shd w:val="clear" w:color="auto" w:fill="auto"/>
            <w:noWrap/>
            <w:vAlign w:val="center"/>
            <w:hideMark/>
          </w:tcPr>
          <w:p w14:paraId="728561A5" w14:textId="77777777" w:rsidR="009A6BDB" w:rsidRPr="009A6BDB" w:rsidRDefault="009A6BDB" w:rsidP="00307E09">
            <w:pPr>
              <w:spacing w:before="60" w:after="60"/>
              <w:jc w:val="center"/>
            </w:pPr>
            <w:r w:rsidRPr="009A6BDB">
              <w:t>11</w:t>
            </w:r>
          </w:p>
        </w:tc>
        <w:tc>
          <w:tcPr>
            <w:tcW w:w="537" w:type="pct"/>
            <w:tcBorders>
              <w:top w:val="nil"/>
              <w:left w:val="nil"/>
              <w:bottom w:val="single" w:sz="4" w:space="0" w:color="auto"/>
              <w:right w:val="single" w:sz="4" w:space="0" w:color="auto"/>
            </w:tcBorders>
            <w:shd w:val="clear" w:color="auto" w:fill="auto"/>
            <w:noWrap/>
            <w:vAlign w:val="center"/>
            <w:hideMark/>
          </w:tcPr>
          <w:p w14:paraId="01FFEC5C"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521B2ACF"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7746398A"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5C1A5B04" w14:textId="77777777" w:rsidR="009A6BDB" w:rsidRPr="009A6BDB" w:rsidRDefault="009A6BDB" w:rsidP="00307E09">
            <w:pPr>
              <w:spacing w:before="60" w:after="60"/>
              <w:jc w:val="center"/>
            </w:pPr>
            <w:r w:rsidRPr="009A6BDB">
              <w:t>0</w:t>
            </w:r>
          </w:p>
        </w:tc>
      </w:tr>
      <w:tr w:rsidR="00877D42" w:rsidRPr="00877D42" w14:paraId="3BB22D04" w14:textId="77777777" w:rsidTr="0063470D">
        <w:trPr>
          <w:trHeight w:val="290"/>
        </w:trPr>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14:paraId="1C851F89" w14:textId="77777777" w:rsidR="009A6BDB" w:rsidRPr="009A6BDB" w:rsidRDefault="009A6BDB" w:rsidP="0063470D">
            <w:pPr>
              <w:spacing w:before="60" w:after="60"/>
              <w:jc w:val="both"/>
              <w:rPr>
                <w:b/>
                <w:bCs/>
              </w:rPr>
            </w:pPr>
            <w:r w:rsidRPr="009A6BDB">
              <w:rPr>
                <w:b/>
                <w:bCs/>
              </w:rPr>
              <w:lastRenderedPageBreak/>
              <w:t>3</w:t>
            </w:r>
          </w:p>
        </w:tc>
        <w:tc>
          <w:tcPr>
            <w:tcW w:w="1151" w:type="pct"/>
            <w:vMerge w:val="restart"/>
            <w:tcBorders>
              <w:top w:val="nil"/>
              <w:left w:val="single" w:sz="4" w:space="0" w:color="auto"/>
              <w:bottom w:val="single" w:sz="4" w:space="0" w:color="auto"/>
              <w:right w:val="single" w:sz="4" w:space="0" w:color="auto"/>
            </w:tcBorders>
            <w:shd w:val="clear" w:color="auto" w:fill="auto"/>
            <w:vAlign w:val="center"/>
            <w:hideMark/>
          </w:tcPr>
          <w:p w14:paraId="3A1795EC" w14:textId="77777777" w:rsidR="009A6BDB" w:rsidRPr="009A6BDB" w:rsidRDefault="009A6BDB" w:rsidP="0063470D">
            <w:pPr>
              <w:spacing w:before="60" w:after="60"/>
              <w:jc w:val="both"/>
              <w:rPr>
                <w:b/>
                <w:bCs/>
              </w:rPr>
            </w:pPr>
            <w:r w:rsidRPr="009A6BDB">
              <w:rPr>
                <w:b/>
                <w:bCs/>
              </w:rPr>
              <w:t>Huyện Phú Vang</w:t>
            </w:r>
          </w:p>
        </w:tc>
        <w:tc>
          <w:tcPr>
            <w:tcW w:w="974" w:type="pct"/>
            <w:tcBorders>
              <w:top w:val="nil"/>
              <w:left w:val="nil"/>
              <w:bottom w:val="single" w:sz="4" w:space="0" w:color="auto"/>
              <w:right w:val="single" w:sz="4" w:space="0" w:color="auto"/>
            </w:tcBorders>
            <w:shd w:val="clear" w:color="auto" w:fill="auto"/>
            <w:noWrap/>
            <w:vAlign w:val="center"/>
            <w:hideMark/>
          </w:tcPr>
          <w:p w14:paraId="35DF5FB1" w14:textId="77777777" w:rsidR="009A6BDB" w:rsidRPr="009A6BDB" w:rsidRDefault="009A6BDB" w:rsidP="0063470D">
            <w:pPr>
              <w:spacing w:before="60" w:after="60"/>
              <w:jc w:val="both"/>
            </w:pPr>
            <w:r w:rsidRPr="009A6BDB">
              <w:t>Xã Phú Diên</w:t>
            </w:r>
          </w:p>
        </w:tc>
        <w:tc>
          <w:tcPr>
            <w:tcW w:w="555" w:type="pct"/>
            <w:tcBorders>
              <w:top w:val="nil"/>
              <w:left w:val="nil"/>
              <w:bottom w:val="single" w:sz="4" w:space="0" w:color="auto"/>
              <w:right w:val="single" w:sz="4" w:space="0" w:color="auto"/>
            </w:tcBorders>
            <w:shd w:val="clear" w:color="auto" w:fill="auto"/>
            <w:noWrap/>
            <w:vAlign w:val="center"/>
            <w:hideMark/>
          </w:tcPr>
          <w:p w14:paraId="5566E4CA" w14:textId="77777777" w:rsidR="009A6BDB" w:rsidRPr="009A6BDB" w:rsidRDefault="009A6BDB" w:rsidP="00307E09">
            <w:pPr>
              <w:spacing w:before="60" w:after="60"/>
              <w:jc w:val="center"/>
            </w:pPr>
            <w:r w:rsidRPr="009A6BDB">
              <w:t>17</w:t>
            </w:r>
          </w:p>
        </w:tc>
        <w:tc>
          <w:tcPr>
            <w:tcW w:w="537" w:type="pct"/>
            <w:tcBorders>
              <w:top w:val="nil"/>
              <w:left w:val="nil"/>
              <w:bottom w:val="single" w:sz="4" w:space="0" w:color="auto"/>
              <w:right w:val="single" w:sz="4" w:space="0" w:color="auto"/>
            </w:tcBorders>
            <w:shd w:val="clear" w:color="auto" w:fill="auto"/>
            <w:noWrap/>
            <w:vAlign w:val="center"/>
            <w:hideMark/>
          </w:tcPr>
          <w:p w14:paraId="6763EAE7" w14:textId="77777777" w:rsidR="009A6BDB" w:rsidRPr="009A6BDB" w:rsidRDefault="009A6BDB" w:rsidP="00307E09">
            <w:pPr>
              <w:spacing w:before="60" w:after="60"/>
              <w:jc w:val="center"/>
            </w:pPr>
            <w:r w:rsidRPr="009A6BDB">
              <w:t>2</w:t>
            </w:r>
          </w:p>
        </w:tc>
        <w:tc>
          <w:tcPr>
            <w:tcW w:w="491" w:type="pct"/>
            <w:tcBorders>
              <w:top w:val="nil"/>
              <w:left w:val="nil"/>
              <w:bottom w:val="single" w:sz="4" w:space="0" w:color="auto"/>
              <w:right w:val="single" w:sz="4" w:space="0" w:color="auto"/>
            </w:tcBorders>
            <w:shd w:val="clear" w:color="auto" w:fill="auto"/>
            <w:vAlign w:val="center"/>
            <w:hideMark/>
          </w:tcPr>
          <w:p w14:paraId="7F3791BB" w14:textId="77777777" w:rsidR="009A6BDB" w:rsidRPr="009A6BDB" w:rsidRDefault="009A6BDB" w:rsidP="00307E09">
            <w:pPr>
              <w:spacing w:before="60" w:after="60"/>
              <w:jc w:val="center"/>
            </w:pPr>
            <w:r w:rsidRPr="009A6BDB">
              <w:t>11.8</w:t>
            </w:r>
          </w:p>
        </w:tc>
        <w:tc>
          <w:tcPr>
            <w:tcW w:w="428" w:type="pct"/>
            <w:tcBorders>
              <w:top w:val="nil"/>
              <w:left w:val="nil"/>
              <w:bottom w:val="single" w:sz="4" w:space="0" w:color="auto"/>
              <w:right w:val="single" w:sz="4" w:space="0" w:color="auto"/>
            </w:tcBorders>
            <w:shd w:val="clear" w:color="auto" w:fill="auto"/>
            <w:noWrap/>
            <w:vAlign w:val="center"/>
            <w:hideMark/>
          </w:tcPr>
          <w:p w14:paraId="11DEAFC4" w14:textId="77777777" w:rsidR="009A6BDB" w:rsidRPr="009A6BDB" w:rsidRDefault="009A6BDB" w:rsidP="00307E09">
            <w:pPr>
              <w:spacing w:before="60" w:after="60"/>
              <w:jc w:val="center"/>
            </w:pPr>
            <w:r w:rsidRPr="009A6BDB">
              <w:t>2</w:t>
            </w:r>
          </w:p>
        </w:tc>
        <w:tc>
          <w:tcPr>
            <w:tcW w:w="426" w:type="pct"/>
            <w:tcBorders>
              <w:top w:val="nil"/>
              <w:left w:val="nil"/>
              <w:bottom w:val="single" w:sz="4" w:space="0" w:color="auto"/>
              <w:right w:val="single" w:sz="4" w:space="0" w:color="auto"/>
            </w:tcBorders>
            <w:shd w:val="clear" w:color="auto" w:fill="auto"/>
            <w:noWrap/>
            <w:vAlign w:val="center"/>
            <w:hideMark/>
          </w:tcPr>
          <w:p w14:paraId="2709BD5C" w14:textId="77777777" w:rsidR="009A6BDB" w:rsidRPr="009A6BDB" w:rsidRDefault="009A6BDB" w:rsidP="00307E09">
            <w:pPr>
              <w:spacing w:before="60" w:after="60"/>
              <w:jc w:val="center"/>
            </w:pPr>
            <w:r w:rsidRPr="009A6BDB">
              <w:t>0</w:t>
            </w:r>
          </w:p>
        </w:tc>
      </w:tr>
      <w:tr w:rsidR="00877D42" w:rsidRPr="00877D42" w14:paraId="58223533"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3D75CDF1"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6B6A6812"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6C276C5A" w14:textId="77777777" w:rsidR="009A6BDB" w:rsidRPr="009A6BDB" w:rsidRDefault="009A6BDB" w:rsidP="0063470D">
            <w:pPr>
              <w:spacing w:before="60" w:after="60"/>
              <w:jc w:val="both"/>
            </w:pPr>
            <w:r w:rsidRPr="009A6BDB">
              <w:t>Xã Phú Xuân</w:t>
            </w:r>
          </w:p>
        </w:tc>
        <w:tc>
          <w:tcPr>
            <w:tcW w:w="555" w:type="pct"/>
            <w:tcBorders>
              <w:top w:val="nil"/>
              <w:left w:val="nil"/>
              <w:bottom w:val="single" w:sz="4" w:space="0" w:color="auto"/>
              <w:right w:val="single" w:sz="4" w:space="0" w:color="auto"/>
            </w:tcBorders>
            <w:shd w:val="clear" w:color="auto" w:fill="auto"/>
            <w:noWrap/>
            <w:vAlign w:val="center"/>
            <w:hideMark/>
          </w:tcPr>
          <w:p w14:paraId="3F74B59A" w14:textId="77777777" w:rsidR="009A6BDB" w:rsidRPr="009A6BDB" w:rsidRDefault="009A6BDB" w:rsidP="00307E09">
            <w:pPr>
              <w:spacing w:before="60" w:after="60"/>
              <w:jc w:val="center"/>
            </w:pPr>
            <w:r w:rsidRPr="009A6BDB">
              <w:t>17</w:t>
            </w:r>
          </w:p>
        </w:tc>
        <w:tc>
          <w:tcPr>
            <w:tcW w:w="537" w:type="pct"/>
            <w:tcBorders>
              <w:top w:val="nil"/>
              <w:left w:val="nil"/>
              <w:bottom w:val="single" w:sz="4" w:space="0" w:color="auto"/>
              <w:right w:val="single" w:sz="4" w:space="0" w:color="auto"/>
            </w:tcBorders>
            <w:shd w:val="clear" w:color="auto" w:fill="auto"/>
            <w:noWrap/>
            <w:vAlign w:val="center"/>
            <w:hideMark/>
          </w:tcPr>
          <w:p w14:paraId="7B67A6FD"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527E3424"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4EA32936"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6470D82D" w14:textId="77777777" w:rsidR="009A6BDB" w:rsidRPr="009A6BDB" w:rsidRDefault="009A6BDB" w:rsidP="00307E09">
            <w:pPr>
              <w:spacing w:before="60" w:after="60"/>
              <w:jc w:val="center"/>
            </w:pPr>
            <w:r w:rsidRPr="009A6BDB">
              <w:t>0</w:t>
            </w:r>
          </w:p>
        </w:tc>
      </w:tr>
      <w:tr w:rsidR="00877D42" w:rsidRPr="00877D42" w14:paraId="395DD4C8"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335FD339"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7E37088C"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204FD0B5" w14:textId="77777777" w:rsidR="009A6BDB" w:rsidRPr="009A6BDB" w:rsidRDefault="009A6BDB" w:rsidP="0063470D">
            <w:pPr>
              <w:spacing w:before="60" w:after="60"/>
              <w:jc w:val="both"/>
            </w:pPr>
            <w:r w:rsidRPr="009A6BDB">
              <w:t>Xã Vinh An</w:t>
            </w:r>
          </w:p>
        </w:tc>
        <w:tc>
          <w:tcPr>
            <w:tcW w:w="555" w:type="pct"/>
            <w:tcBorders>
              <w:top w:val="nil"/>
              <w:left w:val="nil"/>
              <w:bottom w:val="single" w:sz="4" w:space="0" w:color="auto"/>
              <w:right w:val="single" w:sz="4" w:space="0" w:color="auto"/>
            </w:tcBorders>
            <w:shd w:val="clear" w:color="auto" w:fill="auto"/>
            <w:noWrap/>
            <w:vAlign w:val="center"/>
            <w:hideMark/>
          </w:tcPr>
          <w:p w14:paraId="31066E52" w14:textId="77777777" w:rsidR="009A6BDB" w:rsidRPr="009A6BDB" w:rsidRDefault="009A6BDB" w:rsidP="00307E09">
            <w:pPr>
              <w:spacing w:before="60" w:after="60"/>
              <w:jc w:val="center"/>
            </w:pPr>
            <w:r w:rsidRPr="009A6BDB">
              <w:t>4</w:t>
            </w:r>
          </w:p>
        </w:tc>
        <w:tc>
          <w:tcPr>
            <w:tcW w:w="537" w:type="pct"/>
            <w:tcBorders>
              <w:top w:val="nil"/>
              <w:left w:val="nil"/>
              <w:bottom w:val="single" w:sz="4" w:space="0" w:color="auto"/>
              <w:right w:val="single" w:sz="4" w:space="0" w:color="auto"/>
            </w:tcBorders>
            <w:shd w:val="clear" w:color="auto" w:fill="auto"/>
            <w:noWrap/>
            <w:vAlign w:val="center"/>
            <w:hideMark/>
          </w:tcPr>
          <w:p w14:paraId="5EC30CF7"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7BD53D03"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3E92A1C3"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1A54917B" w14:textId="77777777" w:rsidR="009A6BDB" w:rsidRPr="009A6BDB" w:rsidRDefault="009A6BDB" w:rsidP="00307E09">
            <w:pPr>
              <w:spacing w:before="60" w:after="60"/>
              <w:jc w:val="center"/>
            </w:pPr>
            <w:r w:rsidRPr="009A6BDB">
              <w:t>0</w:t>
            </w:r>
          </w:p>
        </w:tc>
      </w:tr>
      <w:tr w:rsidR="00877D42" w:rsidRPr="00877D42" w14:paraId="4F210B8E"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5FB8BFDE"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4DA57EDD"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6100CE9B" w14:textId="77777777" w:rsidR="009A6BDB" w:rsidRPr="009A6BDB" w:rsidRDefault="009A6BDB" w:rsidP="0063470D">
            <w:pPr>
              <w:spacing w:before="60" w:after="60"/>
              <w:jc w:val="both"/>
            </w:pPr>
            <w:r w:rsidRPr="009A6BDB">
              <w:t>Xã Vinh Thanh</w:t>
            </w:r>
          </w:p>
        </w:tc>
        <w:tc>
          <w:tcPr>
            <w:tcW w:w="555" w:type="pct"/>
            <w:tcBorders>
              <w:top w:val="nil"/>
              <w:left w:val="nil"/>
              <w:bottom w:val="single" w:sz="4" w:space="0" w:color="auto"/>
              <w:right w:val="single" w:sz="4" w:space="0" w:color="auto"/>
            </w:tcBorders>
            <w:shd w:val="clear" w:color="auto" w:fill="auto"/>
            <w:noWrap/>
            <w:vAlign w:val="center"/>
            <w:hideMark/>
          </w:tcPr>
          <w:p w14:paraId="770306D8" w14:textId="77777777" w:rsidR="009A6BDB" w:rsidRPr="009A6BDB" w:rsidRDefault="009A6BDB" w:rsidP="00307E09">
            <w:pPr>
              <w:spacing w:before="60" w:after="60"/>
              <w:jc w:val="center"/>
            </w:pPr>
            <w:r w:rsidRPr="009A6BDB">
              <w:t>5</w:t>
            </w:r>
          </w:p>
        </w:tc>
        <w:tc>
          <w:tcPr>
            <w:tcW w:w="537" w:type="pct"/>
            <w:tcBorders>
              <w:top w:val="nil"/>
              <w:left w:val="nil"/>
              <w:bottom w:val="single" w:sz="4" w:space="0" w:color="auto"/>
              <w:right w:val="single" w:sz="4" w:space="0" w:color="auto"/>
            </w:tcBorders>
            <w:shd w:val="clear" w:color="auto" w:fill="auto"/>
            <w:noWrap/>
            <w:vAlign w:val="center"/>
            <w:hideMark/>
          </w:tcPr>
          <w:p w14:paraId="4A2A73F2"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59AEDEE8"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24AA5BE0"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369361F0" w14:textId="77777777" w:rsidR="009A6BDB" w:rsidRPr="009A6BDB" w:rsidRDefault="009A6BDB" w:rsidP="00307E09">
            <w:pPr>
              <w:spacing w:before="60" w:after="60"/>
              <w:jc w:val="center"/>
            </w:pPr>
            <w:r w:rsidRPr="009A6BDB">
              <w:t>0</w:t>
            </w:r>
          </w:p>
        </w:tc>
      </w:tr>
      <w:tr w:rsidR="00877D42" w:rsidRPr="00877D42" w14:paraId="00CDFA69"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41C5187C"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414914FA"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2BB6A30C" w14:textId="77777777" w:rsidR="009A6BDB" w:rsidRPr="009A6BDB" w:rsidRDefault="009A6BDB" w:rsidP="0063470D">
            <w:pPr>
              <w:spacing w:before="60" w:after="60"/>
              <w:jc w:val="both"/>
            </w:pPr>
            <w:r w:rsidRPr="009A6BDB">
              <w:t>Xã Vinh Xuân</w:t>
            </w:r>
          </w:p>
        </w:tc>
        <w:tc>
          <w:tcPr>
            <w:tcW w:w="555" w:type="pct"/>
            <w:tcBorders>
              <w:top w:val="nil"/>
              <w:left w:val="nil"/>
              <w:bottom w:val="single" w:sz="4" w:space="0" w:color="auto"/>
              <w:right w:val="single" w:sz="4" w:space="0" w:color="auto"/>
            </w:tcBorders>
            <w:shd w:val="clear" w:color="auto" w:fill="auto"/>
            <w:noWrap/>
            <w:vAlign w:val="center"/>
            <w:hideMark/>
          </w:tcPr>
          <w:p w14:paraId="1899D03D" w14:textId="77777777" w:rsidR="009A6BDB" w:rsidRPr="009A6BDB" w:rsidRDefault="009A6BDB" w:rsidP="00307E09">
            <w:pPr>
              <w:spacing w:before="60" w:after="60"/>
              <w:jc w:val="center"/>
            </w:pPr>
            <w:r w:rsidRPr="009A6BDB">
              <w:t>13</w:t>
            </w:r>
          </w:p>
        </w:tc>
        <w:tc>
          <w:tcPr>
            <w:tcW w:w="537" w:type="pct"/>
            <w:tcBorders>
              <w:top w:val="nil"/>
              <w:left w:val="nil"/>
              <w:bottom w:val="single" w:sz="4" w:space="0" w:color="auto"/>
              <w:right w:val="single" w:sz="4" w:space="0" w:color="auto"/>
            </w:tcBorders>
            <w:shd w:val="clear" w:color="auto" w:fill="auto"/>
            <w:noWrap/>
            <w:vAlign w:val="center"/>
            <w:hideMark/>
          </w:tcPr>
          <w:p w14:paraId="5FD67592" w14:textId="77777777" w:rsidR="009A6BDB" w:rsidRPr="009A6BDB" w:rsidRDefault="009A6BDB" w:rsidP="00307E09">
            <w:pPr>
              <w:spacing w:before="60" w:after="60"/>
              <w:jc w:val="center"/>
            </w:pPr>
            <w:r w:rsidRPr="009A6BDB">
              <w:t>2</w:t>
            </w:r>
          </w:p>
        </w:tc>
        <w:tc>
          <w:tcPr>
            <w:tcW w:w="491" w:type="pct"/>
            <w:tcBorders>
              <w:top w:val="nil"/>
              <w:left w:val="nil"/>
              <w:bottom w:val="single" w:sz="4" w:space="0" w:color="auto"/>
              <w:right w:val="single" w:sz="4" w:space="0" w:color="auto"/>
            </w:tcBorders>
            <w:shd w:val="clear" w:color="auto" w:fill="auto"/>
            <w:vAlign w:val="center"/>
            <w:hideMark/>
          </w:tcPr>
          <w:p w14:paraId="416951D5" w14:textId="77777777" w:rsidR="009A6BDB" w:rsidRPr="009A6BDB" w:rsidRDefault="009A6BDB" w:rsidP="00307E09">
            <w:pPr>
              <w:spacing w:before="60" w:after="60"/>
              <w:jc w:val="center"/>
            </w:pPr>
            <w:r w:rsidRPr="009A6BDB">
              <w:t>15.4</w:t>
            </w:r>
          </w:p>
        </w:tc>
        <w:tc>
          <w:tcPr>
            <w:tcW w:w="428" w:type="pct"/>
            <w:tcBorders>
              <w:top w:val="nil"/>
              <w:left w:val="nil"/>
              <w:bottom w:val="single" w:sz="4" w:space="0" w:color="auto"/>
              <w:right w:val="single" w:sz="4" w:space="0" w:color="auto"/>
            </w:tcBorders>
            <w:shd w:val="clear" w:color="auto" w:fill="auto"/>
            <w:noWrap/>
            <w:vAlign w:val="center"/>
            <w:hideMark/>
          </w:tcPr>
          <w:p w14:paraId="00753286" w14:textId="77777777" w:rsidR="009A6BDB" w:rsidRPr="009A6BDB" w:rsidRDefault="009A6BDB" w:rsidP="00307E09">
            <w:pPr>
              <w:spacing w:before="60" w:after="60"/>
              <w:jc w:val="center"/>
            </w:pPr>
            <w:r w:rsidRPr="009A6BDB">
              <w:t>2</w:t>
            </w:r>
          </w:p>
        </w:tc>
        <w:tc>
          <w:tcPr>
            <w:tcW w:w="426" w:type="pct"/>
            <w:tcBorders>
              <w:top w:val="nil"/>
              <w:left w:val="nil"/>
              <w:bottom w:val="single" w:sz="4" w:space="0" w:color="auto"/>
              <w:right w:val="single" w:sz="4" w:space="0" w:color="auto"/>
            </w:tcBorders>
            <w:shd w:val="clear" w:color="auto" w:fill="auto"/>
            <w:noWrap/>
            <w:vAlign w:val="center"/>
            <w:hideMark/>
          </w:tcPr>
          <w:p w14:paraId="2B1FDF80" w14:textId="77777777" w:rsidR="009A6BDB" w:rsidRPr="009A6BDB" w:rsidRDefault="009A6BDB" w:rsidP="00307E09">
            <w:pPr>
              <w:spacing w:before="60" w:after="60"/>
              <w:jc w:val="center"/>
            </w:pPr>
            <w:r w:rsidRPr="009A6BDB">
              <w:t>0</w:t>
            </w:r>
          </w:p>
        </w:tc>
      </w:tr>
      <w:tr w:rsidR="00877D42" w:rsidRPr="00877D42" w14:paraId="070D0465" w14:textId="77777777" w:rsidTr="0063470D">
        <w:trPr>
          <w:trHeight w:val="290"/>
        </w:trPr>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14:paraId="790C4301" w14:textId="77777777" w:rsidR="009A6BDB" w:rsidRPr="009A6BDB" w:rsidRDefault="009A6BDB" w:rsidP="0063470D">
            <w:pPr>
              <w:spacing w:before="60" w:after="60"/>
              <w:jc w:val="both"/>
              <w:rPr>
                <w:b/>
                <w:bCs/>
              </w:rPr>
            </w:pPr>
            <w:r w:rsidRPr="009A6BDB">
              <w:rPr>
                <w:b/>
                <w:bCs/>
              </w:rPr>
              <w:t>4</w:t>
            </w:r>
          </w:p>
        </w:tc>
        <w:tc>
          <w:tcPr>
            <w:tcW w:w="1151" w:type="pct"/>
            <w:vMerge w:val="restart"/>
            <w:tcBorders>
              <w:top w:val="nil"/>
              <w:left w:val="single" w:sz="4" w:space="0" w:color="auto"/>
              <w:bottom w:val="single" w:sz="4" w:space="0" w:color="auto"/>
              <w:right w:val="single" w:sz="4" w:space="0" w:color="auto"/>
            </w:tcBorders>
            <w:shd w:val="clear" w:color="auto" w:fill="auto"/>
            <w:vAlign w:val="center"/>
            <w:hideMark/>
          </w:tcPr>
          <w:p w14:paraId="6673700A" w14:textId="77777777" w:rsidR="009A6BDB" w:rsidRPr="009A6BDB" w:rsidRDefault="009A6BDB" w:rsidP="0063470D">
            <w:pPr>
              <w:spacing w:before="60" w:after="60"/>
              <w:jc w:val="both"/>
              <w:rPr>
                <w:b/>
                <w:bCs/>
              </w:rPr>
            </w:pPr>
            <w:r w:rsidRPr="009A6BDB">
              <w:rPr>
                <w:b/>
                <w:bCs/>
              </w:rPr>
              <w:t>Huyện Quảng Điền</w:t>
            </w:r>
          </w:p>
        </w:tc>
        <w:tc>
          <w:tcPr>
            <w:tcW w:w="974" w:type="pct"/>
            <w:tcBorders>
              <w:top w:val="nil"/>
              <w:left w:val="nil"/>
              <w:bottom w:val="single" w:sz="4" w:space="0" w:color="auto"/>
              <w:right w:val="single" w:sz="4" w:space="0" w:color="auto"/>
            </w:tcBorders>
            <w:shd w:val="clear" w:color="auto" w:fill="auto"/>
            <w:noWrap/>
            <w:vAlign w:val="center"/>
            <w:hideMark/>
          </w:tcPr>
          <w:p w14:paraId="759E2831" w14:textId="4638099D" w:rsidR="009A6BDB" w:rsidRPr="009A6BDB" w:rsidRDefault="009A6BDB" w:rsidP="0063470D">
            <w:pPr>
              <w:spacing w:before="60" w:after="60"/>
              <w:jc w:val="both"/>
            </w:pPr>
            <w:r w:rsidRPr="009A6BDB">
              <w:t>T</w:t>
            </w:r>
            <w:r w:rsidR="00B91F64">
              <w:t xml:space="preserve">hị </w:t>
            </w:r>
            <w:r w:rsidRPr="009A6BDB">
              <w:t>Trấn Sịa</w:t>
            </w:r>
          </w:p>
        </w:tc>
        <w:tc>
          <w:tcPr>
            <w:tcW w:w="555" w:type="pct"/>
            <w:tcBorders>
              <w:top w:val="nil"/>
              <w:left w:val="nil"/>
              <w:bottom w:val="single" w:sz="4" w:space="0" w:color="auto"/>
              <w:right w:val="single" w:sz="4" w:space="0" w:color="auto"/>
            </w:tcBorders>
            <w:shd w:val="clear" w:color="auto" w:fill="auto"/>
            <w:noWrap/>
            <w:vAlign w:val="center"/>
            <w:hideMark/>
          </w:tcPr>
          <w:p w14:paraId="4F78C39B" w14:textId="77777777" w:rsidR="009A6BDB" w:rsidRPr="009A6BDB" w:rsidRDefault="009A6BDB" w:rsidP="00307E09">
            <w:pPr>
              <w:spacing w:before="60" w:after="60"/>
              <w:jc w:val="center"/>
            </w:pPr>
            <w:r w:rsidRPr="009A6BDB">
              <w:t>20</w:t>
            </w:r>
          </w:p>
        </w:tc>
        <w:tc>
          <w:tcPr>
            <w:tcW w:w="537" w:type="pct"/>
            <w:tcBorders>
              <w:top w:val="nil"/>
              <w:left w:val="nil"/>
              <w:bottom w:val="single" w:sz="4" w:space="0" w:color="auto"/>
              <w:right w:val="single" w:sz="4" w:space="0" w:color="auto"/>
            </w:tcBorders>
            <w:shd w:val="clear" w:color="auto" w:fill="auto"/>
            <w:noWrap/>
            <w:vAlign w:val="center"/>
            <w:hideMark/>
          </w:tcPr>
          <w:p w14:paraId="66F4E90C" w14:textId="77777777" w:rsidR="009A6BDB" w:rsidRPr="009A6BDB" w:rsidRDefault="009A6BDB" w:rsidP="00307E09">
            <w:pPr>
              <w:spacing w:before="60" w:after="60"/>
              <w:jc w:val="center"/>
            </w:pPr>
            <w:r w:rsidRPr="009A6BDB">
              <w:t>1</w:t>
            </w:r>
          </w:p>
        </w:tc>
        <w:tc>
          <w:tcPr>
            <w:tcW w:w="491" w:type="pct"/>
            <w:tcBorders>
              <w:top w:val="nil"/>
              <w:left w:val="nil"/>
              <w:bottom w:val="single" w:sz="4" w:space="0" w:color="auto"/>
              <w:right w:val="single" w:sz="4" w:space="0" w:color="auto"/>
            </w:tcBorders>
            <w:shd w:val="clear" w:color="auto" w:fill="auto"/>
            <w:vAlign w:val="center"/>
            <w:hideMark/>
          </w:tcPr>
          <w:p w14:paraId="5C9D6619" w14:textId="77777777" w:rsidR="009A6BDB" w:rsidRPr="009A6BDB" w:rsidRDefault="009A6BDB" w:rsidP="00307E09">
            <w:pPr>
              <w:spacing w:before="60" w:after="60"/>
              <w:jc w:val="center"/>
            </w:pPr>
            <w:r w:rsidRPr="009A6BDB">
              <w:t>5.0</w:t>
            </w:r>
          </w:p>
        </w:tc>
        <w:tc>
          <w:tcPr>
            <w:tcW w:w="428" w:type="pct"/>
            <w:tcBorders>
              <w:top w:val="nil"/>
              <w:left w:val="nil"/>
              <w:bottom w:val="single" w:sz="4" w:space="0" w:color="auto"/>
              <w:right w:val="single" w:sz="4" w:space="0" w:color="auto"/>
            </w:tcBorders>
            <w:shd w:val="clear" w:color="auto" w:fill="auto"/>
            <w:noWrap/>
            <w:vAlign w:val="center"/>
            <w:hideMark/>
          </w:tcPr>
          <w:p w14:paraId="1D62A6C6" w14:textId="77777777" w:rsidR="009A6BDB" w:rsidRPr="009A6BDB" w:rsidRDefault="009A6BDB" w:rsidP="00307E09">
            <w:pPr>
              <w:spacing w:before="60" w:after="60"/>
              <w:jc w:val="center"/>
            </w:pPr>
            <w:r w:rsidRPr="009A6BDB">
              <w:t>1</w:t>
            </w:r>
          </w:p>
        </w:tc>
        <w:tc>
          <w:tcPr>
            <w:tcW w:w="426" w:type="pct"/>
            <w:tcBorders>
              <w:top w:val="nil"/>
              <w:left w:val="nil"/>
              <w:bottom w:val="single" w:sz="4" w:space="0" w:color="auto"/>
              <w:right w:val="single" w:sz="4" w:space="0" w:color="auto"/>
            </w:tcBorders>
            <w:shd w:val="clear" w:color="auto" w:fill="auto"/>
            <w:noWrap/>
            <w:vAlign w:val="center"/>
            <w:hideMark/>
          </w:tcPr>
          <w:p w14:paraId="6CA4BDAA" w14:textId="77777777" w:rsidR="009A6BDB" w:rsidRPr="009A6BDB" w:rsidRDefault="009A6BDB" w:rsidP="00307E09">
            <w:pPr>
              <w:spacing w:before="60" w:after="60"/>
              <w:jc w:val="center"/>
            </w:pPr>
            <w:r w:rsidRPr="009A6BDB">
              <w:t>0</w:t>
            </w:r>
          </w:p>
        </w:tc>
      </w:tr>
      <w:tr w:rsidR="00877D42" w:rsidRPr="00877D42" w14:paraId="5D6B7A9F"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196E3DE2"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3548BA81"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4227B191" w14:textId="77777777" w:rsidR="009A6BDB" w:rsidRPr="009A6BDB" w:rsidRDefault="009A6BDB" w:rsidP="0063470D">
            <w:pPr>
              <w:spacing w:before="60" w:after="60"/>
              <w:jc w:val="both"/>
            </w:pPr>
            <w:r w:rsidRPr="009A6BDB">
              <w:t>Xã Quảng Công</w:t>
            </w:r>
          </w:p>
        </w:tc>
        <w:tc>
          <w:tcPr>
            <w:tcW w:w="555" w:type="pct"/>
            <w:tcBorders>
              <w:top w:val="nil"/>
              <w:left w:val="nil"/>
              <w:bottom w:val="single" w:sz="4" w:space="0" w:color="auto"/>
              <w:right w:val="single" w:sz="4" w:space="0" w:color="auto"/>
            </w:tcBorders>
            <w:shd w:val="clear" w:color="auto" w:fill="auto"/>
            <w:noWrap/>
            <w:vAlign w:val="center"/>
            <w:hideMark/>
          </w:tcPr>
          <w:p w14:paraId="07D3E531" w14:textId="77777777" w:rsidR="009A6BDB" w:rsidRPr="009A6BDB" w:rsidRDefault="009A6BDB" w:rsidP="00307E09">
            <w:pPr>
              <w:spacing w:before="60" w:after="60"/>
              <w:jc w:val="center"/>
            </w:pPr>
            <w:r w:rsidRPr="009A6BDB">
              <w:t>17</w:t>
            </w:r>
          </w:p>
        </w:tc>
        <w:tc>
          <w:tcPr>
            <w:tcW w:w="537" w:type="pct"/>
            <w:tcBorders>
              <w:top w:val="nil"/>
              <w:left w:val="nil"/>
              <w:bottom w:val="single" w:sz="4" w:space="0" w:color="auto"/>
              <w:right w:val="single" w:sz="4" w:space="0" w:color="auto"/>
            </w:tcBorders>
            <w:shd w:val="clear" w:color="auto" w:fill="auto"/>
            <w:noWrap/>
            <w:vAlign w:val="center"/>
            <w:hideMark/>
          </w:tcPr>
          <w:p w14:paraId="670C3049"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59A55628"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36E71D1D"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5B54C08B" w14:textId="77777777" w:rsidR="009A6BDB" w:rsidRPr="009A6BDB" w:rsidRDefault="009A6BDB" w:rsidP="00307E09">
            <w:pPr>
              <w:spacing w:before="60" w:after="60"/>
              <w:jc w:val="center"/>
            </w:pPr>
            <w:r w:rsidRPr="009A6BDB">
              <w:t>0</w:t>
            </w:r>
          </w:p>
        </w:tc>
      </w:tr>
      <w:tr w:rsidR="00877D42" w:rsidRPr="00877D42" w14:paraId="2D2C02CB"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7F4C15B3"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24E98278"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2D3EF49C" w14:textId="77777777" w:rsidR="009A6BDB" w:rsidRPr="009A6BDB" w:rsidRDefault="009A6BDB" w:rsidP="0063470D">
            <w:pPr>
              <w:spacing w:before="60" w:after="60"/>
              <w:jc w:val="both"/>
            </w:pPr>
            <w:r w:rsidRPr="009A6BDB">
              <w:t>Xã Quảng Lợi</w:t>
            </w:r>
          </w:p>
        </w:tc>
        <w:tc>
          <w:tcPr>
            <w:tcW w:w="555" w:type="pct"/>
            <w:tcBorders>
              <w:top w:val="nil"/>
              <w:left w:val="nil"/>
              <w:bottom w:val="single" w:sz="4" w:space="0" w:color="auto"/>
              <w:right w:val="single" w:sz="4" w:space="0" w:color="auto"/>
            </w:tcBorders>
            <w:shd w:val="clear" w:color="auto" w:fill="auto"/>
            <w:noWrap/>
            <w:vAlign w:val="center"/>
            <w:hideMark/>
          </w:tcPr>
          <w:p w14:paraId="633AD54B" w14:textId="77777777" w:rsidR="009A6BDB" w:rsidRPr="009A6BDB" w:rsidRDefault="009A6BDB" w:rsidP="00307E09">
            <w:pPr>
              <w:spacing w:before="60" w:after="60"/>
              <w:jc w:val="center"/>
            </w:pPr>
            <w:r w:rsidRPr="009A6BDB">
              <w:t>15</w:t>
            </w:r>
          </w:p>
        </w:tc>
        <w:tc>
          <w:tcPr>
            <w:tcW w:w="537" w:type="pct"/>
            <w:tcBorders>
              <w:top w:val="nil"/>
              <w:left w:val="nil"/>
              <w:bottom w:val="single" w:sz="4" w:space="0" w:color="auto"/>
              <w:right w:val="single" w:sz="4" w:space="0" w:color="auto"/>
            </w:tcBorders>
            <w:shd w:val="clear" w:color="auto" w:fill="auto"/>
            <w:noWrap/>
            <w:vAlign w:val="center"/>
            <w:hideMark/>
          </w:tcPr>
          <w:p w14:paraId="6315892B"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4C3C182D"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38786338"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7D833242" w14:textId="77777777" w:rsidR="009A6BDB" w:rsidRPr="009A6BDB" w:rsidRDefault="009A6BDB" w:rsidP="00307E09">
            <w:pPr>
              <w:spacing w:before="60" w:after="60"/>
              <w:jc w:val="center"/>
            </w:pPr>
            <w:r w:rsidRPr="009A6BDB">
              <w:t>0</w:t>
            </w:r>
          </w:p>
        </w:tc>
      </w:tr>
      <w:tr w:rsidR="00877D42" w:rsidRPr="00877D42" w14:paraId="32AE5EE0" w14:textId="77777777" w:rsidTr="0063470D">
        <w:trPr>
          <w:trHeight w:val="290"/>
        </w:trPr>
        <w:tc>
          <w:tcPr>
            <w:tcW w:w="440" w:type="pct"/>
            <w:vMerge/>
            <w:tcBorders>
              <w:top w:val="nil"/>
              <w:left w:val="single" w:sz="4" w:space="0" w:color="auto"/>
              <w:bottom w:val="single" w:sz="4" w:space="0" w:color="auto"/>
              <w:right w:val="single" w:sz="4" w:space="0" w:color="auto"/>
            </w:tcBorders>
            <w:vAlign w:val="center"/>
            <w:hideMark/>
          </w:tcPr>
          <w:p w14:paraId="0C73E01E" w14:textId="77777777" w:rsidR="009A6BDB" w:rsidRPr="009A6BDB" w:rsidRDefault="009A6BDB" w:rsidP="0063470D">
            <w:pPr>
              <w:spacing w:before="60" w:after="60"/>
              <w:jc w:val="both"/>
              <w:rPr>
                <w:b/>
                <w:bCs/>
              </w:rPr>
            </w:pPr>
          </w:p>
        </w:tc>
        <w:tc>
          <w:tcPr>
            <w:tcW w:w="1151" w:type="pct"/>
            <w:vMerge/>
            <w:tcBorders>
              <w:top w:val="nil"/>
              <w:left w:val="single" w:sz="4" w:space="0" w:color="auto"/>
              <w:bottom w:val="single" w:sz="4" w:space="0" w:color="auto"/>
              <w:right w:val="single" w:sz="4" w:space="0" w:color="auto"/>
            </w:tcBorders>
            <w:vAlign w:val="center"/>
            <w:hideMark/>
          </w:tcPr>
          <w:p w14:paraId="5469A57B" w14:textId="77777777" w:rsidR="009A6BDB" w:rsidRPr="009A6BDB" w:rsidRDefault="009A6BDB" w:rsidP="0063470D">
            <w:pPr>
              <w:spacing w:before="60" w:after="60"/>
              <w:jc w:val="both"/>
              <w:rPr>
                <w:b/>
                <w:bCs/>
              </w:rPr>
            </w:pPr>
          </w:p>
        </w:tc>
        <w:tc>
          <w:tcPr>
            <w:tcW w:w="974" w:type="pct"/>
            <w:tcBorders>
              <w:top w:val="nil"/>
              <w:left w:val="nil"/>
              <w:bottom w:val="single" w:sz="4" w:space="0" w:color="auto"/>
              <w:right w:val="single" w:sz="4" w:space="0" w:color="auto"/>
            </w:tcBorders>
            <w:shd w:val="clear" w:color="auto" w:fill="auto"/>
            <w:noWrap/>
            <w:vAlign w:val="center"/>
            <w:hideMark/>
          </w:tcPr>
          <w:p w14:paraId="73FE3D91" w14:textId="77777777" w:rsidR="009A6BDB" w:rsidRPr="009A6BDB" w:rsidRDefault="009A6BDB" w:rsidP="0063470D">
            <w:pPr>
              <w:spacing w:before="60" w:after="60"/>
              <w:jc w:val="both"/>
            </w:pPr>
            <w:r w:rsidRPr="009A6BDB">
              <w:t>Xã Quảng Thái</w:t>
            </w:r>
          </w:p>
        </w:tc>
        <w:tc>
          <w:tcPr>
            <w:tcW w:w="555" w:type="pct"/>
            <w:tcBorders>
              <w:top w:val="nil"/>
              <w:left w:val="nil"/>
              <w:bottom w:val="single" w:sz="4" w:space="0" w:color="auto"/>
              <w:right w:val="single" w:sz="4" w:space="0" w:color="auto"/>
            </w:tcBorders>
            <w:shd w:val="clear" w:color="auto" w:fill="auto"/>
            <w:noWrap/>
            <w:vAlign w:val="center"/>
            <w:hideMark/>
          </w:tcPr>
          <w:p w14:paraId="7B8CD45D" w14:textId="77777777" w:rsidR="009A6BDB" w:rsidRPr="009A6BDB" w:rsidRDefault="009A6BDB" w:rsidP="00307E09">
            <w:pPr>
              <w:spacing w:before="60" w:after="60"/>
              <w:jc w:val="center"/>
            </w:pPr>
            <w:r w:rsidRPr="009A6BDB">
              <w:t>37</w:t>
            </w:r>
          </w:p>
        </w:tc>
        <w:tc>
          <w:tcPr>
            <w:tcW w:w="537" w:type="pct"/>
            <w:tcBorders>
              <w:top w:val="nil"/>
              <w:left w:val="nil"/>
              <w:bottom w:val="single" w:sz="4" w:space="0" w:color="auto"/>
              <w:right w:val="single" w:sz="4" w:space="0" w:color="auto"/>
            </w:tcBorders>
            <w:shd w:val="clear" w:color="auto" w:fill="auto"/>
            <w:noWrap/>
            <w:vAlign w:val="center"/>
            <w:hideMark/>
          </w:tcPr>
          <w:p w14:paraId="64BBFB2E" w14:textId="77777777" w:rsidR="009A6BDB" w:rsidRPr="009A6BDB" w:rsidRDefault="009A6BDB"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1A9FF63F" w14:textId="77777777" w:rsidR="009A6BDB" w:rsidRPr="009A6BDB" w:rsidRDefault="009A6BDB"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05B67CE6" w14:textId="77777777" w:rsidR="009A6BDB" w:rsidRPr="009A6BDB" w:rsidRDefault="009A6BDB"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44E224E6" w14:textId="77777777" w:rsidR="009A6BDB" w:rsidRPr="009A6BDB" w:rsidRDefault="009A6BDB" w:rsidP="00307E09">
            <w:pPr>
              <w:spacing w:before="60" w:after="60"/>
              <w:jc w:val="center"/>
            </w:pPr>
            <w:r w:rsidRPr="009A6BDB">
              <w:t>0</w:t>
            </w:r>
          </w:p>
        </w:tc>
      </w:tr>
      <w:tr w:rsidR="00B91F64" w:rsidRPr="00877D42" w14:paraId="2DDE51A2" w14:textId="77777777" w:rsidTr="00EC718D">
        <w:trPr>
          <w:trHeight w:val="290"/>
        </w:trPr>
        <w:tc>
          <w:tcPr>
            <w:tcW w:w="440" w:type="pct"/>
            <w:vMerge w:val="restart"/>
            <w:tcBorders>
              <w:top w:val="nil"/>
              <w:left w:val="single" w:sz="4" w:space="0" w:color="auto"/>
              <w:right w:val="single" w:sz="4" w:space="0" w:color="auto"/>
            </w:tcBorders>
            <w:shd w:val="clear" w:color="auto" w:fill="auto"/>
            <w:noWrap/>
            <w:vAlign w:val="center"/>
            <w:hideMark/>
          </w:tcPr>
          <w:p w14:paraId="47103EDB" w14:textId="77777777" w:rsidR="00B91F64" w:rsidRPr="009A6BDB" w:rsidRDefault="00B91F64" w:rsidP="0063470D">
            <w:pPr>
              <w:spacing w:before="60" w:after="60"/>
              <w:jc w:val="both"/>
              <w:rPr>
                <w:b/>
                <w:bCs/>
              </w:rPr>
            </w:pPr>
            <w:r w:rsidRPr="009A6BDB">
              <w:rPr>
                <w:b/>
                <w:bCs/>
              </w:rPr>
              <w:t>5</w:t>
            </w:r>
          </w:p>
          <w:p w14:paraId="667A909D" w14:textId="2E91FC90" w:rsidR="00B91F64" w:rsidRPr="009A6BDB" w:rsidRDefault="00B91F64" w:rsidP="0063470D">
            <w:pPr>
              <w:spacing w:before="60" w:after="60"/>
              <w:jc w:val="both"/>
              <w:rPr>
                <w:b/>
                <w:bCs/>
              </w:rPr>
            </w:pPr>
          </w:p>
        </w:tc>
        <w:tc>
          <w:tcPr>
            <w:tcW w:w="1151" w:type="pct"/>
            <w:vMerge w:val="restart"/>
            <w:tcBorders>
              <w:top w:val="nil"/>
              <w:left w:val="nil"/>
              <w:right w:val="single" w:sz="4" w:space="0" w:color="auto"/>
            </w:tcBorders>
            <w:shd w:val="clear" w:color="auto" w:fill="auto"/>
            <w:noWrap/>
            <w:vAlign w:val="center"/>
            <w:hideMark/>
          </w:tcPr>
          <w:p w14:paraId="070ABDB1" w14:textId="77777777" w:rsidR="00B91F64" w:rsidRPr="009A6BDB" w:rsidRDefault="00B91F64" w:rsidP="0063470D">
            <w:pPr>
              <w:spacing w:before="60" w:after="60"/>
              <w:jc w:val="both"/>
              <w:rPr>
                <w:b/>
                <w:bCs/>
              </w:rPr>
            </w:pPr>
            <w:r w:rsidRPr="009A6BDB">
              <w:rPr>
                <w:b/>
                <w:bCs/>
              </w:rPr>
              <w:t>TP. Huế</w:t>
            </w:r>
          </w:p>
        </w:tc>
        <w:tc>
          <w:tcPr>
            <w:tcW w:w="974" w:type="pct"/>
            <w:tcBorders>
              <w:top w:val="nil"/>
              <w:left w:val="nil"/>
              <w:bottom w:val="single" w:sz="4" w:space="0" w:color="auto"/>
              <w:right w:val="single" w:sz="4" w:space="0" w:color="auto"/>
            </w:tcBorders>
            <w:shd w:val="clear" w:color="auto" w:fill="auto"/>
            <w:noWrap/>
            <w:vAlign w:val="center"/>
            <w:hideMark/>
          </w:tcPr>
          <w:p w14:paraId="421BDCEF" w14:textId="08A49707" w:rsidR="00B91F64" w:rsidRPr="009A6BDB" w:rsidRDefault="00B91F64" w:rsidP="0063470D">
            <w:pPr>
              <w:spacing w:before="60" w:after="60"/>
              <w:jc w:val="both"/>
            </w:pPr>
            <w:r>
              <w:t xml:space="preserve">Xã </w:t>
            </w:r>
            <w:r w:rsidRPr="009A6BDB">
              <w:t xml:space="preserve"> Hải Dương</w:t>
            </w:r>
          </w:p>
        </w:tc>
        <w:tc>
          <w:tcPr>
            <w:tcW w:w="555" w:type="pct"/>
            <w:tcBorders>
              <w:top w:val="nil"/>
              <w:left w:val="nil"/>
              <w:bottom w:val="single" w:sz="4" w:space="0" w:color="auto"/>
              <w:right w:val="single" w:sz="4" w:space="0" w:color="auto"/>
            </w:tcBorders>
            <w:shd w:val="clear" w:color="auto" w:fill="auto"/>
            <w:noWrap/>
            <w:vAlign w:val="center"/>
            <w:hideMark/>
          </w:tcPr>
          <w:p w14:paraId="41F7880D" w14:textId="77777777" w:rsidR="00B91F64" w:rsidRPr="009A6BDB" w:rsidRDefault="00B91F64" w:rsidP="00307E09">
            <w:pPr>
              <w:spacing w:before="60" w:after="60"/>
              <w:jc w:val="center"/>
            </w:pPr>
            <w:r w:rsidRPr="009A6BDB">
              <w:t>11</w:t>
            </w:r>
          </w:p>
        </w:tc>
        <w:tc>
          <w:tcPr>
            <w:tcW w:w="537" w:type="pct"/>
            <w:tcBorders>
              <w:top w:val="nil"/>
              <w:left w:val="nil"/>
              <w:bottom w:val="single" w:sz="4" w:space="0" w:color="auto"/>
              <w:right w:val="single" w:sz="4" w:space="0" w:color="auto"/>
            </w:tcBorders>
            <w:shd w:val="clear" w:color="auto" w:fill="auto"/>
            <w:noWrap/>
            <w:vAlign w:val="center"/>
            <w:hideMark/>
          </w:tcPr>
          <w:p w14:paraId="502B42A6" w14:textId="77777777" w:rsidR="00B91F64" w:rsidRPr="009A6BDB" w:rsidRDefault="00B91F64" w:rsidP="00307E09">
            <w:pPr>
              <w:spacing w:before="60" w:after="60"/>
              <w:jc w:val="center"/>
            </w:pPr>
            <w:r w:rsidRPr="009A6BDB">
              <w:t>0</w:t>
            </w:r>
          </w:p>
        </w:tc>
        <w:tc>
          <w:tcPr>
            <w:tcW w:w="491" w:type="pct"/>
            <w:tcBorders>
              <w:top w:val="nil"/>
              <w:left w:val="nil"/>
              <w:bottom w:val="single" w:sz="4" w:space="0" w:color="auto"/>
              <w:right w:val="single" w:sz="4" w:space="0" w:color="auto"/>
            </w:tcBorders>
            <w:shd w:val="clear" w:color="auto" w:fill="auto"/>
            <w:vAlign w:val="center"/>
            <w:hideMark/>
          </w:tcPr>
          <w:p w14:paraId="26A8B1AC" w14:textId="77777777" w:rsidR="00B91F64" w:rsidRPr="009A6BDB" w:rsidRDefault="00B91F64" w:rsidP="00307E09">
            <w:pPr>
              <w:spacing w:before="60" w:after="60"/>
              <w:jc w:val="center"/>
            </w:pPr>
            <w:r w:rsidRPr="009A6BDB">
              <w:t>0.0</w:t>
            </w:r>
          </w:p>
        </w:tc>
        <w:tc>
          <w:tcPr>
            <w:tcW w:w="428" w:type="pct"/>
            <w:tcBorders>
              <w:top w:val="nil"/>
              <w:left w:val="nil"/>
              <w:bottom w:val="single" w:sz="4" w:space="0" w:color="auto"/>
              <w:right w:val="single" w:sz="4" w:space="0" w:color="auto"/>
            </w:tcBorders>
            <w:shd w:val="clear" w:color="auto" w:fill="auto"/>
            <w:noWrap/>
            <w:vAlign w:val="center"/>
            <w:hideMark/>
          </w:tcPr>
          <w:p w14:paraId="30B4E562" w14:textId="77777777" w:rsidR="00B91F64" w:rsidRPr="009A6BDB" w:rsidRDefault="00B91F64" w:rsidP="00307E09">
            <w:pPr>
              <w:spacing w:before="60" w:after="60"/>
              <w:jc w:val="center"/>
            </w:pPr>
            <w:r w:rsidRPr="009A6BDB">
              <w:t>0</w:t>
            </w:r>
          </w:p>
        </w:tc>
        <w:tc>
          <w:tcPr>
            <w:tcW w:w="426" w:type="pct"/>
            <w:tcBorders>
              <w:top w:val="nil"/>
              <w:left w:val="nil"/>
              <w:bottom w:val="single" w:sz="4" w:space="0" w:color="auto"/>
              <w:right w:val="single" w:sz="4" w:space="0" w:color="auto"/>
            </w:tcBorders>
            <w:shd w:val="clear" w:color="auto" w:fill="auto"/>
            <w:noWrap/>
            <w:vAlign w:val="center"/>
            <w:hideMark/>
          </w:tcPr>
          <w:p w14:paraId="26D0A889" w14:textId="77777777" w:rsidR="00B91F64" w:rsidRPr="009A6BDB" w:rsidRDefault="00B91F64" w:rsidP="00307E09">
            <w:pPr>
              <w:spacing w:before="60" w:after="60"/>
              <w:jc w:val="center"/>
            </w:pPr>
            <w:r w:rsidRPr="009A6BDB">
              <w:t>0</w:t>
            </w:r>
          </w:p>
        </w:tc>
      </w:tr>
      <w:tr w:rsidR="00B91F64" w:rsidRPr="00877D42" w14:paraId="4A60EDB7" w14:textId="77777777" w:rsidTr="00B91F64">
        <w:trPr>
          <w:trHeight w:val="290"/>
        </w:trPr>
        <w:tc>
          <w:tcPr>
            <w:tcW w:w="426" w:type="pct"/>
            <w:vMerge/>
            <w:tcBorders>
              <w:left w:val="single" w:sz="4" w:space="0" w:color="auto"/>
              <w:bottom w:val="nil"/>
              <w:right w:val="single" w:sz="4" w:space="0" w:color="auto"/>
            </w:tcBorders>
            <w:shd w:val="clear" w:color="auto" w:fill="auto"/>
            <w:noWrap/>
            <w:vAlign w:val="center"/>
            <w:hideMark/>
          </w:tcPr>
          <w:p w14:paraId="44EE80BA" w14:textId="76662116" w:rsidR="00B91F64" w:rsidRPr="009A6BDB" w:rsidRDefault="00B91F64" w:rsidP="0063470D">
            <w:pPr>
              <w:spacing w:before="60" w:after="60"/>
              <w:jc w:val="both"/>
              <w:rPr>
                <w:b/>
                <w:bCs/>
              </w:rPr>
            </w:pPr>
          </w:p>
        </w:tc>
        <w:tc>
          <w:tcPr>
            <w:tcW w:w="1137" w:type="pct"/>
            <w:vMerge/>
            <w:tcBorders>
              <w:left w:val="nil"/>
              <w:bottom w:val="nil"/>
              <w:right w:val="single" w:sz="4" w:space="0" w:color="auto"/>
            </w:tcBorders>
            <w:shd w:val="clear" w:color="auto" w:fill="auto"/>
            <w:noWrap/>
            <w:vAlign w:val="center"/>
            <w:hideMark/>
          </w:tcPr>
          <w:p w14:paraId="0CCD4759" w14:textId="00C19017" w:rsidR="00B91F64" w:rsidRPr="009A6BDB" w:rsidRDefault="00B91F64" w:rsidP="0063470D">
            <w:pPr>
              <w:spacing w:before="60" w:after="60"/>
              <w:jc w:val="both"/>
              <w:rPr>
                <w:b/>
                <w:bCs/>
              </w:rPr>
            </w:pPr>
          </w:p>
        </w:tc>
        <w:tc>
          <w:tcPr>
            <w:tcW w:w="1077" w:type="pct"/>
            <w:tcBorders>
              <w:top w:val="nil"/>
              <w:left w:val="nil"/>
              <w:bottom w:val="nil"/>
              <w:right w:val="single" w:sz="4" w:space="0" w:color="auto"/>
            </w:tcBorders>
            <w:shd w:val="clear" w:color="auto" w:fill="auto"/>
            <w:noWrap/>
            <w:vAlign w:val="center"/>
            <w:hideMark/>
          </w:tcPr>
          <w:p w14:paraId="3A36EAC3" w14:textId="77777777" w:rsidR="00B91F64" w:rsidRPr="009A6BDB" w:rsidRDefault="00B91F64" w:rsidP="0063470D">
            <w:pPr>
              <w:spacing w:before="60" w:after="60"/>
              <w:jc w:val="both"/>
            </w:pPr>
            <w:r w:rsidRPr="009A6BDB">
              <w:t>Xã Hương Phong</w:t>
            </w:r>
          </w:p>
        </w:tc>
        <w:tc>
          <w:tcPr>
            <w:tcW w:w="541" w:type="pct"/>
            <w:tcBorders>
              <w:top w:val="nil"/>
              <w:left w:val="nil"/>
              <w:bottom w:val="single" w:sz="4" w:space="0" w:color="auto"/>
              <w:right w:val="single" w:sz="4" w:space="0" w:color="auto"/>
            </w:tcBorders>
            <w:shd w:val="clear" w:color="auto" w:fill="auto"/>
            <w:noWrap/>
            <w:vAlign w:val="center"/>
            <w:hideMark/>
          </w:tcPr>
          <w:p w14:paraId="67D914FA" w14:textId="77777777" w:rsidR="00B91F64" w:rsidRPr="009A6BDB" w:rsidRDefault="00B91F64" w:rsidP="00307E09">
            <w:pPr>
              <w:spacing w:before="60" w:after="60"/>
              <w:jc w:val="center"/>
            </w:pPr>
            <w:r w:rsidRPr="009A6BDB">
              <w:t>10</w:t>
            </w:r>
          </w:p>
        </w:tc>
        <w:tc>
          <w:tcPr>
            <w:tcW w:w="522" w:type="pct"/>
            <w:tcBorders>
              <w:top w:val="nil"/>
              <w:left w:val="nil"/>
              <w:bottom w:val="single" w:sz="4" w:space="0" w:color="auto"/>
              <w:right w:val="single" w:sz="4" w:space="0" w:color="auto"/>
            </w:tcBorders>
            <w:shd w:val="clear" w:color="auto" w:fill="auto"/>
            <w:noWrap/>
            <w:vAlign w:val="center"/>
            <w:hideMark/>
          </w:tcPr>
          <w:p w14:paraId="0E06A85E" w14:textId="77777777" w:rsidR="00B91F64" w:rsidRPr="009A6BDB" w:rsidRDefault="00B91F64" w:rsidP="00307E09">
            <w:pPr>
              <w:spacing w:before="60" w:after="60"/>
              <w:jc w:val="center"/>
            </w:pPr>
            <w:r w:rsidRPr="009A6BDB">
              <w:t>1</w:t>
            </w:r>
          </w:p>
        </w:tc>
        <w:tc>
          <w:tcPr>
            <w:tcW w:w="477" w:type="pct"/>
            <w:tcBorders>
              <w:top w:val="nil"/>
              <w:left w:val="nil"/>
              <w:bottom w:val="single" w:sz="4" w:space="0" w:color="auto"/>
              <w:right w:val="single" w:sz="4" w:space="0" w:color="auto"/>
            </w:tcBorders>
            <w:shd w:val="clear" w:color="auto" w:fill="auto"/>
            <w:vAlign w:val="center"/>
            <w:hideMark/>
          </w:tcPr>
          <w:p w14:paraId="3075E70E" w14:textId="77777777" w:rsidR="00B91F64" w:rsidRPr="009A6BDB" w:rsidRDefault="00B91F64" w:rsidP="00307E09">
            <w:pPr>
              <w:spacing w:before="60" w:after="60"/>
              <w:jc w:val="center"/>
            </w:pPr>
            <w:r w:rsidRPr="009A6BDB">
              <w:t>10.0</w:t>
            </w:r>
          </w:p>
        </w:tc>
        <w:tc>
          <w:tcPr>
            <w:tcW w:w="414" w:type="pct"/>
            <w:tcBorders>
              <w:top w:val="nil"/>
              <w:left w:val="nil"/>
              <w:bottom w:val="single" w:sz="4" w:space="0" w:color="auto"/>
              <w:right w:val="single" w:sz="4" w:space="0" w:color="auto"/>
            </w:tcBorders>
            <w:shd w:val="clear" w:color="auto" w:fill="auto"/>
            <w:noWrap/>
            <w:vAlign w:val="center"/>
            <w:hideMark/>
          </w:tcPr>
          <w:p w14:paraId="362DD3D0" w14:textId="77777777" w:rsidR="00B91F64" w:rsidRPr="009A6BDB" w:rsidRDefault="00B91F64" w:rsidP="00307E09">
            <w:pPr>
              <w:spacing w:before="60" w:after="60"/>
              <w:jc w:val="center"/>
            </w:pPr>
            <w:r w:rsidRPr="009A6BDB">
              <w:t>1</w:t>
            </w:r>
          </w:p>
        </w:tc>
        <w:tc>
          <w:tcPr>
            <w:tcW w:w="407" w:type="pct"/>
            <w:tcBorders>
              <w:top w:val="nil"/>
              <w:left w:val="nil"/>
              <w:bottom w:val="single" w:sz="4" w:space="0" w:color="auto"/>
              <w:right w:val="single" w:sz="4" w:space="0" w:color="auto"/>
            </w:tcBorders>
            <w:shd w:val="clear" w:color="auto" w:fill="auto"/>
            <w:noWrap/>
            <w:vAlign w:val="center"/>
            <w:hideMark/>
          </w:tcPr>
          <w:p w14:paraId="1723903B" w14:textId="77777777" w:rsidR="00B91F64" w:rsidRPr="009A6BDB" w:rsidRDefault="00B91F64" w:rsidP="00307E09">
            <w:pPr>
              <w:spacing w:before="60" w:after="60"/>
              <w:jc w:val="center"/>
            </w:pPr>
            <w:r w:rsidRPr="009A6BDB">
              <w:t>0</w:t>
            </w:r>
          </w:p>
        </w:tc>
      </w:tr>
      <w:tr w:rsidR="00877D42" w:rsidRPr="009A6BDB" w14:paraId="35517517" w14:textId="77777777" w:rsidTr="00B91F64">
        <w:trPr>
          <w:trHeight w:val="290"/>
        </w:trPr>
        <w:tc>
          <w:tcPr>
            <w:tcW w:w="264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C6DDC" w14:textId="77777777" w:rsidR="009A6BDB" w:rsidRPr="009A6BDB" w:rsidRDefault="009A6BDB" w:rsidP="0063470D">
            <w:pPr>
              <w:spacing w:before="60" w:after="60"/>
              <w:jc w:val="both"/>
              <w:rPr>
                <w:b/>
                <w:bCs/>
              </w:rPr>
            </w:pPr>
            <w:r w:rsidRPr="009A6BDB">
              <w:rPr>
                <w:b/>
                <w:bCs/>
              </w:rPr>
              <w:t>Tổng cộng/trung bình</w:t>
            </w:r>
          </w:p>
        </w:tc>
        <w:tc>
          <w:tcPr>
            <w:tcW w:w="541" w:type="pct"/>
            <w:tcBorders>
              <w:top w:val="nil"/>
              <w:left w:val="nil"/>
              <w:bottom w:val="single" w:sz="4" w:space="0" w:color="auto"/>
              <w:right w:val="single" w:sz="4" w:space="0" w:color="auto"/>
            </w:tcBorders>
            <w:shd w:val="clear" w:color="auto" w:fill="auto"/>
            <w:noWrap/>
            <w:vAlign w:val="center"/>
            <w:hideMark/>
          </w:tcPr>
          <w:p w14:paraId="3D5F455F" w14:textId="77777777" w:rsidR="009A6BDB" w:rsidRPr="009A6BDB" w:rsidRDefault="009A6BDB" w:rsidP="00307E09">
            <w:pPr>
              <w:spacing w:before="60" w:after="60"/>
              <w:jc w:val="center"/>
              <w:rPr>
                <w:b/>
                <w:bCs/>
              </w:rPr>
            </w:pPr>
            <w:r w:rsidRPr="009A6BDB">
              <w:rPr>
                <w:b/>
                <w:bCs/>
              </w:rPr>
              <w:t>285</w:t>
            </w:r>
          </w:p>
        </w:tc>
        <w:tc>
          <w:tcPr>
            <w:tcW w:w="522" w:type="pct"/>
            <w:tcBorders>
              <w:top w:val="nil"/>
              <w:left w:val="nil"/>
              <w:bottom w:val="single" w:sz="4" w:space="0" w:color="auto"/>
              <w:right w:val="single" w:sz="4" w:space="0" w:color="auto"/>
            </w:tcBorders>
            <w:shd w:val="clear" w:color="auto" w:fill="auto"/>
            <w:noWrap/>
            <w:vAlign w:val="center"/>
            <w:hideMark/>
          </w:tcPr>
          <w:p w14:paraId="0AF52D0D" w14:textId="77777777" w:rsidR="009A6BDB" w:rsidRPr="009A6BDB" w:rsidRDefault="009A6BDB" w:rsidP="00307E09">
            <w:pPr>
              <w:spacing w:before="60" w:after="60"/>
              <w:jc w:val="center"/>
              <w:rPr>
                <w:b/>
                <w:bCs/>
              </w:rPr>
            </w:pPr>
            <w:r w:rsidRPr="009A6BDB">
              <w:rPr>
                <w:b/>
                <w:bCs/>
              </w:rPr>
              <w:t>9</w:t>
            </w:r>
          </w:p>
        </w:tc>
        <w:tc>
          <w:tcPr>
            <w:tcW w:w="477" w:type="pct"/>
            <w:tcBorders>
              <w:top w:val="nil"/>
              <w:left w:val="nil"/>
              <w:bottom w:val="single" w:sz="4" w:space="0" w:color="auto"/>
              <w:right w:val="single" w:sz="4" w:space="0" w:color="auto"/>
            </w:tcBorders>
            <w:shd w:val="clear" w:color="auto" w:fill="auto"/>
            <w:noWrap/>
            <w:vAlign w:val="center"/>
            <w:hideMark/>
          </w:tcPr>
          <w:p w14:paraId="7ACDEF89" w14:textId="77777777" w:rsidR="009A6BDB" w:rsidRPr="009A6BDB" w:rsidRDefault="009A6BDB" w:rsidP="00307E09">
            <w:pPr>
              <w:spacing w:before="60" w:after="60"/>
              <w:jc w:val="center"/>
              <w:rPr>
                <w:b/>
                <w:bCs/>
              </w:rPr>
            </w:pPr>
            <w:r w:rsidRPr="009A6BDB">
              <w:rPr>
                <w:b/>
                <w:bCs/>
              </w:rPr>
              <w:t>3.2</w:t>
            </w:r>
          </w:p>
        </w:tc>
        <w:tc>
          <w:tcPr>
            <w:tcW w:w="414" w:type="pct"/>
            <w:tcBorders>
              <w:top w:val="nil"/>
              <w:left w:val="nil"/>
              <w:bottom w:val="single" w:sz="4" w:space="0" w:color="auto"/>
              <w:right w:val="single" w:sz="4" w:space="0" w:color="auto"/>
            </w:tcBorders>
            <w:shd w:val="clear" w:color="auto" w:fill="auto"/>
            <w:noWrap/>
            <w:vAlign w:val="center"/>
            <w:hideMark/>
          </w:tcPr>
          <w:p w14:paraId="496B543A" w14:textId="77777777" w:rsidR="009A6BDB" w:rsidRPr="009A6BDB" w:rsidRDefault="009A6BDB" w:rsidP="00307E09">
            <w:pPr>
              <w:spacing w:before="60" w:after="60"/>
              <w:jc w:val="center"/>
              <w:rPr>
                <w:b/>
                <w:bCs/>
              </w:rPr>
            </w:pPr>
            <w:r w:rsidRPr="009A6BDB">
              <w:rPr>
                <w:b/>
                <w:bCs/>
              </w:rPr>
              <w:t>9</w:t>
            </w:r>
          </w:p>
        </w:tc>
        <w:tc>
          <w:tcPr>
            <w:tcW w:w="407" w:type="pct"/>
            <w:tcBorders>
              <w:top w:val="nil"/>
              <w:left w:val="nil"/>
              <w:bottom w:val="single" w:sz="4" w:space="0" w:color="auto"/>
              <w:right w:val="single" w:sz="4" w:space="0" w:color="auto"/>
            </w:tcBorders>
            <w:shd w:val="clear" w:color="auto" w:fill="auto"/>
            <w:noWrap/>
            <w:vAlign w:val="center"/>
            <w:hideMark/>
          </w:tcPr>
          <w:p w14:paraId="358B1FD8" w14:textId="77777777" w:rsidR="009A6BDB" w:rsidRPr="009A6BDB" w:rsidRDefault="009A6BDB" w:rsidP="00307E09">
            <w:pPr>
              <w:spacing w:before="60" w:after="60"/>
              <w:jc w:val="center"/>
              <w:rPr>
                <w:b/>
                <w:bCs/>
              </w:rPr>
            </w:pPr>
            <w:r w:rsidRPr="009A6BDB">
              <w:rPr>
                <w:b/>
                <w:bCs/>
              </w:rPr>
              <w:t>0</w:t>
            </w:r>
          </w:p>
        </w:tc>
      </w:tr>
    </w:tbl>
    <w:p w14:paraId="1105C21C" w14:textId="2A004E8F" w:rsidR="009A6BDB" w:rsidRDefault="009A6BDB" w:rsidP="0063470D">
      <w:pPr>
        <w:jc w:val="right"/>
        <w:rPr>
          <w:rFonts w:eastAsia="SimSun"/>
          <w:i/>
        </w:rPr>
      </w:pPr>
      <w:r w:rsidRPr="009A6BDB">
        <w:rPr>
          <w:rFonts w:eastAsia="SimSun"/>
          <w:i/>
        </w:rPr>
        <w:t>Nguồn: Kết quả điều tra KTXH thực hiện đến 5/2022</w:t>
      </w:r>
    </w:p>
    <w:p w14:paraId="68D29DC9" w14:textId="77777777" w:rsidR="005E1271" w:rsidRPr="009A6BDB" w:rsidRDefault="005E1271" w:rsidP="00932A91">
      <w:pPr>
        <w:rPr>
          <w:rFonts w:eastAsia="SimSun"/>
          <w:i/>
        </w:rPr>
      </w:pPr>
    </w:p>
    <w:p w14:paraId="24F45BFA" w14:textId="6DB79E66" w:rsidR="009A6BDB" w:rsidRPr="00877D42" w:rsidRDefault="009A04D8" w:rsidP="00E1631F">
      <w:pPr>
        <w:pStyle w:val="Heading3"/>
      </w:pPr>
      <w:bookmarkStart w:id="255" w:name="_Toc64966835"/>
      <w:bookmarkStart w:id="256" w:name="_Toc96775676"/>
      <w:bookmarkStart w:id="257" w:name="_Toc135743720"/>
      <w:r w:rsidRPr="00877D42">
        <w:t>3.1.</w:t>
      </w:r>
      <w:r w:rsidR="004C43D6" w:rsidRPr="00877D42">
        <w:t>6</w:t>
      </w:r>
      <w:r w:rsidRPr="00877D42">
        <w:t xml:space="preserve">. </w:t>
      </w:r>
      <w:r w:rsidR="009A6BDB" w:rsidRPr="00877D42">
        <w:t>Sở hữu về đất đai, nhà ở và tài sản khác</w:t>
      </w:r>
      <w:bookmarkEnd w:id="255"/>
      <w:bookmarkEnd w:id="256"/>
      <w:bookmarkEnd w:id="257"/>
    </w:p>
    <w:p w14:paraId="4D795B50" w14:textId="77777777" w:rsidR="009A6BDB" w:rsidRPr="009A6BDB" w:rsidRDefault="009A6BDB" w:rsidP="00505896">
      <w:pPr>
        <w:spacing w:before="120"/>
        <w:ind w:firstLine="709"/>
        <w:jc w:val="both"/>
        <w:rPr>
          <w:rFonts w:eastAsia="Calibri"/>
          <w:bCs/>
          <w:i/>
        </w:rPr>
      </w:pPr>
      <w:r w:rsidRPr="009A6BDB">
        <w:rPr>
          <w:rFonts w:eastAsia="Calibri"/>
          <w:bCs/>
        </w:rPr>
        <w:t>Ngoài diện tích đất ở các hộ chủ yếu sở hữu đất nông nghiệp để phục vụ cho sản xuất và đời sống nhân dân. Đất lâm nghiệp và đất nuôi trồng thủy sản cũng được một số hộ sở hữu và canh tác. Chi tiết về quyền sở hữu sử dụng đất của các hộ được tổng hợp tại Bảng 23</w:t>
      </w:r>
    </w:p>
    <w:p w14:paraId="43B0EF91" w14:textId="010E4BB8" w:rsidR="009A6BDB" w:rsidRPr="009A6BDB" w:rsidRDefault="009A6BDB" w:rsidP="00505896">
      <w:pPr>
        <w:spacing w:before="120"/>
        <w:ind w:firstLine="709"/>
        <w:jc w:val="both"/>
        <w:rPr>
          <w:rFonts w:eastAsia="Calibri"/>
          <w:bCs/>
        </w:rPr>
      </w:pPr>
      <w:r w:rsidRPr="009A6BDB">
        <w:rPr>
          <w:rFonts w:eastAsia="Calibri"/>
          <w:bCs/>
        </w:rPr>
        <w:t>Trong tổng số 442 hộ được phỏng vấn và điều tra có 320 hộ ở nhà cấp 4 chiếm tỉ lệ 68,3%; hộ có nhà một tầng là 91 hộ chiếm tỉ lệ 20,6%; số hộ xây nhà 2 tầng là 36 hộ chiếm tỉ lệ 8,1%. Trong tổng số các hộ được phỏng vấn có 1 hộ đang thuê nhà để ở và 12 hộ đang sinh sống trong những căn nhà tạm. Bảng tổng hợp nhà ở của các hộ được phỏng vấn thể hiện trong Bảng 24</w:t>
      </w:r>
    </w:p>
    <w:p w14:paraId="75E36FE7" w14:textId="1C7B847F" w:rsidR="009A6BDB" w:rsidRPr="009A6BDB" w:rsidRDefault="009A6BDB" w:rsidP="00505896">
      <w:pPr>
        <w:spacing w:before="120"/>
        <w:ind w:firstLine="709"/>
        <w:jc w:val="both"/>
        <w:rPr>
          <w:rFonts w:eastAsia="Calibri"/>
          <w:bCs/>
        </w:rPr>
      </w:pPr>
      <w:r w:rsidRPr="009A6BDB">
        <w:rPr>
          <w:rFonts w:eastAsia="Calibri"/>
          <w:bCs/>
        </w:rPr>
        <w:t>Hầu hết các hộ đều có những vật dụng cần thiết để phục vụ sinh hoạt hàng ngày trong gia đình như: xe máy, tivi, quạt điện… có một số hộ khá giả thì còn có ô tô, máy tính, điều hòa. Một số hộ có diện tích đất nông nghiệp lớn còn có máy nông nghiệp để phục vụ sản xuất, ngoài ra còn làm thuê khoán cho các hộ trong khu vực để tăng thêm thu nhập. Chi tiết các vật dụng trong gia đình của các hộ thể hiện trong Bảng 25</w:t>
      </w:r>
    </w:p>
    <w:p w14:paraId="3148F624" w14:textId="77777777" w:rsidR="009A6BDB" w:rsidRPr="009A6BDB" w:rsidRDefault="009A6BDB" w:rsidP="00845C9B">
      <w:pPr>
        <w:rPr>
          <w:rFonts w:eastAsia="Calibri"/>
          <w:bCs/>
        </w:rPr>
        <w:sectPr w:rsidR="009A6BDB" w:rsidRPr="009A6BDB" w:rsidSect="001A32D0">
          <w:pgSz w:w="11909" w:h="16834" w:code="9"/>
          <w:pgMar w:top="1134" w:right="1134" w:bottom="1134" w:left="1701" w:header="454" w:footer="454" w:gutter="0"/>
          <w:pgNumType w:start="47"/>
          <w:cols w:space="720"/>
          <w:docGrid w:linePitch="360"/>
        </w:sectPr>
      </w:pPr>
      <w:r w:rsidRPr="009A6BDB">
        <w:rPr>
          <w:rFonts w:eastAsia="Calibri"/>
          <w:bCs/>
        </w:rPr>
        <w:t xml:space="preserve">                  </w:t>
      </w:r>
    </w:p>
    <w:p w14:paraId="57179B6B" w14:textId="55B7AFE0" w:rsidR="009A6BDB" w:rsidRPr="00877D42" w:rsidRDefault="007C6599" w:rsidP="007C6599">
      <w:pPr>
        <w:pStyle w:val="Caption"/>
      </w:pPr>
      <w:bookmarkStart w:id="258" w:name="_Toc96779733"/>
      <w:bookmarkStart w:id="259" w:name="_Toc103326455"/>
      <w:bookmarkStart w:id="260" w:name="_Toc131088141"/>
      <w:bookmarkStart w:id="261" w:name="_Toc135744695"/>
      <w:r>
        <w:lastRenderedPageBreak/>
        <w:t xml:space="preserve">Bảng </w:t>
      </w:r>
      <w:r>
        <w:fldChar w:fldCharType="begin"/>
      </w:r>
      <w:r>
        <w:instrText xml:space="preserve"> SEQ Bảng_ \* ARABIC </w:instrText>
      </w:r>
      <w:r>
        <w:fldChar w:fldCharType="separate"/>
      </w:r>
      <w:r>
        <w:rPr>
          <w:noProof/>
        </w:rPr>
        <w:t>25</w:t>
      </w:r>
      <w:r>
        <w:fldChar w:fldCharType="end"/>
      </w:r>
      <w:r w:rsidR="004C43D6" w:rsidRPr="00877D42">
        <w:rPr>
          <w:lang w:val="en-US"/>
        </w:rPr>
        <w:t xml:space="preserve">. </w:t>
      </w:r>
      <w:r w:rsidR="009A6BDB" w:rsidRPr="00877D42">
        <w:t>Quyền sở hữu đất đai của các hộ</w:t>
      </w:r>
      <w:bookmarkEnd w:id="258"/>
      <w:bookmarkEnd w:id="259"/>
      <w:bookmarkEnd w:id="260"/>
      <w:bookmarkEnd w:id="261"/>
    </w:p>
    <w:p w14:paraId="3FB237A1" w14:textId="77777777" w:rsidR="009A6BDB" w:rsidRPr="009A6BDB" w:rsidRDefault="009A6BDB" w:rsidP="00845C9B">
      <w:pPr>
        <w:rPr>
          <w:rFonts w:eastAsia="Calibri"/>
          <w:bCs/>
          <w:i/>
        </w:rPr>
      </w:pP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r>
      <w:r w:rsidRPr="009A6BDB">
        <w:rPr>
          <w:rFonts w:eastAsia="Calibri"/>
          <w:bCs/>
          <w:i/>
        </w:rPr>
        <w:tab/>
        <w:t>Đơn vị tính: m2</w:t>
      </w:r>
    </w:p>
    <w:tbl>
      <w:tblPr>
        <w:tblW w:w="5000" w:type="pct"/>
        <w:tblLook w:val="04A0" w:firstRow="1" w:lastRow="0" w:firstColumn="1" w:lastColumn="0" w:noHBand="0" w:noVBand="1"/>
      </w:tblPr>
      <w:tblGrid>
        <w:gridCol w:w="981"/>
        <w:gridCol w:w="1843"/>
        <w:gridCol w:w="1965"/>
        <w:gridCol w:w="1366"/>
        <w:gridCol w:w="1366"/>
        <w:gridCol w:w="1642"/>
        <w:gridCol w:w="1642"/>
        <w:gridCol w:w="1087"/>
        <w:gridCol w:w="1153"/>
        <w:gridCol w:w="1176"/>
      </w:tblGrid>
      <w:tr w:rsidR="00877D42" w:rsidRPr="00877D42" w14:paraId="2D5335E2" w14:textId="77777777" w:rsidTr="00B91F64">
        <w:trPr>
          <w:trHeight w:val="560"/>
          <w:tblHead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CFA93" w14:textId="77777777" w:rsidR="009A6BDB" w:rsidRPr="009A6BDB" w:rsidRDefault="009A6BDB" w:rsidP="00DD3904">
            <w:pPr>
              <w:spacing w:before="60" w:after="60"/>
              <w:jc w:val="center"/>
              <w:rPr>
                <w:b/>
                <w:bCs/>
              </w:rPr>
            </w:pPr>
            <w:r w:rsidRPr="009A6BDB">
              <w:rPr>
                <w:b/>
                <w:bCs/>
              </w:rPr>
              <w:t>STT</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13F5A023" w14:textId="77777777" w:rsidR="009A6BDB" w:rsidRPr="009A6BDB" w:rsidRDefault="009A6BDB" w:rsidP="00DD3904">
            <w:pPr>
              <w:spacing w:before="60" w:after="60"/>
              <w:jc w:val="center"/>
              <w:rPr>
                <w:b/>
                <w:bCs/>
              </w:rPr>
            </w:pPr>
            <w:r w:rsidRPr="009A6BDB">
              <w:rPr>
                <w:b/>
                <w:bCs/>
              </w:rPr>
              <w:t>Huyện</w:t>
            </w:r>
          </w:p>
        </w:tc>
        <w:tc>
          <w:tcPr>
            <w:tcW w:w="698" w:type="pct"/>
            <w:tcBorders>
              <w:top w:val="single" w:sz="4" w:space="0" w:color="auto"/>
              <w:left w:val="nil"/>
              <w:bottom w:val="single" w:sz="4" w:space="0" w:color="auto"/>
              <w:right w:val="single" w:sz="4" w:space="0" w:color="auto"/>
            </w:tcBorders>
            <w:shd w:val="clear" w:color="auto" w:fill="auto"/>
            <w:vAlign w:val="center"/>
            <w:hideMark/>
          </w:tcPr>
          <w:p w14:paraId="510D242C" w14:textId="77777777" w:rsidR="009A6BDB" w:rsidRPr="009A6BDB" w:rsidRDefault="009A6BDB" w:rsidP="00DD3904">
            <w:pPr>
              <w:spacing w:before="60" w:after="60"/>
              <w:jc w:val="center"/>
              <w:rPr>
                <w:b/>
                <w:bCs/>
              </w:rPr>
            </w:pPr>
            <w:r w:rsidRPr="009A6BDB">
              <w:rPr>
                <w:b/>
                <w:bCs/>
              </w:rPr>
              <w:t>Xã</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00319470" w14:textId="77777777" w:rsidR="009A6BDB" w:rsidRPr="009A6BDB" w:rsidRDefault="009A6BDB" w:rsidP="00DD3904">
            <w:pPr>
              <w:spacing w:before="60" w:after="60"/>
              <w:jc w:val="center"/>
              <w:rPr>
                <w:b/>
                <w:bCs/>
              </w:rPr>
            </w:pPr>
            <w:r w:rsidRPr="009A6BDB">
              <w:rPr>
                <w:b/>
                <w:bCs/>
              </w:rPr>
              <w:t>Mục kê</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0918481C" w14:textId="1F864160" w:rsidR="009A6BDB" w:rsidRPr="009A6BDB" w:rsidRDefault="009A6BDB" w:rsidP="00DD3904">
            <w:pPr>
              <w:spacing w:before="60" w:after="60"/>
              <w:jc w:val="center"/>
              <w:rPr>
                <w:b/>
                <w:bCs/>
              </w:rPr>
            </w:pPr>
            <w:r w:rsidRPr="009A6BDB">
              <w:rPr>
                <w:b/>
                <w:bCs/>
              </w:rPr>
              <w:t>Đất thổ cư</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03930F3A" w14:textId="77777777" w:rsidR="009A6BDB" w:rsidRPr="009A6BDB" w:rsidRDefault="009A6BDB" w:rsidP="00DD3904">
            <w:pPr>
              <w:spacing w:before="60" w:after="60"/>
              <w:jc w:val="center"/>
              <w:rPr>
                <w:b/>
                <w:bCs/>
              </w:rPr>
            </w:pPr>
            <w:r w:rsidRPr="009A6BDB">
              <w:rPr>
                <w:b/>
                <w:bCs/>
              </w:rPr>
              <w:t>Đất nông nghiệp</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3BBBD6A3" w14:textId="4D0372B8" w:rsidR="009A6BDB" w:rsidRPr="009A6BDB" w:rsidRDefault="009A6BDB" w:rsidP="00DD3904">
            <w:pPr>
              <w:spacing w:before="60" w:after="60"/>
              <w:jc w:val="center"/>
              <w:rPr>
                <w:b/>
                <w:bCs/>
              </w:rPr>
            </w:pPr>
            <w:r w:rsidRPr="009A6BDB">
              <w:rPr>
                <w:b/>
                <w:bCs/>
              </w:rPr>
              <w:t>Đất lâm nghiêp</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0260D1A" w14:textId="77777777" w:rsidR="009A6BDB" w:rsidRPr="009A6BDB" w:rsidRDefault="009A6BDB" w:rsidP="00DD3904">
            <w:pPr>
              <w:spacing w:before="60" w:after="60"/>
              <w:jc w:val="center"/>
              <w:rPr>
                <w:b/>
                <w:bCs/>
              </w:rPr>
            </w:pPr>
            <w:r w:rsidRPr="009A6BDB">
              <w:rPr>
                <w:b/>
                <w:bCs/>
              </w:rPr>
              <w:t>Đất ao hồ</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3ED161E2" w14:textId="77777777" w:rsidR="009A6BDB" w:rsidRPr="009A6BDB" w:rsidRDefault="009A6BDB" w:rsidP="00DD3904">
            <w:pPr>
              <w:spacing w:before="60" w:after="60"/>
              <w:jc w:val="center"/>
              <w:rPr>
                <w:b/>
                <w:bCs/>
              </w:rPr>
            </w:pPr>
            <w:r w:rsidRPr="009A6BDB">
              <w:rPr>
                <w:b/>
                <w:bCs/>
              </w:rPr>
              <w:t>Đất chưa sử dụng</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01A4E0DD" w14:textId="77777777" w:rsidR="009A6BDB" w:rsidRPr="009A6BDB" w:rsidRDefault="009A6BDB" w:rsidP="00DD3904">
            <w:pPr>
              <w:spacing w:before="60" w:after="60"/>
              <w:jc w:val="center"/>
              <w:rPr>
                <w:b/>
                <w:bCs/>
              </w:rPr>
            </w:pPr>
            <w:r w:rsidRPr="009A6BDB">
              <w:rPr>
                <w:b/>
                <w:bCs/>
              </w:rPr>
              <w:t>Tổng</w:t>
            </w:r>
          </w:p>
        </w:tc>
      </w:tr>
      <w:tr w:rsidR="00877D42" w:rsidRPr="00877D42" w14:paraId="4B162AAC" w14:textId="77777777" w:rsidTr="00BF4F94">
        <w:trPr>
          <w:trHeight w:val="30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14:paraId="6C46F066" w14:textId="77777777" w:rsidR="009A6BDB" w:rsidRPr="009A6BDB" w:rsidRDefault="009A6BDB" w:rsidP="0063470D">
            <w:pPr>
              <w:spacing w:before="60" w:after="60"/>
              <w:jc w:val="both"/>
              <w:rPr>
                <w:bCs/>
              </w:rPr>
            </w:pPr>
            <w:r w:rsidRPr="009A6BDB">
              <w:rPr>
                <w:bCs/>
              </w:rPr>
              <w:t>1</w:t>
            </w:r>
          </w:p>
        </w:tc>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14:paraId="78816177" w14:textId="77777777" w:rsidR="009A6BDB" w:rsidRPr="009A6BDB" w:rsidRDefault="009A6BDB" w:rsidP="0063470D">
            <w:pPr>
              <w:spacing w:before="60" w:after="60"/>
              <w:jc w:val="both"/>
              <w:rPr>
                <w:b/>
                <w:bCs/>
              </w:rPr>
            </w:pPr>
            <w:r w:rsidRPr="009A6BDB">
              <w:rPr>
                <w:b/>
                <w:bCs/>
              </w:rPr>
              <w:t>Huyện Phong Điền</w:t>
            </w: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8503C0" w14:textId="77777777" w:rsidR="009A6BDB" w:rsidRPr="009A6BDB" w:rsidRDefault="009A6BDB" w:rsidP="0063470D">
            <w:pPr>
              <w:spacing w:before="60" w:after="60"/>
              <w:jc w:val="both"/>
            </w:pPr>
            <w:r w:rsidRPr="009A6BDB">
              <w:t>Xã Điền Hòa</w:t>
            </w:r>
          </w:p>
        </w:tc>
        <w:tc>
          <w:tcPr>
            <w:tcW w:w="487" w:type="pct"/>
            <w:tcBorders>
              <w:top w:val="nil"/>
              <w:left w:val="nil"/>
              <w:bottom w:val="single" w:sz="4" w:space="0" w:color="auto"/>
              <w:right w:val="single" w:sz="4" w:space="0" w:color="auto"/>
            </w:tcBorders>
            <w:shd w:val="clear" w:color="auto" w:fill="auto"/>
            <w:noWrap/>
            <w:vAlign w:val="center"/>
            <w:hideMark/>
          </w:tcPr>
          <w:p w14:paraId="07ED976C"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40D6C654" w14:textId="77777777" w:rsidR="009A6BDB" w:rsidRPr="009A6BDB" w:rsidRDefault="009A6BDB" w:rsidP="00307E09">
            <w:pPr>
              <w:spacing w:before="60" w:after="60"/>
              <w:jc w:val="center"/>
            </w:pPr>
            <w:r w:rsidRPr="009A6BDB">
              <w:t>5</w:t>
            </w:r>
          </w:p>
        </w:tc>
        <w:tc>
          <w:tcPr>
            <w:tcW w:w="584" w:type="pct"/>
            <w:tcBorders>
              <w:top w:val="nil"/>
              <w:left w:val="nil"/>
              <w:bottom w:val="single" w:sz="4" w:space="0" w:color="auto"/>
              <w:right w:val="single" w:sz="4" w:space="0" w:color="auto"/>
            </w:tcBorders>
            <w:shd w:val="clear" w:color="auto" w:fill="auto"/>
            <w:noWrap/>
            <w:vAlign w:val="center"/>
            <w:hideMark/>
          </w:tcPr>
          <w:p w14:paraId="0A8351EC" w14:textId="77777777" w:rsidR="009A6BDB" w:rsidRPr="009A6BDB" w:rsidRDefault="009A6BDB" w:rsidP="00307E09">
            <w:pPr>
              <w:spacing w:before="60" w:after="60"/>
              <w:jc w:val="center"/>
            </w:pPr>
            <w:r w:rsidRPr="009A6BDB">
              <w:t>2</w:t>
            </w:r>
          </w:p>
        </w:tc>
        <w:tc>
          <w:tcPr>
            <w:tcW w:w="584" w:type="pct"/>
            <w:tcBorders>
              <w:top w:val="nil"/>
              <w:left w:val="nil"/>
              <w:bottom w:val="single" w:sz="4" w:space="0" w:color="auto"/>
              <w:right w:val="single" w:sz="4" w:space="0" w:color="auto"/>
            </w:tcBorders>
            <w:shd w:val="clear" w:color="auto" w:fill="auto"/>
            <w:noWrap/>
            <w:vAlign w:val="center"/>
            <w:hideMark/>
          </w:tcPr>
          <w:p w14:paraId="6AEA7032" w14:textId="77777777" w:rsidR="009A6BDB" w:rsidRPr="009A6BDB" w:rsidRDefault="009A6BDB" w:rsidP="00307E09">
            <w:pPr>
              <w:spacing w:before="60" w:after="60"/>
              <w:jc w:val="center"/>
            </w:pPr>
            <w:r w:rsidRPr="009A6BDB">
              <w:t>1</w:t>
            </w:r>
          </w:p>
        </w:tc>
        <w:tc>
          <w:tcPr>
            <w:tcW w:w="389" w:type="pct"/>
            <w:tcBorders>
              <w:top w:val="nil"/>
              <w:left w:val="nil"/>
              <w:bottom w:val="single" w:sz="4" w:space="0" w:color="auto"/>
              <w:right w:val="single" w:sz="4" w:space="0" w:color="auto"/>
            </w:tcBorders>
            <w:shd w:val="clear" w:color="auto" w:fill="auto"/>
            <w:noWrap/>
            <w:vAlign w:val="center"/>
            <w:hideMark/>
          </w:tcPr>
          <w:p w14:paraId="3EDF2779"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11FA29CC"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45222C9C" w14:textId="77777777" w:rsidR="009A6BDB" w:rsidRPr="009A6BDB" w:rsidRDefault="009A6BDB" w:rsidP="00307E09">
            <w:pPr>
              <w:spacing w:before="60" w:after="60"/>
              <w:jc w:val="center"/>
              <w:rPr>
                <w:b/>
                <w:bCs/>
              </w:rPr>
            </w:pPr>
            <w:r w:rsidRPr="009A6BDB">
              <w:rPr>
                <w:b/>
                <w:bCs/>
              </w:rPr>
              <w:t>5</w:t>
            </w:r>
          </w:p>
        </w:tc>
      </w:tr>
      <w:tr w:rsidR="00877D42" w:rsidRPr="00877D42" w14:paraId="64AA8D27"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2C6FE5B2"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5BCBB601"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3112241F"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20009859"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51E15510" w14:textId="77777777" w:rsidR="009A6BDB" w:rsidRPr="009A6BDB" w:rsidRDefault="009A6BDB" w:rsidP="00307E09">
            <w:pPr>
              <w:spacing w:before="60" w:after="60"/>
              <w:jc w:val="center"/>
            </w:pPr>
            <w:r w:rsidRPr="009A6BDB">
              <w:t>1.850</w:t>
            </w:r>
          </w:p>
        </w:tc>
        <w:tc>
          <w:tcPr>
            <w:tcW w:w="584" w:type="pct"/>
            <w:tcBorders>
              <w:top w:val="nil"/>
              <w:left w:val="nil"/>
              <w:bottom w:val="single" w:sz="4" w:space="0" w:color="auto"/>
              <w:right w:val="single" w:sz="4" w:space="0" w:color="auto"/>
            </w:tcBorders>
            <w:shd w:val="clear" w:color="auto" w:fill="auto"/>
            <w:noWrap/>
            <w:vAlign w:val="center"/>
            <w:hideMark/>
          </w:tcPr>
          <w:p w14:paraId="4C8932A2" w14:textId="77777777" w:rsidR="009A6BDB" w:rsidRPr="009A6BDB" w:rsidRDefault="009A6BDB" w:rsidP="00307E09">
            <w:pPr>
              <w:spacing w:before="60" w:after="60"/>
              <w:jc w:val="center"/>
            </w:pPr>
            <w:r w:rsidRPr="009A6BDB">
              <w:t>6.000</w:t>
            </w:r>
          </w:p>
        </w:tc>
        <w:tc>
          <w:tcPr>
            <w:tcW w:w="584" w:type="pct"/>
            <w:tcBorders>
              <w:top w:val="nil"/>
              <w:left w:val="nil"/>
              <w:bottom w:val="single" w:sz="4" w:space="0" w:color="auto"/>
              <w:right w:val="single" w:sz="4" w:space="0" w:color="auto"/>
            </w:tcBorders>
            <w:shd w:val="clear" w:color="auto" w:fill="auto"/>
            <w:noWrap/>
            <w:vAlign w:val="center"/>
            <w:hideMark/>
          </w:tcPr>
          <w:p w14:paraId="4668594D" w14:textId="77777777" w:rsidR="009A6BDB" w:rsidRPr="009A6BDB" w:rsidRDefault="009A6BDB" w:rsidP="00307E09">
            <w:pPr>
              <w:spacing w:before="60" w:after="60"/>
              <w:jc w:val="center"/>
            </w:pPr>
            <w:r w:rsidRPr="009A6BDB">
              <w:t>10.000</w:t>
            </w:r>
          </w:p>
        </w:tc>
        <w:tc>
          <w:tcPr>
            <w:tcW w:w="389" w:type="pct"/>
            <w:tcBorders>
              <w:top w:val="nil"/>
              <w:left w:val="nil"/>
              <w:bottom w:val="single" w:sz="4" w:space="0" w:color="auto"/>
              <w:right w:val="single" w:sz="4" w:space="0" w:color="auto"/>
            </w:tcBorders>
            <w:shd w:val="clear" w:color="auto" w:fill="auto"/>
            <w:noWrap/>
            <w:vAlign w:val="center"/>
            <w:hideMark/>
          </w:tcPr>
          <w:p w14:paraId="2C36C0C1"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4B8D8787"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0F95109A" w14:textId="77777777" w:rsidR="009A6BDB" w:rsidRPr="009A6BDB" w:rsidRDefault="009A6BDB" w:rsidP="00307E09">
            <w:pPr>
              <w:spacing w:before="60" w:after="60"/>
              <w:jc w:val="center"/>
              <w:rPr>
                <w:b/>
                <w:bCs/>
              </w:rPr>
            </w:pPr>
            <w:r w:rsidRPr="009A6BDB">
              <w:rPr>
                <w:b/>
                <w:bCs/>
              </w:rPr>
              <w:t>17.850</w:t>
            </w:r>
          </w:p>
        </w:tc>
      </w:tr>
      <w:tr w:rsidR="00877D42" w:rsidRPr="00877D42" w14:paraId="2DBA85B3"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7DF60D9F"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637581A6"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FBA4EF" w14:textId="77777777" w:rsidR="009A6BDB" w:rsidRPr="009A6BDB" w:rsidRDefault="009A6BDB" w:rsidP="0063470D">
            <w:pPr>
              <w:spacing w:before="60" w:after="60"/>
              <w:jc w:val="both"/>
            </w:pPr>
            <w:r w:rsidRPr="009A6BDB">
              <w:t>Xã Điền Môn</w:t>
            </w:r>
          </w:p>
        </w:tc>
        <w:tc>
          <w:tcPr>
            <w:tcW w:w="487" w:type="pct"/>
            <w:tcBorders>
              <w:top w:val="nil"/>
              <w:left w:val="nil"/>
              <w:bottom w:val="single" w:sz="4" w:space="0" w:color="auto"/>
              <w:right w:val="single" w:sz="4" w:space="0" w:color="auto"/>
            </w:tcBorders>
            <w:shd w:val="clear" w:color="auto" w:fill="auto"/>
            <w:noWrap/>
            <w:vAlign w:val="center"/>
            <w:hideMark/>
          </w:tcPr>
          <w:p w14:paraId="29F32052"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6F2BA5CE" w14:textId="77777777" w:rsidR="009A6BDB" w:rsidRPr="009A6BDB" w:rsidRDefault="009A6BDB" w:rsidP="00307E09">
            <w:pPr>
              <w:spacing w:before="60" w:after="60"/>
              <w:jc w:val="center"/>
            </w:pPr>
            <w:r w:rsidRPr="009A6BDB">
              <w:t>5</w:t>
            </w:r>
          </w:p>
        </w:tc>
        <w:tc>
          <w:tcPr>
            <w:tcW w:w="584" w:type="pct"/>
            <w:tcBorders>
              <w:top w:val="nil"/>
              <w:left w:val="nil"/>
              <w:bottom w:val="single" w:sz="4" w:space="0" w:color="auto"/>
              <w:right w:val="single" w:sz="4" w:space="0" w:color="auto"/>
            </w:tcBorders>
            <w:shd w:val="clear" w:color="auto" w:fill="auto"/>
            <w:noWrap/>
            <w:vAlign w:val="center"/>
            <w:hideMark/>
          </w:tcPr>
          <w:p w14:paraId="7884BCA1" w14:textId="77777777" w:rsidR="009A6BDB" w:rsidRPr="009A6BDB" w:rsidRDefault="009A6BDB" w:rsidP="00307E09">
            <w:pPr>
              <w:spacing w:before="60" w:after="60"/>
              <w:jc w:val="center"/>
            </w:pPr>
            <w:r w:rsidRPr="009A6BDB">
              <w:t>5</w:t>
            </w:r>
          </w:p>
        </w:tc>
        <w:tc>
          <w:tcPr>
            <w:tcW w:w="584" w:type="pct"/>
            <w:tcBorders>
              <w:top w:val="nil"/>
              <w:left w:val="nil"/>
              <w:bottom w:val="single" w:sz="4" w:space="0" w:color="auto"/>
              <w:right w:val="single" w:sz="4" w:space="0" w:color="auto"/>
            </w:tcBorders>
            <w:shd w:val="clear" w:color="auto" w:fill="auto"/>
            <w:noWrap/>
            <w:vAlign w:val="center"/>
            <w:hideMark/>
          </w:tcPr>
          <w:p w14:paraId="174562CE" w14:textId="77777777" w:rsidR="009A6BDB" w:rsidRPr="009A6BDB" w:rsidRDefault="009A6BDB" w:rsidP="00307E09">
            <w:pPr>
              <w:spacing w:before="60" w:after="60"/>
              <w:jc w:val="center"/>
            </w:pPr>
            <w:r w:rsidRPr="009A6BDB">
              <w:t>1</w:t>
            </w:r>
          </w:p>
        </w:tc>
        <w:tc>
          <w:tcPr>
            <w:tcW w:w="389" w:type="pct"/>
            <w:tcBorders>
              <w:top w:val="nil"/>
              <w:left w:val="nil"/>
              <w:bottom w:val="single" w:sz="4" w:space="0" w:color="auto"/>
              <w:right w:val="single" w:sz="4" w:space="0" w:color="auto"/>
            </w:tcBorders>
            <w:shd w:val="clear" w:color="auto" w:fill="auto"/>
            <w:noWrap/>
            <w:vAlign w:val="center"/>
            <w:hideMark/>
          </w:tcPr>
          <w:p w14:paraId="5BEC251E"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0D58D727"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2442B22F" w14:textId="77777777" w:rsidR="009A6BDB" w:rsidRPr="009A6BDB" w:rsidRDefault="009A6BDB" w:rsidP="00307E09">
            <w:pPr>
              <w:spacing w:before="60" w:after="60"/>
              <w:jc w:val="center"/>
              <w:rPr>
                <w:b/>
                <w:bCs/>
              </w:rPr>
            </w:pPr>
            <w:r w:rsidRPr="009A6BDB">
              <w:rPr>
                <w:b/>
                <w:bCs/>
              </w:rPr>
              <w:t>5</w:t>
            </w:r>
          </w:p>
        </w:tc>
      </w:tr>
      <w:tr w:rsidR="00877D42" w:rsidRPr="00877D42" w14:paraId="549F15E2"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67A7E896"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2F92A40D"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27AC4D3B"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181BA75A"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77EFF624" w14:textId="77777777" w:rsidR="009A6BDB" w:rsidRPr="009A6BDB" w:rsidRDefault="009A6BDB" w:rsidP="00307E09">
            <w:pPr>
              <w:spacing w:before="60" w:after="60"/>
              <w:jc w:val="center"/>
            </w:pPr>
            <w:r w:rsidRPr="009A6BDB">
              <w:t>2.750</w:t>
            </w:r>
          </w:p>
        </w:tc>
        <w:tc>
          <w:tcPr>
            <w:tcW w:w="584" w:type="pct"/>
            <w:tcBorders>
              <w:top w:val="nil"/>
              <w:left w:val="nil"/>
              <w:bottom w:val="single" w:sz="4" w:space="0" w:color="auto"/>
              <w:right w:val="single" w:sz="4" w:space="0" w:color="auto"/>
            </w:tcBorders>
            <w:shd w:val="clear" w:color="auto" w:fill="auto"/>
            <w:noWrap/>
            <w:vAlign w:val="center"/>
            <w:hideMark/>
          </w:tcPr>
          <w:p w14:paraId="4BC2CA19" w14:textId="77777777" w:rsidR="009A6BDB" w:rsidRPr="009A6BDB" w:rsidRDefault="009A6BDB" w:rsidP="00307E09">
            <w:pPr>
              <w:spacing w:before="60" w:after="60"/>
              <w:jc w:val="center"/>
            </w:pPr>
            <w:r w:rsidRPr="009A6BDB">
              <w:t>38.300</w:t>
            </w:r>
          </w:p>
        </w:tc>
        <w:tc>
          <w:tcPr>
            <w:tcW w:w="584" w:type="pct"/>
            <w:tcBorders>
              <w:top w:val="nil"/>
              <w:left w:val="nil"/>
              <w:bottom w:val="single" w:sz="4" w:space="0" w:color="auto"/>
              <w:right w:val="single" w:sz="4" w:space="0" w:color="auto"/>
            </w:tcBorders>
            <w:shd w:val="clear" w:color="auto" w:fill="auto"/>
            <w:noWrap/>
            <w:vAlign w:val="center"/>
            <w:hideMark/>
          </w:tcPr>
          <w:p w14:paraId="0AD00736" w14:textId="77777777" w:rsidR="009A6BDB" w:rsidRPr="009A6BDB" w:rsidRDefault="009A6BDB" w:rsidP="00307E09">
            <w:pPr>
              <w:spacing w:before="60" w:after="60"/>
              <w:jc w:val="center"/>
            </w:pPr>
            <w:r w:rsidRPr="009A6BDB">
              <w:t>40.000</w:t>
            </w:r>
          </w:p>
        </w:tc>
        <w:tc>
          <w:tcPr>
            <w:tcW w:w="389" w:type="pct"/>
            <w:tcBorders>
              <w:top w:val="nil"/>
              <w:left w:val="nil"/>
              <w:bottom w:val="single" w:sz="4" w:space="0" w:color="auto"/>
              <w:right w:val="single" w:sz="4" w:space="0" w:color="auto"/>
            </w:tcBorders>
            <w:shd w:val="clear" w:color="auto" w:fill="auto"/>
            <w:noWrap/>
            <w:vAlign w:val="center"/>
            <w:hideMark/>
          </w:tcPr>
          <w:p w14:paraId="69B16C32"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5690A23D"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05ACE378" w14:textId="77777777" w:rsidR="009A6BDB" w:rsidRPr="009A6BDB" w:rsidRDefault="009A6BDB" w:rsidP="00307E09">
            <w:pPr>
              <w:spacing w:before="60" w:after="60"/>
              <w:jc w:val="center"/>
              <w:rPr>
                <w:b/>
                <w:bCs/>
              </w:rPr>
            </w:pPr>
            <w:r w:rsidRPr="009A6BDB">
              <w:rPr>
                <w:b/>
                <w:bCs/>
              </w:rPr>
              <w:t>81.050</w:t>
            </w:r>
          </w:p>
        </w:tc>
      </w:tr>
      <w:tr w:rsidR="00877D42" w:rsidRPr="00877D42" w14:paraId="4B84208C"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76176E24"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7BE9629F"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795E3B" w14:textId="77777777" w:rsidR="009A6BDB" w:rsidRPr="009A6BDB" w:rsidRDefault="009A6BDB" w:rsidP="0063470D">
            <w:pPr>
              <w:spacing w:before="60" w:after="60"/>
              <w:jc w:val="both"/>
            </w:pPr>
            <w:r w:rsidRPr="009A6BDB">
              <w:t>Xã Phong Bình</w:t>
            </w:r>
          </w:p>
        </w:tc>
        <w:tc>
          <w:tcPr>
            <w:tcW w:w="487" w:type="pct"/>
            <w:tcBorders>
              <w:top w:val="nil"/>
              <w:left w:val="nil"/>
              <w:bottom w:val="single" w:sz="4" w:space="0" w:color="auto"/>
              <w:right w:val="single" w:sz="4" w:space="0" w:color="auto"/>
            </w:tcBorders>
            <w:shd w:val="clear" w:color="auto" w:fill="auto"/>
            <w:noWrap/>
            <w:vAlign w:val="center"/>
            <w:hideMark/>
          </w:tcPr>
          <w:p w14:paraId="2220C9A3"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5EE441A3" w14:textId="77777777" w:rsidR="009A6BDB" w:rsidRPr="009A6BDB" w:rsidRDefault="009A6BDB" w:rsidP="00307E09">
            <w:pPr>
              <w:spacing w:before="60" w:after="60"/>
              <w:jc w:val="center"/>
            </w:pPr>
            <w:r w:rsidRPr="009A6BDB">
              <w:t>5</w:t>
            </w:r>
          </w:p>
        </w:tc>
        <w:tc>
          <w:tcPr>
            <w:tcW w:w="584" w:type="pct"/>
            <w:tcBorders>
              <w:top w:val="nil"/>
              <w:left w:val="nil"/>
              <w:bottom w:val="single" w:sz="4" w:space="0" w:color="auto"/>
              <w:right w:val="single" w:sz="4" w:space="0" w:color="auto"/>
            </w:tcBorders>
            <w:shd w:val="clear" w:color="auto" w:fill="auto"/>
            <w:noWrap/>
            <w:vAlign w:val="center"/>
            <w:hideMark/>
          </w:tcPr>
          <w:p w14:paraId="75B6F8BB" w14:textId="77777777" w:rsidR="009A6BDB" w:rsidRPr="009A6BDB" w:rsidRDefault="009A6BDB" w:rsidP="00307E09">
            <w:pPr>
              <w:spacing w:before="60" w:after="60"/>
              <w:jc w:val="center"/>
            </w:pPr>
            <w:r w:rsidRPr="009A6BDB">
              <w:t>8</w:t>
            </w:r>
          </w:p>
        </w:tc>
        <w:tc>
          <w:tcPr>
            <w:tcW w:w="584" w:type="pct"/>
            <w:tcBorders>
              <w:top w:val="nil"/>
              <w:left w:val="nil"/>
              <w:bottom w:val="single" w:sz="4" w:space="0" w:color="auto"/>
              <w:right w:val="single" w:sz="4" w:space="0" w:color="auto"/>
            </w:tcBorders>
            <w:shd w:val="clear" w:color="auto" w:fill="auto"/>
            <w:noWrap/>
            <w:vAlign w:val="center"/>
            <w:hideMark/>
          </w:tcPr>
          <w:p w14:paraId="07711B11"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19281BD7"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32C0D794" w14:textId="77777777" w:rsidR="009A6BDB" w:rsidRPr="009A6BDB" w:rsidRDefault="009A6BDB" w:rsidP="00307E09">
            <w:pPr>
              <w:spacing w:before="60" w:after="60"/>
              <w:jc w:val="center"/>
            </w:pPr>
            <w:r w:rsidRPr="009A6BDB">
              <w:t>1</w:t>
            </w:r>
          </w:p>
        </w:tc>
        <w:tc>
          <w:tcPr>
            <w:tcW w:w="403" w:type="pct"/>
            <w:tcBorders>
              <w:top w:val="nil"/>
              <w:left w:val="nil"/>
              <w:bottom w:val="single" w:sz="4" w:space="0" w:color="auto"/>
              <w:right w:val="single" w:sz="4" w:space="0" w:color="auto"/>
            </w:tcBorders>
            <w:shd w:val="clear" w:color="auto" w:fill="auto"/>
            <w:noWrap/>
            <w:vAlign w:val="center"/>
            <w:hideMark/>
          </w:tcPr>
          <w:p w14:paraId="2B1B25C1" w14:textId="77777777" w:rsidR="009A6BDB" w:rsidRPr="009A6BDB" w:rsidRDefault="009A6BDB" w:rsidP="00307E09">
            <w:pPr>
              <w:spacing w:before="60" w:after="60"/>
              <w:jc w:val="center"/>
              <w:rPr>
                <w:b/>
                <w:bCs/>
              </w:rPr>
            </w:pPr>
            <w:r w:rsidRPr="009A6BDB">
              <w:rPr>
                <w:b/>
                <w:bCs/>
              </w:rPr>
              <w:t>10</w:t>
            </w:r>
          </w:p>
        </w:tc>
      </w:tr>
      <w:tr w:rsidR="00877D42" w:rsidRPr="00877D42" w14:paraId="358129A9"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26E186FC"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35042925"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7BAB41BC"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7405CC92"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1D85DFDF" w14:textId="77777777" w:rsidR="009A6BDB" w:rsidRPr="009A6BDB" w:rsidRDefault="009A6BDB" w:rsidP="00307E09">
            <w:pPr>
              <w:spacing w:before="60" w:after="60"/>
              <w:jc w:val="center"/>
            </w:pPr>
            <w:r w:rsidRPr="009A6BDB">
              <w:t>4.791</w:t>
            </w:r>
          </w:p>
        </w:tc>
        <w:tc>
          <w:tcPr>
            <w:tcW w:w="584" w:type="pct"/>
            <w:tcBorders>
              <w:top w:val="nil"/>
              <w:left w:val="nil"/>
              <w:bottom w:val="single" w:sz="4" w:space="0" w:color="auto"/>
              <w:right w:val="single" w:sz="4" w:space="0" w:color="auto"/>
            </w:tcBorders>
            <w:shd w:val="clear" w:color="auto" w:fill="auto"/>
            <w:noWrap/>
            <w:vAlign w:val="center"/>
            <w:hideMark/>
          </w:tcPr>
          <w:p w14:paraId="33EA37F8" w14:textId="77777777" w:rsidR="009A6BDB" w:rsidRPr="009A6BDB" w:rsidRDefault="009A6BDB" w:rsidP="00307E09">
            <w:pPr>
              <w:spacing w:before="60" w:after="60"/>
              <w:jc w:val="center"/>
            </w:pPr>
            <w:r w:rsidRPr="009A6BDB">
              <w:t>30.000</w:t>
            </w:r>
          </w:p>
        </w:tc>
        <w:tc>
          <w:tcPr>
            <w:tcW w:w="584" w:type="pct"/>
            <w:tcBorders>
              <w:top w:val="nil"/>
              <w:left w:val="nil"/>
              <w:bottom w:val="single" w:sz="4" w:space="0" w:color="auto"/>
              <w:right w:val="single" w:sz="4" w:space="0" w:color="auto"/>
            </w:tcBorders>
            <w:shd w:val="clear" w:color="auto" w:fill="auto"/>
            <w:noWrap/>
            <w:vAlign w:val="center"/>
            <w:hideMark/>
          </w:tcPr>
          <w:p w14:paraId="3B71E349"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1B293838"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175E87E0" w14:textId="77777777" w:rsidR="009A6BDB" w:rsidRPr="009A6BDB" w:rsidRDefault="009A6BDB" w:rsidP="00307E09">
            <w:pPr>
              <w:spacing w:before="60" w:after="60"/>
              <w:jc w:val="center"/>
            </w:pPr>
            <w:r w:rsidRPr="009A6BDB">
              <w:t>500</w:t>
            </w:r>
          </w:p>
        </w:tc>
        <w:tc>
          <w:tcPr>
            <w:tcW w:w="403" w:type="pct"/>
            <w:tcBorders>
              <w:top w:val="nil"/>
              <w:left w:val="nil"/>
              <w:bottom w:val="single" w:sz="4" w:space="0" w:color="auto"/>
              <w:right w:val="single" w:sz="4" w:space="0" w:color="auto"/>
            </w:tcBorders>
            <w:shd w:val="clear" w:color="auto" w:fill="auto"/>
            <w:noWrap/>
            <w:vAlign w:val="center"/>
            <w:hideMark/>
          </w:tcPr>
          <w:p w14:paraId="208F5373" w14:textId="77777777" w:rsidR="009A6BDB" w:rsidRPr="009A6BDB" w:rsidRDefault="009A6BDB" w:rsidP="00307E09">
            <w:pPr>
              <w:spacing w:before="60" w:after="60"/>
              <w:jc w:val="center"/>
              <w:rPr>
                <w:b/>
                <w:bCs/>
              </w:rPr>
            </w:pPr>
            <w:r w:rsidRPr="009A6BDB">
              <w:rPr>
                <w:b/>
                <w:bCs/>
              </w:rPr>
              <w:t>35.291</w:t>
            </w:r>
          </w:p>
        </w:tc>
      </w:tr>
      <w:tr w:rsidR="00877D42" w:rsidRPr="00877D42" w14:paraId="50519622"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37280BCA"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16592498"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DD9762" w14:textId="77777777" w:rsidR="009A6BDB" w:rsidRPr="009A6BDB" w:rsidRDefault="009A6BDB" w:rsidP="0063470D">
            <w:pPr>
              <w:spacing w:before="60" w:after="60"/>
              <w:jc w:val="both"/>
            </w:pPr>
            <w:r w:rsidRPr="009A6BDB">
              <w:t>Xã Phong Hiền</w:t>
            </w:r>
          </w:p>
        </w:tc>
        <w:tc>
          <w:tcPr>
            <w:tcW w:w="487" w:type="pct"/>
            <w:tcBorders>
              <w:top w:val="nil"/>
              <w:left w:val="nil"/>
              <w:bottom w:val="single" w:sz="4" w:space="0" w:color="auto"/>
              <w:right w:val="single" w:sz="4" w:space="0" w:color="auto"/>
            </w:tcBorders>
            <w:shd w:val="clear" w:color="auto" w:fill="auto"/>
            <w:noWrap/>
            <w:vAlign w:val="center"/>
            <w:hideMark/>
          </w:tcPr>
          <w:p w14:paraId="74058555"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12D8FC1A" w14:textId="77777777" w:rsidR="009A6BDB" w:rsidRPr="009A6BDB" w:rsidRDefault="009A6BDB" w:rsidP="00307E09">
            <w:pPr>
              <w:spacing w:before="60" w:after="60"/>
              <w:jc w:val="center"/>
            </w:pPr>
            <w:r w:rsidRPr="009A6BDB">
              <w:t>20</w:t>
            </w:r>
          </w:p>
        </w:tc>
        <w:tc>
          <w:tcPr>
            <w:tcW w:w="584" w:type="pct"/>
            <w:tcBorders>
              <w:top w:val="nil"/>
              <w:left w:val="nil"/>
              <w:bottom w:val="single" w:sz="4" w:space="0" w:color="auto"/>
              <w:right w:val="single" w:sz="4" w:space="0" w:color="auto"/>
            </w:tcBorders>
            <w:shd w:val="clear" w:color="auto" w:fill="auto"/>
            <w:noWrap/>
            <w:vAlign w:val="center"/>
            <w:hideMark/>
          </w:tcPr>
          <w:p w14:paraId="294C2C6A" w14:textId="77777777" w:rsidR="009A6BDB" w:rsidRPr="009A6BDB" w:rsidRDefault="009A6BDB" w:rsidP="00307E09">
            <w:pPr>
              <w:spacing w:before="60" w:after="60"/>
              <w:jc w:val="center"/>
            </w:pPr>
            <w:r w:rsidRPr="009A6BDB">
              <w:t>18</w:t>
            </w:r>
          </w:p>
        </w:tc>
        <w:tc>
          <w:tcPr>
            <w:tcW w:w="584" w:type="pct"/>
            <w:tcBorders>
              <w:top w:val="nil"/>
              <w:left w:val="nil"/>
              <w:bottom w:val="single" w:sz="4" w:space="0" w:color="auto"/>
              <w:right w:val="single" w:sz="4" w:space="0" w:color="auto"/>
            </w:tcBorders>
            <w:shd w:val="clear" w:color="auto" w:fill="auto"/>
            <w:noWrap/>
            <w:vAlign w:val="center"/>
            <w:hideMark/>
          </w:tcPr>
          <w:p w14:paraId="6A50B679" w14:textId="77777777" w:rsidR="009A6BDB" w:rsidRPr="009A6BDB" w:rsidRDefault="009A6BDB" w:rsidP="00307E09">
            <w:pPr>
              <w:spacing w:before="60" w:after="60"/>
              <w:jc w:val="center"/>
            </w:pPr>
            <w:r w:rsidRPr="009A6BDB">
              <w:t>15</w:t>
            </w:r>
          </w:p>
        </w:tc>
        <w:tc>
          <w:tcPr>
            <w:tcW w:w="389" w:type="pct"/>
            <w:tcBorders>
              <w:top w:val="nil"/>
              <w:left w:val="nil"/>
              <w:bottom w:val="single" w:sz="4" w:space="0" w:color="auto"/>
              <w:right w:val="single" w:sz="4" w:space="0" w:color="auto"/>
            </w:tcBorders>
            <w:shd w:val="clear" w:color="auto" w:fill="auto"/>
            <w:noWrap/>
            <w:vAlign w:val="center"/>
            <w:hideMark/>
          </w:tcPr>
          <w:p w14:paraId="3575233D" w14:textId="77777777" w:rsidR="009A6BDB" w:rsidRPr="009A6BDB" w:rsidRDefault="009A6BDB" w:rsidP="00307E09">
            <w:pPr>
              <w:spacing w:before="60" w:after="60"/>
              <w:jc w:val="center"/>
            </w:pPr>
            <w:r w:rsidRPr="009A6BDB">
              <w:t>2</w:t>
            </w:r>
          </w:p>
        </w:tc>
        <w:tc>
          <w:tcPr>
            <w:tcW w:w="412" w:type="pct"/>
            <w:tcBorders>
              <w:top w:val="nil"/>
              <w:left w:val="nil"/>
              <w:bottom w:val="single" w:sz="4" w:space="0" w:color="auto"/>
              <w:right w:val="single" w:sz="4" w:space="0" w:color="auto"/>
            </w:tcBorders>
            <w:shd w:val="clear" w:color="auto" w:fill="auto"/>
            <w:noWrap/>
            <w:vAlign w:val="center"/>
            <w:hideMark/>
          </w:tcPr>
          <w:p w14:paraId="69D5A87C"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44AD8845" w14:textId="77777777" w:rsidR="009A6BDB" w:rsidRPr="009A6BDB" w:rsidRDefault="009A6BDB" w:rsidP="00307E09">
            <w:pPr>
              <w:spacing w:before="60" w:after="60"/>
              <w:jc w:val="center"/>
              <w:rPr>
                <w:b/>
                <w:bCs/>
              </w:rPr>
            </w:pPr>
            <w:r w:rsidRPr="009A6BDB">
              <w:rPr>
                <w:b/>
                <w:bCs/>
              </w:rPr>
              <w:t>20</w:t>
            </w:r>
          </w:p>
        </w:tc>
      </w:tr>
      <w:tr w:rsidR="00877D42" w:rsidRPr="00877D42" w14:paraId="655AA424"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64F972BC"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50B39513"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146AE0A2"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63385B73"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04193840" w14:textId="77777777" w:rsidR="009A6BDB" w:rsidRPr="009A6BDB" w:rsidRDefault="009A6BDB" w:rsidP="00307E09">
            <w:pPr>
              <w:spacing w:before="60" w:after="60"/>
              <w:jc w:val="center"/>
            </w:pPr>
            <w:r w:rsidRPr="009A6BDB">
              <w:t>13.040</w:t>
            </w:r>
          </w:p>
        </w:tc>
        <w:tc>
          <w:tcPr>
            <w:tcW w:w="584" w:type="pct"/>
            <w:tcBorders>
              <w:top w:val="nil"/>
              <w:left w:val="nil"/>
              <w:bottom w:val="single" w:sz="4" w:space="0" w:color="auto"/>
              <w:right w:val="single" w:sz="4" w:space="0" w:color="auto"/>
            </w:tcBorders>
            <w:shd w:val="clear" w:color="auto" w:fill="auto"/>
            <w:noWrap/>
            <w:vAlign w:val="center"/>
            <w:hideMark/>
          </w:tcPr>
          <w:p w14:paraId="568FB130" w14:textId="77777777" w:rsidR="009A6BDB" w:rsidRPr="009A6BDB" w:rsidRDefault="009A6BDB" w:rsidP="00307E09">
            <w:pPr>
              <w:spacing w:before="60" w:after="60"/>
              <w:jc w:val="center"/>
            </w:pPr>
            <w:r w:rsidRPr="009A6BDB">
              <w:t>85.450</w:t>
            </w:r>
          </w:p>
        </w:tc>
        <w:tc>
          <w:tcPr>
            <w:tcW w:w="584" w:type="pct"/>
            <w:tcBorders>
              <w:top w:val="nil"/>
              <w:left w:val="nil"/>
              <w:bottom w:val="single" w:sz="4" w:space="0" w:color="auto"/>
              <w:right w:val="single" w:sz="4" w:space="0" w:color="auto"/>
            </w:tcBorders>
            <w:shd w:val="clear" w:color="auto" w:fill="auto"/>
            <w:noWrap/>
            <w:vAlign w:val="center"/>
            <w:hideMark/>
          </w:tcPr>
          <w:p w14:paraId="618D5248" w14:textId="77777777" w:rsidR="009A6BDB" w:rsidRPr="009A6BDB" w:rsidRDefault="009A6BDB" w:rsidP="00307E09">
            <w:pPr>
              <w:spacing w:before="60" w:after="60"/>
              <w:jc w:val="center"/>
            </w:pPr>
            <w:r w:rsidRPr="009A6BDB">
              <w:t>290.100</w:t>
            </w:r>
          </w:p>
        </w:tc>
        <w:tc>
          <w:tcPr>
            <w:tcW w:w="389" w:type="pct"/>
            <w:tcBorders>
              <w:top w:val="nil"/>
              <w:left w:val="nil"/>
              <w:bottom w:val="single" w:sz="4" w:space="0" w:color="auto"/>
              <w:right w:val="single" w:sz="4" w:space="0" w:color="auto"/>
            </w:tcBorders>
            <w:shd w:val="clear" w:color="auto" w:fill="auto"/>
            <w:noWrap/>
            <w:vAlign w:val="center"/>
            <w:hideMark/>
          </w:tcPr>
          <w:p w14:paraId="059A77D1" w14:textId="77777777" w:rsidR="009A6BDB" w:rsidRPr="009A6BDB" w:rsidRDefault="009A6BDB" w:rsidP="00307E09">
            <w:pPr>
              <w:spacing w:before="60" w:after="60"/>
              <w:jc w:val="center"/>
            </w:pPr>
            <w:r w:rsidRPr="009A6BDB">
              <w:t>1.250</w:t>
            </w:r>
          </w:p>
        </w:tc>
        <w:tc>
          <w:tcPr>
            <w:tcW w:w="412" w:type="pct"/>
            <w:tcBorders>
              <w:top w:val="nil"/>
              <w:left w:val="nil"/>
              <w:bottom w:val="single" w:sz="4" w:space="0" w:color="auto"/>
              <w:right w:val="single" w:sz="4" w:space="0" w:color="auto"/>
            </w:tcBorders>
            <w:shd w:val="clear" w:color="auto" w:fill="auto"/>
            <w:noWrap/>
            <w:vAlign w:val="center"/>
            <w:hideMark/>
          </w:tcPr>
          <w:p w14:paraId="11F3305F"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39935CC4" w14:textId="77777777" w:rsidR="009A6BDB" w:rsidRPr="009A6BDB" w:rsidRDefault="009A6BDB" w:rsidP="00307E09">
            <w:pPr>
              <w:spacing w:before="60" w:after="60"/>
              <w:jc w:val="center"/>
              <w:rPr>
                <w:b/>
                <w:bCs/>
              </w:rPr>
            </w:pPr>
            <w:r w:rsidRPr="009A6BDB">
              <w:rPr>
                <w:b/>
                <w:bCs/>
              </w:rPr>
              <w:t>389.840</w:t>
            </w:r>
          </w:p>
        </w:tc>
      </w:tr>
      <w:tr w:rsidR="00877D42" w:rsidRPr="00877D42" w14:paraId="7EC6FF21"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6157EA38"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04C14AD4"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604A63" w14:textId="77777777" w:rsidR="009A6BDB" w:rsidRPr="009A6BDB" w:rsidRDefault="009A6BDB" w:rsidP="0063470D">
            <w:pPr>
              <w:spacing w:before="60" w:after="60"/>
              <w:jc w:val="both"/>
            </w:pPr>
            <w:r w:rsidRPr="009A6BDB">
              <w:t>Xã Phong Hòa</w:t>
            </w:r>
          </w:p>
        </w:tc>
        <w:tc>
          <w:tcPr>
            <w:tcW w:w="487" w:type="pct"/>
            <w:tcBorders>
              <w:top w:val="nil"/>
              <w:left w:val="nil"/>
              <w:bottom w:val="single" w:sz="4" w:space="0" w:color="auto"/>
              <w:right w:val="single" w:sz="4" w:space="0" w:color="auto"/>
            </w:tcBorders>
            <w:shd w:val="clear" w:color="auto" w:fill="auto"/>
            <w:noWrap/>
            <w:vAlign w:val="center"/>
            <w:hideMark/>
          </w:tcPr>
          <w:p w14:paraId="37126140"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5729B14F" w14:textId="77777777" w:rsidR="009A6BDB" w:rsidRPr="009A6BDB" w:rsidRDefault="009A6BDB" w:rsidP="00307E09">
            <w:pPr>
              <w:spacing w:before="60" w:after="60"/>
              <w:jc w:val="center"/>
            </w:pPr>
            <w:r w:rsidRPr="009A6BDB">
              <w:t>2</w:t>
            </w:r>
          </w:p>
        </w:tc>
        <w:tc>
          <w:tcPr>
            <w:tcW w:w="584" w:type="pct"/>
            <w:tcBorders>
              <w:top w:val="nil"/>
              <w:left w:val="nil"/>
              <w:bottom w:val="single" w:sz="4" w:space="0" w:color="auto"/>
              <w:right w:val="single" w:sz="4" w:space="0" w:color="auto"/>
            </w:tcBorders>
            <w:shd w:val="clear" w:color="auto" w:fill="auto"/>
            <w:noWrap/>
            <w:vAlign w:val="center"/>
            <w:hideMark/>
          </w:tcPr>
          <w:p w14:paraId="75841477" w14:textId="77777777" w:rsidR="009A6BDB" w:rsidRPr="009A6BDB" w:rsidRDefault="009A6BDB" w:rsidP="00307E09">
            <w:pPr>
              <w:spacing w:before="60" w:after="60"/>
              <w:jc w:val="center"/>
            </w:pPr>
            <w:r w:rsidRPr="009A6BDB">
              <w:t>0</w:t>
            </w:r>
          </w:p>
        </w:tc>
        <w:tc>
          <w:tcPr>
            <w:tcW w:w="584" w:type="pct"/>
            <w:tcBorders>
              <w:top w:val="nil"/>
              <w:left w:val="nil"/>
              <w:bottom w:val="single" w:sz="4" w:space="0" w:color="auto"/>
              <w:right w:val="single" w:sz="4" w:space="0" w:color="auto"/>
            </w:tcBorders>
            <w:shd w:val="clear" w:color="auto" w:fill="auto"/>
            <w:noWrap/>
            <w:vAlign w:val="center"/>
            <w:hideMark/>
          </w:tcPr>
          <w:p w14:paraId="6712013B"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38C612C5"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21CADD58"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7E9A4145" w14:textId="77777777" w:rsidR="009A6BDB" w:rsidRPr="009A6BDB" w:rsidRDefault="009A6BDB" w:rsidP="00307E09">
            <w:pPr>
              <w:spacing w:before="60" w:after="60"/>
              <w:jc w:val="center"/>
              <w:rPr>
                <w:b/>
                <w:bCs/>
              </w:rPr>
            </w:pPr>
            <w:r w:rsidRPr="009A6BDB">
              <w:rPr>
                <w:b/>
                <w:bCs/>
              </w:rPr>
              <w:t>5</w:t>
            </w:r>
          </w:p>
        </w:tc>
      </w:tr>
      <w:tr w:rsidR="00877D42" w:rsidRPr="00877D42" w14:paraId="3A6E0BCE"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333699FD"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50BE4245"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2E013639"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7F89E46C"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680CFA85" w14:textId="77777777" w:rsidR="009A6BDB" w:rsidRPr="009A6BDB" w:rsidRDefault="009A6BDB" w:rsidP="00307E09">
            <w:pPr>
              <w:spacing w:before="60" w:after="60"/>
              <w:jc w:val="center"/>
            </w:pPr>
            <w:r w:rsidRPr="009A6BDB">
              <w:t>1.100</w:t>
            </w:r>
          </w:p>
        </w:tc>
        <w:tc>
          <w:tcPr>
            <w:tcW w:w="584" w:type="pct"/>
            <w:tcBorders>
              <w:top w:val="nil"/>
              <w:left w:val="nil"/>
              <w:bottom w:val="single" w:sz="4" w:space="0" w:color="auto"/>
              <w:right w:val="single" w:sz="4" w:space="0" w:color="auto"/>
            </w:tcBorders>
            <w:shd w:val="clear" w:color="auto" w:fill="auto"/>
            <w:noWrap/>
            <w:vAlign w:val="center"/>
            <w:hideMark/>
          </w:tcPr>
          <w:p w14:paraId="54F3A0C0" w14:textId="77777777" w:rsidR="009A6BDB" w:rsidRPr="009A6BDB" w:rsidRDefault="009A6BDB" w:rsidP="00307E09">
            <w:pPr>
              <w:spacing w:before="60" w:after="60"/>
              <w:jc w:val="center"/>
            </w:pPr>
            <w:r w:rsidRPr="009A6BDB">
              <w:t>0</w:t>
            </w:r>
          </w:p>
        </w:tc>
        <w:tc>
          <w:tcPr>
            <w:tcW w:w="584" w:type="pct"/>
            <w:tcBorders>
              <w:top w:val="nil"/>
              <w:left w:val="nil"/>
              <w:bottom w:val="single" w:sz="4" w:space="0" w:color="auto"/>
              <w:right w:val="single" w:sz="4" w:space="0" w:color="auto"/>
            </w:tcBorders>
            <w:shd w:val="clear" w:color="auto" w:fill="auto"/>
            <w:noWrap/>
            <w:vAlign w:val="center"/>
            <w:hideMark/>
          </w:tcPr>
          <w:p w14:paraId="216AB6D3"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15F484A9"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60921039"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5E8549D3" w14:textId="77777777" w:rsidR="009A6BDB" w:rsidRPr="009A6BDB" w:rsidRDefault="009A6BDB" w:rsidP="00307E09">
            <w:pPr>
              <w:spacing w:before="60" w:after="60"/>
              <w:jc w:val="center"/>
              <w:rPr>
                <w:b/>
                <w:bCs/>
              </w:rPr>
            </w:pPr>
            <w:r w:rsidRPr="009A6BDB">
              <w:rPr>
                <w:b/>
                <w:bCs/>
              </w:rPr>
              <w:t>1.100</w:t>
            </w:r>
          </w:p>
        </w:tc>
      </w:tr>
      <w:tr w:rsidR="00877D42" w:rsidRPr="00877D42" w14:paraId="7A445C28"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2AC7A3BF"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47E19BEC"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2775CA" w14:textId="77777777" w:rsidR="009A6BDB" w:rsidRPr="009A6BDB" w:rsidRDefault="009A6BDB" w:rsidP="0063470D">
            <w:pPr>
              <w:spacing w:before="60" w:after="60"/>
              <w:jc w:val="both"/>
            </w:pPr>
            <w:r w:rsidRPr="009A6BDB">
              <w:t>Xã Phong chương</w:t>
            </w:r>
          </w:p>
        </w:tc>
        <w:tc>
          <w:tcPr>
            <w:tcW w:w="487" w:type="pct"/>
            <w:tcBorders>
              <w:top w:val="nil"/>
              <w:left w:val="nil"/>
              <w:bottom w:val="single" w:sz="4" w:space="0" w:color="auto"/>
              <w:right w:val="single" w:sz="4" w:space="0" w:color="auto"/>
            </w:tcBorders>
            <w:shd w:val="clear" w:color="auto" w:fill="auto"/>
            <w:noWrap/>
            <w:vAlign w:val="center"/>
            <w:hideMark/>
          </w:tcPr>
          <w:p w14:paraId="45DEA40B"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094815C9" w14:textId="77777777" w:rsidR="009A6BDB" w:rsidRPr="009A6BDB" w:rsidRDefault="009A6BDB" w:rsidP="00307E09">
            <w:pPr>
              <w:spacing w:before="60" w:after="60"/>
              <w:jc w:val="center"/>
            </w:pPr>
            <w:r w:rsidRPr="009A6BDB">
              <w:t>5</w:t>
            </w:r>
          </w:p>
        </w:tc>
        <w:tc>
          <w:tcPr>
            <w:tcW w:w="584" w:type="pct"/>
            <w:tcBorders>
              <w:top w:val="nil"/>
              <w:left w:val="nil"/>
              <w:bottom w:val="single" w:sz="4" w:space="0" w:color="auto"/>
              <w:right w:val="single" w:sz="4" w:space="0" w:color="auto"/>
            </w:tcBorders>
            <w:shd w:val="clear" w:color="auto" w:fill="auto"/>
            <w:noWrap/>
            <w:vAlign w:val="center"/>
            <w:hideMark/>
          </w:tcPr>
          <w:p w14:paraId="2D78870E" w14:textId="77777777" w:rsidR="009A6BDB" w:rsidRPr="009A6BDB" w:rsidRDefault="009A6BDB" w:rsidP="00307E09">
            <w:pPr>
              <w:spacing w:before="60" w:after="60"/>
              <w:jc w:val="center"/>
            </w:pPr>
            <w:r w:rsidRPr="009A6BDB">
              <w:t>3</w:t>
            </w:r>
          </w:p>
        </w:tc>
        <w:tc>
          <w:tcPr>
            <w:tcW w:w="584" w:type="pct"/>
            <w:tcBorders>
              <w:top w:val="nil"/>
              <w:left w:val="nil"/>
              <w:bottom w:val="single" w:sz="4" w:space="0" w:color="auto"/>
              <w:right w:val="single" w:sz="4" w:space="0" w:color="auto"/>
            </w:tcBorders>
            <w:shd w:val="clear" w:color="auto" w:fill="auto"/>
            <w:noWrap/>
            <w:vAlign w:val="center"/>
            <w:hideMark/>
          </w:tcPr>
          <w:p w14:paraId="03E1DF0F" w14:textId="77777777" w:rsidR="009A6BDB" w:rsidRPr="009A6BDB" w:rsidRDefault="009A6BDB" w:rsidP="00307E09">
            <w:pPr>
              <w:spacing w:before="60" w:after="60"/>
              <w:jc w:val="center"/>
            </w:pPr>
            <w:r w:rsidRPr="009A6BDB">
              <w:t>3</w:t>
            </w:r>
          </w:p>
        </w:tc>
        <w:tc>
          <w:tcPr>
            <w:tcW w:w="389" w:type="pct"/>
            <w:tcBorders>
              <w:top w:val="nil"/>
              <w:left w:val="nil"/>
              <w:bottom w:val="single" w:sz="4" w:space="0" w:color="auto"/>
              <w:right w:val="single" w:sz="4" w:space="0" w:color="auto"/>
            </w:tcBorders>
            <w:shd w:val="clear" w:color="auto" w:fill="auto"/>
            <w:noWrap/>
            <w:vAlign w:val="center"/>
            <w:hideMark/>
          </w:tcPr>
          <w:p w14:paraId="0B36F40E"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563D7A00"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0F7E45B1" w14:textId="77777777" w:rsidR="009A6BDB" w:rsidRPr="009A6BDB" w:rsidRDefault="009A6BDB" w:rsidP="00307E09">
            <w:pPr>
              <w:spacing w:before="60" w:after="60"/>
              <w:jc w:val="center"/>
              <w:rPr>
                <w:b/>
                <w:bCs/>
              </w:rPr>
            </w:pPr>
            <w:r w:rsidRPr="009A6BDB">
              <w:rPr>
                <w:b/>
                <w:bCs/>
              </w:rPr>
              <w:t>5</w:t>
            </w:r>
          </w:p>
        </w:tc>
      </w:tr>
      <w:tr w:rsidR="00877D42" w:rsidRPr="00877D42" w14:paraId="311B41AC"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2B9067F6"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5DF124E7"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07219846"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2EDB6D8D"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330695F0" w14:textId="77777777" w:rsidR="009A6BDB" w:rsidRPr="009A6BDB" w:rsidRDefault="009A6BDB" w:rsidP="00307E09">
            <w:pPr>
              <w:spacing w:before="60" w:after="60"/>
              <w:jc w:val="center"/>
            </w:pPr>
            <w:r w:rsidRPr="009A6BDB">
              <w:t>1.980</w:t>
            </w:r>
          </w:p>
        </w:tc>
        <w:tc>
          <w:tcPr>
            <w:tcW w:w="584" w:type="pct"/>
            <w:tcBorders>
              <w:top w:val="nil"/>
              <w:left w:val="nil"/>
              <w:bottom w:val="single" w:sz="4" w:space="0" w:color="auto"/>
              <w:right w:val="single" w:sz="4" w:space="0" w:color="auto"/>
            </w:tcBorders>
            <w:shd w:val="clear" w:color="auto" w:fill="auto"/>
            <w:noWrap/>
            <w:vAlign w:val="center"/>
            <w:hideMark/>
          </w:tcPr>
          <w:p w14:paraId="1EB2D841" w14:textId="77777777" w:rsidR="009A6BDB" w:rsidRPr="009A6BDB" w:rsidRDefault="009A6BDB" w:rsidP="00307E09">
            <w:pPr>
              <w:spacing w:before="60" w:after="60"/>
              <w:jc w:val="center"/>
            </w:pPr>
            <w:r w:rsidRPr="009A6BDB">
              <w:t>9.300</w:t>
            </w:r>
          </w:p>
        </w:tc>
        <w:tc>
          <w:tcPr>
            <w:tcW w:w="584" w:type="pct"/>
            <w:tcBorders>
              <w:top w:val="nil"/>
              <w:left w:val="nil"/>
              <w:bottom w:val="single" w:sz="4" w:space="0" w:color="auto"/>
              <w:right w:val="single" w:sz="4" w:space="0" w:color="auto"/>
            </w:tcBorders>
            <w:shd w:val="clear" w:color="auto" w:fill="auto"/>
            <w:noWrap/>
            <w:vAlign w:val="center"/>
            <w:hideMark/>
          </w:tcPr>
          <w:p w14:paraId="4E1EF4B4" w14:textId="77777777" w:rsidR="009A6BDB" w:rsidRPr="009A6BDB" w:rsidRDefault="009A6BDB" w:rsidP="00307E09">
            <w:pPr>
              <w:spacing w:before="60" w:after="60"/>
              <w:jc w:val="center"/>
            </w:pPr>
            <w:r w:rsidRPr="009A6BDB">
              <w:t>35.000</w:t>
            </w:r>
          </w:p>
        </w:tc>
        <w:tc>
          <w:tcPr>
            <w:tcW w:w="389" w:type="pct"/>
            <w:tcBorders>
              <w:top w:val="nil"/>
              <w:left w:val="nil"/>
              <w:bottom w:val="single" w:sz="4" w:space="0" w:color="auto"/>
              <w:right w:val="single" w:sz="4" w:space="0" w:color="auto"/>
            </w:tcBorders>
            <w:shd w:val="clear" w:color="auto" w:fill="auto"/>
            <w:noWrap/>
            <w:vAlign w:val="center"/>
            <w:hideMark/>
          </w:tcPr>
          <w:p w14:paraId="149E74FC"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1DFAA7FD"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340B507B" w14:textId="77777777" w:rsidR="009A6BDB" w:rsidRPr="009A6BDB" w:rsidRDefault="009A6BDB" w:rsidP="00307E09">
            <w:pPr>
              <w:spacing w:before="60" w:after="60"/>
              <w:jc w:val="center"/>
              <w:rPr>
                <w:b/>
                <w:bCs/>
              </w:rPr>
            </w:pPr>
            <w:r w:rsidRPr="009A6BDB">
              <w:rPr>
                <w:b/>
                <w:bCs/>
              </w:rPr>
              <w:t>46.280</w:t>
            </w:r>
          </w:p>
        </w:tc>
      </w:tr>
      <w:tr w:rsidR="00877D42" w:rsidRPr="00877D42" w14:paraId="2DD38F43" w14:textId="77777777" w:rsidTr="00BF4F94">
        <w:trPr>
          <w:trHeight w:val="290"/>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14:paraId="7DB325CB" w14:textId="77777777" w:rsidR="009A6BDB" w:rsidRPr="009A6BDB" w:rsidRDefault="009A6BDB" w:rsidP="0063470D">
            <w:pPr>
              <w:spacing w:before="60" w:after="60"/>
              <w:jc w:val="both"/>
              <w:rPr>
                <w:bCs/>
              </w:rPr>
            </w:pPr>
            <w:r w:rsidRPr="009A6BDB">
              <w:rPr>
                <w:bCs/>
              </w:rPr>
              <w:t>2</w:t>
            </w:r>
          </w:p>
        </w:tc>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14:paraId="5CBDD36E" w14:textId="77777777" w:rsidR="009A6BDB" w:rsidRPr="009A6BDB" w:rsidRDefault="009A6BDB" w:rsidP="0063470D">
            <w:pPr>
              <w:spacing w:before="60" w:after="60"/>
              <w:jc w:val="both"/>
              <w:rPr>
                <w:b/>
                <w:bCs/>
              </w:rPr>
            </w:pPr>
            <w:r w:rsidRPr="009A6BDB">
              <w:rPr>
                <w:b/>
                <w:bCs/>
              </w:rPr>
              <w:t>Huyện Phú Vang</w:t>
            </w: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65185F" w14:textId="77777777" w:rsidR="009A6BDB" w:rsidRPr="009A6BDB" w:rsidRDefault="009A6BDB" w:rsidP="0063470D">
            <w:pPr>
              <w:spacing w:before="60" w:after="60"/>
              <w:jc w:val="both"/>
            </w:pPr>
            <w:r w:rsidRPr="009A6BDB">
              <w:t>Xã Phú Diên</w:t>
            </w:r>
          </w:p>
        </w:tc>
        <w:tc>
          <w:tcPr>
            <w:tcW w:w="487" w:type="pct"/>
            <w:tcBorders>
              <w:top w:val="nil"/>
              <w:left w:val="nil"/>
              <w:bottom w:val="single" w:sz="4" w:space="0" w:color="auto"/>
              <w:right w:val="single" w:sz="4" w:space="0" w:color="auto"/>
            </w:tcBorders>
            <w:shd w:val="clear" w:color="auto" w:fill="auto"/>
            <w:noWrap/>
            <w:vAlign w:val="center"/>
            <w:hideMark/>
          </w:tcPr>
          <w:p w14:paraId="3664E68E"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57ED9ABE" w14:textId="77777777" w:rsidR="009A6BDB" w:rsidRPr="009A6BDB" w:rsidRDefault="009A6BDB" w:rsidP="00307E09">
            <w:pPr>
              <w:spacing w:before="60" w:after="60"/>
              <w:jc w:val="center"/>
            </w:pPr>
            <w:r w:rsidRPr="009A6BDB">
              <w:t>28</w:t>
            </w:r>
          </w:p>
        </w:tc>
        <w:tc>
          <w:tcPr>
            <w:tcW w:w="584" w:type="pct"/>
            <w:tcBorders>
              <w:top w:val="nil"/>
              <w:left w:val="nil"/>
              <w:bottom w:val="single" w:sz="4" w:space="0" w:color="auto"/>
              <w:right w:val="single" w:sz="4" w:space="0" w:color="auto"/>
            </w:tcBorders>
            <w:shd w:val="clear" w:color="auto" w:fill="auto"/>
            <w:noWrap/>
            <w:vAlign w:val="center"/>
            <w:hideMark/>
          </w:tcPr>
          <w:p w14:paraId="51565DF6" w14:textId="77777777" w:rsidR="009A6BDB" w:rsidRPr="009A6BDB" w:rsidRDefault="009A6BDB" w:rsidP="00307E09">
            <w:pPr>
              <w:spacing w:before="60" w:after="60"/>
              <w:jc w:val="center"/>
            </w:pPr>
            <w:r w:rsidRPr="009A6BDB">
              <w:t>20</w:t>
            </w:r>
          </w:p>
        </w:tc>
        <w:tc>
          <w:tcPr>
            <w:tcW w:w="584" w:type="pct"/>
            <w:tcBorders>
              <w:top w:val="nil"/>
              <w:left w:val="nil"/>
              <w:bottom w:val="single" w:sz="4" w:space="0" w:color="auto"/>
              <w:right w:val="single" w:sz="4" w:space="0" w:color="auto"/>
            </w:tcBorders>
            <w:shd w:val="clear" w:color="auto" w:fill="auto"/>
            <w:noWrap/>
            <w:vAlign w:val="center"/>
            <w:hideMark/>
          </w:tcPr>
          <w:p w14:paraId="795F98A1"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636F58C4" w14:textId="77777777" w:rsidR="009A6BDB" w:rsidRPr="009A6BDB" w:rsidRDefault="009A6BDB" w:rsidP="00307E09">
            <w:pPr>
              <w:spacing w:before="60" w:after="60"/>
              <w:jc w:val="center"/>
            </w:pPr>
            <w:r w:rsidRPr="009A6BDB">
              <w:t>14</w:t>
            </w:r>
          </w:p>
        </w:tc>
        <w:tc>
          <w:tcPr>
            <w:tcW w:w="412" w:type="pct"/>
            <w:tcBorders>
              <w:top w:val="nil"/>
              <w:left w:val="nil"/>
              <w:bottom w:val="single" w:sz="4" w:space="0" w:color="auto"/>
              <w:right w:val="single" w:sz="4" w:space="0" w:color="auto"/>
            </w:tcBorders>
            <w:shd w:val="clear" w:color="auto" w:fill="auto"/>
            <w:noWrap/>
            <w:vAlign w:val="center"/>
            <w:hideMark/>
          </w:tcPr>
          <w:p w14:paraId="41AD2FD8"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2C1146BD" w14:textId="77777777" w:rsidR="009A6BDB" w:rsidRPr="009A6BDB" w:rsidRDefault="009A6BDB" w:rsidP="00307E09">
            <w:pPr>
              <w:spacing w:before="60" w:after="60"/>
              <w:jc w:val="center"/>
              <w:rPr>
                <w:b/>
                <w:bCs/>
              </w:rPr>
            </w:pPr>
            <w:r w:rsidRPr="009A6BDB">
              <w:rPr>
                <w:b/>
                <w:bCs/>
              </w:rPr>
              <w:t>33</w:t>
            </w:r>
          </w:p>
        </w:tc>
      </w:tr>
      <w:tr w:rsidR="00877D42" w:rsidRPr="00877D42" w14:paraId="1821426B"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282BC593"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32474FC7"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74CC41AF"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5B00BFD9"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46CCC99D" w14:textId="77777777" w:rsidR="009A6BDB" w:rsidRPr="009A6BDB" w:rsidRDefault="009A6BDB" w:rsidP="00307E09">
            <w:pPr>
              <w:spacing w:before="60" w:after="60"/>
              <w:jc w:val="center"/>
            </w:pPr>
            <w:r w:rsidRPr="009A6BDB">
              <w:t>4.859</w:t>
            </w:r>
          </w:p>
        </w:tc>
        <w:tc>
          <w:tcPr>
            <w:tcW w:w="584" w:type="pct"/>
            <w:tcBorders>
              <w:top w:val="nil"/>
              <w:left w:val="nil"/>
              <w:bottom w:val="single" w:sz="4" w:space="0" w:color="auto"/>
              <w:right w:val="single" w:sz="4" w:space="0" w:color="auto"/>
            </w:tcBorders>
            <w:shd w:val="clear" w:color="auto" w:fill="auto"/>
            <w:noWrap/>
            <w:vAlign w:val="center"/>
            <w:hideMark/>
          </w:tcPr>
          <w:p w14:paraId="395F6773" w14:textId="77777777" w:rsidR="009A6BDB" w:rsidRPr="009A6BDB" w:rsidRDefault="009A6BDB" w:rsidP="00307E09">
            <w:pPr>
              <w:spacing w:before="60" w:after="60"/>
              <w:jc w:val="center"/>
            </w:pPr>
            <w:r w:rsidRPr="009A6BDB">
              <w:t>27.450</w:t>
            </w:r>
          </w:p>
        </w:tc>
        <w:tc>
          <w:tcPr>
            <w:tcW w:w="584" w:type="pct"/>
            <w:tcBorders>
              <w:top w:val="nil"/>
              <w:left w:val="nil"/>
              <w:bottom w:val="single" w:sz="4" w:space="0" w:color="auto"/>
              <w:right w:val="single" w:sz="4" w:space="0" w:color="auto"/>
            </w:tcBorders>
            <w:shd w:val="clear" w:color="auto" w:fill="auto"/>
            <w:noWrap/>
            <w:vAlign w:val="center"/>
            <w:hideMark/>
          </w:tcPr>
          <w:p w14:paraId="1C107155"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3DD89974" w14:textId="77777777" w:rsidR="009A6BDB" w:rsidRPr="009A6BDB" w:rsidRDefault="009A6BDB" w:rsidP="00307E09">
            <w:pPr>
              <w:spacing w:before="60" w:after="60"/>
              <w:jc w:val="center"/>
            </w:pPr>
            <w:r w:rsidRPr="009A6BDB">
              <w:t>53.100</w:t>
            </w:r>
          </w:p>
        </w:tc>
        <w:tc>
          <w:tcPr>
            <w:tcW w:w="412" w:type="pct"/>
            <w:tcBorders>
              <w:top w:val="nil"/>
              <w:left w:val="nil"/>
              <w:bottom w:val="single" w:sz="4" w:space="0" w:color="auto"/>
              <w:right w:val="single" w:sz="4" w:space="0" w:color="auto"/>
            </w:tcBorders>
            <w:shd w:val="clear" w:color="auto" w:fill="auto"/>
            <w:noWrap/>
            <w:vAlign w:val="center"/>
            <w:hideMark/>
          </w:tcPr>
          <w:p w14:paraId="3983CD3C"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10654553" w14:textId="77777777" w:rsidR="009A6BDB" w:rsidRPr="009A6BDB" w:rsidRDefault="009A6BDB" w:rsidP="00307E09">
            <w:pPr>
              <w:spacing w:before="60" w:after="60"/>
              <w:jc w:val="center"/>
              <w:rPr>
                <w:b/>
                <w:bCs/>
              </w:rPr>
            </w:pPr>
            <w:r w:rsidRPr="009A6BDB">
              <w:rPr>
                <w:b/>
                <w:bCs/>
              </w:rPr>
              <w:t>85.409</w:t>
            </w:r>
          </w:p>
        </w:tc>
      </w:tr>
      <w:tr w:rsidR="00877D42" w:rsidRPr="00877D42" w14:paraId="6DE449CF"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4EFDBE5D"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777CD82A"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7DB00F" w14:textId="77777777" w:rsidR="009A6BDB" w:rsidRPr="009A6BDB" w:rsidRDefault="009A6BDB" w:rsidP="0063470D">
            <w:pPr>
              <w:spacing w:before="60" w:after="60"/>
              <w:jc w:val="both"/>
            </w:pPr>
            <w:r w:rsidRPr="009A6BDB">
              <w:t>Xã Phú Xuân</w:t>
            </w:r>
          </w:p>
        </w:tc>
        <w:tc>
          <w:tcPr>
            <w:tcW w:w="487" w:type="pct"/>
            <w:tcBorders>
              <w:top w:val="nil"/>
              <w:left w:val="nil"/>
              <w:bottom w:val="single" w:sz="4" w:space="0" w:color="auto"/>
              <w:right w:val="single" w:sz="4" w:space="0" w:color="auto"/>
            </w:tcBorders>
            <w:shd w:val="clear" w:color="auto" w:fill="auto"/>
            <w:noWrap/>
            <w:vAlign w:val="center"/>
            <w:hideMark/>
          </w:tcPr>
          <w:p w14:paraId="6FD7D908"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46AE00D7" w14:textId="77777777" w:rsidR="009A6BDB" w:rsidRPr="009A6BDB" w:rsidRDefault="009A6BDB" w:rsidP="00307E09">
            <w:pPr>
              <w:spacing w:before="60" w:after="60"/>
              <w:jc w:val="center"/>
            </w:pPr>
            <w:r w:rsidRPr="009A6BDB">
              <w:t>23</w:t>
            </w:r>
          </w:p>
        </w:tc>
        <w:tc>
          <w:tcPr>
            <w:tcW w:w="584" w:type="pct"/>
            <w:tcBorders>
              <w:top w:val="nil"/>
              <w:left w:val="nil"/>
              <w:bottom w:val="single" w:sz="4" w:space="0" w:color="auto"/>
              <w:right w:val="single" w:sz="4" w:space="0" w:color="auto"/>
            </w:tcBorders>
            <w:shd w:val="clear" w:color="auto" w:fill="auto"/>
            <w:noWrap/>
            <w:vAlign w:val="center"/>
            <w:hideMark/>
          </w:tcPr>
          <w:p w14:paraId="1C63188A" w14:textId="77777777" w:rsidR="009A6BDB" w:rsidRPr="009A6BDB" w:rsidRDefault="009A6BDB" w:rsidP="00307E09">
            <w:pPr>
              <w:spacing w:before="60" w:after="60"/>
              <w:jc w:val="center"/>
            </w:pPr>
            <w:r w:rsidRPr="009A6BDB">
              <w:t>13</w:t>
            </w:r>
          </w:p>
        </w:tc>
        <w:tc>
          <w:tcPr>
            <w:tcW w:w="584" w:type="pct"/>
            <w:tcBorders>
              <w:top w:val="nil"/>
              <w:left w:val="nil"/>
              <w:bottom w:val="single" w:sz="4" w:space="0" w:color="auto"/>
              <w:right w:val="single" w:sz="4" w:space="0" w:color="auto"/>
            </w:tcBorders>
            <w:shd w:val="clear" w:color="auto" w:fill="auto"/>
            <w:noWrap/>
            <w:vAlign w:val="center"/>
            <w:hideMark/>
          </w:tcPr>
          <w:p w14:paraId="20B13735" w14:textId="77777777" w:rsidR="009A6BDB" w:rsidRPr="009A6BDB" w:rsidRDefault="009A6BDB" w:rsidP="00307E09">
            <w:pPr>
              <w:spacing w:before="60" w:after="60"/>
              <w:jc w:val="center"/>
            </w:pPr>
            <w:r w:rsidRPr="009A6BDB">
              <w:t>2</w:t>
            </w:r>
          </w:p>
        </w:tc>
        <w:tc>
          <w:tcPr>
            <w:tcW w:w="389" w:type="pct"/>
            <w:tcBorders>
              <w:top w:val="nil"/>
              <w:left w:val="nil"/>
              <w:bottom w:val="single" w:sz="4" w:space="0" w:color="auto"/>
              <w:right w:val="single" w:sz="4" w:space="0" w:color="auto"/>
            </w:tcBorders>
            <w:shd w:val="clear" w:color="auto" w:fill="auto"/>
            <w:noWrap/>
            <w:vAlign w:val="center"/>
            <w:hideMark/>
          </w:tcPr>
          <w:p w14:paraId="499FB442" w14:textId="77777777" w:rsidR="009A6BDB" w:rsidRPr="009A6BDB" w:rsidRDefault="009A6BDB" w:rsidP="00307E09">
            <w:pPr>
              <w:spacing w:before="60" w:after="60"/>
              <w:jc w:val="center"/>
            </w:pPr>
            <w:r w:rsidRPr="009A6BDB">
              <w:t>22</w:t>
            </w:r>
          </w:p>
        </w:tc>
        <w:tc>
          <w:tcPr>
            <w:tcW w:w="412" w:type="pct"/>
            <w:tcBorders>
              <w:top w:val="nil"/>
              <w:left w:val="nil"/>
              <w:bottom w:val="single" w:sz="4" w:space="0" w:color="auto"/>
              <w:right w:val="single" w:sz="4" w:space="0" w:color="auto"/>
            </w:tcBorders>
            <w:shd w:val="clear" w:color="auto" w:fill="auto"/>
            <w:noWrap/>
            <w:vAlign w:val="center"/>
            <w:hideMark/>
          </w:tcPr>
          <w:p w14:paraId="0ED3372C" w14:textId="77777777" w:rsidR="009A6BDB" w:rsidRPr="009A6BDB" w:rsidRDefault="009A6BDB" w:rsidP="00307E09">
            <w:pPr>
              <w:spacing w:before="60" w:after="60"/>
              <w:jc w:val="center"/>
            </w:pPr>
            <w:r w:rsidRPr="009A6BDB">
              <w:t>1</w:t>
            </w:r>
          </w:p>
        </w:tc>
        <w:tc>
          <w:tcPr>
            <w:tcW w:w="403" w:type="pct"/>
            <w:tcBorders>
              <w:top w:val="nil"/>
              <w:left w:val="nil"/>
              <w:bottom w:val="single" w:sz="4" w:space="0" w:color="auto"/>
              <w:right w:val="single" w:sz="4" w:space="0" w:color="auto"/>
            </w:tcBorders>
            <w:shd w:val="clear" w:color="auto" w:fill="auto"/>
            <w:noWrap/>
            <w:vAlign w:val="center"/>
            <w:hideMark/>
          </w:tcPr>
          <w:p w14:paraId="57F85BBD" w14:textId="77777777" w:rsidR="009A6BDB" w:rsidRPr="009A6BDB" w:rsidRDefault="009A6BDB" w:rsidP="00307E09">
            <w:pPr>
              <w:spacing w:before="60" w:after="60"/>
              <w:jc w:val="center"/>
              <w:rPr>
                <w:b/>
                <w:bCs/>
              </w:rPr>
            </w:pPr>
            <w:r w:rsidRPr="009A6BDB">
              <w:rPr>
                <w:b/>
                <w:bCs/>
              </w:rPr>
              <w:t>24</w:t>
            </w:r>
          </w:p>
        </w:tc>
      </w:tr>
      <w:tr w:rsidR="00877D42" w:rsidRPr="00877D42" w14:paraId="5A5AE4AA"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69F07678"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48FDC591"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4A911BB3"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3BE07B91"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2DF145D7" w14:textId="77777777" w:rsidR="009A6BDB" w:rsidRPr="009A6BDB" w:rsidRDefault="009A6BDB" w:rsidP="00307E09">
            <w:pPr>
              <w:spacing w:before="60" w:after="60"/>
              <w:jc w:val="center"/>
            </w:pPr>
            <w:r w:rsidRPr="009A6BDB">
              <w:t>5.730</w:t>
            </w:r>
          </w:p>
        </w:tc>
        <w:tc>
          <w:tcPr>
            <w:tcW w:w="584" w:type="pct"/>
            <w:tcBorders>
              <w:top w:val="nil"/>
              <w:left w:val="nil"/>
              <w:bottom w:val="single" w:sz="4" w:space="0" w:color="auto"/>
              <w:right w:val="single" w:sz="4" w:space="0" w:color="auto"/>
            </w:tcBorders>
            <w:shd w:val="clear" w:color="auto" w:fill="auto"/>
            <w:noWrap/>
            <w:vAlign w:val="center"/>
            <w:hideMark/>
          </w:tcPr>
          <w:p w14:paraId="1C110C9E" w14:textId="77777777" w:rsidR="009A6BDB" w:rsidRPr="009A6BDB" w:rsidRDefault="009A6BDB" w:rsidP="00307E09">
            <w:pPr>
              <w:spacing w:before="60" w:after="60"/>
              <w:jc w:val="center"/>
            </w:pPr>
            <w:r w:rsidRPr="009A6BDB">
              <w:t>30.800</w:t>
            </w:r>
          </w:p>
        </w:tc>
        <w:tc>
          <w:tcPr>
            <w:tcW w:w="584" w:type="pct"/>
            <w:tcBorders>
              <w:top w:val="nil"/>
              <w:left w:val="nil"/>
              <w:bottom w:val="single" w:sz="4" w:space="0" w:color="auto"/>
              <w:right w:val="single" w:sz="4" w:space="0" w:color="auto"/>
            </w:tcBorders>
            <w:shd w:val="clear" w:color="auto" w:fill="auto"/>
            <w:noWrap/>
            <w:vAlign w:val="center"/>
            <w:hideMark/>
          </w:tcPr>
          <w:p w14:paraId="551DD620" w14:textId="77777777" w:rsidR="009A6BDB" w:rsidRPr="009A6BDB" w:rsidRDefault="009A6BDB" w:rsidP="00307E09">
            <w:pPr>
              <w:spacing w:before="60" w:after="60"/>
              <w:jc w:val="center"/>
            </w:pPr>
            <w:r w:rsidRPr="009A6BDB">
              <w:t>6.000</w:t>
            </w:r>
          </w:p>
        </w:tc>
        <w:tc>
          <w:tcPr>
            <w:tcW w:w="389" w:type="pct"/>
            <w:tcBorders>
              <w:top w:val="nil"/>
              <w:left w:val="nil"/>
              <w:bottom w:val="single" w:sz="4" w:space="0" w:color="auto"/>
              <w:right w:val="single" w:sz="4" w:space="0" w:color="auto"/>
            </w:tcBorders>
            <w:shd w:val="clear" w:color="auto" w:fill="auto"/>
            <w:noWrap/>
            <w:vAlign w:val="center"/>
            <w:hideMark/>
          </w:tcPr>
          <w:p w14:paraId="74AC6376" w14:textId="77777777" w:rsidR="009A6BDB" w:rsidRPr="009A6BDB" w:rsidRDefault="009A6BDB" w:rsidP="00307E09">
            <w:pPr>
              <w:spacing w:before="60" w:after="60"/>
              <w:jc w:val="center"/>
            </w:pPr>
            <w:r w:rsidRPr="009A6BDB">
              <w:t>122.500</w:t>
            </w:r>
          </w:p>
        </w:tc>
        <w:tc>
          <w:tcPr>
            <w:tcW w:w="412" w:type="pct"/>
            <w:tcBorders>
              <w:top w:val="nil"/>
              <w:left w:val="nil"/>
              <w:bottom w:val="single" w:sz="4" w:space="0" w:color="auto"/>
              <w:right w:val="single" w:sz="4" w:space="0" w:color="auto"/>
            </w:tcBorders>
            <w:shd w:val="clear" w:color="auto" w:fill="auto"/>
            <w:noWrap/>
            <w:vAlign w:val="center"/>
            <w:hideMark/>
          </w:tcPr>
          <w:p w14:paraId="14709DE8" w14:textId="77777777" w:rsidR="009A6BDB" w:rsidRPr="009A6BDB" w:rsidRDefault="009A6BDB" w:rsidP="00307E09">
            <w:pPr>
              <w:spacing w:before="60" w:after="60"/>
              <w:jc w:val="center"/>
            </w:pPr>
            <w:r w:rsidRPr="009A6BDB">
              <w:t>400</w:t>
            </w:r>
          </w:p>
        </w:tc>
        <w:tc>
          <w:tcPr>
            <w:tcW w:w="403" w:type="pct"/>
            <w:tcBorders>
              <w:top w:val="nil"/>
              <w:left w:val="nil"/>
              <w:bottom w:val="single" w:sz="4" w:space="0" w:color="auto"/>
              <w:right w:val="single" w:sz="4" w:space="0" w:color="auto"/>
            </w:tcBorders>
            <w:shd w:val="clear" w:color="auto" w:fill="auto"/>
            <w:noWrap/>
            <w:vAlign w:val="center"/>
            <w:hideMark/>
          </w:tcPr>
          <w:p w14:paraId="3F668075" w14:textId="77777777" w:rsidR="009A6BDB" w:rsidRPr="009A6BDB" w:rsidRDefault="009A6BDB" w:rsidP="00307E09">
            <w:pPr>
              <w:spacing w:before="60" w:after="60"/>
              <w:jc w:val="center"/>
              <w:rPr>
                <w:b/>
                <w:bCs/>
              </w:rPr>
            </w:pPr>
            <w:r w:rsidRPr="009A6BDB">
              <w:rPr>
                <w:b/>
                <w:bCs/>
              </w:rPr>
              <w:t>165.430</w:t>
            </w:r>
          </w:p>
        </w:tc>
      </w:tr>
      <w:tr w:rsidR="00877D42" w:rsidRPr="00877D42" w14:paraId="17AF6DD0"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6C0337A1"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527A0E94"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8E1D9B" w14:textId="77777777" w:rsidR="009A6BDB" w:rsidRPr="009A6BDB" w:rsidRDefault="009A6BDB" w:rsidP="0063470D">
            <w:pPr>
              <w:spacing w:before="60" w:after="60"/>
              <w:jc w:val="both"/>
            </w:pPr>
            <w:r w:rsidRPr="009A6BDB">
              <w:t>Xã Vinh Thanh</w:t>
            </w:r>
          </w:p>
        </w:tc>
        <w:tc>
          <w:tcPr>
            <w:tcW w:w="487" w:type="pct"/>
            <w:tcBorders>
              <w:top w:val="nil"/>
              <w:left w:val="nil"/>
              <w:bottom w:val="single" w:sz="4" w:space="0" w:color="auto"/>
              <w:right w:val="single" w:sz="4" w:space="0" w:color="auto"/>
            </w:tcBorders>
            <w:shd w:val="clear" w:color="auto" w:fill="auto"/>
            <w:noWrap/>
            <w:vAlign w:val="center"/>
            <w:hideMark/>
          </w:tcPr>
          <w:p w14:paraId="7A1294FA"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35EA3A93" w14:textId="77777777" w:rsidR="009A6BDB" w:rsidRPr="009A6BDB" w:rsidRDefault="009A6BDB" w:rsidP="00307E09">
            <w:pPr>
              <w:spacing w:before="60" w:after="60"/>
              <w:jc w:val="center"/>
            </w:pPr>
            <w:r w:rsidRPr="009A6BDB">
              <w:t>2</w:t>
            </w:r>
          </w:p>
        </w:tc>
        <w:tc>
          <w:tcPr>
            <w:tcW w:w="584" w:type="pct"/>
            <w:tcBorders>
              <w:top w:val="nil"/>
              <w:left w:val="nil"/>
              <w:bottom w:val="single" w:sz="4" w:space="0" w:color="auto"/>
              <w:right w:val="single" w:sz="4" w:space="0" w:color="auto"/>
            </w:tcBorders>
            <w:shd w:val="clear" w:color="auto" w:fill="auto"/>
            <w:noWrap/>
            <w:vAlign w:val="center"/>
            <w:hideMark/>
          </w:tcPr>
          <w:p w14:paraId="75D5E7B3" w14:textId="77777777" w:rsidR="009A6BDB" w:rsidRPr="009A6BDB" w:rsidRDefault="009A6BDB" w:rsidP="00307E09">
            <w:pPr>
              <w:spacing w:before="60" w:after="60"/>
              <w:jc w:val="center"/>
            </w:pPr>
            <w:r w:rsidRPr="009A6BDB">
              <w:t>4</w:t>
            </w:r>
          </w:p>
        </w:tc>
        <w:tc>
          <w:tcPr>
            <w:tcW w:w="584" w:type="pct"/>
            <w:tcBorders>
              <w:top w:val="nil"/>
              <w:left w:val="nil"/>
              <w:bottom w:val="single" w:sz="4" w:space="0" w:color="auto"/>
              <w:right w:val="single" w:sz="4" w:space="0" w:color="auto"/>
            </w:tcBorders>
            <w:shd w:val="clear" w:color="auto" w:fill="auto"/>
            <w:noWrap/>
            <w:vAlign w:val="center"/>
            <w:hideMark/>
          </w:tcPr>
          <w:p w14:paraId="2A26B71D"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2A4B9B65"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31952C96"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42DC477D" w14:textId="77777777" w:rsidR="009A6BDB" w:rsidRPr="009A6BDB" w:rsidRDefault="009A6BDB" w:rsidP="00307E09">
            <w:pPr>
              <w:spacing w:before="60" w:after="60"/>
              <w:jc w:val="center"/>
              <w:rPr>
                <w:b/>
                <w:bCs/>
              </w:rPr>
            </w:pPr>
            <w:r w:rsidRPr="009A6BDB">
              <w:rPr>
                <w:b/>
                <w:bCs/>
              </w:rPr>
              <w:t>6</w:t>
            </w:r>
          </w:p>
        </w:tc>
      </w:tr>
      <w:tr w:rsidR="00877D42" w:rsidRPr="00877D42" w14:paraId="588CF84E"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40149184"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701F3D55"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7980D18C"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5DF3E8CF"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71373E43" w14:textId="77777777" w:rsidR="009A6BDB" w:rsidRPr="009A6BDB" w:rsidRDefault="009A6BDB" w:rsidP="00307E09">
            <w:pPr>
              <w:spacing w:before="60" w:after="60"/>
              <w:jc w:val="center"/>
            </w:pPr>
            <w:r w:rsidRPr="009A6BDB">
              <w:t>1.200</w:t>
            </w:r>
          </w:p>
        </w:tc>
        <w:tc>
          <w:tcPr>
            <w:tcW w:w="584" w:type="pct"/>
            <w:tcBorders>
              <w:top w:val="nil"/>
              <w:left w:val="nil"/>
              <w:bottom w:val="single" w:sz="4" w:space="0" w:color="auto"/>
              <w:right w:val="single" w:sz="4" w:space="0" w:color="auto"/>
            </w:tcBorders>
            <w:shd w:val="clear" w:color="auto" w:fill="auto"/>
            <w:noWrap/>
            <w:vAlign w:val="center"/>
            <w:hideMark/>
          </w:tcPr>
          <w:p w14:paraId="6F5C9436" w14:textId="77777777" w:rsidR="009A6BDB" w:rsidRPr="009A6BDB" w:rsidRDefault="009A6BDB" w:rsidP="00307E09">
            <w:pPr>
              <w:spacing w:before="60" w:after="60"/>
              <w:jc w:val="center"/>
            </w:pPr>
            <w:r w:rsidRPr="009A6BDB">
              <w:t>8.500</w:t>
            </w:r>
          </w:p>
        </w:tc>
        <w:tc>
          <w:tcPr>
            <w:tcW w:w="584" w:type="pct"/>
            <w:tcBorders>
              <w:top w:val="nil"/>
              <w:left w:val="nil"/>
              <w:bottom w:val="single" w:sz="4" w:space="0" w:color="auto"/>
              <w:right w:val="single" w:sz="4" w:space="0" w:color="auto"/>
            </w:tcBorders>
            <w:shd w:val="clear" w:color="auto" w:fill="auto"/>
            <w:noWrap/>
            <w:vAlign w:val="center"/>
            <w:hideMark/>
          </w:tcPr>
          <w:p w14:paraId="4DAECFD5"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4667EDBA"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1C17E020"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5AFDE026" w14:textId="77777777" w:rsidR="009A6BDB" w:rsidRPr="009A6BDB" w:rsidRDefault="009A6BDB" w:rsidP="00307E09">
            <w:pPr>
              <w:spacing w:before="60" w:after="60"/>
              <w:jc w:val="center"/>
              <w:rPr>
                <w:b/>
                <w:bCs/>
              </w:rPr>
            </w:pPr>
            <w:r w:rsidRPr="009A6BDB">
              <w:rPr>
                <w:b/>
                <w:bCs/>
              </w:rPr>
              <w:t>9.700</w:t>
            </w:r>
          </w:p>
        </w:tc>
      </w:tr>
      <w:tr w:rsidR="00877D42" w:rsidRPr="00877D42" w14:paraId="5AE72705"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331EB4C2"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3C0949F2"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66B017" w14:textId="77777777" w:rsidR="009A6BDB" w:rsidRPr="009A6BDB" w:rsidRDefault="009A6BDB" w:rsidP="0063470D">
            <w:pPr>
              <w:spacing w:before="60" w:after="60"/>
              <w:jc w:val="both"/>
            </w:pPr>
            <w:r w:rsidRPr="009A6BDB">
              <w:t>Xã Vinh Xuân</w:t>
            </w:r>
          </w:p>
        </w:tc>
        <w:tc>
          <w:tcPr>
            <w:tcW w:w="487" w:type="pct"/>
            <w:tcBorders>
              <w:top w:val="nil"/>
              <w:left w:val="nil"/>
              <w:bottom w:val="single" w:sz="4" w:space="0" w:color="auto"/>
              <w:right w:val="single" w:sz="4" w:space="0" w:color="auto"/>
            </w:tcBorders>
            <w:shd w:val="clear" w:color="auto" w:fill="auto"/>
            <w:noWrap/>
            <w:vAlign w:val="center"/>
            <w:hideMark/>
          </w:tcPr>
          <w:p w14:paraId="3D7E40C4"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2F8773F3" w14:textId="77777777" w:rsidR="009A6BDB" w:rsidRPr="009A6BDB" w:rsidRDefault="009A6BDB" w:rsidP="00307E09">
            <w:pPr>
              <w:spacing w:before="60" w:after="60"/>
              <w:jc w:val="center"/>
            </w:pPr>
            <w:r w:rsidRPr="009A6BDB">
              <w:t>16</w:t>
            </w:r>
          </w:p>
        </w:tc>
        <w:tc>
          <w:tcPr>
            <w:tcW w:w="584" w:type="pct"/>
            <w:tcBorders>
              <w:top w:val="nil"/>
              <w:left w:val="nil"/>
              <w:bottom w:val="single" w:sz="4" w:space="0" w:color="auto"/>
              <w:right w:val="single" w:sz="4" w:space="0" w:color="auto"/>
            </w:tcBorders>
            <w:shd w:val="clear" w:color="auto" w:fill="auto"/>
            <w:noWrap/>
            <w:vAlign w:val="center"/>
            <w:hideMark/>
          </w:tcPr>
          <w:p w14:paraId="7A77F575" w14:textId="77777777" w:rsidR="009A6BDB" w:rsidRPr="009A6BDB" w:rsidRDefault="009A6BDB" w:rsidP="00307E09">
            <w:pPr>
              <w:spacing w:before="60" w:after="60"/>
              <w:jc w:val="center"/>
            </w:pPr>
            <w:r w:rsidRPr="009A6BDB">
              <w:t>4</w:t>
            </w:r>
          </w:p>
        </w:tc>
        <w:tc>
          <w:tcPr>
            <w:tcW w:w="584" w:type="pct"/>
            <w:tcBorders>
              <w:top w:val="nil"/>
              <w:left w:val="nil"/>
              <w:bottom w:val="single" w:sz="4" w:space="0" w:color="auto"/>
              <w:right w:val="single" w:sz="4" w:space="0" w:color="auto"/>
            </w:tcBorders>
            <w:shd w:val="clear" w:color="auto" w:fill="auto"/>
            <w:noWrap/>
            <w:vAlign w:val="center"/>
            <w:hideMark/>
          </w:tcPr>
          <w:p w14:paraId="671094F2"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022EE31B" w14:textId="77777777" w:rsidR="009A6BDB" w:rsidRPr="009A6BDB" w:rsidRDefault="009A6BDB" w:rsidP="00307E09">
            <w:pPr>
              <w:spacing w:before="60" w:after="60"/>
              <w:jc w:val="center"/>
            </w:pPr>
            <w:r w:rsidRPr="009A6BDB">
              <w:t>16</w:t>
            </w:r>
          </w:p>
        </w:tc>
        <w:tc>
          <w:tcPr>
            <w:tcW w:w="412" w:type="pct"/>
            <w:tcBorders>
              <w:top w:val="nil"/>
              <w:left w:val="nil"/>
              <w:bottom w:val="single" w:sz="4" w:space="0" w:color="auto"/>
              <w:right w:val="single" w:sz="4" w:space="0" w:color="auto"/>
            </w:tcBorders>
            <w:shd w:val="clear" w:color="auto" w:fill="auto"/>
            <w:noWrap/>
            <w:vAlign w:val="center"/>
            <w:hideMark/>
          </w:tcPr>
          <w:p w14:paraId="5BCB3875"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1E41BC72" w14:textId="77777777" w:rsidR="009A6BDB" w:rsidRPr="009A6BDB" w:rsidRDefault="009A6BDB" w:rsidP="00307E09">
            <w:pPr>
              <w:spacing w:before="60" w:after="60"/>
              <w:jc w:val="center"/>
              <w:rPr>
                <w:b/>
                <w:bCs/>
              </w:rPr>
            </w:pPr>
            <w:r w:rsidRPr="009A6BDB">
              <w:rPr>
                <w:b/>
                <w:bCs/>
              </w:rPr>
              <w:t>21</w:t>
            </w:r>
          </w:p>
        </w:tc>
      </w:tr>
      <w:tr w:rsidR="00877D42" w:rsidRPr="00877D42" w14:paraId="0B5A0F2A"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70D0E133"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185C616F"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2B129533"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02F29003"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2E8B6555" w14:textId="77777777" w:rsidR="009A6BDB" w:rsidRPr="009A6BDB" w:rsidRDefault="009A6BDB" w:rsidP="00307E09">
            <w:pPr>
              <w:spacing w:before="60" w:after="60"/>
              <w:jc w:val="center"/>
            </w:pPr>
            <w:r w:rsidRPr="009A6BDB">
              <w:t>3.640</w:t>
            </w:r>
          </w:p>
        </w:tc>
        <w:tc>
          <w:tcPr>
            <w:tcW w:w="584" w:type="pct"/>
            <w:tcBorders>
              <w:top w:val="nil"/>
              <w:left w:val="nil"/>
              <w:bottom w:val="single" w:sz="4" w:space="0" w:color="auto"/>
              <w:right w:val="single" w:sz="4" w:space="0" w:color="auto"/>
            </w:tcBorders>
            <w:shd w:val="clear" w:color="auto" w:fill="auto"/>
            <w:noWrap/>
            <w:vAlign w:val="center"/>
            <w:hideMark/>
          </w:tcPr>
          <w:p w14:paraId="34BB4819" w14:textId="77777777" w:rsidR="009A6BDB" w:rsidRPr="009A6BDB" w:rsidRDefault="009A6BDB" w:rsidP="00307E09">
            <w:pPr>
              <w:spacing w:before="60" w:after="60"/>
              <w:jc w:val="center"/>
            </w:pPr>
            <w:r w:rsidRPr="009A6BDB">
              <w:t>11.700</w:t>
            </w:r>
          </w:p>
        </w:tc>
        <w:tc>
          <w:tcPr>
            <w:tcW w:w="584" w:type="pct"/>
            <w:tcBorders>
              <w:top w:val="nil"/>
              <w:left w:val="nil"/>
              <w:bottom w:val="single" w:sz="4" w:space="0" w:color="auto"/>
              <w:right w:val="single" w:sz="4" w:space="0" w:color="auto"/>
            </w:tcBorders>
            <w:shd w:val="clear" w:color="auto" w:fill="auto"/>
            <w:noWrap/>
            <w:vAlign w:val="center"/>
            <w:hideMark/>
          </w:tcPr>
          <w:p w14:paraId="0FC9A5E0"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45ED3E18" w14:textId="77777777" w:rsidR="009A6BDB" w:rsidRPr="009A6BDB" w:rsidRDefault="009A6BDB" w:rsidP="00307E09">
            <w:pPr>
              <w:spacing w:before="60" w:after="60"/>
              <w:jc w:val="center"/>
            </w:pPr>
            <w:r w:rsidRPr="009A6BDB">
              <w:t>81.584</w:t>
            </w:r>
          </w:p>
        </w:tc>
        <w:tc>
          <w:tcPr>
            <w:tcW w:w="412" w:type="pct"/>
            <w:tcBorders>
              <w:top w:val="nil"/>
              <w:left w:val="nil"/>
              <w:bottom w:val="single" w:sz="4" w:space="0" w:color="auto"/>
              <w:right w:val="single" w:sz="4" w:space="0" w:color="auto"/>
            </w:tcBorders>
            <w:shd w:val="clear" w:color="auto" w:fill="auto"/>
            <w:noWrap/>
            <w:vAlign w:val="center"/>
            <w:hideMark/>
          </w:tcPr>
          <w:p w14:paraId="3973EFA4"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2FBD4703" w14:textId="77777777" w:rsidR="009A6BDB" w:rsidRPr="009A6BDB" w:rsidRDefault="009A6BDB" w:rsidP="00307E09">
            <w:pPr>
              <w:spacing w:before="60" w:after="60"/>
              <w:jc w:val="center"/>
              <w:rPr>
                <w:b/>
                <w:bCs/>
              </w:rPr>
            </w:pPr>
            <w:r w:rsidRPr="009A6BDB">
              <w:rPr>
                <w:b/>
                <w:bCs/>
              </w:rPr>
              <w:t>96.924</w:t>
            </w:r>
          </w:p>
        </w:tc>
      </w:tr>
      <w:tr w:rsidR="00877D42" w:rsidRPr="00877D42" w14:paraId="3800A8A1" w14:textId="77777777" w:rsidTr="00BF4F94">
        <w:trPr>
          <w:trHeight w:val="315"/>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14:paraId="19048644" w14:textId="77777777" w:rsidR="009A6BDB" w:rsidRPr="009A6BDB" w:rsidRDefault="009A6BDB" w:rsidP="0063470D">
            <w:pPr>
              <w:spacing w:before="60" w:after="60"/>
              <w:jc w:val="both"/>
              <w:rPr>
                <w:bCs/>
              </w:rPr>
            </w:pPr>
            <w:r w:rsidRPr="009A6BDB">
              <w:rPr>
                <w:bCs/>
              </w:rPr>
              <w:lastRenderedPageBreak/>
              <w:t>3</w:t>
            </w:r>
          </w:p>
        </w:tc>
        <w:tc>
          <w:tcPr>
            <w:tcW w:w="630" w:type="pct"/>
            <w:vMerge w:val="restart"/>
            <w:tcBorders>
              <w:top w:val="nil"/>
              <w:left w:val="single" w:sz="4" w:space="0" w:color="auto"/>
              <w:bottom w:val="single" w:sz="4" w:space="0" w:color="auto"/>
              <w:right w:val="single" w:sz="4" w:space="0" w:color="auto"/>
            </w:tcBorders>
            <w:shd w:val="clear" w:color="auto" w:fill="auto"/>
            <w:vAlign w:val="center"/>
            <w:hideMark/>
          </w:tcPr>
          <w:p w14:paraId="5D9FA788" w14:textId="77777777" w:rsidR="009A6BDB" w:rsidRPr="009A6BDB" w:rsidRDefault="009A6BDB" w:rsidP="0063470D">
            <w:pPr>
              <w:spacing w:before="60" w:after="60"/>
              <w:jc w:val="both"/>
              <w:rPr>
                <w:b/>
                <w:bCs/>
              </w:rPr>
            </w:pPr>
            <w:r w:rsidRPr="009A6BDB">
              <w:rPr>
                <w:b/>
                <w:bCs/>
              </w:rPr>
              <w:t>Huyện Quảng Điền</w:t>
            </w: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EAFB86" w14:textId="77777777" w:rsidR="009A6BDB" w:rsidRPr="009A6BDB" w:rsidRDefault="009A6BDB" w:rsidP="0063470D">
            <w:pPr>
              <w:spacing w:before="60" w:after="60"/>
              <w:jc w:val="both"/>
            </w:pPr>
            <w:r w:rsidRPr="009A6BDB">
              <w:t>Xã Quảng Lợi</w:t>
            </w:r>
          </w:p>
        </w:tc>
        <w:tc>
          <w:tcPr>
            <w:tcW w:w="487" w:type="pct"/>
            <w:tcBorders>
              <w:top w:val="nil"/>
              <w:left w:val="nil"/>
              <w:bottom w:val="single" w:sz="4" w:space="0" w:color="auto"/>
              <w:right w:val="single" w:sz="4" w:space="0" w:color="auto"/>
            </w:tcBorders>
            <w:shd w:val="clear" w:color="auto" w:fill="auto"/>
            <w:noWrap/>
            <w:vAlign w:val="center"/>
            <w:hideMark/>
          </w:tcPr>
          <w:p w14:paraId="61C02BD4"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245E504A" w14:textId="77777777" w:rsidR="009A6BDB" w:rsidRPr="009A6BDB" w:rsidRDefault="009A6BDB" w:rsidP="00307E09">
            <w:pPr>
              <w:spacing w:before="60" w:after="60"/>
              <w:jc w:val="center"/>
            </w:pPr>
            <w:r w:rsidRPr="009A6BDB">
              <w:t>7</w:t>
            </w:r>
          </w:p>
        </w:tc>
        <w:tc>
          <w:tcPr>
            <w:tcW w:w="584" w:type="pct"/>
            <w:tcBorders>
              <w:top w:val="nil"/>
              <w:left w:val="nil"/>
              <w:bottom w:val="single" w:sz="4" w:space="0" w:color="auto"/>
              <w:right w:val="single" w:sz="4" w:space="0" w:color="auto"/>
            </w:tcBorders>
            <w:shd w:val="clear" w:color="auto" w:fill="auto"/>
            <w:noWrap/>
            <w:vAlign w:val="center"/>
            <w:hideMark/>
          </w:tcPr>
          <w:p w14:paraId="513AEC6A" w14:textId="77777777" w:rsidR="009A6BDB" w:rsidRPr="009A6BDB" w:rsidRDefault="009A6BDB" w:rsidP="00307E09">
            <w:pPr>
              <w:spacing w:before="60" w:after="60"/>
              <w:jc w:val="center"/>
            </w:pPr>
            <w:r w:rsidRPr="009A6BDB">
              <w:t>3</w:t>
            </w:r>
          </w:p>
        </w:tc>
        <w:tc>
          <w:tcPr>
            <w:tcW w:w="584" w:type="pct"/>
            <w:tcBorders>
              <w:top w:val="nil"/>
              <w:left w:val="nil"/>
              <w:bottom w:val="single" w:sz="4" w:space="0" w:color="auto"/>
              <w:right w:val="single" w:sz="4" w:space="0" w:color="auto"/>
            </w:tcBorders>
            <w:shd w:val="clear" w:color="auto" w:fill="auto"/>
            <w:noWrap/>
            <w:vAlign w:val="center"/>
            <w:hideMark/>
          </w:tcPr>
          <w:p w14:paraId="5C8C8DED" w14:textId="77777777" w:rsidR="009A6BDB" w:rsidRPr="009A6BDB" w:rsidRDefault="009A6BDB" w:rsidP="00307E09">
            <w:pPr>
              <w:spacing w:before="60" w:after="60"/>
              <w:jc w:val="center"/>
            </w:pPr>
            <w:r w:rsidRPr="009A6BDB">
              <w:t>1</w:t>
            </w:r>
          </w:p>
        </w:tc>
        <w:tc>
          <w:tcPr>
            <w:tcW w:w="389" w:type="pct"/>
            <w:tcBorders>
              <w:top w:val="nil"/>
              <w:left w:val="nil"/>
              <w:bottom w:val="single" w:sz="4" w:space="0" w:color="auto"/>
              <w:right w:val="single" w:sz="4" w:space="0" w:color="auto"/>
            </w:tcBorders>
            <w:shd w:val="clear" w:color="auto" w:fill="auto"/>
            <w:noWrap/>
            <w:vAlign w:val="center"/>
            <w:hideMark/>
          </w:tcPr>
          <w:p w14:paraId="172D9AC3"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4B96E043"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762657BB" w14:textId="77777777" w:rsidR="009A6BDB" w:rsidRPr="009A6BDB" w:rsidRDefault="009A6BDB" w:rsidP="00307E09">
            <w:pPr>
              <w:spacing w:before="60" w:after="60"/>
              <w:jc w:val="center"/>
              <w:rPr>
                <w:b/>
                <w:bCs/>
              </w:rPr>
            </w:pPr>
            <w:r w:rsidRPr="009A6BDB">
              <w:rPr>
                <w:b/>
                <w:bCs/>
              </w:rPr>
              <w:t>8</w:t>
            </w:r>
          </w:p>
        </w:tc>
      </w:tr>
      <w:tr w:rsidR="00877D42" w:rsidRPr="00877D42" w14:paraId="038BA325"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0C520088"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40EB254B"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18027774"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31AD6260"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63A3D06B" w14:textId="77777777" w:rsidR="009A6BDB" w:rsidRPr="009A6BDB" w:rsidRDefault="009A6BDB" w:rsidP="00307E09">
            <w:pPr>
              <w:spacing w:before="60" w:after="60"/>
              <w:jc w:val="center"/>
            </w:pPr>
            <w:r w:rsidRPr="009A6BDB">
              <w:t>1.414</w:t>
            </w:r>
          </w:p>
        </w:tc>
        <w:tc>
          <w:tcPr>
            <w:tcW w:w="584" w:type="pct"/>
            <w:tcBorders>
              <w:top w:val="nil"/>
              <w:left w:val="nil"/>
              <w:bottom w:val="single" w:sz="4" w:space="0" w:color="auto"/>
              <w:right w:val="single" w:sz="4" w:space="0" w:color="auto"/>
            </w:tcBorders>
            <w:shd w:val="clear" w:color="auto" w:fill="auto"/>
            <w:noWrap/>
            <w:vAlign w:val="center"/>
            <w:hideMark/>
          </w:tcPr>
          <w:p w14:paraId="1E7F8705" w14:textId="77777777" w:rsidR="009A6BDB" w:rsidRPr="009A6BDB" w:rsidRDefault="009A6BDB" w:rsidP="00307E09">
            <w:pPr>
              <w:spacing w:before="60" w:after="60"/>
              <w:jc w:val="center"/>
            </w:pPr>
            <w:r w:rsidRPr="009A6BDB">
              <w:t>3.600</w:t>
            </w:r>
          </w:p>
        </w:tc>
        <w:tc>
          <w:tcPr>
            <w:tcW w:w="584" w:type="pct"/>
            <w:tcBorders>
              <w:top w:val="nil"/>
              <w:left w:val="nil"/>
              <w:bottom w:val="single" w:sz="4" w:space="0" w:color="auto"/>
              <w:right w:val="single" w:sz="4" w:space="0" w:color="auto"/>
            </w:tcBorders>
            <w:shd w:val="clear" w:color="auto" w:fill="auto"/>
            <w:noWrap/>
            <w:vAlign w:val="center"/>
            <w:hideMark/>
          </w:tcPr>
          <w:p w14:paraId="1D6B7EBF" w14:textId="77777777" w:rsidR="009A6BDB" w:rsidRPr="009A6BDB" w:rsidRDefault="009A6BDB" w:rsidP="00307E09">
            <w:pPr>
              <w:spacing w:before="60" w:after="60"/>
              <w:jc w:val="center"/>
            </w:pPr>
            <w:r w:rsidRPr="009A6BDB">
              <w:t>9.000</w:t>
            </w:r>
          </w:p>
        </w:tc>
        <w:tc>
          <w:tcPr>
            <w:tcW w:w="389" w:type="pct"/>
            <w:tcBorders>
              <w:top w:val="nil"/>
              <w:left w:val="nil"/>
              <w:bottom w:val="single" w:sz="4" w:space="0" w:color="auto"/>
              <w:right w:val="single" w:sz="4" w:space="0" w:color="auto"/>
            </w:tcBorders>
            <w:shd w:val="clear" w:color="auto" w:fill="auto"/>
            <w:noWrap/>
            <w:vAlign w:val="center"/>
            <w:hideMark/>
          </w:tcPr>
          <w:p w14:paraId="3FEA1424"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1213901C"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138C2C49" w14:textId="77777777" w:rsidR="009A6BDB" w:rsidRPr="009A6BDB" w:rsidRDefault="009A6BDB" w:rsidP="00307E09">
            <w:pPr>
              <w:spacing w:before="60" w:after="60"/>
              <w:jc w:val="center"/>
              <w:rPr>
                <w:b/>
                <w:bCs/>
              </w:rPr>
            </w:pPr>
            <w:r w:rsidRPr="009A6BDB">
              <w:rPr>
                <w:b/>
                <w:bCs/>
              </w:rPr>
              <w:t>14.014</w:t>
            </w:r>
          </w:p>
        </w:tc>
      </w:tr>
      <w:tr w:rsidR="00877D42" w:rsidRPr="00877D42" w14:paraId="41CF27AE"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1EFE85E1"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2562CE80"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98BC18" w14:textId="77777777" w:rsidR="009A6BDB" w:rsidRPr="009A6BDB" w:rsidRDefault="009A6BDB" w:rsidP="0063470D">
            <w:pPr>
              <w:spacing w:before="60" w:after="60"/>
              <w:jc w:val="both"/>
            </w:pPr>
            <w:r w:rsidRPr="009A6BDB">
              <w:t>Xã Quảng Công</w:t>
            </w:r>
          </w:p>
        </w:tc>
        <w:tc>
          <w:tcPr>
            <w:tcW w:w="487" w:type="pct"/>
            <w:tcBorders>
              <w:top w:val="nil"/>
              <w:left w:val="nil"/>
              <w:bottom w:val="single" w:sz="4" w:space="0" w:color="auto"/>
              <w:right w:val="single" w:sz="4" w:space="0" w:color="auto"/>
            </w:tcBorders>
            <w:shd w:val="clear" w:color="auto" w:fill="auto"/>
            <w:noWrap/>
            <w:vAlign w:val="center"/>
            <w:hideMark/>
          </w:tcPr>
          <w:p w14:paraId="3074DC61"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0E375227" w14:textId="77777777" w:rsidR="009A6BDB" w:rsidRPr="009A6BDB" w:rsidRDefault="009A6BDB" w:rsidP="00307E09">
            <w:pPr>
              <w:spacing w:before="60" w:after="60"/>
              <w:jc w:val="center"/>
            </w:pPr>
            <w:r w:rsidRPr="009A6BDB">
              <w:t>1</w:t>
            </w:r>
          </w:p>
        </w:tc>
        <w:tc>
          <w:tcPr>
            <w:tcW w:w="584" w:type="pct"/>
            <w:tcBorders>
              <w:top w:val="nil"/>
              <w:left w:val="nil"/>
              <w:bottom w:val="single" w:sz="4" w:space="0" w:color="auto"/>
              <w:right w:val="single" w:sz="4" w:space="0" w:color="auto"/>
            </w:tcBorders>
            <w:shd w:val="clear" w:color="auto" w:fill="auto"/>
            <w:noWrap/>
            <w:vAlign w:val="center"/>
            <w:hideMark/>
          </w:tcPr>
          <w:p w14:paraId="7B575EA2" w14:textId="77777777" w:rsidR="009A6BDB" w:rsidRPr="009A6BDB" w:rsidRDefault="009A6BDB" w:rsidP="00307E09">
            <w:pPr>
              <w:spacing w:before="60" w:after="60"/>
              <w:jc w:val="center"/>
            </w:pPr>
            <w:r w:rsidRPr="009A6BDB">
              <w:t>0</w:t>
            </w:r>
          </w:p>
        </w:tc>
        <w:tc>
          <w:tcPr>
            <w:tcW w:w="584" w:type="pct"/>
            <w:tcBorders>
              <w:top w:val="nil"/>
              <w:left w:val="nil"/>
              <w:bottom w:val="single" w:sz="4" w:space="0" w:color="auto"/>
              <w:right w:val="single" w:sz="4" w:space="0" w:color="auto"/>
            </w:tcBorders>
            <w:shd w:val="clear" w:color="auto" w:fill="auto"/>
            <w:noWrap/>
            <w:vAlign w:val="center"/>
            <w:hideMark/>
          </w:tcPr>
          <w:p w14:paraId="61D65D18"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77BE3F73"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589527E5"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6D28659D" w14:textId="77777777" w:rsidR="009A6BDB" w:rsidRPr="009A6BDB" w:rsidRDefault="009A6BDB" w:rsidP="00307E09">
            <w:pPr>
              <w:spacing w:before="60" w:after="60"/>
              <w:jc w:val="center"/>
              <w:rPr>
                <w:b/>
                <w:bCs/>
              </w:rPr>
            </w:pPr>
            <w:r w:rsidRPr="009A6BDB">
              <w:rPr>
                <w:b/>
                <w:bCs/>
              </w:rPr>
              <w:t>10</w:t>
            </w:r>
          </w:p>
        </w:tc>
      </w:tr>
      <w:tr w:rsidR="00877D42" w:rsidRPr="00877D42" w14:paraId="46B096FC"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43320A90"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71CC13AC"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3D1B93C3"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6600776E"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3AF29DC3" w14:textId="77777777" w:rsidR="009A6BDB" w:rsidRPr="009A6BDB" w:rsidRDefault="009A6BDB" w:rsidP="00307E09">
            <w:pPr>
              <w:spacing w:before="60" w:after="60"/>
              <w:jc w:val="center"/>
            </w:pPr>
            <w:r w:rsidRPr="009A6BDB">
              <w:t>40</w:t>
            </w:r>
          </w:p>
        </w:tc>
        <w:tc>
          <w:tcPr>
            <w:tcW w:w="584" w:type="pct"/>
            <w:tcBorders>
              <w:top w:val="nil"/>
              <w:left w:val="nil"/>
              <w:bottom w:val="single" w:sz="4" w:space="0" w:color="auto"/>
              <w:right w:val="single" w:sz="4" w:space="0" w:color="auto"/>
            </w:tcBorders>
            <w:shd w:val="clear" w:color="auto" w:fill="auto"/>
            <w:noWrap/>
            <w:vAlign w:val="center"/>
            <w:hideMark/>
          </w:tcPr>
          <w:p w14:paraId="089B23C6" w14:textId="77777777" w:rsidR="009A6BDB" w:rsidRPr="009A6BDB" w:rsidRDefault="009A6BDB" w:rsidP="00307E09">
            <w:pPr>
              <w:spacing w:before="60" w:after="60"/>
              <w:jc w:val="center"/>
            </w:pPr>
            <w:r w:rsidRPr="009A6BDB">
              <w:t>0</w:t>
            </w:r>
          </w:p>
        </w:tc>
        <w:tc>
          <w:tcPr>
            <w:tcW w:w="584" w:type="pct"/>
            <w:tcBorders>
              <w:top w:val="nil"/>
              <w:left w:val="nil"/>
              <w:bottom w:val="single" w:sz="4" w:space="0" w:color="auto"/>
              <w:right w:val="single" w:sz="4" w:space="0" w:color="auto"/>
            </w:tcBorders>
            <w:shd w:val="clear" w:color="auto" w:fill="auto"/>
            <w:noWrap/>
            <w:vAlign w:val="center"/>
            <w:hideMark/>
          </w:tcPr>
          <w:p w14:paraId="42B825EA"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2D936AAF"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0B708BE7"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77B3C59A" w14:textId="77777777" w:rsidR="009A6BDB" w:rsidRPr="009A6BDB" w:rsidRDefault="009A6BDB" w:rsidP="00307E09">
            <w:pPr>
              <w:spacing w:before="60" w:after="60"/>
              <w:jc w:val="center"/>
              <w:rPr>
                <w:b/>
                <w:bCs/>
              </w:rPr>
            </w:pPr>
            <w:r w:rsidRPr="009A6BDB">
              <w:rPr>
                <w:b/>
                <w:bCs/>
              </w:rPr>
              <w:t>40</w:t>
            </w:r>
          </w:p>
        </w:tc>
      </w:tr>
      <w:tr w:rsidR="00877D42" w:rsidRPr="00877D42" w14:paraId="0D772C46"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7F9D2D11"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4BD6D81E"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2DC2F4" w14:textId="77777777" w:rsidR="009A6BDB" w:rsidRPr="009A6BDB" w:rsidRDefault="009A6BDB" w:rsidP="0063470D">
            <w:pPr>
              <w:spacing w:before="60" w:after="60"/>
              <w:jc w:val="both"/>
            </w:pPr>
            <w:r w:rsidRPr="009A6BDB">
              <w:t>Xã Quảng Thái</w:t>
            </w:r>
          </w:p>
        </w:tc>
        <w:tc>
          <w:tcPr>
            <w:tcW w:w="487" w:type="pct"/>
            <w:tcBorders>
              <w:top w:val="nil"/>
              <w:left w:val="nil"/>
              <w:bottom w:val="single" w:sz="4" w:space="0" w:color="auto"/>
              <w:right w:val="single" w:sz="4" w:space="0" w:color="auto"/>
            </w:tcBorders>
            <w:shd w:val="clear" w:color="auto" w:fill="auto"/>
            <w:noWrap/>
            <w:vAlign w:val="center"/>
            <w:hideMark/>
          </w:tcPr>
          <w:p w14:paraId="529CCC21"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644FDE62" w14:textId="77777777" w:rsidR="009A6BDB" w:rsidRPr="009A6BDB" w:rsidRDefault="009A6BDB" w:rsidP="00307E09">
            <w:pPr>
              <w:spacing w:before="60" w:after="60"/>
              <w:jc w:val="center"/>
            </w:pPr>
            <w:r w:rsidRPr="009A6BDB">
              <w:t>8</w:t>
            </w:r>
          </w:p>
        </w:tc>
        <w:tc>
          <w:tcPr>
            <w:tcW w:w="584" w:type="pct"/>
            <w:tcBorders>
              <w:top w:val="nil"/>
              <w:left w:val="nil"/>
              <w:bottom w:val="single" w:sz="4" w:space="0" w:color="auto"/>
              <w:right w:val="single" w:sz="4" w:space="0" w:color="auto"/>
            </w:tcBorders>
            <w:shd w:val="clear" w:color="auto" w:fill="auto"/>
            <w:noWrap/>
            <w:vAlign w:val="center"/>
            <w:hideMark/>
          </w:tcPr>
          <w:p w14:paraId="671351FB" w14:textId="77777777" w:rsidR="009A6BDB" w:rsidRPr="009A6BDB" w:rsidRDefault="009A6BDB" w:rsidP="00307E09">
            <w:pPr>
              <w:spacing w:before="60" w:after="60"/>
              <w:jc w:val="center"/>
            </w:pPr>
            <w:r w:rsidRPr="009A6BDB">
              <w:t>12</w:t>
            </w:r>
          </w:p>
        </w:tc>
        <w:tc>
          <w:tcPr>
            <w:tcW w:w="584" w:type="pct"/>
            <w:tcBorders>
              <w:top w:val="nil"/>
              <w:left w:val="nil"/>
              <w:bottom w:val="single" w:sz="4" w:space="0" w:color="auto"/>
              <w:right w:val="single" w:sz="4" w:space="0" w:color="auto"/>
            </w:tcBorders>
            <w:shd w:val="clear" w:color="auto" w:fill="auto"/>
            <w:noWrap/>
            <w:vAlign w:val="center"/>
            <w:hideMark/>
          </w:tcPr>
          <w:p w14:paraId="6B3CF81A" w14:textId="77777777" w:rsidR="009A6BDB" w:rsidRPr="009A6BDB" w:rsidRDefault="009A6BDB" w:rsidP="00307E09">
            <w:pPr>
              <w:spacing w:before="60" w:after="60"/>
              <w:jc w:val="center"/>
            </w:pPr>
            <w:r w:rsidRPr="009A6BDB">
              <w:t>2</w:t>
            </w:r>
          </w:p>
        </w:tc>
        <w:tc>
          <w:tcPr>
            <w:tcW w:w="389" w:type="pct"/>
            <w:tcBorders>
              <w:top w:val="nil"/>
              <w:left w:val="nil"/>
              <w:bottom w:val="single" w:sz="4" w:space="0" w:color="auto"/>
              <w:right w:val="single" w:sz="4" w:space="0" w:color="auto"/>
            </w:tcBorders>
            <w:shd w:val="clear" w:color="auto" w:fill="auto"/>
            <w:noWrap/>
            <w:vAlign w:val="center"/>
            <w:hideMark/>
          </w:tcPr>
          <w:p w14:paraId="1D06E932"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2D2CDE6F"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2D5E15CD" w14:textId="77777777" w:rsidR="009A6BDB" w:rsidRPr="009A6BDB" w:rsidRDefault="009A6BDB" w:rsidP="00307E09">
            <w:pPr>
              <w:spacing w:before="60" w:after="60"/>
              <w:jc w:val="center"/>
              <w:rPr>
                <w:b/>
                <w:bCs/>
              </w:rPr>
            </w:pPr>
            <w:r w:rsidRPr="009A6BDB">
              <w:rPr>
                <w:b/>
                <w:bCs/>
              </w:rPr>
              <w:t>20</w:t>
            </w:r>
          </w:p>
        </w:tc>
      </w:tr>
      <w:tr w:rsidR="00877D42" w:rsidRPr="00877D42" w14:paraId="5234A975"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2FEA21E4"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442304F7"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0E82491B"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373B4E53"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7938A4DC" w14:textId="77777777" w:rsidR="009A6BDB" w:rsidRPr="009A6BDB" w:rsidRDefault="009A6BDB" w:rsidP="00307E09">
            <w:pPr>
              <w:spacing w:before="60" w:after="60"/>
              <w:jc w:val="center"/>
            </w:pPr>
            <w:r w:rsidRPr="009A6BDB">
              <w:t>2.910</w:t>
            </w:r>
          </w:p>
        </w:tc>
        <w:tc>
          <w:tcPr>
            <w:tcW w:w="584" w:type="pct"/>
            <w:tcBorders>
              <w:top w:val="nil"/>
              <w:left w:val="nil"/>
              <w:bottom w:val="single" w:sz="4" w:space="0" w:color="auto"/>
              <w:right w:val="single" w:sz="4" w:space="0" w:color="auto"/>
            </w:tcBorders>
            <w:shd w:val="clear" w:color="auto" w:fill="auto"/>
            <w:noWrap/>
            <w:vAlign w:val="center"/>
            <w:hideMark/>
          </w:tcPr>
          <w:p w14:paraId="0D197C8B" w14:textId="77777777" w:rsidR="009A6BDB" w:rsidRPr="009A6BDB" w:rsidRDefault="009A6BDB" w:rsidP="00307E09">
            <w:pPr>
              <w:spacing w:before="60" w:after="60"/>
              <w:jc w:val="center"/>
            </w:pPr>
            <w:r w:rsidRPr="009A6BDB">
              <w:t>149.333</w:t>
            </w:r>
          </w:p>
        </w:tc>
        <w:tc>
          <w:tcPr>
            <w:tcW w:w="584" w:type="pct"/>
            <w:tcBorders>
              <w:top w:val="nil"/>
              <w:left w:val="nil"/>
              <w:bottom w:val="single" w:sz="4" w:space="0" w:color="auto"/>
              <w:right w:val="single" w:sz="4" w:space="0" w:color="auto"/>
            </w:tcBorders>
            <w:shd w:val="clear" w:color="auto" w:fill="auto"/>
            <w:noWrap/>
            <w:vAlign w:val="center"/>
            <w:hideMark/>
          </w:tcPr>
          <w:p w14:paraId="25CB9446" w14:textId="77777777" w:rsidR="009A6BDB" w:rsidRPr="009A6BDB" w:rsidRDefault="009A6BDB" w:rsidP="00307E09">
            <w:pPr>
              <w:spacing w:before="60" w:after="60"/>
              <w:jc w:val="center"/>
            </w:pPr>
            <w:r w:rsidRPr="009A6BDB">
              <w:t>25.000</w:t>
            </w:r>
          </w:p>
        </w:tc>
        <w:tc>
          <w:tcPr>
            <w:tcW w:w="389" w:type="pct"/>
            <w:tcBorders>
              <w:top w:val="nil"/>
              <w:left w:val="nil"/>
              <w:bottom w:val="single" w:sz="4" w:space="0" w:color="auto"/>
              <w:right w:val="single" w:sz="4" w:space="0" w:color="auto"/>
            </w:tcBorders>
            <w:shd w:val="clear" w:color="auto" w:fill="auto"/>
            <w:noWrap/>
            <w:vAlign w:val="center"/>
            <w:hideMark/>
          </w:tcPr>
          <w:p w14:paraId="0E04089D" w14:textId="77777777" w:rsidR="009A6BDB" w:rsidRPr="009A6BDB" w:rsidRDefault="009A6BDB" w:rsidP="00307E09">
            <w:pPr>
              <w:spacing w:before="60" w:after="60"/>
              <w:jc w:val="center"/>
            </w:pPr>
            <w:r w:rsidRPr="009A6BDB">
              <w:t>0</w:t>
            </w:r>
          </w:p>
        </w:tc>
        <w:tc>
          <w:tcPr>
            <w:tcW w:w="412" w:type="pct"/>
            <w:tcBorders>
              <w:top w:val="nil"/>
              <w:left w:val="nil"/>
              <w:bottom w:val="single" w:sz="4" w:space="0" w:color="auto"/>
              <w:right w:val="single" w:sz="4" w:space="0" w:color="auto"/>
            </w:tcBorders>
            <w:shd w:val="clear" w:color="auto" w:fill="auto"/>
            <w:noWrap/>
            <w:vAlign w:val="center"/>
            <w:hideMark/>
          </w:tcPr>
          <w:p w14:paraId="4BCB37F1"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4E2DE846" w14:textId="77777777" w:rsidR="009A6BDB" w:rsidRPr="009A6BDB" w:rsidRDefault="009A6BDB" w:rsidP="00307E09">
            <w:pPr>
              <w:spacing w:before="60" w:after="60"/>
              <w:jc w:val="center"/>
              <w:rPr>
                <w:b/>
                <w:bCs/>
              </w:rPr>
            </w:pPr>
            <w:r w:rsidRPr="009A6BDB">
              <w:rPr>
                <w:b/>
                <w:bCs/>
              </w:rPr>
              <w:t>177.243</w:t>
            </w:r>
          </w:p>
        </w:tc>
      </w:tr>
      <w:tr w:rsidR="00877D42" w:rsidRPr="00877D42" w14:paraId="216F6049" w14:textId="77777777" w:rsidTr="00BF4F94">
        <w:trPr>
          <w:trHeight w:val="300"/>
        </w:trPr>
        <w:tc>
          <w:tcPr>
            <w:tcW w:w="352" w:type="pct"/>
            <w:vMerge/>
            <w:tcBorders>
              <w:top w:val="nil"/>
              <w:left w:val="single" w:sz="4" w:space="0" w:color="auto"/>
              <w:bottom w:val="single" w:sz="4" w:space="0" w:color="auto"/>
              <w:right w:val="single" w:sz="4" w:space="0" w:color="auto"/>
            </w:tcBorders>
            <w:vAlign w:val="center"/>
            <w:hideMark/>
          </w:tcPr>
          <w:p w14:paraId="4955DA26"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7D9ECC2D" w14:textId="77777777" w:rsidR="009A6BDB" w:rsidRPr="009A6BDB" w:rsidRDefault="009A6BDB"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0BDB86" w14:textId="77777777" w:rsidR="009A6BDB" w:rsidRPr="009A6BDB" w:rsidRDefault="009A6BDB" w:rsidP="0063470D">
            <w:pPr>
              <w:spacing w:before="60" w:after="60"/>
              <w:jc w:val="both"/>
            </w:pPr>
            <w:r w:rsidRPr="009A6BDB">
              <w:t>TTrấn Sịa</w:t>
            </w:r>
          </w:p>
        </w:tc>
        <w:tc>
          <w:tcPr>
            <w:tcW w:w="487" w:type="pct"/>
            <w:tcBorders>
              <w:top w:val="nil"/>
              <w:left w:val="nil"/>
              <w:bottom w:val="single" w:sz="4" w:space="0" w:color="auto"/>
              <w:right w:val="single" w:sz="4" w:space="0" w:color="auto"/>
            </w:tcBorders>
            <w:shd w:val="clear" w:color="auto" w:fill="auto"/>
            <w:noWrap/>
            <w:vAlign w:val="center"/>
            <w:hideMark/>
          </w:tcPr>
          <w:p w14:paraId="71F18336" w14:textId="77777777" w:rsidR="009A6BDB" w:rsidRPr="009A6BDB" w:rsidRDefault="009A6BDB"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59439F29" w14:textId="77777777" w:rsidR="009A6BDB" w:rsidRPr="009A6BDB" w:rsidRDefault="009A6BDB" w:rsidP="00307E09">
            <w:pPr>
              <w:spacing w:before="60" w:after="60"/>
              <w:jc w:val="center"/>
            </w:pPr>
            <w:r w:rsidRPr="009A6BDB">
              <w:t>20</w:t>
            </w:r>
          </w:p>
        </w:tc>
        <w:tc>
          <w:tcPr>
            <w:tcW w:w="584" w:type="pct"/>
            <w:tcBorders>
              <w:top w:val="nil"/>
              <w:left w:val="nil"/>
              <w:bottom w:val="single" w:sz="4" w:space="0" w:color="auto"/>
              <w:right w:val="single" w:sz="4" w:space="0" w:color="auto"/>
            </w:tcBorders>
            <w:shd w:val="clear" w:color="auto" w:fill="auto"/>
            <w:noWrap/>
            <w:vAlign w:val="center"/>
            <w:hideMark/>
          </w:tcPr>
          <w:p w14:paraId="123DBB25" w14:textId="77777777" w:rsidR="009A6BDB" w:rsidRPr="009A6BDB" w:rsidRDefault="009A6BDB" w:rsidP="00307E09">
            <w:pPr>
              <w:spacing w:before="60" w:after="60"/>
              <w:jc w:val="center"/>
            </w:pPr>
            <w:r w:rsidRPr="009A6BDB">
              <w:t>17</w:t>
            </w:r>
          </w:p>
        </w:tc>
        <w:tc>
          <w:tcPr>
            <w:tcW w:w="584" w:type="pct"/>
            <w:tcBorders>
              <w:top w:val="nil"/>
              <w:left w:val="nil"/>
              <w:bottom w:val="single" w:sz="4" w:space="0" w:color="auto"/>
              <w:right w:val="single" w:sz="4" w:space="0" w:color="auto"/>
            </w:tcBorders>
            <w:shd w:val="clear" w:color="auto" w:fill="auto"/>
            <w:noWrap/>
            <w:vAlign w:val="center"/>
            <w:hideMark/>
          </w:tcPr>
          <w:p w14:paraId="65412659"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0F690F1C" w14:textId="77777777" w:rsidR="009A6BDB" w:rsidRPr="009A6BDB" w:rsidRDefault="009A6BDB" w:rsidP="00307E09">
            <w:pPr>
              <w:spacing w:before="60" w:after="60"/>
              <w:jc w:val="center"/>
            </w:pPr>
            <w:r w:rsidRPr="009A6BDB">
              <w:t>4</w:t>
            </w:r>
          </w:p>
        </w:tc>
        <w:tc>
          <w:tcPr>
            <w:tcW w:w="412" w:type="pct"/>
            <w:tcBorders>
              <w:top w:val="nil"/>
              <w:left w:val="nil"/>
              <w:bottom w:val="single" w:sz="4" w:space="0" w:color="auto"/>
              <w:right w:val="single" w:sz="4" w:space="0" w:color="auto"/>
            </w:tcBorders>
            <w:shd w:val="clear" w:color="auto" w:fill="auto"/>
            <w:noWrap/>
            <w:vAlign w:val="center"/>
            <w:hideMark/>
          </w:tcPr>
          <w:p w14:paraId="4C75526E"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4BE814B6" w14:textId="77777777" w:rsidR="009A6BDB" w:rsidRPr="009A6BDB" w:rsidRDefault="009A6BDB" w:rsidP="00307E09">
            <w:pPr>
              <w:spacing w:before="60" w:after="60"/>
              <w:jc w:val="center"/>
              <w:rPr>
                <w:b/>
                <w:bCs/>
              </w:rPr>
            </w:pPr>
            <w:r w:rsidRPr="009A6BDB">
              <w:rPr>
                <w:b/>
                <w:bCs/>
              </w:rPr>
              <w:t>20</w:t>
            </w:r>
          </w:p>
        </w:tc>
      </w:tr>
      <w:tr w:rsidR="00877D42" w:rsidRPr="00877D42" w14:paraId="7AB15436" w14:textId="77777777" w:rsidTr="00BF4F94">
        <w:trPr>
          <w:trHeight w:val="290"/>
        </w:trPr>
        <w:tc>
          <w:tcPr>
            <w:tcW w:w="352" w:type="pct"/>
            <w:vMerge/>
            <w:tcBorders>
              <w:top w:val="nil"/>
              <w:left w:val="single" w:sz="4" w:space="0" w:color="auto"/>
              <w:bottom w:val="single" w:sz="4" w:space="0" w:color="auto"/>
              <w:right w:val="single" w:sz="4" w:space="0" w:color="auto"/>
            </w:tcBorders>
            <w:vAlign w:val="center"/>
            <w:hideMark/>
          </w:tcPr>
          <w:p w14:paraId="48CDA603" w14:textId="77777777" w:rsidR="009A6BDB" w:rsidRPr="009A6BDB" w:rsidRDefault="009A6BDB" w:rsidP="0063470D">
            <w:pPr>
              <w:spacing w:before="60" w:after="60"/>
              <w:jc w:val="both"/>
              <w:rPr>
                <w:bCs/>
              </w:rPr>
            </w:pPr>
          </w:p>
        </w:tc>
        <w:tc>
          <w:tcPr>
            <w:tcW w:w="630" w:type="pct"/>
            <w:vMerge/>
            <w:tcBorders>
              <w:top w:val="nil"/>
              <w:left w:val="single" w:sz="4" w:space="0" w:color="auto"/>
              <w:bottom w:val="single" w:sz="4" w:space="0" w:color="auto"/>
              <w:right w:val="single" w:sz="4" w:space="0" w:color="auto"/>
            </w:tcBorders>
            <w:vAlign w:val="center"/>
            <w:hideMark/>
          </w:tcPr>
          <w:p w14:paraId="1466A499" w14:textId="77777777" w:rsidR="009A6BDB" w:rsidRPr="009A6BDB" w:rsidRDefault="009A6BDB" w:rsidP="0063470D">
            <w:pPr>
              <w:spacing w:before="60" w:after="60"/>
              <w:jc w:val="both"/>
              <w:rPr>
                <w:b/>
                <w:bCs/>
              </w:rPr>
            </w:pPr>
          </w:p>
        </w:tc>
        <w:tc>
          <w:tcPr>
            <w:tcW w:w="672" w:type="pct"/>
            <w:vMerge/>
            <w:tcBorders>
              <w:top w:val="nil"/>
              <w:left w:val="single" w:sz="4" w:space="0" w:color="auto"/>
              <w:bottom w:val="single" w:sz="4" w:space="0" w:color="auto"/>
              <w:right w:val="single" w:sz="4" w:space="0" w:color="auto"/>
            </w:tcBorders>
            <w:vAlign w:val="center"/>
            <w:hideMark/>
          </w:tcPr>
          <w:p w14:paraId="40C53D73" w14:textId="77777777" w:rsidR="009A6BDB" w:rsidRPr="009A6BDB" w:rsidRDefault="009A6BDB" w:rsidP="0063470D">
            <w:pPr>
              <w:spacing w:before="60" w:after="60"/>
              <w:jc w:val="both"/>
            </w:pPr>
          </w:p>
        </w:tc>
        <w:tc>
          <w:tcPr>
            <w:tcW w:w="487" w:type="pct"/>
            <w:tcBorders>
              <w:top w:val="nil"/>
              <w:left w:val="nil"/>
              <w:bottom w:val="single" w:sz="4" w:space="0" w:color="auto"/>
              <w:right w:val="single" w:sz="4" w:space="0" w:color="auto"/>
            </w:tcBorders>
            <w:shd w:val="clear" w:color="auto" w:fill="auto"/>
            <w:noWrap/>
            <w:vAlign w:val="center"/>
            <w:hideMark/>
          </w:tcPr>
          <w:p w14:paraId="69D343A2" w14:textId="77777777" w:rsidR="009A6BDB" w:rsidRPr="009A6BDB" w:rsidRDefault="009A6BDB" w:rsidP="0063470D">
            <w:pPr>
              <w:spacing w:before="60" w:after="60"/>
              <w:jc w:val="both"/>
              <w:rPr>
                <w:b/>
                <w:bCs/>
              </w:rPr>
            </w:pPr>
            <w:r w:rsidRPr="009A6BDB">
              <w:rPr>
                <w:b/>
                <w:bCs/>
              </w:rPr>
              <w:t>D/Tích</w:t>
            </w:r>
          </w:p>
        </w:tc>
        <w:tc>
          <w:tcPr>
            <w:tcW w:w="487" w:type="pct"/>
            <w:tcBorders>
              <w:top w:val="nil"/>
              <w:left w:val="nil"/>
              <w:bottom w:val="single" w:sz="4" w:space="0" w:color="auto"/>
              <w:right w:val="single" w:sz="4" w:space="0" w:color="auto"/>
            </w:tcBorders>
            <w:shd w:val="clear" w:color="auto" w:fill="auto"/>
            <w:noWrap/>
            <w:vAlign w:val="center"/>
            <w:hideMark/>
          </w:tcPr>
          <w:p w14:paraId="68D69C67" w14:textId="77777777" w:rsidR="009A6BDB" w:rsidRPr="009A6BDB" w:rsidRDefault="009A6BDB" w:rsidP="00307E09">
            <w:pPr>
              <w:spacing w:before="60" w:after="60"/>
              <w:jc w:val="center"/>
            </w:pPr>
            <w:r w:rsidRPr="009A6BDB">
              <w:t>7.230</w:t>
            </w:r>
          </w:p>
        </w:tc>
        <w:tc>
          <w:tcPr>
            <w:tcW w:w="584" w:type="pct"/>
            <w:tcBorders>
              <w:top w:val="nil"/>
              <w:left w:val="nil"/>
              <w:bottom w:val="single" w:sz="4" w:space="0" w:color="auto"/>
              <w:right w:val="single" w:sz="4" w:space="0" w:color="auto"/>
            </w:tcBorders>
            <w:shd w:val="clear" w:color="auto" w:fill="auto"/>
            <w:noWrap/>
            <w:vAlign w:val="center"/>
            <w:hideMark/>
          </w:tcPr>
          <w:p w14:paraId="0C3B139B" w14:textId="77777777" w:rsidR="009A6BDB" w:rsidRPr="009A6BDB" w:rsidRDefault="009A6BDB" w:rsidP="00307E09">
            <w:pPr>
              <w:spacing w:before="60" w:after="60"/>
              <w:jc w:val="center"/>
            </w:pPr>
            <w:r w:rsidRPr="009A6BDB">
              <w:t>58.900</w:t>
            </w:r>
          </w:p>
        </w:tc>
        <w:tc>
          <w:tcPr>
            <w:tcW w:w="584" w:type="pct"/>
            <w:tcBorders>
              <w:top w:val="nil"/>
              <w:left w:val="nil"/>
              <w:bottom w:val="single" w:sz="4" w:space="0" w:color="auto"/>
              <w:right w:val="single" w:sz="4" w:space="0" w:color="auto"/>
            </w:tcBorders>
            <w:shd w:val="clear" w:color="auto" w:fill="auto"/>
            <w:noWrap/>
            <w:vAlign w:val="center"/>
            <w:hideMark/>
          </w:tcPr>
          <w:p w14:paraId="516BE245" w14:textId="77777777" w:rsidR="009A6BDB" w:rsidRPr="009A6BDB" w:rsidRDefault="009A6BDB"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32D45D6A" w14:textId="77777777" w:rsidR="009A6BDB" w:rsidRPr="009A6BDB" w:rsidRDefault="009A6BDB" w:rsidP="00307E09">
            <w:pPr>
              <w:spacing w:before="60" w:after="60"/>
              <w:jc w:val="center"/>
            </w:pPr>
            <w:r w:rsidRPr="009A6BDB">
              <w:t>17.300</w:t>
            </w:r>
          </w:p>
        </w:tc>
        <w:tc>
          <w:tcPr>
            <w:tcW w:w="412" w:type="pct"/>
            <w:tcBorders>
              <w:top w:val="nil"/>
              <w:left w:val="nil"/>
              <w:bottom w:val="single" w:sz="4" w:space="0" w:color="auto"/>
              <w:right w:val="single" w:sz="4" w:space="0" w:color="auto"/>
            </w:tcBorders>
            <w:shd w:val="clear" w:color="auto" w:fill="auto"/>
            <w:noWrap/>
            <w:vAlign w:val="center"/>
            <w:hideMark/>
          </w:tcPr>
          <w:p w14:paraId="18107803" w14:textId="77777777" w:rsidR="009A6BDB" w:rsidRPr="009A6BDB" w:rsidRDefault="009A6BDB"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4AD8D006" w14:textId="77777777" w:rsidR="009A6BDB" w:rsidRPr="009A6BDB" w:rsidRDefault="009A6BDB" w:rsidP="00307E09">
            <w:pPr>
              <w:spacing w:before="60" w:after="60"/>
              <w:jc w:val="center"/>
              <w:rPr>
                <w:b/>
                <w:bCs/>
              </w:rPr>
            </w:pPr>
            <w:r w:rsidRPr="009A6BDB">
              <w:rPr>
                <w:b/>
                <w:bCs/>
              </w:rPr>
              <w:t>83.430</w:t>
            </w:r>
          </w:p>
        </w:tc>
      </w:tr>
      <w:tr w:rsidR="00B91F64" w:rsidRPr="00877D42" w14:paraId="6B345837" w14:textId="77777777" w:rsidTr="00EC718D">
        <w:trPr>
          <w:trHeight w:val="290"/>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F89A3E" w14:textId="77777777" w:rsidR="00B91F64" w:rsidRPr="009A6BDB" w:rsidRDefault="00B91F64" w:rsidP="0063470D">
            <w:pPr>
              <w:spacing w:before="60" w:after="60"/>
              <w:jc w:val="both"/>
              <w:rPr>
                <w:bCs/>
              </w:rPr>
            </w:pPr>
            <w:r w:rsidRPr="009A6BDB">
              <w:rPr>
                <w:bCs/>
              </w:rPr>
              <w:t>4</w:t>
            </w:r>
          </w:p>
        </w:tc>
        <w:tc>
          <w:tcPr>
            <w:tcW w:w="630" w:type="pct"/>
            <w:vMerge w:val="restart"/>
            <w:tcBorders>
              <w:top w:val="nil"/>
              <w:left w:val="single" w:sz="4" w:space="0" w:color="auto"/>
              <w:right w:val="single" w:sz="4" w:space="0" w:color="auto"/>
            </w:tcBorders>
            <w:shd w:val="clear" w:color="auto" w:fill="auto"/>
            <w:noWrap/>
            <w:vAlign w:val="center"/>
            <w:hideMark/>
          </w:tcPr>
          <w:p w14:paraId="0EAB4C24" w14:textId="77777777" w:rsidR="00B91F64" w:rsidRPr="009A6BDB" w:rsidRDefault="00B91F64" w:rsidP="0063470D">
            <w:pPr>
              <w:spacing w:before="60" w:after="60"/>
              <w:jc w:val="both"/>
              <w:rPr>
                <w:b/>
                <w:bCs/>
              </w:rPr>
            </w:pPr>
            <w:r w:rsidRPr="009A6BDB">
              <w:rPr>
                <w:b/>
                <w:bCs/>
              </w:rPr>
              <w:t>TP. Huế</w:t>
            </w:r>
          </w:p>
          <w:p w14:paraId="7F423BD3" w14:textId="4B84953B" w:rsidR="00B91F64" w:rsidRPr="009A6BDB" w:rsidRDefault="00B91F64" w:rsidP="0063470D">
            <w:pPr>
              <w:spacing w:before="60" w:after="60"/>
              <w:jc w:val="both"/>
              <w:rPr>
                <w:b/>
                <w:bCs/>
              </w:rPr>
            </w:pPr>
          </w:p>
        </w:tc>
        <w:tc>
          <w:tcPr>
            <w:tcW w:w="6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FDFEDF" w14:textId="418C09EF" w:rsidR="00B91F64" w:rsidRPr="009A6BDB" w:rsidRDefault="00B91F64" w:rsidP="0063470D">
            <w:pPr>
              <w:spacing w:before="60" w:after="60"/>
              <w:jc w:val="both"/>
            </w:pPr>
            <w:r>
              <w:t xml:space="preserve">Xã </w:t>
            </w:r>
            <w:r w:rsidRPr="009A6BDB">
              <w:t xml:space="preserve"> Hải Dương</w:t>
            </w:r>
          </w:p>
        </w:tc>
        <w:tc>
          <w:tcPr>
            <w:tcW w:w="487" w:type="pct"/>
            <w:tcBorders>
              <w:top w:val="nil"/>
              <w:left w:val="nil"/>
              <w:bottom w:val="single" w:sz="4" w:space="0" w:color="auto"/>
              <w:right w:val="single" w:sz="4" w:space="0" w:color="auto"/>
            </w:tcBorders>
            <w:shd w:val="clear" w:color="auto" w:fill="auto"/>
            <w:noWrap/>
            <w:vAlign w:val="center"/>
            <w:hideMark/>
          </w:tcPr>
          <w:p w14:paraId="6D27762B" w14:textId="77777777" w:rsidR="00B91F64" w:rsidRPr="009A6BDB" w:rsidRDefault="00B91F64" w:rsidP="0063470D">
            <w:pPr>
              <w:spacing w:before="60" w:after="60"/>
              <w:jc w:val="both"/>
              <w:rPr>
                <w:b/>
                <w:bCs/>
              </w:rPr>
            </w:pPr>
            <w:r w:rsidRPr="009A6BDB">
              <w:rPr>
                <w:b/>
                <w:bCs/>
              </w:rPr>
              <w:t>Số Hộ</w:t>
            </w:r>
          </w:p>
        </w:tc>
        <w:tc>
          <w:tcPr>
            <w:tcW w:w="487" w:type="pct"/>
            <w:tcBorders>
              <w:top w:val="nil"/>
              <w:left w:val="nil"/>
              <w:bottom w:val="single" w:sz="4" w:space="0" w:color="auto"/>
              <w:right w:val="single" w:sz="4" w:space="0" w:color="auto"/>
            </w:tcBorders>
            <w:shd w:val="clear" w:color="auto" w:fill="auto"/>
            <w:noWrap/>
            <w:vAlign w:val="center"/>
            <w:hideMark/>
          </w:tcPr>
          <w:p w14:paraId="1DED4290" w14:textId="77777777" w:rsidR="00B91F64" w:rsidRPr="009A6BDB" w:rsidRDefault="00B91F64" w:rsidP="00307E09">
            <w:pPr>
              <w:spacing w:before="60" w:after="60"/>
              <w:jc w:val="center"/>
            </w:pPr>
            <w:r w:rsidRPr="009A6BDB">
              <w:t>20</w:t>
            </w:r>
          </w:p>
        </w:tc>
        <w:tc>
          <w:tcPr>
            <w:tcW w:w="584" w:type="pct"/>
            <w:tcBorders>
              <w:top w:val="nil"/>
              <w:left w:val="nil"/>
              <w:bottom w:val="single" w:sz="4" w:space="0" w:color="auto"/>
              <w:right w:val="single" w:sz="4" w:space="0" w:color="auto"/>
            </w:tcBorders>
            <w:shd w:val="clear" w:color="auto" w:fill="auto"/>
            <w:noWrap/>
            <w:vAlign w:val="center"/>
            <w:hideMark/>
          </w:tcPr>
          <w:p w14:paraId="321F5A5E" w14:textId="77777777" w:rsidR="00B91F64" w:rsidRPr="009A6BDB" w:rsidRDefault="00B91F64" w:rsidP="00307E09">
            <w:pPr>
              <w:spacing w:before="60" w:after="60"/>
              <w:jc w:val="center"/>
            </w:pPr>
            <w:r w:rsidRPr="009A6BDB">
              <w:t>4</w:t>
            </w:r>
          </w:p>
        </w:tc>
        <w:tc>
          <w:tcPr>
            <w:tcW w:w="584" w:type="pct"/>
            <w:tcBorders>
              <w:top w:val="nil"/>
              <w:left w:val="nil"/>
              <w:bottom w:val="single" w:sz="4" w:space="0" w:color="auto"/>
              <w:right w:val="single" w:sz="4" w:space="0" w:color="auto"/>
            </w:tcBorders>
            <w:shd w:val="clear" w:color="auto" w:fill="auto"/>
            <w:noWrap/>
            <w:vAlign w:val="center"/>
            <w:hideMark/>
          </w:tcPr>
          <w:p w14:paraId="77DA89A2" w14:textId="77777777" w:rsidR="00B91F64" w:rsidRPr="009A6BDB" w:rsidRDefault="00B91F64" w:rsidP="00307E09">
            <w:pPr>
              <w:spacing w:before="60" w:after="60"/>
              <w:jc w:val="center"/>
            </w:pPr>
            <w:r w:rsidRPr="009A6BDB">
              <w:t>0</w:t>
            </w:r>
          </w:p>
        </w:tc>
        <w:tc>
          <w:tcPr>
            <w:tcW w:w="389" w:type="pct"/>
            <w:tcBorders>
              <w:top w:val="nil"/>
              <w:left w:val="nil"/>
              <w:bottom w:val="single" w:sz="4" w:space="0" w:color="auto"/>
              <w:right w:val="single" w:sz="4" w:space="0" w:color="auto"/>
            </w:tcBorders>
            <w:shd w:val="clear" w:color="auto" w:fill="auto"/>
            <w:noWrap/>
            <w:vAlign w:val="center"/>
            <w:hideMark/>
          </w:tcPr>
          <w:p w14:paraId="15DF029E" w14:textId="77777777" w:rsidR="00B91F64" w:rsidRPr="009A6BDB" w:rsidRDefault="00B91F64" w:rsidP="00307E09">
            <w:pPr>
              <w:spacing w:before="60" w:after="60"/>
              <w:jc w:val="center"/>
            </w:pPr>
            <w:r w:rsidRPr="009A6BDB">
              <w:t>8</w:t>
            </w:r>
          </w:p>
        </w:tc>
        <w:tc>
          <w:tcPr>
            <w:tcW w:w="412" w:type="pct"/>
            <w:tcBorders>
              <w:top w:val="nil"/>
              <w:left w:val="nil"/>
              <w:bottom w:val="single" w:sz="4" w:space="0" w:color="auto"/>
              <w:right w:val="single" w:sz="4" w:space="0" w:color="auto"/>
            </w:tcBorders>
            <w:shd w:val="clear" w:color="auto" w:fill="auto"/>
            <w:noWrap/>
            <w:vAlign w:val="center"/>
            <w:hideMark/>
          </w:tcPr>
          <w:p w14:paraId="27741721" w14:textId="77777777" w:rsidR="00B91F64" w:rsidRPr="009A6BDB" w:rsidRDefault="00B91F64" w:rsidP="00307E09">
            <w:pPr>
              <w:spacing w:before="60" w:after="60"/>
              <w:jc w:val="center"/>
            </w:pPr>
            <w:r w:rsidRPr="009A6BDB">
              <w:t>0</w:t>
            </w:r>
          </w:p>
        </w:tc>
        <w:tc>
          <w:tcPr>
            <w:tcW w:w="403" w:type="pct"/>
            <w:tcBorders>
              <w:top w:val="nil"/>
              <w:left w:val="nil"/>
              <w:bottom w:val="single" w:sz="4" w:space="0" w:color="auto"/>
              <w:right w:val="single" w:sz="4" w:space="0" w:color="auto"/>
            </w:tcBorders>
            <w:shd w:val="clear" w:color="auto" w:fill="auto"/>
            <w:noWrap/>
            <w:vAlign w:val="center"/>
            <w:hideMark/>
          </w:tcPr>
          <w:p w14:paraId="2BA81B84" w14:textId="77777777" w:rsidR="00B91F64" w:rsidRPr="009A6BDB" w:rsidRDefault="00B91F64" w:rsidP="00307E09">
            <w:pPr>
              <w:spacing w:before="60" w:after="60"/>
              <w:jc w:val="center"/>
              <w:rPr>
                <w:b/>
                <w:bCs/>
              </w:rPr>
            </w:pPr>
            <w:r w:rsidRPr="009A6BDB">
              <w:rPr>
                <w:b/>
                <w:bCs/>
              </w:rPr>
              <w:t>20</w:t>
            </w:r>
          </w:p>
        </w:tc>
      </w:tr>
      <w:tr w:rsidR="00B91F64" w:rsidRPr="00877D42" w14:paraId="3CF58B0F" w14:textId="77777777" w:rsidTr="00B91F64">
        <w:trPr>
          <w:trHeight w:val="290"/>
        </w:trPr>
        <w:tc>
          <w:tcPr>
            <w:tcW w:w="342" w:type="pct"/>
            <w:vMerge/>
            <w:tcBorders>
              <w:top w:val="nil"/>
              <w:left w:val="single" w:sz="4" w:space="0" w:color="auto"/>
              <w:bottom w:val="single" w:sz="4" w:space="0" w:color="auto"/>
              <w:right w:val="single" w:sz="4" w:space="0" w:color="auto"/>
            </w:tcBorders>
            <w:vAlign w:val="center"/>
            <w:hideMark/>
          </w:tcPr>
          <w:p w14:paraId="522917D6" w14:textId="77777777" w:rsidR="00B91F64" w:rsidRPr="009A6BDB" w:rsidRDefault="00B91F64" w:rsidP="0063470D">
            <w:pPr>
              <w:spacing w:before="60" w:after="60"/>
              <w:jc w:val="both"/>
              <w:rPr>
                <w:bCs/>
              </w:rPr>
            </w:pPr>
          </w:p>
        </w:tc>
        <w:tc>
          <w:tcPr>
            <w:tcW w:w="655" w:type="pct"/>
            <w:vMerge/>
            <w:tcBorders>
              <w:left w:val="single" w:sz="4" w:space="0" w:color="auto"/>
              <w:right w:val="single" w:sz="4" w:space="0" w:color="auto"/>
            </w:tcBorders>
            <w:vAlign w:val="center"/>
            <w:hideMark/>
          </w:tcPr>
          <w:p w14:paraId="0D844F47" w14:textId="76ED74EB" w:rsidR="00B91F64" w:rsidRPr="009A6BDB" w:rsidRDefault="00B91F64"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27E204CD" w14:textId="77777777" w:rsidR="00B91F64" w:rsidRPr="009A6BDB" w:rsidRDefault="00B91F64" w:rsidP="0063470D">
            <w:pPr>
              <w:spacing w:before="60" w:after="60"/>
              <w:jc w:val="both"/>
            </w:pPr>
          </w:p>
        </w:tc>
        <w:tc>
          <w:tcPr>
            <w:tcW w:w="477" w:type="pct"/>
            <w:tcBorders>
              <w:top w:val="nil"/>
              <w:left w:val="nil"/>
              <w:bottom w:val="single" w:sz="4" w:space="0" w:color="auto"/>
              <w:right w:val="single" w:sz="4" w:space="0" w:color="auto"/>
            </w:tcBorders>
            <w:shd w:val="clear" w:color="auto" w:fill="auto"/>
            <w:noWrap/>
            <w:vAlign w:val="center"/>
            <w:hideMark/>
          </w:tcPr>
          <w:p w14:paraId="24DEF42E" w14:textId="77777777" w:rsidR="00B91F64" w:rsidRPr="009A6BDB" w:rsidRDefault="00B91F64" w:rsidP="0063470D">
            <w:pPr>
              <w:spacing w:before="60" w:after="60"/>
              <w:jc w:val="both"/>
              <w:rPr>
                <w:b/>
                <w:bCs/>
              </w:rPr>
            </w:pPr>
            <w:r w:rsidRPr="009A6BDB">
              <w:rPr>
                <w:b/>
                <w:bCs/>
              </w:rPr>
              <w:t>D/Tích</w:t>
            </w:r>
          </w:p>
        </w:tc>
        <w:tc>
          <w:tcPr>
            <w:tcW w:w="477" w:type="pct"/>
            <w:tcBorders>
              <w:top w:val="nil"/>
              <w:left w:val="nil"/>
              <w:bottom w:val="single" w:sz="4" w:space="0" w:color="auto"/>
              <w:right w:val="single" w:sz="4" w:space="0" w:color="auto"/>
            </w:tcBorders>
            <w:shd w:val="clear" w:color="auto" w:fill="auto"/>
            <w:noWrap/>
            <w:vAlign w:val="center"/>
            <w:hideMark/>
          </w:tcPr>
          <w:p w14:paraId="184A5C09" w14:textId="77777777" w:rsidR="00B91F64" w:rsidRPr="009A6BDB" w:rsidRDefault="00B91F64" w:rsidP="00307E09">
            <w:pPr>
              <w:spacing w:before="60" w:after="60"/>
              <w:jc w:val="center"/>
            </w:pPr>
            <w:r w:rsidRPr="009A6BDB">
              <w:t>4.630</w:t>
            </w:r>
          </w:p>
        </w:tc>
        <w:tc>
          <w:tcPr>
            <w:tcW w:w="574" w:type="pct"/>
            <w:tcBorders>
              <w:top w:val="nil"/>
              <w:left w:val="nil"/>
              <w:bottom w:val="single" w:sz="4" w:space="0" w:color="auto"/>
              <w:right w:val="single" w:sz="4" w:space="0" w:color="auto"/>
            </w:tcBorders>
            <w:shd w:val="clear" w:color="auto" w:fill="auto"/>
            <w:noWrap/>
            <w:vAlign w:val="center"/>
            <w:hideMark/>
          </w:tcPr>
          <w:p w14:paraId="77B97825" w14:textId="77777777" w:rsidR="00B91F64" w:rsidRPr="009A6BDB" w:rsidRDefault="00B91F64" w:rsidP="00307E09">
            <w:pPr>
              <w:spacing w:before="60" w:after="60"/>
              <w:jc w:val="center"/>
            </w:pPr>
            <w:r w:rsidRPr="009A6BDB">
              <w:t>4.200</w:t>
            </w:r>
          </w:p>
        </w:tc>
        <w:tc>
          <w:tcPr>
            <w:tcW w:w="574" w:type="pct"/>
            <w:tcBorders>
              <w:top w:val="nil"/>
              <w:left w:val="nil"/>
              <w:bottom w:val="single" w:sz="4" w:space="0" w:color="auto"/>
              <w:right w:val="single" w:sz="4" w:space="0" w:color="auto"/>
            </w:tcBorders>
            <w:shd w:val="clear" w:color="auto" w:fill="auto"/>
            <w:noWrap/>
            <w:vAlign w:val="center"/>
            <w:hideMark/>
          </w:tcPr>
          <w:p w14:paraId="21430A18" w14:textId="77777777" w:rsidR="00B91F64" w:rsidRPr="009A6BDB" w:rsidRDefault="00B91F64" w:rsidP="00307E09">
            <w:pPr>
              <w:spacing w:before="60" w:after="60"/>
              <w:jc w:val="center"/>
            </w:pPr>
            <w:r w:rsidRPr="009A6BDB">
              <w:t>0</w:t>
            </w:r>
          </w:p>
        </w:tc>
        <w:tc>
          <w:tcPr>
            <w:tcW w:w="379" w:type="pct"/>
            <w:tcBorders>
              <w:top w:val="nil"/>
              <w:left w:val="nil"/>
              <w:bottom w:val="single" w:sz="4" w:space="0" w:color="auto"/>
              <w:right w:val="single" w:sz="4" w:space="0" w:color="auto"/>
            </w:tcBorders>
            <w:shd w:val="clear" w:color="auto" w:fill="auto"/>
            <w:noWrap/>
            <w:vAlign w:val="center"/>
            <w:hideMark/>
          </w:tcPr>
          <w:p w14:paraId="23E70EDE" w14:textId="77777777" w:rsidR="00B91F64" w:rsidRPr="009A6BDB" w:rsidRDefault="00B91F64" w:rsidP="00307E09">
            <w:pPr>
              <w:spacing w:before="60" w:after="60"/>
              <w:jc w:val="center"/>
            </w:pPr>
            <w:r w:rsidRPr="009A6BDB">
              <w:t>46.000</w:t>
            </w:r>
          </w:p>
        </w:tc>
        <w:tc>
          <w:tcPr>
            <w:tcW w:w="402" w:type="pct"/>
            <w:tcBorders>
              <w:top w:val="nil"/>
              <w:left w:val="nil"/>
              <w:bottom w:val="single" w:sz="4" w:space="0" w:color="auto"/>
              <w:right w:val="single" w:sz="4" w:space="0" w:color="auto"/>
            </w:tcBorders>
            <w:shd w:val="clear" w:color="auto" w:fill="auto"/>
            <w:noWrap/>
            <w:vAlign w:val="center"/>
            <w:hideMark/>
          </w:tcPr>
          <w:p w14:paraId="72320D72" w14:textId="77777777" w:rsidR="00B91F64" w:rsidRPr="009A6BDB" w:rsidRDefault="00B91F64" w:rsidP="00307E09">
            <w:pPr>
              <w:spacing w:before="60" w:after="60"/>
              <w:jc w:val="center"/>
            </w:pPr>
            <w:r w:rsidRPr="009A6BDB">
              <w:t>0</w:t>
            </w:r>
          </w:p>
        </w:tc>
        <w:tc>
          <w:tcPr>
            <w:tcW w:w="420" w:type="pct"/>
            <w:tcBorders>
              <w:top w:val="nil"/>
              <w:left w:val="nil"/>
              <w:bottom w:val="single" w:sz="4" w:space="0" w:color="auto"/>
              <w:right w:val="single" w:sz="4" w:space="0" w:color="auto"/>
            </w:tcBorders>
            <w:shd w:val="clear" w:color="auto" w:fill="auto"/>
            <w:noWrap/>
            <w:vAlign w:val="center"/>
            <w:hideMark/>
          </w:tcPr>
          <w:p w14:paraId="053AD477" w14:textId="77777777" w:rsidR="00B91F64" w:rsidRPr="009A6BDB" w:rsidRDefault="00B91F64" w:rsidP="00307E09">
            <w:pPr>
              <w:spacing w:before="60" w:after="60"/>
              <w:jc w:val="center"/>
              <w:rPr>
                <w:b/>
                <w:bCs/>
              </w:rPr>
            </w:pPr>
            <w:r w:rsidRPr="009A6BDB">
              <w:rPr>
                <w:b/>
                <w:bCs/>
              </w:rPr>
              <w:t>54.830</w:t>
            </w:r>
          </w:p>
        </w:tc>
      </w:tr>
      <w:tr w:rsidR="00B91F64" w:rsidRPr="00877D42" w14:paraId="2F0EA2E7" w14:textId="77777777" w:rsidTr="00B91F64">
        <w:trPr>
          <w:trHeight w:val="290"/>
        </w:trPr>
        <w:tc>
          <w:tcPr>
            <w:tcW w:w="3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E49046" w14:textId="59103CF6" w:rsidR="00B91F64" w:rsidRPr="009A6BDB" w:rsidRDefault="00B91F64" w:rsidP="0063470D">
            <w:pPr>
              <w:spacing w:before="60" w:after="60"/>
              <w:jc w:val="both"/>
              <w:rPr>
                <w:bCs/>
              </w:rPr>
            </w:pPr>
          </w:p>
        </w:tc>
        <w:tc>
          <w:tcPr>
            <w:tcW w:w="655" w:type="pct"/>
            <w:vMerge/>
            <w:tcBorders>
              <w:left w:val="single" w:sz="4" w:space="0" w:color="auto"/>
              <w:right w:val="single" w:sz="4" w:space="0" w:color="auto"/>
            </w:tcBorders>
            <w:shd w:val="clear" w:color="auto" w:fill="auto"/>
            <w:noWrap/>
            <w:vAlign w:val="center"/>
            <w:hideMark/>
          </w:tcPr>
          <w:p w14:paraId="057F8E65" w14:textId="6ED147BF" w:rsidR="00B91F64" w:rsidRPr="009A6BDB" w:rsidRDefault="00B91F64" w:rsidP="0063470D">
            <w:pPr>
              <w:spacing w:before="60" w:after="60"/>
              <w:jc w:val="both"/>
              <w:rPr>
                <w:b/>
                <w:bCs/>
              </w:rPr>
            </w:pPr>
          </w:p>
        </w:tc>
        <w:tc>
          <w:tcPr>
            <w:tcW w:w="6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867EAE" w14:textId="77777777" w:rsidR="00B91F64" w:rsidRPr="009A6BDB" w:rsidRDefault="00B91F64" w:rsidP="0063470D">
            <w:pPr>
              <w:spacing w:before="60" w:after="60"/>
              <w:jc w:val="both"/>
            </w:pPr>
            <w:r w:rsidRPr="009A6BDB">
              <w:t>Xã Hương Phong</w:t>
            </w:r>
          </w:p>
        </w:tc>
        <w:tc>
          <w:tcPr>
            <w:tcW w:w="477" w:type="pct"/>
            <w:tcBorders>
              <w:top w:val="nil"/>
              <w:left w:val="nil"/>
              <w:bottom w:val="single" w:sz="4" w:space="0" w:color="auto"/>
              <w:right w:val="single" w:sz="4" w:space="0" w:color="auto"/>
            </w:tcBorders>
            <w:shd w:val="clear" w:color="auto" w:fill="auto"/>
            <w:noWrap/>
            <w:vAlign w:val="center"/>
            <w:hideMark/>
          </w:tcPr>
          <w:p w14:paraId="07B67F5A" w14:textId="77777777" w:rsidR="00B91F64" w:rsidRPr="009A6BDB" w:rsidRDefault="00B91F64" w:rsidP="0063470D">
            <w:pPr>
              <w:spacing w:before="60" w:after="60"/>
              <w:jc w:val="both"/>
              <w:rPr>
                <w:b/>
                <w:bCs/>
              </w:rPr>
            </w:pPr>
            <w:r w:rsidRPr="009A6BDB">
              <w:rPr>
                <w:b/>
                <w:bCs/>
              </w:rPr>
              <w:t>Số Hộ</w:t>
            </w:r>
          </w:p>
        </w:tc>
        <w:tc>
          <w:tcPr>
            <w:tcW w:w="477" w:type="pct"/>
            <w:tcBorders>
              <w:top w:val="nil"/>
              <w:left w:val="nil"/>
              <w:bottom w:val="single" w:sz="4" w:space="0" w:color="auto"/>
              <w:right w:val="single" w:sz="4" w:space="0" w:color="auto"/>
            </w:tcBorders>
            <w:shd w:val="clear" w:color="auto" w:fill="auto"/>
            <w:noWrap/>
            <w:vAlign w:val="center"/>
            <w:hideMark/>
          </w:tcPr>
          <w:p w14:paraId="7F4064A0" w14:textId="77777777" w:rsidR="00B91F64" w:rsidRPr="009A6BDB" w:rsidRDefault="00B91F64" w:rsidP="00307E09">
            <w:pPr>
              <w:spacing w:before="60" w:after="60"/>
              <w:jc w:val="center"/>
            </w:pPr>
            <w:r w:rsidRPr="009A6BDB">
              <w:t>19</w:t>
            </w:r>
          </w:p>
        </w:tc>
        <w:tc>
          <w:tcPr>
            <w:tcW w:w="574" w:type="pct"/>
            <w:tcBorders>
              <w:top w:val="nil"/>
              <w:left w:val="nil"/>
              <w:bottom w:val="single" w:sz="4" w:space="0" w:color="auto"/>
              <w:right w:val="single" w:sz="4" w:space="0" w:color="auto"/>
            </w:tcBorders>
            <w:shd w:val="clear" w:color="auto" w:fill="auto"/>
            <w:noWrap/>
            <w:vAlign w:val="center"/>
            <w:hideMark/>
          </w:tcPr>
          <w:p w14:paraId="64615285" w14:textId="77777777" w:rsidR="00B91F64" w:rsidRPr="009A6BDB" w:rsidRDefault="00B91F64" w:rsidP="00307E09">
            <w:pPr>
              <w:spacing w:before="60" w:after="60"/>
              <w:jc w:val="center"/>
            </w:pPr>
            <w:r w:rsidRPr="009A6BDB">
              <w:t>17</w:t>
            </w:r>
          </w:p>
        </w:tc>
        <w:tc>
          <w:tcPr>
            <w:tcW w:w="574" w:type="pct"/>
            <w:tcBorders>
              <w:top w:val="nil"/>
              <w:left w:val="nil"/>
              <w:bottom w:val="single" w:sz="4" w:space="0" w:color="auto"/>
              <w:right w:val="single" w:sz="4" w:space="0" w:color="auto"/>
            </w:tcBorders>
            <w:shd w:val="clear" w:color="auto" w:fill="auto"/>
            <w:noWrap/>
            <w:vAlign w:val="center"/>
            <w:hideMark/>
          </w:tcPr>
          <w:p w14:paraId="04A7B706" w14:textId="77777777" w:rsidR="00B91F64" w:rsidRPr="009A6BDB" w:rsidRDefault="00B91F64" w:rsidP="00307E09">
            <w:pPr>
              <w:spacing w:before="60" w:after="60"/>
              <w:jc w:val="center"/>
            </w:pPr>
            <w:r w:rsidRPr="009A6BDB">
              <w:t>0</w:t>
            </w:r>
          </w:p>
        </w:tc>
        <w:tc>
          <w:tcPr>
            <w:tcW w:w="379" w:type="pct"/>
            <w:tcBorders>
              <w:top w:val="nil"/>
              <w:left w:val="nil"/>
              <w:bottom w:val="single" w:sz="4" w:space="0" w:color="auto"/>
              <w:right w:val="single" w:sz="4" w:space="0" w:color="auto"/>
            </w:tcBorders>
            <w:shd w:val="clear" w:color="auto" w:fill="auto"/>
            <w:noWrap/>
            <w:vAlign w:val="center"/>
            <w:hideMark/>
          </w:tcPr>
          <w:p w14:paraId="31251A93" w14:textId="77777777" w:rsidR="00B91F64" w:rsidRPr="009A6BDB" w:rsidRDefault="00B91F64" w:rsidP="00307E09">
            <w:pPr>
              <w:spacing w:before="60" w:after="60"/>
              <w:jc w:val="center"/>
            </w:pPr>
            <w:r w:rsidRPr="009A6BDB">
              <w:t>9</w:t>
            </w:r>
          </w:p>
        </w:tc>
        <w:tc>
          <w:tcPr>
            <w:tcW w:w="402" w:type="pct"/>
            <w:tcBorders>
              <w:top w:val="nil"/>
              <w:left w:val="nil"/>
              <w:bottom w:val="single" w:sz="4" w:space="0" w:color="auto"/>
              <w:right w:val="single" w:sz="4" w:space="0" w:color="auto"/>
            </w:tcBorders>
            <w:shd w:val="clear" w:color="auto" w:fill="auto"/>
            <w:noWrap/>
            <w:vAlign w:val="center"/>
            <w:hideMark/>
          </w:tcPr>
          <w:p w14:paraId="7779587C" w14:textId="77777777" w:rsidR="00B91F64" w:rsidRPr="009A6BDB" w:rsidRDefault="00B91F64" w:rsidP="00307E09">
            <w:pPr>
              <w:spacing w:before="60" w:after="60"/>
              <w:jc w:val="center"/>
            </w:pPr>
            <w:r w:rsidRPr="009A6BDB">
              <w:t>0</w:t>
            </w:r>
          </w:p>
        </w:tc>
        <w:tc>
          <w:tcPr>
            <w:tcW w:w="420" w:type="pct"/>
            <w:tcBorders>
              <w:top w:val="nil"/>
              <w:left w:val="nil"/>
              <w:bottom w:val="single" w:sz="4" w:space="0" w:color="auto"/>
              <w:right w:val="single" w:sz="4" w:space="0" w:color="auto"/>
            </w:tcBorders>
            <w:shd w:val="clear" w:color="auto" w:fill="auto"/>
            <w:noWrap/>
            <w:vAlign w:val="center"/>
            <w:hideMark/>
          </w:tcPr>
          <w:p w14:paraId="05447A25" w14:textId="77777777" w:rsidR="00B91F64" w:rsidRPr="009A6BDB" w:rsidRDefault="00B91F64" w:rsidP="00307E09">
            <w:pPr>
              <w:spacing w:before="60" w:after="60"/>
              <w:jc w:val="center"/>
              <w:rPr>
                <w:b/>
                <w:bCs/>
              </w:rPr>
            </w:pPr>
            <w:r w:rsidRPr="009A6BDB">
              <w:rPr>
                <w:b/>
                <w:bCs/>
              </w:rPr>
              <w:t>20</w:t>
            </w:r>
          </w:p>
        </w:tc>
      </w:tr>
      <w:tr w:rsidR="00B91F64" w:rsidRPr="00877D42" w14:paraId="6D6C8233" w14:textId="77777777" w:rsidTr="00B91F64">
        <w:trPr>
          <w:trHeight w:val="290"/>
        </w:trPr>
        <w:tc>
          <w:tcPr>
            <w:tcW w:w="342" w:type="pct"/>
            <w:vMerge/>
            <w:tcBorders>
              <w:top w:val="nil"/>
              <w:left w:val="single" w:sz="4" w:space="0" w:color="auto"/>
              <w:bottom w:val="single" w:sz="4" w:space="0" w:color="auto"/>
              <w:right w:val="single" w:sz="4" w:space="0" w:color="auto"/>
            </w:tcBorders>
            <w:vAlign w:val="center"/>
            <w:hideMark/>
          </w:tcPr>
          <w:p w14:paraId="5F8C3A01" w14:textId="77777777" w:rsidR="00B91F64" w:rsidRPr="009A6BDB" w:rsidRDefault="00B91F64" w:rsidP="0063470D">
            <w:pPr>
              <w:spacing w:before="60" w:after="60"/>
              <w:jc w:val="both"/>
              <w:rPr>
                <w:b/>
                <w:bCs/>
              </w:rPr>
            </w:pPr>
          </w:p>
        </w:tc>
        <w:tc>
          <w:tcPr>
            <w:tcW w:w="655" w:type="pct"/>
            <w:vMerge/>
            <w:tcBorders>
              <w:left w:val="single" w:sz="4" w:space="0" w:color="auto"/>
              <w:bottom w:val="single" w:sz="4" w:space="0" w:color="auto"/>
              <w:right w:val="single" w:sz="4" w:space="0" w:color="auto"/>
            </w:tcBorders>
            <w:vAlign w:val="center"/>
            <w:hideMark/>
          </w:tcPr>
          <w:p w14:paraId="219A1A26" w14:textId="77777777" w:rsidR="00B91F64" w:rsidRPr="009A6BDB" w:rsidRDefault="00B91F64" w:rsidP="0063470D">
            <w:pPr>
              <w:spacing w:before="60" w:after="60"/>
              <w:jc w:val="both"/>
              <w:rPr>
                <w:b/>
                <w:bCs/>
              </w:rPr>
            </w:pPr>
          </w:p>
        </w:tc>
        <w:tc>
          <w:tcPr>
            <w:tcW w:w="698" w:type="pct"/>
            <w:vMerge/>
            <w:tcBorders>
              <w:top w:val="nil"/>
              <w:left w:val="single" w:sz="4" w:space="0" w:color="auto"/>
              <w:bottom w:val="single" w:sz="4" w:space="0" w:color="auto"/>
              <w:right w:val="single" w:sz="4" w:space="0" w:color="auto"/>
            </w:tcBorders>
            <w:vAlign w:val="center"/>
            <w:hideMark/>
          </w:tcPr>
          <w:p w14:paraId="2FE9D8DB" w14:textId="77777777" w:rsidR="00B91F64" w:rsidRPr="009A6BDB" w:rsidRDefault="00B91F64" w:rsidP="0063470D">
            <w:pPr>
              <w:spacing w:before="60" w:after="60"/>
              <w:jc w:val="both"/>
            </w:pPr>
          </w:p>
        </w:tc>
        <w:tc>
          <w:tcPr>
            <w:tcW w:w="477" w:type="pct"/>
            <w:tcBorders>
              <w:top w:val="nil"/>
              <w:left w:val="nil"/>
              <w:bottom w:val="single" w:sz="4" w:space="0" w:color="auto"/>
              <w:right w:val="single" w:sz="4" w:space="0" w:color="auto"/>
            </w:tcBorders>
            <w:shd w:val="clear" w:color="auto" w:fill="auto"/>
            <w:noWrap/>
            <w:vAlign w:val="center"/>
            <w:hideMark/>
          </w:tcPr>
          <w:p w14:paraId="3931141D" w14:textId="77777777" w:rsidR="00B91F64" w:rsidRPr="009A6BDB" w:rsidRDefault="00B91F64" w:rsidP="0063470D">
            <w:pPr>
              <w:spacing w:before="60" w:after="60"/>
              <w:jc w:val="both"/>
              <w:rPr>
                <w:b/>
                <w:bCs/>
              </w:rPr>
            </w:pPr>
            <w:r w:rsidRPr="009A6BDB">
              <w:rPr>
                <w:b/>
                <w:bCs/>
              </w:rPr>
              <w:t>D/Tích</w:t>
            </w:r>
          </w:p>
        </w:tc>
        <w:tc>
          <w:tcPr>
            <w:tcW w:w="477" w:type="pct"/>
            <w:tcBorders>
              <w:top w:val="nil"/>
              <w:left w:val="nil"/>
              <w:bottom w:val="single" w:sz="4" w:space="0" w:color="auto"/>
              <w:right w:val="single" w:sz="4" w:space="0" w:color="auto"/>
            </w:tcBorders>
            <w:shd w:val="clear" w:color="auto" w:fill="auto"/>
            <w:noWrap/>
            <w:vAlign w:val="center"/>
            <w:hideMark/>
          </w:tcPr>
          <w:p w14:paraId="2ADD6C1C" w14:textId="77777777" w:rsidR="00B91F64" w:rsidRPr="009A6BDB" w:rsidRDefault="00B91F64" w:rsidP="00307E09">
            <w:pPr>
              <w:spacing w:before="60" w:after="60"/>
              <w:jc w:val="center"/>
            </w:pPr>
            <w:r w:rsidRPr="009A6BDB">
              <w:t>6.328</w:t>
            </w:r>
          </w:p>
        </w:tc>
        <w:tc>
          <w:tcPr>
            <w:tcW w:w="574" w:type="pct"/>
            <w:tcBorders>
              <w:top w:val="nil"/>
              <w:left w:val="nil"/>
              <w:bottom w:val="single" w:sz="4" w:space="0" w:color="auto"/>
              <w:right w:val="single" w:sz="4" w:space="0" w:color="auto"/>
            </w:tcBorders>
            <w:shd w:val="clear" w:color="auto" w:fill="auto"/>
            <w:noWrap/>
            <w:vAlign w:val="center"/>
            <w:hideMark/>
          </w:tcPr>
          <w:p w14:paraId="0B894445" w14:textId="77777777" w:rsidR="00B91F64" w:rsidRPr="009A6BDB" w:rsidRDefault="00B91F64" w:rsidP="00307E09">
            <w:pPr>
              <w:spacing w:before="60" w:after="60"/>
              <w:jc w:val="center"/>
            </w:pPr>
            <w:r w:rsidRPr="009A6BDB">
              <w:t>25.700</w:t>
            </w:r>
          </w:p>
        </w:tc>
        <w:tc>
          <w:tcPr>
            <w:tcW w:w="574" w:type="pct"/>
            <w:tcBorders>
              <w:top w:val="nil"/>
              <w:left w:val="nil"/>
              <w:bottom w:val="single" w:sz="4" w:space="0" w:color="auto"/>
              <w:right w:val="single" w:sz="4" w:space="0" w:color="auto"/>
            </w:tcBorders>
            <w:shd w:val="clear" w:color="auto" w:fill="auto"/>
            <w:noWrap/>
            <w:vAlign w:val="center"/>
            <w:hideMark/>
          </w:tcPr>
          <w:p w14:paraId="2C0CB33B" w14:textId="77777777" w:rsidR="00B91F64" w:rsidRPr="009A6BDB" w:rsidRDefault="00B91F64" w:rsidP="00307E09">
            <w:pPr>
              <w:spacing w:before="60" w:after="60"/>
              <w:jc w:val="center"/>
            </w:pPr>
            <w:r w:rsidRPr="009A6BDB">
              <w:t>0</w:t>
            </w:r>
          </w:p>
        </w:tc>
        <w:tc>
          <w:tcPr>
            <w:tcW w:w="379" w:type="pct"/>
            <w:tcBorders>
              <w:top w:val="nil"/>
              <w:left w:val="nil"/>
              <w:bottom w:val="single" w:sz="4" w:space="0" w:color="auto"/>
              <w:right w:val="single" w:sz="4" w:space="0" w:color="auto"/>
            </w:tcBorders>
            <w:shd w:val="clear" w:color="auto" w:fill="auto"/>
            <w:noWrap/>
            <w:vAlign w:val="center"/>
            <w:hideMark/>
          </w:tcPr>
          <w:p w14:paraId="7E449FB1" w14:textId="77777777" w:rsidR="00B91F64" w:rsidRPr="009A6BDB" w:rsidRDefault="00B91F64" w:rsidP="00307E09">
            <w:pPr>
              <w:spacing w:before="60" w:after="60"/>
              <w:jc w:val="center"/>
            </w:pPr>
            <w:r w:rsidRPr="009A6BDB">
              <w:t>120.500</w:t>
            </w:r>
          </w:p>
        </w:tc>
        <w:tc>
          <w:tcPr>
            <w:tcW w:w="402" w:type="pct"/>
            <w:tcBorders>
              <w:top w:val="nil"/>
              <w:left w:val="nil"/>
              <w:bottom w:val="single" w:sz="4" w:space="0" w:color="auto"/>
              <w:right w:val="single" w:sz="4" w:space="0" w:color="auto"/>
            </w:tcBorders>
            <w:shd w:val="clear" w:color="auto" w:fill="auto"/>
            <w:noWrap/>
            <w:vAlign w:val="center"/>
            <w:hideMark/>
          </w:tcPr>
          <w:p w14:paraId="29AF5186" w14:textId="77777777" w:rsidR="00B91F64" w:rsidRPr="009A6BDB" w:rsidRDefault="00B91F64" w:rsidP="00307E09">
            <w:pPr>
              <w:spacing w:before="60" w:after="60"/>
              <w:jc w:val="center"/>
            </w:pPr>
            <w:r w:rsidRPr="009A6BDB">
              <w:t>0</w:t>
            </w:r>
          </w:p>
        </w:tc>
        <w:tc>
          <w:tcPr>
            <w:tcW w:w="420" w:type="pct"/>
            <w:tcBorders>
              <w:top w:val="nil"/>
              <w:left w:val="nil"/>
              <w:bottom w:val="single" w:sz="4" w:space="0" w:color="auto"/>
              <w:right w:val="single" w:sz="4" w:space="0" w:color="auto"/>
            </w:tcBorders>
            <w:shd w:val="clear" w:color="auto" w:fill="auto"/>
            <w:noWrap/>
            <w:vAlign w:val="center"/>
            <w:hideMark/>
          </w:tcPr>
          <w:p w14:paraId="45D73DD9" w14:textId="77777777" w:rsidR="00B91F64" w:rsidRPr="009A6BDB" w:rsidRDefault="00B91F64" w:rsidP="00307E09">
            <w:pPr>
              <w:spacing w:before="60" w:after="60"/>
              <w:jc w:val="center"/>
              <w:rPr>
                <w:b/>
                <w:bCs/>
              </w:rPr>
            </w:pPr>
            <w:r w:rsidRPr="009A6BDB">
              <w:rPr>
                <w:b/>
                <w:bCs/>
              </w:rPr>
              <w:t>152.528</w:t>
            </w:r>
          </w:p>
        </w:tc>
      </w:tr>
      <w:tr w:rsidR="00877D42" w:rsidRPr="00877D42" w14:paraId="7A85D208" w14:textId="77777777" w:rsidTr="00B91F64">
        <w:trPr>
          <w:trHeight w:val="300"/>
        </w:trPr>
        <w:tc>
          <w:tcPr>
            <w:tcW w:w="1695"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BCC98" w14:textId="77777777" w:rsidR="009A6BDB" w:rsidRPr="009A6BDB" w:rsidRDefault="009A6BDB" w:rsidP="0063470D">
            <w:pPr>
              <w:spacing w:before="60" w:after="60"/>
              <w:jc w:val="both"/>
              <w:rPr>
                <w:b/>
                <w:bCs/>
              </w:rPr>
            </w:pPr>
            <w:r w:rsidRPr="009A6BDB">
              <w:rPr>
                <w:b/>
                <w:bCs/>
              </w:rPr>
              <w:t>Tổng cộng</w:t>
            </w:r>
          </w:p>
        </w:tc>
        <w:tc>
          <w:tcPr>
            <w:tcW w:w="477" w:type="pct"/>
            <w:tcBorders>
              <w:top w:val="nil"/>
              <w:left w:val="nil"/>
              <w:bottom w:val="single" w:sz="4" w:space="0" w:color="auto"/>
              <w:right w:val="single" w:sz="4" w:space="0" w:color="auto"/>
            </w:tcBorders>
            <w:shd w:val="clear" w:color="auto" w:fill="auto"/>
            <w:noWrap/>
            <w:vAlign w:val="center"/>
            <w:hideMark/>
          </w:tcPr>
          <w:p w14:paraId="0374DCFB" w14:textId="77777777" w:rsidR="009A6BDB" w:rsidRPr="009A6BDB" w:rsidRDefault="009A6BDB" w:rsidP="0063470D">
            <w:pPr>
              <w:spacing w:before="60" w:after="60"/>
              <w:jc w:val="both"/>
              <w:rPr>
                <w:b/>
                <w:bCs/>
              </w:rPr>
            </w:pPr>
            <w:r w:rsidRPr="009A6BDB">
              <w:rPr>
                <w:b/>
                <w:bCs/>
              </w:rPr>
              <w:t xml:space="preserve">Số </w:t>
            </w:r>
          </w:p>
        </w:tc>
        <w:tc>
          <w:tcPr>
            <w:tcW w:w="477" w:type="pct"/>
            <w:tcBorders>
              <w:top w:val="nil"/>
              <w:left w:val="nil"/>
              <w:bottom w:val="single" w:sz="4" w:space="0" w:color="auto"/>
              <w:right w:val="single" w:sz="4" w:space="0" w:color="auto"/>
            </w:tcBorders>
            <w:shd w:val="clear" w:color="auto" w:fill="auto"/>
            <w:noWrap/>
            <w:vAlign w:val="center"/>
            <w:hideMark/>
          </w:tcPr>
          <w:p w14:paraId="354E431B" w14:textId="77777777" w:rsidR="009A6BDB" w:rsidRPr="009A6BDB" w:rsidRDefault="009A6BDB" w:rsidP="00307E09">
            <w:pPr>
              <w:spacing w:before="60" w:after="60"/>
              <w:jc w:val="center"/>
              <w:rPr>
                <w:b/>
                <w:bCs/>
              </w:rPr>
            </w:pPr>
            <w:r w:rsidRPr="009A6BDB">
              <w:rPr>
                <w:b/>
                <w:bCs/>
              </w:rPr>
              <w:t>186</w:t>
            </w:r>
          </w:p>
        </w:tc>
        <w:tc>
          <w:tcPr>
            <w:tcW w:w="574" w:type="pct"/>
            <w:tcBorders>
              <w:top w:val="nil"/>
              <w:left w:val="nil"/>
              <w:bottom w:val="single" w:sz="4" w:space="0" w:color="auto"/>
              <w:right w:val="single" w:sz="4" w:space="0" w:color="auto"/>
            </w:tcBorders>
            <w:shd w:val="clear" w:color="auto" w:fill="auto"/>
            <w:noWrap/>
            <w:vAlign w:val="center"/>
            <w:hideMark/>
          </w:tcPr>
          <w:p w14:paraId="167125F2" w14:textId="77777777" w:rsidR="009A6BDB" w:rsidRPr="009A6BDB" w:rsidRDefault="009A6BDB" w:rsidP="00307E09">
            <w:pPr>
              <w:spacing w:before="60" w:after="60"/>
              <w:jc w:val="center"/>
              <w:rPr>
                <w:b/>
                <w:bCs/>
              </w:rPr>
            </w:pPr>
            <w:r w:rsidRPr="009A6BDB">
              <w:rPr>
                <w:b/>
                <w:bCs/>
              </w:rPr>
              <w:t>130</w:t>
            </w:r>
          </w:p>
        </w:tc>
        <w:tc>
          <w:tcPr>
            <w:tcW w:w="574" w:type="pct"/>
            <w:tcBorders>
              <w:top w:val="nil"/>
              <w:left w:val="nil"/>
              <w:bottom w:val="single" w:sz="4" w:space="0" w:color="auto"/>
              <w:right w:val="single" w:sz="4" w:space="0" w:color="auto"/>
            </w:tcBorders>
            <w:shd w:val="clear" w:color="auto" w:fill="auto"/>
            <w:noWrap/>
            <w:vAlign w:val="center"/>
            <w:hideMark/>
          </w:tcPr>
          <w:p w14:paraId="0DC9852A" w14:textId="77777777" w:rsidR="009A6BDB" w:rsidRPr="009A6BDB" w:rsidRDefault="009A6BDB" w:rsidP="00307E09">
            <w:pPr>
              <w:spacing w:before="60" w:after="60"/>
              <w:jc w:val="center"/>
              <w:rPr>
                <w:b/>
                <w:bCs/>
              </w:rPr>
            </w:pPr>
            <w:r w:rsidRPr="009A6BDB">
              <w:rPr>
                <w:b/>
                <w:bCs/>
              </w:rPr>
              <w:t>25</w:t>
            </w:r>
          </w:p>
        </w:tc>
        <w:tc>
          <w:tcPr>
            <w:tcW w:w="379" w:type="pct"/>
            <w:tcBorders>
              <w:top w:val="nil"/>
              <w:left w:val="nil"/>
              <w:bottom w:val="single" w:sz="4" w:space="0" w:color="auto"/>
              <w:right w:val="single" w:sz="4" w:space="0" w:color="auto"/>
            </w:tcBorders>
            <w:shd w:val="clear" w:color="auto" w:fill="auto"/>
            <w:noWrap/>
            <w:vAlign w:val="center"/>
            <w:hideMark/>
          </w:tcPr>
          <w:p w14:paraId="07066458" w14:textId="77777777" w:rsidR="009A6BDB" w:rsidRPr="009A6BDB" w:rsidRDefault="009A6BDB" w:rsidP="00307E09">
            <w:pPr>
              <w:spacing w:before="60" w:after="60"/>
              <w:jc w:val="center"/>
              <w:rPr>
                <w:b/>
                <w:bCs/>
              </w:rPr>
            </w:pPr>
            <w:r w:rsidRPr="009A6BDB">
              <w:rPr>
                <w:b/>
                <w:bCs/>
              </w:rPr>
              <w:t>75</w:t>
            </w:r>
          </w:p>
        </w:tc>
        <w:tc>
          <w:tcPr>
            <w:tcW w:w="402" w:type="pct"/>
            <w:tcBorders>
              <w:top w:val="nil"/>
              <w:left w:val="nil"/>
              <w:bottom w:val="single" w:sz="4" w:space="0" w:color="auto"/>
              <w:right w:val="single" w:sz="4" w:space="0" w:color="auto"/>
            </w:tcBorders>
            <w:shd w:val="clear" w:color="auto" w:fill="auto"/>
            <w:noWrap/>
            <w:vAlign w:val="center"/>
            <w:hideMark/>
          </w:tcPr>
          <w:p w14:paraId="1B442D68" w14:textId="77777777" w:rsidR="009A6BDB" w:rsidRPr="009A6BDB" w:rsidRDefault="009A6BDB" w:rsidP="00307E09">
            <w:pPr>
              <w:spacing w:before="60" w:after="60"/>
              <w:jc w:val="center"/>
              <w:rPr>
                <w:b/>
                <w:bCs/>
              </w:rPr>
            </w:pPr>
            <w:r w:rsidRPr="009A6BDB">
              <w:rPr>
                <w:b/>
                <w:bCs/>
              </w:rPr>
              <w:t>2</w:t>
            </w:r>
          </w:p>
        </w:tc>
        <w:tc>
          <w:tcPr>
            <w:tcW w:w="420" w:type="pct"/>
            <w:tcBorders>
              <w:top w:val="nil"/>
              <w:left w:val="nil"/>
              <w:bottom w:val="single" w:sz="4" w:space="0" w:color="auto"/>
              <w:right w:val="single" w:sz="4" w:space="0" w:color="auto"/>
            </w:tcBorders>
            <w:shd w:val="clear" w:color="auto" w:fill="auto"/>
            <w:noWrap/>
            <w:vAlign w:val="center"/>
            <w:hideMark/>
          </w:tcPr>
          <w:p w14:paraId="218EB36B" w14:textId="77777777" w:rsidR="009A6BDB" w:rsidRPr="009A6BDB" w:rsidRDefault="009A6BDB" w:rsidP="00307E09">
            <w:pPr>
              <w:spacing w:before="60" w:after="60"/>
              <w:jc w:val="center"/>
              <w:rPr>
                <w:b/>
                <w:bCs/>
              </w:rPr>
            </w:pPr>
            <w:r w:rsidRPr="009A6BDB">
              <w:rPr>
                <w:b/>
                <w:bCs/>
              </w:rPr>
              <w:t>237</w:t>
            </w:r>
          </w:p>
        </w:tc>
      </w:tr>
      <w:tr w:rsidR="00877D42" w:rsidRPr="00877D42" w14:paraId="38BCE50D" w14:textId="77777777" w:rsidTr="00B91F64">
        <w:trPr>
          <w:trHeight w:val="300"/>
        </w:trPr>
        <w:tc>
          <w:tcPr>
            <w:tcW w:w="1695" w:type="pct"/>
            <w:gridSpan w:val="3"/>
            <w:vMerge/>
            <w:tcBorders>
              <w:top w:val="single" w:sz="4" w:space="0" w:color="auto"/>
              <w:left w:val="single" w:sz="4" w:space="0" w:color="auto"/>
              <w:bottom w:val="single" w:sz="4" w:space="0" w:color="auto"/>
              <w:right w:val="single" w:sz="4" w:space="0" w:color="auto"/>
            </w:tcBorders>
            <w:vAlign w:val="center"/>
            <w:hideMark/>
          </w:tcPr>
          <w:p w14:paraId="7AD765A7" w14:textId="77777777" w:rsidR="009A6BDB" w:rsidRPr="009A6BDB" w:rsidRDefault="009A6BDB" w:rsidP="0063470D">
            <w:pPr>
              <w:spacing w:before="60" w:after="60"/>
              <w:jc w:val="both"/>
              <w:rPr>
                <w:b/>
                <w:bCs/>
              </w:rPr>
            </w:pPr>
          </w:p>
        </w:tc>
        <w:tc>
          <w:tcPr>
            <w:tcW w:w="477" w:type="pct"/>
            <w:tcBorders>
              <w:top w:val="nil"/>
              <w:left w:val="nil"/>
              <w:bottom w:val="single" w:sz="4" w:space="0" w:color="auto"/>
              <w:right w:val="single" w:sz="4" w:space="0" w:color="auto"/>
            </w:tcBorders>
            <w:shd w:val="clear" w:color="auto" w:fill="auto"/>
            <w:noWrap/>
            <w:vAlign w:val="center"/>
            <w:hideMark/>
          </w:tcPr>
          <w:p w14:paraId="3463B579" w14:textId="77777777" w:rsidR="009A6BDB" w:rsidRPr="009A6BDB" w:rsidRDefault="009A6BDB" w:rsidP="0063470D">
            <w:pPr>
              <w:spacing w:before="60" w:after="60"/>
              <w:jc w:val="both"/>
              <w:rPr>
                <w:b/>
                <w:bCs/>
              </w:rPr>
            </w:pPr>
            <w:r w:rsidRPr="009A6BDB">
              <w:rPr>
                <w:b/>
                <w:bCs/>
              </w:rPr>
              <w:t>D/Tích</w:t>
            </w:r>
          </w:p>
        </w:tc>
        <w:tc>
          <w:tcPr>
            <w:tcW w:w="477" w:type="pct"/>
            <w:tcBorders>
              <w:top w:val="nil"/>
              <w:left w:val="nil"/>
              <w:bottom w:val="single" w:sz="4" w:space="0" w:color="auto"/>
              <w:right w:val="single" w:sz="4" w:space="0" w:color="auto"/>
            </w:tcBorders>
            <w:shd w:val="clear" w:color="auto" w:fill="auto"/>
            <w:noWrap/>
            <w:vAlign w:val="center"/>
            <w:hideMark/>
          </w:tcPr>
          <w:p w14:paraId="7035BBE5" w14:textId="77777777" w:rsidR="009A6BDB" w:rsidRPr="009A6BDB" w:rsidRDefault="009A6BDB" w:rsidP="00307E09">
            <w:pPr>
              <w:spacing w:before="60" w:after="60"/>
              <w:jc w:val="center"/>
              <w:rPr>
                <w:b/>
                <w:bCs/>
              </w:rPr>
            </w:pPr>
            <w:r w:rsidRPr="009A6BDB">
              <w:rPr>
                <w:b/>
                <w:bCs/>
              </w:rPr>
              <w:t>63.492</w:t>
            </w:r>
          </w:p>
        </w:tc>
        <w:tc>
          <w:tcPr>
            <w:tcW w:w="574" w:type="pct"/>
            <w:tcBorders>
              <w:top w:val="nil"/>
              <w:left w:val="nil"/>
              <w:bottom w:val="single" w:sz="4" w:space="0" w:color="auto"/>
              <w:right w:val="single" w:sz="4" w:space="0" w:color="auto"/>
            </w:tcBorders>
            <w:shd w:val="clear" w:color="auto" w:fill="auto"/>
            <w:noWrap/>
            <w:vAlign w:val="center"/>
            <w:hideMark/>
          </w:tcPr>
          <w:p w14:paraId="58763155" w14:textId="77777777" w:rsidR="009A6BDB" w:rsidRPr="009A6BDB" w:rsidRDefault="009A6BDB" w:rsidP="00307E09">
            <w:pPr>
              <w:spacing w:before="60" w:after="60"/>
              <w:jc w:val="center"/>
              <w:rPr>
                <w:b/>
                <w:bCs/>
              </w:rPr>
            </w:pPr>
            <w:r w:rsidRPr="009A6BDB">
              <w:rPr>
                <w:b/>
                <w:bCs/>
              </w:rPr>
              <w:t>489.233</w:t>
            </w:r>
          </w:p>
        </w:tc>
        <w:tc>
          <w:tcPr>
            <w:tcW w:w="574" w:type="pct"/>
            <w:tcBorders>
              <w:top w:val="nil"/>
              <w:left w:val="nil"/>
              <w:bottom w:val="single" w:sz="4" w:space="0" w:color="auto"/>
              <w:right w:val="single" w:sz="4" w:space="0" w:color="auto"/>
            </w:tcBorders>
            <w:shd w:val="clear" w:color="auto" w:fill="auto"/>
            <w:noWrap/>
            <w:vAlign w:val="center"/>
            <w:hideMark/>
          </w:tcPr>
          <w:p w14:paraId="494F6E82" w14:textId="77777777" w:rsidR="009A6BDB" w:rsidRPr="009A6BDB" w:rsidRDefault="009A6BDB" w:rsidP="00307E09">
            <w:pPr>
              <w:spacing w:before="60" w:after="60"/>
              <w:jc w:val="center"/>
              <w:rPr>
                <w:b/>
                <w:bCs/>
              </w:rPr>
            </w:pPr>
            <w:r w:rsidRPr="009A6BDB">
              <w:rPr>
                <w:b/>
                <w:bCs/>
              </w:rPr>
              <w:t>415.100</w:t>
            </w:r>
          </w:p>
        </w:tc>
        <w:tc>
          <w:tcPr>
            <w:tcW w:w="379" w:type="pct"/>
            <w:tcBorders>
              <w:top w:val="nil"/>
              <w:left w:val="nil"/>
              <w:bottom w:val="single" w:sz="4" w:space="0" w:color="auto"/>
              <w:right w:val="single" w:sz="4" w:space="0" w:color="auto"/>
            </w:tcBorders>
            <w:shd w:val="clear" w:color="auto" w:fill="auto"/>
            <w:noWrap/>
            <w:vAlign w:val="center"/>
            <w:hideMark/>
          </w:tcPr>
          <w:p w14:paraId="074F48E5" w14:textId="77777777" w:rsidR="009A6BDB" w:rsidRPr="009A6BDB" w:rsidRDefault="009A6BDB" w:rsidP="00307E09">
            <w:pPr>
              <w:spacing w:before="60" w:after="60"/>
              <w:jc w:val="center"/>
              <w:rPr>
                <w:b/>
                <w:bCs/>
              </w:rPr>
            </w:pPr>
            <w:r w:rsidRPr="009A6BDB">
              <w:rPr>
                <w:b/>
                <w:bCs/>
              </w:rPr>
              <w:t>442.234</w:t>
            </w:r>
          </w:p>
        </w:tc>
        <w:tc>
          <w:tcPr>
            <w:tcW w:w="402" w:type="pct"/>
            <w:tcBorders>
              <w:top w:val="nil"/>
              <w:left w:val="nil"/>
              <w:bottom w:val="single" w:sz="4" w:space="0" w:color="auto"/>
              <w:right w:val="single" w:sz="4" w:space="0" w:color="auto"/>
            </w:tcBorders>
            <w:shd w:val="clear" w:color="auto" w:fill="auto"/>
            <w:noWrap/>
            <w:vAlign w:val="center"/>
            <w:hideMark/>
          </w:tcPr>
          <w:p w14:paraId="07AC409A" w14:textId="77777777" w:rsidR="009A6BDB" w:rsidRPr="009A6BDB" w:rsidRDefault="009A6BDB" w:rsidP="00307E09">
            <w:pPr>
              <w:spacing w:before="60" w:after="60"/>
              <w:jc w:val="center"/>
              <w:rPr>
                <w:b/>
                <w:bCs/>
              </w:rPr>
            </w:pPr>
            <w:r w:rsidRPr="009A6BDB">
              <w:rPr>
                <w:b/>
                <w:bCs/>
              </w:rPr>
              <w:t>900</w:t>
            </w:r>
          </w:p>
        </w:tc>
        <w:tc>
          <w:tcPr>
            <w:tcW w:w="420" w:type="pct"/>
            <w:tcBorders>
              <w:top w:val="nil"/>
              <w:left w:val="nil"/>
              <w:bottom w:val="single" w:sz="4" w:space="0" w:color="auto"/>
              <w:right w:val="single" w:sz="4" w:space="0" w:color="auto"/>
            </w:tcBorders>
            <w:shd w:val="clear" w:color="auto" w:fill="auto"/>
            <w:noWrap/>
            <w:vAlign w:val="center"/>
            <w:hideMark/>
          </w:tcPr>
          <w:p w14:paraId="76370B64" w14:textId="77777777" w:rsidR="009A6BDB" w:rsidRPr="009A6BDB" w:rsidRDefault="009A6BDB" w:rsidP="00307E09">
            <w:pPr>
              <w:spacing w:before="60" w:after="60"/>
              <w:jc w:val="center"/>
              <w:rPr>
                <w:b/>
                <w:bCs/>
              </w:rPr>
            </w:pPr>
            <w:r w:rsidRPr="009A6BDB">
              <w:rPr>
                <w:b/>
                <w:bCs/>
              </w:rPr>
              <w:t>1.410.959</w:t>
            </w:r>
          </w:p>
        </w:tc>
      </w:tr>
    </w:tbl>
    <w:p w14:paraId="258FAE10" w14:textId="77777777" w:rsidR="00BF4F94" w:rsidRDefault="00BF4F94" w:rsidP="00BF4F94">
      <w:pPr>
        <w:jc w:val="right"/>
        <w:rPr>
          <w:rFonts w:eastAsia="SimSun"/>
          <w:i/>
        </w:rPr>
      </w:pPr>
      <w:bookmarkStart w:id="262" w:name="_Toc96779734"/>
      <w:bookmarkStart w:id="263" w:name="_Toc103326456"/>
      <w:r w:rsidRPr="009A6BDB">
        <w:rPr>
          <w:rFonts w:eastAsia="SimSun"/>
          <w:i/>
        </w:rPr>
        <w:t>Nguồn: Kết quả điều tra KTXH thực hiện đến 5/2022</w:t>
      </w:r>
    </w:p>
    <w:p w14:paraId="41AC08F3" w14:textId="77777777" w:rsidR="009A6BDB" w:rsidRPr="009A6BDB" w:rsidRDefault="009A6BDB" w:rsidP="00845C9B">
      <w:pPr>
        <w:rPr>
          <w:rFonts w:eastAsia="Calibri"/>
          <w:bCs/>
          <w:i/>
        </w:rPr>
      </w:pPr>
    </w:p>
    <w:p w14:paraId="22B29ED9" w14:textId="77777777" w:rsidR="0063470D" w:rsidRPr="00877D42" w:rsidRDefault="0063470D">
      <w:pPr>
        <w:spacing w:before="120" w:line="26" w:lineRule="atLeast"/>
        <w:rPr>
          <w:rFonts w:eastAsia="Calibri"/>
          <w:b/>
          <w:iCs/>
          <w:lang w:val="vi-VN"/>
        </w:rPr>
      </w:pPr>
      <w:r w:rsidRPr="00877D42">
        <w:rPr>
          <w:rFonts w:eastAsia="Calibri"/>
          <w:b/>
          <w:iCs/>
          <w:lang w:val="vi-VN"/>
        </w:rPr>
        <w:br w:type="page"/>
      </w:r>
    </w:p>
    <w:p w14:paraId="7FE03B53" w14:textId="3F05D917" w:rsidR="009A6BDB" w:rsidRPr="00877D42" w:rsidRDefault="007C6599" w:rsidP="007C6599">
      <w:pPr>
        <w:pStyle w:val="Caption"/>
      </w:pPr>
      <w:bookmarkStart w:id="264" w:name="_Toc131088142"/>
      <w:bookmarkStart w:id="265" w:name="_Toc135744696"/>
      <w:r>
        <w:lastRenderedPageBreak/>
        <w:t xml:space="preserve">Bảng </w:t>
      </w:r>
      <w:r>
        <w:fldChar w:fldCharType="begin"/>
      </w:r>
      <w:r>
        <w:instrText xml:space="preserve"> SEQ Bảng_ \* ARABIC </w:instrText>
      </w:r>
      <w:r>
        <w:fldChar w:fldCharType="separate"/>
      </w:r>
      <w:r>
        <w:rPr>
          <w:noProof/>
        </w:rPr>
        <w:t>26</w:t>
      </w:r>
      <w:r>
        <w:fldChar w:fldCharType="end"/>
      </w:r>
      <w:r w:rsidR="004C43D6" w:rsidRPr="00877D42">
        <w:rPr>
          <w:lang w:val="en-US"/>
        </w:rPr>
        <w:t xml:space="preserve">. </w:t>
      </w:r>
      <w:r w:rsidR="009A6BDB" w:rsidRPr="00877D42">
        <w:t>Nhà ở của các hộ được phỏng phấn</w:t>
      </w:r>
      <w:bookmarkEnd w:id="262"/>
      <w:bookmarkEnd w:id="263"/>
      <w:bookmarkEnd w:id="264"/>
      <w:bookmarkEnd w:id="265"/>
    </w:p>
    <w:tbl>
      <w:tblPr>
        <w:tblW w:w="5000" w:type="pct"/>
        <w:tblLook w:val="04A0" w:firstRow="1" w:lastRow="0" w:firstColumn="1" w:lastColumn="0" w:noHBand="0" w:noVBand="1"/>
      </w:tblPr>
      <w:tblGrid>
        <w:gridCol w:w="1101"/>
        <w:gridCol w:w="2412"/>
        <w:gridCol w:w="2469"/>
        <w:gridCol w:w="1379"/>
        <w:gridCol w:w="1337"/>
        <w:gridCol w:w="1226"/>
        <w:gridCol w:w="1075"/>
        <w:gridCol w:w="1075"/>
        <w:gridCol w:w="1075"/>
        <w:gridCol w:w="1072"/>
      </w:tblGrid>
      <w:tr w:rsidR="00877D42" w:rsidRPr="009A6BDB" w14:paraId="403AEDE6" w14:textId="77777777" w:rsidTr="001A32D0">
        <w:trPr>
          <w:trHeight w:val="290"/>
          <w:tblHeader/>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0D251" w14:textId="77777777" w:rsidR="009A6BDB" w:rsidRPr="009A6BDB" w:rsidRDefault="009A6BDB" w:rsidP="0063470D">
            <w:pPr>
              <w:spacing w:before="60" w:after="60"/>
              <w:jc w:val="both"/>
              <w:rPr>
                <w:b/>
                <w:bCs/>
              </w:rPr>
            </w:pPr>
            <w:r w:rsidRPr="009A6BDB">
              <w:rPr>
                <w:b/>
                <w:bCs/>
              </w:rPr>
              <w:t>STT</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14E4F" w14:textId="77777777" w:rsidR="009A6BDB" w:rsidRPr="009A6BDB" w:rsidRDefault="009A6BDB" w:rsidP="0063470D">
            <w:pPr>
              <w:spacing w:before="60" w:after="60"/>
              <w:jc w:val="both"/>
              <w:rPr>
                <w:b/>
                <w:bCs/>
              </w:rPr>
            </w:pPr>
            <w:r w:rsidRPr="009A6BDB">
              <w:rPr>
                <w:b/>
                <w:bCs/>
              </w:rPr>
              <w:t>Huyện</w:t>
            </w:r>
          </w:p>
        </w:tc>
        <w:tc>
          <w:tcPr>
            <w:tcW w:w="8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0138" w14:textId="77777777" w:rsidR="009A6BDB" w:rsidRPr="009A6BDB" w:rsidRDefault="009A6BDB" w:rsidP="0063470D">
            <w:pPr>
              <w:spacing w:before="60" w:after="60"/>
              <w:jc w:val="both"/>
              <w:rPr>
                <w:b/>
                <w:bCs/>
              </w:rPr>
            </w:pPr>
            <w:r w:rsidRPr="009A6BDB">
              <w:rPr>
                <w:b/>
                <w:bCs/>
              </w:rPr>
              <w:t>Xã</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96FD" w14:textId="77777777" w:rsidR="009A6BDB" w:rsidRPr="009A6BDB" w:rsidRDefault="009A6BDB" w:rsidP="0063470D">
            <w:pPr>
              <w:spacing w:before="60" w:after="60"/>
              <w:jc w:val="both"/>
              <w:rPr>
                <w:b/>
                <w:bCs/>
              </w:rPr>
            </w:pPr>
            <w:r w:rsidRPr="009A6BDB">
              <w:rPr>
                <w:b/>
                <w:bCs/>
              </w:rPr>
              <w:t>Mục kê</w:t>
            </w:r>
          </w:p>
        </w:tc>
        <w:tc>
          <w:tcPr>
            <w:tcW w:w="2412" w:type="pct"/>
            <w:gridSpan w:val="6"/>
            <w:tcBorders>
              <w:top w:val="single" w:sz="4" w:space="0" w:color="auto"/>
              <w:left w:val="nil"/>
              <w:bottom w:val="single" w:sz="4" w:space="0" w:color="auto"/>
              <w:right w:val="single" w:sz="4" w:space="0" w:color="auto"/>
            </w:tcBorders>
            <w:shd w:val="clear" w:color="auto" w:fill="auto"/>
            <w:noWrap/>
            <w:vAlign w:val="center"/>
            <w:hideMark/>
          </w:tcPr>
          <w:p w14:paraId="671232FC" w14:textId="77777777" w:rsidR="009A6BDB" w:rsidRPr="009A6BDB" w:rsidRDefault="009A6BDB" w:rsidP="0063470D">
            <w:pPr>
              <w:spacing w:before="60" w:after="60"/>
              <w:jc w:val="both"/>
              <w:rPr>
                <w:b/>
                <w:bCs/>
              </w:rPr>
            </w:pPr>
            <w:r w:rsidRPr="009A6BDB">
              <w:rPr>
                <w:b/>
                <w:bCs/>
              </w:rPr>
              <w:t>Phân loại nhà</w:t>
            </w:r>
          </w:p>
        </w:tc>
      </w:tr>
      <w:tr w:rsidR="00877D42" w:rsidRPr="00877D42" w14:paraId="020392BD" w14:textId="77777777" w:rsidTr="001A32D0">
        <w:trPr>
          <w:trHeight w:val="560"/>
          <w:tblHeader/>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2FC5702A" w14:textId="77777777" w:rsidR="009A6BDB" w:rsidRPr="009A6BDB" w:rsidRDefault="009A6BDB" w:rsidP="0063470D">
            <w:pPr>
              <w:spacing w:before="60" w:after="60"/>
              <w:jc w:val="both"/>
              <w:rPr>
                <w:b/>
                <w:bCs/>
              </w:rPr>
            </w:pPr>
          </w:p>
        </w:tc>
        <w:tc>
          <w:tcPr>
            <w:tcW w:w="848" w:type="pct"/>
            <w:vMerge/>
            <w:tcBorders>
              <w:top w:val="single" w:sz="4" w:space="0" w:color="auto"/>
              <w:left w:val="single" w:sz="4" w:space="0" w:color="auto"/>
              <w:bottom w:val="single" w:sz="4" w:space="0" w:color="auto"/>
              <w:right w:val="single" w:sz="4" w:space="0" w:color="auto"/>
            </w:tcBorders>
            <w:vAlign w:val="center"/>
            <w:hideMark/>
          </w:tcPr>
          <w:p w14:paraId="446CCC68" w14:textId="77777777" w:rsidR="009A6BDB" w:rsidRPr="009A6BDB" w:rsidRDefault="009A6BDB" w:rsidP="0063470D">
            <w:pPr>
              <w:spacing w:before="60" w:after="60"/>
              <w:jc w:val="both"/>
              <w:rPr>
                <w:b/>
                <w:bCs/>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14:paraId="1CEA80C2" w14:textId="77777777" w:rsidR="009A6BDB" w:rsidRPr="009A6BDB" w:rsidRDefault="009A6BDB" w:rsidP="0063470D">
            <w:pPr>
              <w:spacing w:before="60" w:after="60"/>
              <w:jc w:val="both"/>
              <w:rPr>
                <w:b/>
                <w:bCs/>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6B5A572F" w14:textId="77777777" w:rsidR="009A6BDB" w:rsidRPr="009A6BDB" w:rsidRDefault="009A6BDB" w:rsidP="0063470D">
            <w:pPr>
              <w:spacing w:before="60" w:after="60"/>
              <w:jc w:val="both"/>
              <w:rPr>
                <w:b/>
                <w:bCs/>
              </w:rPr>
            </w:pPr>
          </w:p>
        </w:tc>
        <w:tc>
          <w:tcPr>
            <w:tcW w:w="470" w:type="pct"/>
            <w:tcBorders>
              <w:top w:val="nil"/>
              <w:left w:val="nil"/>
              <w:bottom w:val="single" w:sz="4" w:space="0" w:color="auto"/>
              <w:right w:val="single" w:sz="4" w:space="0" w:color="auto"/>
            </w:tcBorders>
            <w:shd w:val="clear" w:color="auto" w:fill="auto"/>
            <w:vAlign w:val="center"/>
            <w:hideMark/>
          </w:tcPr>
          <w:p w14:paraId="03CF9592" w14:textId="77777777" w:rsidR="009A6BDB" w:rsidRPr="009A6BDB" w:rsidRDefault="009A6BDB" w:rsidP="0063470D">
            <w:pPr>
              <w:spacing w:before="60" w:after="60"/>
              <w:jc w:val="both"/>
              <w:rPr>
                <w:b/>
                <w:bCs/>
              </w:rPr>
            </w:pPr>
            <w:r w:rsidRPr="009A6BDB">
              <w:rPr>
                <w:b/>
                <w:bCs/>
              </w:rPr>
              <w:t>Nhà tạm</w:t>
            </w:r>
          </w:p>
        </w:tc>
        <w:tc>
          <w:tcPr>
            <w:tcW w:w="431" w:type="pct"/>
            <w:tcBorders>
              <w:top w:val="nil"/>
              <w:left w:val="nil"/>
              <w:bottom w:val="single" w:sz="4" w:space="0" w:color="auto"/>
              <w:right w:val="single" w:sz="4" w:space="0" w:color="auto"/>
            </w:tcBorders>
            <w:shd w:val="clear" w:color="auto" w:fill="auto"/>
            <w:vAlign w:val="center"/>
            <w:hideMark/>
          </w:tcPr>
          <w:p w14:paraId="4DA9C04E" w14:textId="77777777" w:rsidR="009A6BDB" w:rsidRPr="009A6BDB" w:rsidRDefault="009A6BDB" w:rsidP="0063470D">
            <w:pPr>
              <w:spacing w:before="60" w:after="60"/>
              <w:jc w:val="both"/>
              <w:rPr>
                <w:b/>
                <w:bCs/>
              </w:rPr>
            </w:pPr>
            <w:r w:rsidRPr="009A6BDB">
              <w:rPr>
                <w:b/>
                <w:bCs/>
              </w:rPr>
              <w:t>Nhà cấp 4</w:t>
            </w:r>
          </w:p>
        </w:tc>
        <w:tc>
          <w:tcPr>
            <w:tcW w:w="378" w:type="pct"/>
            <w:tcBorders>
              <w:top w:val="nil"/>
              <w:left w:val="nil"/>
              <w:bottom w:val="single" w:sz="4" w:space="0" w:color="auto"/>
              <w:right w:val="single" w:sz="4" w:space="0" w:color="auto"/>
            </w:tcBorders>
            <w:shd w:val="clear" w:color="auto" w:fill="auto"/>
            <w:vAlign w:val="center"/>
            <w:hideMark/>
          </w:tcPr>
          <w:p w14:paraId="04434802" w14:textId="77777777" w:rsidR="009A6BDB" w:rsidRPr="009A6BDB" w:rsidRDefault="009A6BDB" w:rsidP="0063470D">
            <w:pPr>
              <w:spacing w:before="60" w:after="60"/>
              <w:jc w:val="both"/>
              <w:rPr>
                <w:b/>
                <w:bCs/>
              </w:rPr>
            </w:pPr>
            <w:r w:rsidRPr="009A6BDB">
              <w:rPr>
                <w:b/>
                <w:bCs/>
              </w:rPr>
              <w:t>Nhà 1 tầng</w:t>
            </w:r>
          </w:p>
        </w:tc>
        <w:tc>
          <w:tcPr>
            <w:tcW w:w="378" w:type="pct"/>
            <w:tcBorders>
              <w:top w:val="nil"/>
              <w:left w:val="nil"/>
              <w:bottom w:val="single" w:sz="4" w:space="0" w:color="auto"/>
              <w:right w:val="single" w:sz="4" w:space="0" w:color="auto"/>
            </w:tcBorders>
            <w:shd w:val="clear" w:color="auto" w:fill="auto"/>
            <w:vAlign w:val="center"/>
            <w:hideMark/>
          </w:tcPr>
          <w:p w14:paraId="242E15C6" w14:textId="77777777" w:rsidR="009A6BDB" w:rsidRPr="009A6BDB" w:rsidRDefault="009A6BDB" w:rsidP="0063470D">
            <w:pPr>
              <w:spacing w:before="60" w:after="60"/>
              <w:jc w:val="both"/>
              <w:rPr>
                <w:b/>
                <w:bCs/>
              </w:rPr>
            </w:pPr>
            <w:r w:rsidRPr="009A6BDB">
              <w:rPr>
                <w:b/>
                <w:bCs/>
              </w:rPr>
              <w:t>Nhà 2 tầng</w:t>
            </w:r>
          </w:p>
        </w:tc>
        <w:tc>
          <w:tcPr>
            <w:tcW w:w="378" w:type="pct"/>
            <w:tcBorders>
              <w:top w:val="nil"/>
              <w:left w:val="nil"/>
              <w:bottom w:val="single" w:sz="4" w:space="0" w:color="auto"/>
              <w:right w:val="single" w:sz="4" w:space="0" w:color="auto"/>
            </w:tcBorders>
            <w:shd w:val="clear" w:color="auto" w:fill="auto"/>
            <w:vAlign w:val="center"/>
            <w:hideMark/>
          </w:tcPr>
          <w:p w14:paraId="17060461" w14:textId="77777777" w:rsidR="009A6BDB" w:rsidRPr="009A6BDB" w:rsidRDefault="009A6BDB" w:rsidP="0063470D">
            <w:pPr>
              <w:spacing w:before="60" w:after="60"/>
              <w:jc w:val="both"/>
              <w:rPr>
                <w:b/>
                <w:bCs/>
              </w:rPr>
            </w:pPr>
            <w:r w:rsidRPr="009A6BDB">
              <w:rPr>
                <w:b/>
                <w:bCs/>
              </w:rPr>
              <w:t>Nhà thuê</w:t>
            </w:r>
          </w:p>
        </w:tc>
        <w:tc>
          <w:tcPr>
            <w:tcW w:w="377" w:type="pct"/>
            <w:tcBorders>
              <w:top w:val="nil"/>
              <w:left w:val="nil"/>
              <w:bottom w:val="single" w:sz="4" w:space="0" w:color="auto"/>
              <w:right w:val="single" w:sz="4" w:space="0" w:color="auto"/>
            </w:tcBorders>
            <w:shd w:val="clear" w:color="auto" w:fill="auto"/>
            <w:vAlign w:val="center"/>
            <w:hideMark/>
          </w:tcPr>
          <w:p w14:paraId="5CE2C099" w14:textId="77777777" w:rsidR="009A6BDB" w:rsidRPr="009A6BDB" w:rsidRDefault="009A6BDB" w:rsidP="0063470D">
            <w:pPr>
              <w:spacing w:before="60" w:after="60"/>
              <w:jc w:val="both"/>
              <w:rPr>
                <w:b/>
                <w:bCs/>
              </w:rPr>
            </w:pPr>
            <w:r w:rsidRPr="009A6BDB">
              <w:rPr>
                <w:b/>
                <w:bCs/>
              </w:rPr>
              <w:t>Tổng</w:t>
            </w:r>
          </w:p>
        </w:tc>
      </w:tr>
      <w:tr w:rsidR="00877D42" w:rsidRPr="00877D42" w14:paraId="03C3F4E1" w14:textId="77777777" w:rsidTr="001A32D0">
        <w:trPr>
          <w:trHeight w:val="290"/>
        </w:trPr>
        <w:tc>
          <w:tcPr>
            <w:tcW w:w="3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211860" w14:textId="77777777" w:rsidR="009A6BDB" w:rsidRPr="009A6BDB" w:rsidRDefault="009A6BDB" w:rsidP="0063470D">
            <w:pPr>
              <w:spacing w:before="60" w:after="60"/>
              <w:jc w:val="both"/>
              <w:rPr>
                <w:b/>
                <w:bCs/>
              </w:rPr>
            </w:pPr>
            <w:r w:rsidRPr="009A6BDB">
              <w:rPr>
                <w:b/>
                <w:bCs/>
              </w:rPr>
              <w:t>1</w:t>
            </w:r>
          </w:p>
        </w:tc>
        <w:tc>
          <w:tcPr>
            <w:tcW w:w="8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B1122A" w14:textId="77777777" w:rsidR="009A6BDB" w:rsidRPr="009A6BDB" w:rsidRDefault="009A6BDB" w:rsidP="0063470D">
            <w:pPr>
              <w:spacing w:before="60" w:after="60"/>
              <w:jc w:val="both"/>
              <w:rPr>
                <w:b/>
                <w:bCs/>
              </w:rPr>
            </w:pPr>
            <w:r w:rsidRPr="009A6BDB">
              <w:rPr>
                <w:b/>
                <w:bCs/>
              </w:rPr>
              <w:t>Huyện Phong Điền</w:t>
            </w: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12A655" w14:textId="77777777" w:rsidR="009A6BDB" w:rsidRPr="009A6BDB" w:rsidRDefault="009A6BDB" w:rsidP="0063470D">
            <w:pPr>
              <w:spacing w:before="60" w:after="60"/>
              <w:jc w:val="both"/>
            </w:pPr>
            <w:r w:rsidRPr="009A6BDB">
              <w:t>Xã Điền Hòa</w:t>
            </w:r>
          </w:p>
        </w:tc>
        <w:tc>
          <w:tcPr>
            <w:tcW w:w="485" w:type="pct"/>
            <w:tcBorders>
              <w:top w:val="nil"/>
              <w:left w:val="nil"/>
              <w:bottom w:val="single" w:sz="4" w:space="0" w:color="auto"/>
              <w:right w:val="single" w:sz="4" w:space="0" w:color="auto"/>
            </w:tcBorders>
            <w:shd w:val="clear" w:color="auto" w:fill="auto"/>
            <w:noWrap/>
            <w:vAlign w:val="center"/>
            <w:hideMark/>
          </w:tcPr>
          <w:p w14:paraId="6083D2E2"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3C3E174C"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3510875E" w14:textId="77777777" w:rsidR="009A6BDB" w:rsidRPr="009A6BDB" w:rsidRDefault="009A6BDB" w:rsidP="00307E09">
            <w:pPr>
              <w:spacing w:before="60" w:after="60"/>
              <w:jc w:val="center"/>
            </w:pPr>
            <w:r w:rsidRPr="009A6BDB">
              <w:t>12</w:t>
            </w:r>
          </w:p>
        </w:tc>
        <w:tc>
          <w:tcPr>
            <w:tcW w:w="378" w:type="pct"/>
            <w:tcBorders>
              <w:top w:val="nil"/>
              <w:left w:val="nil"/>
              <w:bottom w:val="single" w:sz="4" w:space="0" w:color="auto"/>
              <w:right w:val="single" w:sz="4" w:space="0" w:color="auto"/>
            </w:tcBorders>
            <w:shd w:val="clear" w:color="auto" w:fill="auto"/>
            <w:noWrap/>
            <w:vAlign w:val="center"/>
            <w:hideMark/>
          </w:tcPr>
          <w:p w14:paraId="5625E2EF" w14:textId="77777777" w:rsidR="009A6BDB" w:rsidRPr="009A6BDB" w:rsidRDefault="009A6BDB" w:rsidP="00307E09">
            <w:pPr>
              <w:spacing w:before="60" w:after="60"/>
              <w:jc w:val="center"/>
            </w:pPr>
            <w:r w:rsidRPr="009A6BDB">
              <w:t>9</w:t>
            </w:r>
          </w:p>
        </w:tc>
        <w:tc>
          <w:tcPr>
            <w:tcW w:w="378" w:type="pct"/>
            <w:tcBorders>
              <w:top w:val="nil"/>
              <w:left w:val="nil"/>
              <w:bottom w:val="single" w:sz="4" w:space="0" w:color="auto"/>
              <w:right w:val="single" w:sz="4" w:space="0" w:color="auto"/>
            </w:tcBorders>
            <w:shd w:val="clear" w:color="auto" w:fill="auto"/>
            <w:noWrap/>
            <w:vAlign w:val="center"/>
            <w:hideMark/>
          </w:tcPr>
          <w:p w14:paraId="067FD719"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716B9F9D"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48D73974" w14:textId="77777777" w:rsidR="009A6BDB" w:rsidRPr="009A6BDB" w:rsidRDefault="009A6BDB" w:rsidP="00307E09">
            <w:pPr>
              <w:spacing w:before="60" w:after="60"/>
              <w:jc w:val="center"/>
            </w:pPr>
            <w:r w:rsidRPr="009A6BDB">
              <w:t>22</w:t>
            </w:r>
          </w:p>
        </w:tc>
      </w:tr>
      <w:tr w:rsidR="00877D42" w:rsidRPr="00877D42" w14:paraId="4E1444B2"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0F961822"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0C289344"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0BA6530D"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06CCC7CF"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7919F882"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745F88C9" w14:textId="77777777" w:rsidR="009A6BDB" w:rsidRPr="009A6BDB" w:rsidRDefault="009A6BDB" w:rsidP="00307E09">
            <w:pPr>
              <w:spacing w:before="60" w:after="60"/>
              <w:jc w:val="center"/>
            </w:pPr>
            <w:r w:rsidRPr="009A6BDB">
              <w:t>54.5</w:t>
            </w:r>
          </w:p>
        </w:tc>
        <w:tc>
          <w:tcPr>
            <w:tcW w:w="378" w:type="pct"/>
            <w:tcBorders>
              <w:top w:val="nil"/>
              <w:left w:val="nil"/>
              <w:bottom w:val="single" w:sz="4" w:space="0" w:color="auto"/>
              <w:right w:val="single" w:sz="4" w:space="0" w:color="auto"/>
            </w:tcBorders>
            <w:shd w:val="clear" w:color="auto" w:fill="auto"/>
            <w:noWrap/>
            <w:vAlign w:val="center"/>
            <w:hideMark/>
          </w:tcPr>
          <w:p w14:paraId="100F8713" w14:textId="77777777" w:rsidR="009A6BDB" w:rsidRPr="009A6BDB" w:rsidRDefault="009A6BDB" w:rsidP="00307E09">
            <w:pPr>
              <w:spacing w:before="60" w:after="60"/>
              <w:jc w:val="center"/>
            </w:pPr>
            <w:r w:rsidRPr="009A6BDB">
              <w:t>40.9</w:t>
            </w:r>
          </w:p>
        </w:tc>
        <w:tc>
          <w:tcPr>
            <w:tcW w:w="378" w:type="pct"/>
            <w:tcBorders>
              <w:top w:val="nil"/>
              <w:left w:val="nil"/>
              <w:bottom w:val="single" w:sz="4" w:space="0" w:color="auto"/>
              <w:right w:val="single" w:sz="4" w:space="0" w:color="auto"/>
            </w:tcBorders>
            <w:shd w:val="clear" w:color="auto" w:fill="auto"/>
            <w:noWrap/>
            <w:vAlign w:val="center"/>
            <w:hideMark/>
          </w:tcPr>
          <w:p w14:paraId="3EBDA7B6" w14:textId="77777777" w:rsidR="009A6BDB" w:rsidRPr="009A6BDB" w:rsidRDefault="009A6BDB" w:rsidP="00307E09">
            <w:pPr>
              <w:spacing w:before="60" w:after="60"/>
              <w:jc w:val="center"/>
            </w:pPr>
            <w:r w:rsidRPr="009A6BDB">
              <w:t>4.5</w:t>
            </w:r>
          </w:p>
        </w:tc>
        <w:tc>
          <w:tcPr>
            <w:tcW w:w="378" w:type="pct"/>
            <w:tcBorders>
              <w:top w:val="nil"/>
              <w:left w:val="nil"/>
              <w:bottom w:val="single" w:sz="4" w:space="0" w:color="auto"/>
              <w:right w:val="single" w:sz="4" w:space="0" w:color="auto"/>
            </w:tcBorders>
            <w:shd w:val="clear" w:color="auto" w:fill="auto"/>
            <w:noWrap/>
            <w:vAlign w:val="center"/>
            <w:hideMark/>
          </w:tcPr>
          <w:p w14:paraId="0CD7D9B8"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4FC83133" w14:textId="77777777" w:rsidR="009A6BDB" w:rsidRPr="009A6BDB" w:rsidRDefault="009A6BDB" w:rsidP="00307E09">
            <w:pPr>
              <w:spacing w:before="60" w:after="60"/>
              <w:jc w:val="center"/>
            </w:pPr>
            <w:r w:rsidRPr="009A6BDB">
              <w:t>100</w:t>
            </w:r>
          </w:p>
        </w:tc>
      </w:tr>
      <w:tr w:rsidR="00877D42" w:rsidRPr="00877D42" w14:paraId="17A04CB4"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7A9C5254"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5A0F4F69"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664265" w14:textId="77777777" w:rsidR="009A6BDB" w:rsidRPr="009A6BDB" w:rsidRDefault="009A6BDB" w:rsidP="0063470D">
            <w:pPr>
              <w:spacing w:before="60" w:after="60"/>
              <w:jc w:val="both"/>
            </w:pPr>
            <w:r w:rsidRPr="009A6BDB">
              <w:t>Xã Điền Môn</w:t>
            </w:r>
          </w:p>
        </w:tc>
        <w:tc>
          <w:tcPr>
            <w:tcW w:w="485" w:type="pct"/>
            <w:tcBorders>
              <w:top w:val="nil"/>
              <w:left w:val="nil"/>
              <w:bottom w:val="single" w:sz="4" w:space="0" w:color="auto"/>
              <w:right w:val="single" w:sz="4" w:space="0" w:color="auto"/>
            </w:tcBorders>
            <w:shd w:val="clear" w:color="auto" w:fill="auto"/>
            <w:noWrap/>
            <w:vAlign w:val="center"/>
            <w:hideMark/>
          </w:tcPr>
          <w:p w14:paraId="260DC89A"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79D5805A"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0EA9F6AF" w14:textId="77777777" w:rsidR="009A6BDB" w:rsidRPr="009A6BDB" w:rsidRDefault="009A6BDB" w:rsidP="00307E09">
            <w:pPr>
              <w:spacing w:before="60" w:after="60"/>
              <w:jc w:val="center"/>
            </w:pPr>
            <w:r w:rsidRPr="009A6BDB">
              <w:t>14</w:t>
            </w:r>
          </w:p>
        </w:tc>
        <w:tc>
          <w:tcPr>
            <w:tcW w:w="378" w:type="pct"/>
            <w:tcBorders>
              <w:top w:val="nil"/>
              <w:left w:val="nil"/>
              <w:bottom w:val="single" w:sz="4" w:space="0" w:color="auto"/>
              <w:right w:val="single" w:sz="4" w:space="0" w:color="auto"/>
            </w:tcBorders>
            <w:shd w:val="clear" w:color="auto" w:fill="auto"/>
            <w:noWrap/>
            <w:vAlign w:val="center"/>
            <w:hideMark/>
          </w:tcPr>
          <w:p w14:paraId="29693FF6" w14:textId="77777777" w:rsidR="009A6BDB" w:rsidRPr="009A6BDB" w:rsidRDefault="009A6BDB" w:rsidP="00307E09">
            <w:pPr>
              <w:spacing w:before="60" w:after="60"/>
              <w:jc w:val="center"/>
            </w:pPr>
            <w:r w:rsidRPr="009A6BDB">
              <w:t>6</w:t>
            </w:r>
          </w:p>
        </w:tc>
        <w:tc>
          <w:tcPr>
            <w:tcW w:w="378" w:type="pct"/>
            <w:tcBorders>
              <w:top w:val="nil"/>
              <w:left w:val="nil"/>
              <w:bottom w:val="single" w:sz="4" w:space="0" w:color="auto"/>
              <w:right w:val="single" w:sz="4" w:space="0" w:color="auto"/>
            </w:tcBorders>
            <w:shd w:val="clear" w:color="auto" w:fill="auto"/>
            <w:noWrap/>
            <w:vAlign w:val="center"/>
            <w:hideMark/>
          </w:tcPr>
          <w:p w14:paraId="45C79689" w14:textId="77777777" w:rsidR="009A6BDB" w:rsidRPr="009A6BDB" w:rsidRDefault="009A6BDB" w:rsidP="00307E09">
            <w:pPr>
              <w:spacing w:before="60" w:after="60"/>
              <w:jc w:val="center"/>
            </w:pPr>
            <w:r w:rsidRPr="009A6BDB">
              <w:t>5</w:t>
            </w:r>
          </w:p>
        </w:tc>
        <w:tc>
          <w:tcPr>
            <w:tcW w:w="378" w:type="pct"/>
            <w:tcBorders>
              <w:top w:val="nil"/>
              <w:left w:val="nil"/>
              <w:bottom w:val="single" w:sz="4" w:space="0" w:color="auto"/>
              <w:right w:val="single" w:sz="4" w:space="0" w:color="auto"/>
            </w:tcBorders>
            <w:shd w:val="clear" w:color="auto" w:fill="auto"/>
            <w:noWrap/>
            <w:vAlign w:val="center"/>
            <w:hideMark/>
          </w:tcPr>
          <w:p w14:paraId="14E6DB44"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77767CD7" w14:textId="77777777" w:rsidR="009A6BDB" w:rsidRPr="009A6BDB" w:rsidRDefault="009A6BDB" w:rsidP="00307E09">
            <w:pPr>
              <w:spacing w:before="60" w:after="60"/>
              <w:jc w:val="center"/>
            </w:pPr>
            <w:r w:rsidRPr="009A6BDB">
              <w:t>25</w:t>
            </w:r>
          </w:p>
        </w:tc>
      </w:tr>
      <w:tr w:rsidR="00877D42" w:rsidRPr="00877D42" w14:paraId="0DECDC33"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7BAB4DF5"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75DAB586"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6272C9E4"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68B8258A"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7B8506AE"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395E4277" w14:textId="77777777" w:rsidR="009A6BDB" w:rsidRPr="009A6BDB" w:rsidRDefault="009A6BDB" w:rsidP="00307E09">
            <w:pPr>
              <w:spacing w:before="60" w:after="60"/>
              <w:jc w:val="center"/>
            </w:pPr>
            <w:r w:rsidRPr="009A6BDB">
              <w:t>56.0</w:t>
            </w:r>
          </w:p>
        </w:tc>
        <w:tc>
          <w:tcPr>
            <w:tcW w:w="378" w:type="pct"/>
            <w:tcBorders>
              <w:top w:val="nil"/>
              <w:left w:val="nil"/>
              <w:bottom w:val="single" w:sz="4" w:space="0" w:color="auto"/>
              <w:right w:val="single" w:sz="4" w:space="0" w:color="auto"/>
            </w:tcBorders>
            <w:shd w:val="clear" w:color="auto" w:fill="auto"/>
            <w:noWrap/>
            <w:vAlign w:val="center"/>
            <w:hideMark/>
          </w:tcPr>
          <w:p w14:paraId="70288F71" w14:textId="77777777" w:rsidR="009A6BDB" w:rsidRPr="009A6BDB" w:rsidRDefault="009A6BDB" w:rsidP="00307E09">
            <w:pPr>
              <w:spacing w:before="60" w:after="60"/>
              <w:jc w:val="center"/>
            </w:pPr>
            <w:r w:rsidRPr="009A6BDB">
              <w:t>24.0</w:t>
            </w:r>
          </w:p>
        </w:tc>
        <w:tc>
          <w:tcPr>
            <w:tcW w:w="378" w:type="pct"/>
            <w:tcBorders>
              <w:top w:val="nil"/>
              <w:left w:val="nil"/>
              <w:bottom w:val="single" w:sz="4" w:space="0" w:color="auto"/>
              <w:right w:val="single" w:sz="4" w:space="0" w:color="auto"/>
            </w:tcBorders>
            <w:shd w:val="clear" w:color="auto" w:fill="auto"/>
            <w:noWrap/>
            <w:vAlign w:val="center"/>
            <w:hideMark/>
          </w:tcPr>
          <w:p w14:paraId="5F13D570" w14:textId="77777777" w:rsidR="009A6BDB" w:rsidRPr="009A6BDB" w:rsidRDefault="009A6BDB" w:rsidP="00307E09">
            <w:pPr>
              <w:spacing w:before="60" w:after="60"/>
              <w:jc w:val="center"/>
            </w:pPr>
            <w:r w:rsidRPr="009A6BDB">
              <w:t>20.0</w:t>
            </w:r>
          </w:p>
        </w:tc>
        <w:tc>
          <w:tcPr>
            <w:tcW w:w="378" w:type="pct"/>
            <w:tcBorders>
              <w:top w:val="nil"/>
              <w:left w:val="nil"/>
              <w:bottom w:val="single" w:sz="4" w:space="0" w:color="auto"/>
              <w:right w:val="single" w:sz="4" w:space="0" w:color="auto"/>
            </w:tcBorders>
            <w:shd w:val="clear" w:color="auto" w:fill="auto"/>
            <w:noWrap/>
            <w:vAlign w:val="center"/>
            <w:hideMark/>
          </w:tcPr>
          <w:p w14:paraId="16F01F67"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14F1739C" w14:textId="77777777" w:rsidR="009A6BDB" w:rsidRPr="009A6BDB" w:rsidRDefault="009A6BDB" w:rsidP="00307E09">
            <w:pPr>
              <w:spacing w:before="60" w:after="60"/>
              <w:jc w:val="center"/>
            </w:pPr>
            <w:r w:rsidRPr="009A6BDB">
              <w:t>100</w:t>
            </w:r>
          </w:p>
        </w:tc>
      </w:tr>
      <w:tr w:rsidR="00877D42" w:rsidRPr="00877D42" w14:paraId="61D1E448"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52C850AA"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69CB762D"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81962E" w14:textId="77777777" w:rsidR="009A6BDB" w:rsidRPr="009A6BDB" w:rsidRDefault="009A6BDB" w:rsidP="0063470D">
            <w:pPr>
              <w:spacing w:before="60" w:after="60"/>
              <w:jc w:val="both"/>
            </w:pPr>
            <w:r w:rsidRPr="009A6BDB">
              <w:t>Xã Phong Bình</w:t>
            </w:r>
          </w:p>
        </w:tc>
        <w:tc>
          <w:tcPr>
            <w:tcW w:w="485" w:type="pct"/>
            <w:tcBorders>
              <w:top w:val="nil"/>
              <w:left w:val="nil"/>
              <w:bottom w:val="single" w:sz="4" w:space="0" w:color="auto"/>
              <w:right w:val="single" w:sz="4" w:space="0" w:color="auto"/>
            </w:tcBorders>
            <w:shd w:val="clear" w:color="auto" w:fill="auto"/>
            <w:noWrap/>
            <w:vAlign w:val="center"/>
            <w:hideMark/>
          </w:tcPr>
          <w:p w14:paraId="2F6B49E3"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41FE67E0"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57E3D11E" w14:textId="77777777" w:rsidR="009A6BDB" w:rsidRPr="009A6BDB" w:rsidRDefault="009A6BDB" w:rsidP="00307E09">
            <w:pPr>
              <w:spacing w:before="60" w:after="60"/>
              <w:jc w:val="center"/>
            </w:pPr>
            <w:r w:rsidRPr="009A6BDB">
              <w:t>14</w:t>
            </w:r>
          </w:p>
        </w:tc>
        <w:tc>
          <w:tcPr>
            <w:tcW w:w="378" w:type="pct"/>
            <w:tcBorders>
              <w:top w:val="nil"/>
              <w:left w:val="nil"/>
              <w:bottom w:val="single" w:sz="4" w:space="0" w:color="auto"/>
              <w:right w:val="single" w:sz="4" w:space="0" w:color="auto"/>
            </w:tcBorders>
            <w:shd w:val="clear" w:color="auto" w:fill="auto"/>
            <w:noWrap/>
            <w:vAlign w:val="center"/>
            <w:hideMark/>
          </w:tcPr>
          <w:p w14:paraId="59DA5672" w14:textId="77777777" w:rsidR="009A6BDB" w:rsidRPr="009A6BDB" w:rsidRDefault="009A6BDB" w:rsidP="00307E09">
            <w:pPr>
              <w:spacing w:before="60" w:after="60"/>
              <w:jc w:val="center"/>
            </w:pPr>
            <w:r w:rsidRPr="009A6BDB">
              <w:t>5</w:t>
            </w:r>
          </w:p>
        </w:tc>
        <w:tc>
          <w:tcPr>
            <w:tcW w:w="378" w:type="pct"/>
            <w:tcBorders>
              <w:top w:val="nil"/>
              <w:left w:val="nil"/>
              <w:bottom w:val="single" w:sz="4" w:space="0" w:color="auto"/>
              <w:right w:val="single" w:sz="4" w:space="0" w:color="auto"/>
            </w:tcBorders>
            <w:shd w:val="clear" w:color="auto" w:fill="auto"/>
            <w:noWrap/>
            <w:vAlign w:val="center"/>
            <w:hideMark/>
          </w:tcPr>
          <w:p w14:paraId="2833387E"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500B14E3"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542D1D82" w14:textId="77777777" w:rsidR="009A6BDB" w:rsidRPr="009A6BDB" w:rsidRDefault="009A6BDB" w:rsidP="00307E09">
            <w:pPr>
              <w:spacing w:before="60" w:after="60"/>
              <w:jc w:val="center"/>
            </w:pPr>
            <w:r w:rsidRPr="009A6BDB">
              <w:t>20</w:t>
            </w:r>
          </w:p>
        </w:tc>
      </w:tr>
      <w:tr w:rsidR="00877D42" w:rsidRPr="00877D42" w14:paraId="2A787F0D"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4C2F991D"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5911CA25"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1A84DAC4"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75C94533"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4570B7FA"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104ED4CE" w14:textId="77777777" w:rsidR="009A6BDB" w:rsidRPr="009A6BDB" w:rsidRDefault="009A6BDB" w:rsidP="00307E09">
            <w:pPr>
              <w:spacing w:before="60" w:after="60"/>
              <w:jc w:val="center"/>
            </w:pPr>
            <w:r w:rsidRPr="009A6BDB">
              <w:t>70.0</w:t>
            </w:r>
          </w:p>
        </w:tc>
        <w:tc>
          <w:tcPr>
            <w:tcW w:w="378" w:type="pct"/>
            <w:tcBorders>
              <w:top w:val="nil"/>
              <w:left w:val="nil"/>
              <w:bottom w:val="single" w:sz="4" w:space="0" w:color="auto"/>
              <w:right w:val="single" w:sz="4" w:space="0" w:color="auto"/>
            </w:tcBorders>
            <w:shd w:val="clear" w:color="auto" w:fill="auto"/>
            <w:noWrap/>
            <w:vAlign w:val="center"/>
            <w:hideMark/>
          </w:tcPr>
          <w:p w14:paraId="3B46944A" w14:textId="77777777" w:rsidR="009A6BDB" w:rsidRPr="009A6BDB" w:rsidRDefault="009A6BDB" w:rsidP="00307E09">
            <w:pPr>
              <w:spacing w:before="60" w:after="60"/>
              <w:jc w:val="center"/>
            </w:pPr>
            <w:r w:rsidRPr="009A6BDB">
              <w:t>25.0</w:t>
            </w:r>
          </w:p>
        </w:tc>
        <w:tc>
          <w:tcPr>
            <w:tcW w:w="378" w:type="pct"/>
            <w:tcBorders>
              <w:top w:val="nil"/>
              <w:left w:val="nil"/>
              <w:bottom w:val="single" w:sz="4" w:space="0" w:color="auto"/>
              <w:right w:val="single" w:sz="4" w:space="0" w:color="auto"/>
            </w:tcBorders>
            <w:shd w:val="clear" w:color="auto" w:fill="auto"/>
            <w:noWrap/>
            <w:vAlign w:val="center"/>
            <w:hideMark/>
          </w:tcPr>
          <w:p w14:paraId="1DB3B03B" w14:textId="77777777" w:rsidR="009A6BDB" w:rsidRPr="009A6BDB" w:rsidRDefault="009A6BDB" w:rsidP="00307E09">
            <w:pPr>
              <w:spacing w:before="60" w:after="60"/>
              <w:jc w:val="center"/>
            </w:pPr>
            <w:r w:rsidRPr="009A6BDB">
              <w:t>5.0</w:t>
            </w:r>
          </w:p>
        </w:tc>
        <w:tc>
          <w:tcPr>
            <w:tcW w:w="378" w:type="pct"/>
            <w:tcBorders>
              <w:top w:val="nil"/>
              <w:left w:val="nil"/>
              <w:bottom w:val="single" w:sz="4" w:space="0" w:color="auto"/>
              <w:right w:val="single" w:sz="4" w:space="0" w:color="auto"/>
            </w:tcBorders>
            <w:shd w:val="clear" w:color="auto" w:fill="auto"/>
            <w:noWrap/>
            <w:vAlign w:val="center"/>
            <w:hideMark/>
          </w:tcPr>
          <w:p w14:paraId="117C76A4"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6EE035AF" w14:textId="77777777" w:rsidR="009A6BDB" w:rsidRPr="009A6BDB" w:rsidRDefault="009A6BDB" w:rsidP="00307E09">
            <w:pPr>
              <w:spacing w:before="60" w:after="60"/>
              <w:jc w:val="center"/>
            </w:pPr>
            <w:r w:rsidRPr="009A6BDB">
              <w:t>100</w:t>
            </w:r>
          </w:p>
        </w:tc>
      </w:tr>
      <w:tr w:rsidR="00877D42" w:rsidRPr="00877D42" w14:paraId="31FA8C03"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6BAECE97"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2C3871E4"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75F533" w14:textId="77777777" w:rsidR="009A6BDB" w:rsidRPr="009A6BDB" w:rsidRDefault="009A6BDB" w:rsidP="0063470D">
            <w:pPr>
              <w:spacing w:before="60" w:after="60"/>
              <w:jc w:val="both"/>
            </w:pPr>
            <w:r w:rsidRPr="009A6BDB">
              <w:t>Xã Phong chương</w:t>
            </w:r>
          </w:p>
        </w:tc>
        <w:tc>
          <w:tcPr>
            <w:tcW w:w="485" w:type="pct"/>
            <w:tcBorders>
              <w:top w:val="nil"/>
              <w:left w:val="nil"/>
              <w:bottom w:val="single" w:sz="4" w:space="0" w:color="auto"/>
              <w:right w:val="single" w:sz="4" w:space="0" w:color="auto"/>
            </w:tcBorders>
            <w:shd w:val="clear" w:color="auto" w:fill="auto"/>
            <w:noWrap/>
            <w:vAlign w:val="center"/>
            <w:hideMark/>
          </w:tcPr>
          <w:p w14:paraId="244C4FF0"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1EA37CB0" w14:textId="77777777" w:rsidR="009A6BDB" w:rsidRPr="009A6BDB" w:rsidRDefault="009A6BDB" w:rsidP="00307E09">
            <w:pPr>
              <w:spacing w:before="60" w:after="60"/>
              <w:jc w:val="center"/>
            </w:pPr>
            <w:r w:rsidRPr="009A6BDB">
              <w:t>2</w:t>
            </w:r>
          </w:p>
        </w:tc>
        <w:tc>
          <w:tcPr>
            <w:tcW w:w="431" w:type="pct"/>
            <w:tcBorders>
              <w:top w:val="nil"/>
              <w:left w:val="nil"/>
              <w:bottom w:val="single" w:sz="4" w:space="0" w:color="auto"/>
              <w:right w:val="single" w:sz="4" w:space="0" w:color="auto"/>
            </w:tcBorders>
            <w:shd w:val="clear" w:color="auto" w:fill="auto"/>
            <w:noWrap/>
            <w:vAlign w:val="center"/>
            <w:hideMark/>
          </w:tcPr>
          <w:p w14:paraId="00F31EE5" w14:textId="77777777" w:rsidR="009A6BDB" w:rsidRPr="009A6BDB" w:rsidRDefault="009A6BDB" w:rsidP="00307E09">
            <w:pPr>
              <w:spacing w:before="60" w:after="60"/>
              <w:jc w:val="center"/>
            </w:pPr>
            <w:r w:rsidRPr="009A6BDB">
              <w:t>23</w:t>
            </w:r>
          </w:p>
        </w:tc>
        <w:tc>
          <w:tcPr>
            <w:tcW w:w="378" w:type="pct"/>
            <w:tcBorders>
              <w:top w:val="nil"/>
              <w:left w:val="nil"/>
              <w:bottom w:val="single" w:sz="4" w:space="0" w:color="auto"/>
              <w:right w:val="single" w:sz="4" w:space="0" w:color="auto"/>
            </w:tcBorders>
            <w:shd w:val="clear" w:color="auto" w:fill="auto"/>
            <w:noWrap/>
            <w:vAlign w:val="center"/>
            <w:hideMark/>
          </w:tcPr>
          <w:p w14:paraId="09F4D817" w14:textId="77777777" w:rsidR="009A6BDB" w:rsidRPr="009A6BDB" w:rsidRDefault="009A6BDB" w:rsidP="00307E09">
            <w:pPr>
              <w:spacing w:before="60" w:after="60"/>
              <w:jc w:val="center"/>
            </w:pPr>
            <w:r w:rsidRPr="009A6BDB">
              <w:t>5</w:t>
            </w:r>
          </w:p>
        </w:tc>
        <w:tc>
          <w:tcPr>
            <w:tcW w:w="378" w:type="pct"/>
            <w:tcBorders>
              <w:top w:val="nil"/>
              <w:left w:val="nil"/>
              <w:bottom w:val="single" w:sz="4" w:space="0" w:color="auto"/>
              <w:right w:val="single" w:sz="4" w:space="0" w:color="auto"/>
            </w:tcBorders>
            <w:shd w:val="clear" w:color="auto" w:fill="auto"/>
            <w:noWrap/>
            <w:vAlign w:val="center"/>
            <w:hideMark/>
          </w:tcPr>
          <w:p w14:paraId="111293DF" w14:textId="77777777" w:rsidR="009A6BDB" w:rsidRPr="009A6BDB" w:rsidRDefault="009A6BDB"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10BF82C1"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1E07F2CE" w14:textId="77777777" w:rsidR="009A6BDB" w:rsidRPr="009A6BDB" w:rsidRDefault="009A6BDB" w:rsidP="00307E09">
            <w:pPr>
              <w:spacing w:before="60" w:after="60"/>
              <w:jc w:val="center"/>
            </w:pPr>
            <w:r w:rsidRPr="009A6BDB">
              <w:t>30</w:t>
            </w:r>
          </w:p>
        </w:tc>
      </w:tr>
      <w:tr w:rsidR="00877D42" w:rsidRPr="00877D42" w14:paraId="5BA45F72"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73DA0FA3"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0F96DFC9"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2A13CBC2"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547C8B9F"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49052ACD" w14:textId="77777777" w:rsidR="009A6BDB" w:rsidRPr="009A6BDB" w:rsidRDefault="009A6BDB" w:rsidP="00307E09">
            <w:pPr>
              <w:spacing w:before="60" w:after="60"/>
              <w:jc w:val="center"/>
            </w:pPr>
            <w:r w:rsidRPr="009A6BDB">
              <w:t>6.7</w:t>
            </w:r>
          </w:p>
        </w:tc>
        <w:tc>
          <w:tcPr>
            <w:tcW w:w="431" w:type="pct"/>
            <w:tcBorders>
              <w:top w:val="nil"/>
              <w:left w:val="nil"/>
              <w:bottom w:val="single" w:sz="4" w:space="0" w:color="auto"/>
              <w:right w:val="single" w:sz="4" w:space="0" w:color="auto"/>
            </w:tcBorders>
            <w:shd w:val="clear" w:color="auto" w:fill="auto"/>
            <w:noWrap/>
            <w:vAlign w:val="center"/>
            <w:hideMark/>
          </w:tcPr>
          <w:p w14:paraId="6647E4B8" w14:textId="77777777" w:rsidR="009A6BDB" w:rsidRPr="009A6BDB" w:rsidRDefault="009A6BDB" w:rsidP="00307E09">
            <w:pPr>
              <w:spacing w:before="60" w:after="60"/>
              <w:jc w:val="center"/>
            </w:pPr>
            <w:r w:rsidRPr="009A6BDB">
              <w:t>76.7</w:t>
            </w:r>
          </w:p>
        </w:tc>
        <w:tc>
          <w:tcPr>
            <w:tcW w:w="378" w:type="pct"/>
            <w:tcBorders>
              <w:top w:val="nil"/>
              <w:left w:val="nil"/>
              <w:bottom w:val="single" w:sz="4" w:space="0" w:color="auto"/>
              <w:right w:val="single" w:sz="4" w:space="0" w:color="auto"/>
            </w:tcBorders>
            <w:shd w:val="clear" w:color="auto" w:fill="auto"/>
            <w:noWrap/>
            <w:vAlign w:val="center"/>
            <w:hideMark/>
          </w:tcPr>
          <w:p w14:paraId="6F1E5669" w14:textId="77777777" w:rsidR="009A6BDB" w:rsidRPr="009A6BDB" w:rsidRDefault="009A6BDB" w:rsidP="00307E09">
            <w:pPr>
              <w:spacing w:before="60" w:after="60"/>
              <w:jc w:val="center"/>
            </w:pPr>
            <w:r w:rsidRPr="009A6BDB">
              <w:t>16.7</w:t>
            </w:r>
          </w:p>
        </w:tc>
        <w:tc>
          <w:tcPr>
            <w:tcW w:w="378" w:type="pct"/>
            <w:tcBorders>
              <w:top w:val="nil"/>
              <w:left w:val="nil"/>
              <w:bottom w:val="single" w:sz="4" w:space="0" w:color="auto"/>
              <w:right w:val="single" w:sz="4" w:space="0" w:color="auto"/>
            </w:tcBorders>
            <w:shd w:val="clear" w:color="auto" w:fill="auto"/>
            <w:noWrap/>
            <w:vAlign w:val="center"/>
            <w:hideMark/>
          </w:tcPr>
          <w:p w14:paraId="79E5E5BD" w14:textId="77777777" w:rsidR="009A6BDB" w:rsidRPr="009A6BDB" w:rsidRDefault="009A6BDB"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03AB7D93"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64FD11E5" w14:textId="77777777" w:rsidR="009A6BDB" w:rsidRPr="009A6BDB" w:rsidRDefault="009A6BDB" w:rsidP="00307E09">
            <w:pPr>
              <w:spacing w:before="60" w:after="60"/>
              <w:jc w:val="center"/>
            </w:pPr>
            <w:r w:rsidRPr="009A6BDB">
              <w:t>100</w:t>
            </w:r>
          </w:p>
        </w:tc>
      </w:tr>
      <w:tr w:rsidR="00877D42" w:rsidRPr="00877D42" w14:paraId="7A82D6EA"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4BEE8FC6"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A0E8655"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4437D5" w14:textId="77777777" w:rsidR="009A6BDB" w:rsidRPr="009A6BDB" w:rsidRDefault="009A6BDB" w:rsidP="0063470D">
            <w:pPr>
              <w:spacing w:before="60" w:after="60"/>
              <w:jc w:val="both"/>
            </w:pPr>
            <w:r w:rsidRPr="009A6BDB">
              <w:t>Xã Phong Hiền</w:t>
            </w:r>
          </w:p>
        </w:tc>
        <w:tc>
          <w:tcPr>
            <w:tcW w:w="485" w:type="pct"/>
            <w:tcBorders>
              <w:top w:val="nil"/>
              <w:left w:val="nil"/>
              <w:bottom w:val="single" w:sz="4" w:space="0" w:color="auto"/>
              <w:right w:val="single" w:sz="4" w:space="0" w:color="auto"/>
            </w:tcBorders>
            <w:shd w:val="clear" w:color="auto" w:fill="auto"/>
            <w:noWrap/>
            <w:vAlign w:val="center"/>
            <w:hideMark/>
          </w:tcPr>
          <w:p w14:paraId="661EAEC2"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42233426"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5B947051" w14:textId="77777777" w:rsidR="009A6BDB" w:rsidRPr="009A6BDB" w:rsidRDefault="009A6BDB" w:rsidP="00307E09">
            <w:pPr>
              <w:spacing w:before="60" w:after="60"/>
              <w:jc w:val="center"/>
            </w:pPr>
            <w:r w:rsidRPr="009A6BDB">
              <w:t>14</w:t>
            </w:r>
          </w:p>
        </w:tc>
        <w:tc>
          <w:tcPr>
            <w:tcW w:w="378" w:type="pct"/>
            <w:tcBorders>
              <w:top w:val="nil"/>
              <w:left w:val="nil"/>
              <w:bottom w:val="single" w:sz="4" w:space="0" w:color="auto"/>
              <w:right w:val="single" w:sz="4" w:space="0" w:color="auto"/>
            </w:tcBorders>
            <w:shd w:val="clear" w:color="auto" w:fill="auto"/>
            <w:noWrap/>
            <w:vAlign w:val="center"/>
            <w:hideMark/>
          </w:tcPr>
          <w:p w14:paraId="68A5BD72" w14:textId="77777777" w:rsidR="009A6BDB" w:rsidRPr="009A6BDB" w:rsidRDefault="009A6BDB" w:rsidP="00307E09">
            <w:pPr>
              <w:spacing w:before="60" w:after="60"/>
              <w:jc w:val="center"/>
            </w:pPr>
            <w:r w:rsidRPr="009A6BDB">
              <w:t>6</w:t>
            </w:r>
          </w:p>
        </w:tc>
        <w:tc>
          <w:tcPr>
            <w:tcW w:w="378" w:type="pct"/>
            <w:tcBorders>
              <w:top w:val="nil"/>
              <w:left w:val="nil"/>
              <w:bottom w:val="single" w:sz="4" w:space="0" w:color="auto"/>
              <w:right w:val="single" w:sz="4" w:space="0" w:color="auto"/>
            </w:tcBorders>
            <w:shd w:val="clear" w:color="auto" w:fill="auto"/>
            <w:noWrap/>
            <w:vAlign w:val="center"/>
            <w:hideMark/>
          </w:tcPr>
          <w:p w14:paraId="3961BF71" w14:textId="77777777" w:rsidR="009A6BDB" w:rsidRPr="009A6BDB" w:rsidRDefault="009A6BDB"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75FA23A5"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183669BB" w14:textId="77777777" w:rsidR="009A6BDB" w:rsidRPr="009A6BDB" w:rsidRDefault="009A6BDB" w:rsidP="00307E09">
            <w:pPr>
              <w:spacing w:before="60" w:after="60"/>
              <w:jc w:val="center"/>
            </w:pPr>
            <w:r w:rsidRPr="009A6BDB">
              <w:t>20</w:t>
            </w:r>
          </w:p>
        </w:tc>
      </w:tr>
      <w:tr w:rsidR="00877D42" w:rsidRPr="00877D42" w14:paraId="0348E356"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087BC0C1"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0E9E5567"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6B3F071D"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6C00D44D"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76DD760C"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29068FBD" w14:textId="77777777" w:rsidR="009A6BDB" w:rsidRPr="009A6BDB" w:rsidRDefault="009A6BDB" w:rsidP="00307E09">
            <w:pPr>
              <w:spacing w:before="60" w:after="60"/>
              <w:jc w:val="center"/>
            </w:pPr>
            <w:r w:rsidRPr="009A6BDB">
              <w:t>70.0</w:t>
            </w:r>
          </w:p>
        </w:tc>
        <w:tc>
          <w:tcPr>
            <w:tcW w:w="378" w:type="pct"/>
            <w:tcBorders>
              <w:top w:val="nil"/>
              <w:left w:val="nil"/>
              <w:bottom w:val="single" w:sz="4" w:space="0" w:color="auto"/>
              <w:right w:val="single" w:sz="4" w:space="0" w:color="auto"/>
            </w:tcBorders>
            <w:shd w:val="clear" w:color="auto" w:fill="auto"/>
            <w:noWrap/>
            <w:vAlign w:val="center"/>
            <w:hideMark/>
          </w:tcPr>
          <w:p w14:paraId="7BC5165B" w14:textId="77777777" w:rsidR="009A6BDB" w:rsidRPr="009A6BDB" w:rsidRDefault="009A6BDB" w:rsidP="00307E09">
            <w:pPr>
              <w:spacing w:before="60" w:after="60"/>
              <w:jc w:val="center"/>
            </w:pPr>
            <w:r w:rsidRPr="009A6BDB">
              <w:t>30.0</w:t>
            </w:r>
          </w:p>
        </w:tc>
        <w:tc>
          <w:tcPr>
            <w:tcW w:w="378" w:type="pct"/>
            <w:tcBorders>
              <w:top w:val="nil"/>
              <w:left w:val="nil"/>
              <w:bottom w:val="single" w:sz="4" w:space="0" w:color="auto"/>
              <w:right w:val="single" w:sz="4" w:space="0" w:color="auto"/>
            </w:tcBorders>
            <w:shd w:val="clear" w:color="auto" w:fill="auto"/>
            <w:noWrap/>
            <w:vAlign w:val="center"/>
            <w:hideMark/>
          </w:tcPr>
          <w:p w14:paraId="52F792F3" w14:textId="77777777" w:rsidR="009A6BDB" w:rsidRPr="009A6BDB" w:rsidRDefault="009A6BDB"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7ECD51B6"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25C4A05D" w14:textId="77777777" w:rsidR="009A6BDB" w:rsidRPr="009A6BDB" w:rsidRDefault="009A6BDB" w:rsidP="00307E09">
            <w:pPr>
              <w:spacing w:before="60" w:after="60"/>
              <w:jc w:val="center"/>
            </w:pPr>
            <w:r w:rsidRPr="009A6BDB">
              <w:t>100</w:t>
            </w:r>
          </w:p>
        </w:tc>
      </w:tr>
      <w:tr w:rsidR="00877D42" w:rsidRPr="00877D42" w14:paraId="1F918F7F"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E45FBAA"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7DD45CAF"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F491B2" w14:textId="77777777" w:rsidR="009A6BDB" w:rsidRPr="009A6BDB" w:rsidRDefault="009A6BDB" w:rsidP="0063470D">
            <w:pPr>
              <w:spacing w:before="60" w:after="60"/>
              <w:jc w:val="both"/>
            </w:pPr>
            <w:r w:rsidRPr="009A6BDB">
              <w:t>Xã Phong Hòa</w:t>
            </w:r>
          </w:p>
        </w:tc>
        <w:tc>
          <w:tcPr>
            <w:tcW w:w="485" w:type="pct"/>
            <w:tcBorders>
              <w:top w:val="nil"/>
              <w:left w:val="nil"/>
              <w:bottom w:val="single" w:sz="4" w:space="0" w:color="auto"/>
              <w:right w:val="single" w:sz="4" w:space="0" w:color="auto"/>
            </w:tcBorders>
            <w:shd w:val="clear" w:color="auto" w:fill="auto"/>
            <w:noWrap/>
            <w:vAlign w:val="center"/>
            <w:hideMark/>
          </w:tcPr>
          <w:p w14:paraId="7F8637B2"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5B13A64B"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1BDF6430" w14:textId="77777777" w:rsidR="009A6BDB" w:rsidRPr="009A6BDB" w:rsidRDefault="009A6BDB" w:rsidP="00307E09">
            <w:pPr>
              <w:spacing w:before="60" w:after="60"/>
              <w:jc w:val="center"/>
            </w:pPr>
            <w:r w:rsidRPr="009A6BDB">
              <w:t>12</w:t>
            </w:r>
          </w:p>
        </w:tc>
        <w:tc>
          <w:tcPr>
            <w:tcW w:w="378" w:type="pct"/>
            <w:tcBorders>
              <w:top w:val="nil"/>
              <w:left w:val="nil"/>
              <w:bottom w:val="single" w:sz="4" w:space="0" w:color="auto"/>
              <w:right w:val="single" w:sz="4" w:space="0" w:color="auto"/>
            </w:tcBorders>
            <w:shd w:val="clear" w:color="auto" w:fill="auto"/>
            <w:noWrap/>
            <w:vAlign w:val="center"/>
            <w:hideMark/>
          </w:tcPr>
          <w:p w14:paraId="64135037"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53F93275" w14:textId="77777777" w:rsidR="009A6BDB" w:rsidRPr="009A6BDB" w:rsidRDefault="009A6BDB" w:rsidP="00307E09">
            <w:pPr>
              <w:spacing w:before="60" w:after="60"/>
              <w:jc w:val="center"/>
            </w:pPr>
            <w:r w:rsidRPr="009A6BDB">
              <w:t>2</w:t>
            </w:r>
          </w:p>
        </w:tc>
        <w:tc>
          <w:tcPr>
            <w:tcW w:w="378" w:type="pct"/>
            <w:tcBorders>
              <w:top w:val="nil"/>
              <w:left w:val="nil"/>
              <w:bottom w:val="single" w:sz="4" w:space="0" w:color="auto"/>
              <w:right w:val="single" w:sz="4" w:space="0" w:color="auto"/>
            </w:tcBorders>
            <w:shd w:val="clear" w:color="auto" w:fill="auto"/>
            <w:noWrap/>
            <w:vAlign w:val="center"/>
            <w:hideMark/>
          </w:tcPr>
          <w:p w14:paraId="1A11A299"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3197973B" w14:textId="77777777" w:rsidR="009A6BDB" w:rsidRPr="009A6BDB" w:rsidRDefault="009A6BDB" w:rsidP="00307E09">
            <w:pPr>
              <w:spacing w:before="60" w:after="60"/>
              <w:jc w:val="center"/>
            </w:pPr>
            <w:r w:rsidRPr="009A6BDB">
              <w:t>15</w:t>
            </w:r>
          </w:p>
        </w:tc>
      </w:tr>
      <w:tr w:rsidR="00877D42" w:rsidRPr="00877D42" w14:paraId="4A0F33FB"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2E3AC58B"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FB92723"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1D1F21B0"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4E5C2AB6"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40DF76C9"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57DCE1B9" w14:textId="77777777" w:rsidR="009A6BDB" w:rsidRPr="009A6BDB" w:rsidRDefault="009A6BDB" w:rsidP="00307E09">
            <w:pPr>
              <w:spacing w:before="60" w:after="60"/>
              <w:jc w:val="center"/>
            </w:pPr>
            <w:r w:rsidRPr="009A6BDB">
              <w:t>80.0</w:t>
            </w:r>
          </w:p>
        </w:tc>
        <w:tc>
          <w:tcPr>
            <w:tcW w:w="378" w:type="pct"/>
            <w:tcBorders>
              <w:top w:val="nil"/>
              <w:left w:val="nil"/>
              <w:bottom w:val="single" w:sz="4" w:space="0" w:color="auto"/>
              <w:right w:val="single" w:sz="4" w:space="0" w:color="auto"/>
            </w:tcBorders>
            <w:shd w:val="clear" w:color="auto" w:fill="auto"/>
            <w:noWrap/>
            <w:vAlign w:val="center"/>
            <w:hideMark/>
          </w:tcPr>
          <w:p w14:paraId="4FCC54D7" w14:textId="77777777" w:rsidR="009A6BDB" w:rsidRPr="009A6BDB" w:rsidRDefault="009A6BDB" w:rsidP="00307E09">
            <w:pPr>
              <w:spacing w:before="60" w:after="60"/>
              <w:jc w:val="center"/>
            </w:pPr>
            <w:r w:rsidRPr="009A6BDB">
              <w:t>6.7</w:t>
            </w:r>
          </w:p>
        </w:tc>
        <w:tc>
          <w:tcPr>
            <w:tcW w:w="378" w:type="pct"/>
            <w:tcBorders>
              <w:top w:val="nil"/>
              <w:left w:val="nil"/>
              <w:bottom w:val="single" w:sz="4" w:space="0" w:color="auto"/>
              <w:right w:val="single" w:sz="4" w:space="0" w:color="auto"/>
            </w:tcBorders>
            <w:shd w:val="clear" w:color="auto" w:fill="auto"/>
            <w:noWrap/>
            <w:vAlign w:val="center"/>
            <w:hideMark/>
          </w:tcPr>
          <w:p w14:paraId="6CDFA5C0" w14:textId="77777777" w:rsidR="009A6BDB" w:rsidRPr="009A6BDB" w:rsidRDefault="009A6BDB" w:rsidP="00307E09">
            <w:pPr>
              <w:spacing w:before="60" w:after="60"/>
              <w:jc w:val="center"/>
            </w:pPr>
            <w:r w:rsidRPr="009A6BDB">
              <w:t>13.3</w:t>
            </w:r>
          </w:p>
        </w:tc>
        <w:tc>
          <w:tcPr>
            <w:tcW w:w="378" w:type="pct"/>
            <w:tcBorders>
              <w:top w:val="nil"/>
              <w:left w:val="nil"/>
              <w:bottom w:val="single" w:sz="4" w:space="0" w:color="auto"/>
              <w:right w:val="single" w:sz="4" w:space="0" w:color="auto"/>
            </w:tcBorders>
            <w:shd w:val="clear" w:color="auto" w:fill="auto"/>
            <w:noWrap/>
            <w:vAlign w:val="center"/>
            <w:hideMark/>
          </w:tcPr>
          <w:p w14:paraId="5AE6BB4C"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60AC38E3" w14:textId="77777777" w:rsidR="009A6BDB" w:rsidRPr="009A6BDB" w:rsidRDefault="009A6BDB" w:rsidP="00307E09">
            <w:pPr>
              <w:spacing w:before="60" w:after="60"/>
              <w:jc w:val="center"/>
            </w:pPr>
            <w:r w:rsidRPr="009A6BDB">
              <w:t>100</w:t>
            </w:r>
          </w:p>
        </w:tc>
      </w:tr>
      <w:tr w:rsidR="00877D42" w:rsidRPr="00877D42" w14:paraId="78B7FDEF" w14:textId="77777777" w:rsidTr="001A32D0">
        <w:trPr>
          <w:trHeight w:val="290"/>
        </w:trPr>
        <w:tc>
          <w:tcPr>
            <w:tcW w:w="3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4A0404" w14:textId="77777777" w:rsidR="009A6BDB" w:rsidRPr="009A6BDB" w:rsidRDefault="009A6BDB" w:rsidP="0063470D">
            <w:pPr>
              <w:spacing w:before="60" w:after="60"/>
              <w:jc w:val="both"/>
              <w:rPr>
                <w:b/>
                <w:bCs/>
              </w:rPr>
            </w:pPr>
            <w:r w:rsidRPr="009A6BDB">
              <w:rPr>
                <w:b/>
                <w:bCs/>
              </w:rPr>
              <w:t>2</w:t>
            </w:r>
          </w:p>
        </w:tc>
        <w:tc>
          <w:tcPr>
            <w:tcW w:w="8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88F381" w14:textId="77777777" w:rsidR="009A6BDB" w:rsidRPr="009A6BDB" w:rsidRDefault="009A6BDB" w:rsidP="0063470D">
            <w:pPr>
              <w:spacing w:before="60" w:after="60"/>
              <w:jc w:val="both"/>
              <w:rPr>
                <w:b/>
                <w:bCs/>
              </w:rPr>
            </w:pPr>
            <w:r w:rsidRPr="009A6BDB">
              <w:rPr>
                <w:b/>
                <w:bCs/>
              </w:rPr>
              <w:t>Huyện Phú Lộc</w:t>
            </w: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F284D7" w14:textId="77777777" w:rsidR="009A6BDB" w:rsidRPr="009A6BDB" w:rsidRDefault="009A6BDB" w:rsidP="0063470D">
            <w:pPr>
              <w:spacing w:before="60" w:after="60"/>
              <w:jc w:val="both"/>
            </w:pPr>
            <w:r w:rsidRPr="009A6BDB">
              <w:t>Xã Giang Hải</w:t>
            </w:r>
          </w:p>
        </w:tc>
        <w:tc>
          <w:tcPr>
            <w:tcW w:w="485" w:type="pct"/>
            <w:tcBorders>
              <w:top w:val="nil"/>
              <w:left w:val="nil"/>
              <w:bottom w:val="single" w:sz="4" w:space="0" w:color="auto"/>
              <w:right w:val="single" w:sz="4" w:space="0" w:color="auto"/>
            </w:tcBorders>
            <w:shd w:val="clear" w:color="auto" w:fill="auto"/>
            <w:noWrap/>
            <w:vAlign w:val="center"/>
            <w:hideMark/>
          </w:tcPr>
          <w:p w14:paraId="28DEF1F1"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0BF4691F"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3A717113" w14:textId="77777777" w:rsidR="009A6BDB" w:rsidRPr="009A6BDB" w:rsidRDefault="009A6BDB" w:rsidP="00307E09">
            <w:pPr>
              <w:spacing w:before="60" w:after="60"/>
              <w:jc w:val="center"/>
            </w:pPr>
            <w:r w:rsidRPr="009A6BDB">
              <w:t>9</w:t>
            </w:r>
          </w:p>
        </w:tc>
        <w:tc>
          <w:tcPr>
            <w:tcW w:w="378" w:type="pct"/>
            <w:tcBorders>
              <w:top w:val="nil"/>
              <w:left w:val="nil"/>
              <w:bottom w:val="single" w:sz="4" w:space="0" w:color="auto"/>
              <w:right w:val="single" w:sz="4" w:space="0" w:color="auto"/>
            </w:tcBorders>
            <w:shd w:val="clear" w:color="auto" w:fill="auto"/>
            <w:noWrap/>
            <w:vAlign w:val="center"/>
            <w:hideMark/>
          </w:tcPr>
          <w:p w14:paraId="2D0BC331" w14:textId="77777777" w:rsidR="009A6BDB" w:rsidRPr="009A6BDB" w:rsidRDefault="009A6BDB" w:rsidP="00307E09">
            <w:pPr>
              <w:spacing w:before="60" w:after="60"/>
              <w:jc w:val="center"/>
            </w:pPr>
            <w:r w:rsidRPr="009A6BDB">
              <w:t>5</w:t>
            </w:r>
          </w:p>
        </w:tc>
        <w:tc>
          <w:tcPr>
            <w:tcW w:w="378" w:type="pct"/>
            <w:tcBorders>
              <w:top w:val="nil"/>
              <w:left w:val="nil"/>
              <w:bottom w:val="single" w:sz="4" w:space="0" w:color="auto"/>
              <w:right w:val="single" w:sz="4" w:space="0" w:color="auto"/>
            </w:tcBorders>
            <w:shd w:val="clear" w:color="auto" w:fill="auto"/>
            <w:noWrap/>
            <w:vAlign w:val="center"/>
            <w:hideMark/>
          </w:tcPr>
          <w:p w14:paraId="374BE7BF"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76066605"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6E84D3A3" w14:textId="77777777" w:rsidR="009A6BDB" w:rsidRPr="009A6BDB" w:rsidRDefault="009A6BDB" w:rsidP="00307E09">
            <w:pPr>
              <w:spacing w:before="60" w:after="60"/>
              <w:jc w:val="center"/>
            </w:pPr>
            <w:r w:rsidRPr="009A6BDB">
              <w:t>15</w:t>
            </w:r>
          </w:p>
        </w:tc>
      </w:tr>
      <w:tr w:rsidR="00877D42" w:rsidRPr="00877D42" w14:paraId="6488B237"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4595C56A"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DC35CA2"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6AC5869E"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36CA5E73"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0C962FC8"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78B3C280" w14:textId="77777777" w:rsidR="009A6BDB" w:rsidRPr="009A6BDB" w:rsidRDefault="009A6BDB" w:rsidP="00307E09">
            <w:pPr>
              <w:spacing w:before="60" w:after="60"/>
              <w:jc w:val="center"/>
            </w:pPr>
            <w:r w:rsidRPr="009A6BDB">
              <w:t>60.0</w:t>
            </w:r>
          </w:p>
        </w:tc>
        <w:tc>
          <w:tcPr>
            <w:tcW w:w="378" w:type="pct"/>
            <w:tcBorders>
              <w:top w:val="nil"/>
              <w:left w:val="nil"/>
              <w:bottom w:val="single" w:sz="4" w:space="0" w:color="auto"/>
              <w:right w:val="single" w:sz="4" w:space="0" w:color="auto"/>
            </w:tcBorders>
            <w:shd w:val="clear" w:color="auto" w:fill="auto"/>
            <w:noWrap/>
            <w:vAlign w:val="center"/>
            <w:hideMark/>
          </w:tcPr>
          <w:p w14:paraId="2339A735" w14:textId="77777777" w:rsidR="009A6BDB" w:rsidRPr="009A6BDB" w:rsidRDefault="009A6BDB" w:rsidP="00307E09">
            <w:pPr>
              <w:spacing w:before="60" w:after="60"/>
              <w:jc w:val="center"/>
            </w:pPr>
            <w:r w:rsidRPr="009A6BDB">
              <w:t>33.3</w:t>
            </w:r>
          </w:p>
        </w:tc>
        <w:tc>
          <w:tcPr>
            <w:tcW w:w="378" w:type="pct"/>
            <w:tcBorders>
              <w:top w:val="nil"/>
              <w:left w:val="nil"/>
              <w:bottom w:val="single" w:sz="4" w:space="0" w:color="auto"/>
              <w:right w:val="single" w:sz="4" w:space="0" w:color="auto"/>
            </w:tcBorders>
            <w:shd w:val="clear" w:color="auto" w:fill="auto"/>
            <w:noWrap/>
            <w:vAlign w:val="center"/>
            <w:hideMark/>
          </w:tcPr>
          <w:p w14:paraId="75D055B9" w14:textId="77777777" w:rsidR="009A6BDB" w:rsidRPr="009A6BDB" w:rsidRDefault="009A6BDB" w:rsidP="00307E09">
            <w:pPr>
              <w:spacing w:before="60" w:after="60"/>
              <w:jc w:val="center"/>
            </w:pPr>
            <w:r w:rsidRPr="009A6BDB">
              <w:t>6.7</w:t>
            </w:r>
          </w:p>
        </w:tc>
        <w:tc>
          <w:tcPr>
            <w:tcW w:w="378" w:type="pct"/>
            <w:tcBorders>
              <w:top w:val="nil"/>
              <w:left w:val="nil"/>
              <w:bottom w:val="single" w:sz="4" w:space="0" w:color="auto"/>
              <w:right w:val="single" w:sz="4" w:space="0" w:color="auto"/>
            </w:tcBorders>
            <w:shd w:val="clear" w:color="auto" w:fill="auto"/>
            <w:noWrap/>
            <w:vAlign w:val="center"/>
            <w:hideMark/>
          </w:tcPr>
          <w:p w14:paraId="54758042"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3AC64D1A" w14:textId="77777777" w:rsidR="009A6BDB" w:rsidRPr="009A6BDB" w:rsidRDefault="009A6BDB" w:rsidP="00307E09">
            <w:pPr>
              <w:spacing w:before="60" w:after="60"/>
              <w:jc w:val="center"/>
            </w:pPr>
            <w:r w:rsidRPr="009A6BDB">
              <w:t>100</w:t>
            </w:r>
          </w:p>
        </w:tc>
      </w:tr>
      <w:tr w:rsidR="00877D42" w:rsidRPr="00877D42" w14:paraId="780D5633"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6B29C4AA"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3C6AA20C"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D77C9A" w14:textId="77777777" w:rsidR="009A6BDB" w:rsidRPr="009A6BDB" w:rsidRDefault="009A6BDB" w:rsidP="0063470D">
            <w:pPr>
              <w:spacing w:before="60" w:after="60"/>
              <w:jc w:val="both"/>
            </w:pPr>
            <w:r w:rsidRPr="009A6BDB">
              <w:t>Xã Lộc Bình</w:t>
            </w:r>
          </w:p>
        </w:tc>
        <w:tc>
          <w:tcPr>
            <w:tcW w:w="485" w:type="pct"/>
            <w:tcBorders>
              <w:top w:val="nil"/>
              <w:left w:val="nil"/>
              <w:bottom w:val="single" w:sz="4" w:space="0" w:color="auto"/>
              <w:right w:val="single" w:sz="4" w:space="0" w:color="auto"/>
            </w:tcBorders>
            <w:shd w:val="clear" w:color="auto" w:fill="auto"/>
            <w:noWrap/>
            <w:vAlign w:val="center"/>
            <w:hideMark/>
          </w:tcPr>
          <w:p w14:paraId="22D3FC69"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3987012A" w14:textId="77777777" w:rsidR="009A6BDB" w:rsidRPr="009A6BDB" w:rsidRDefault="009A6BDB" w:rsidP="00307E09">
            <w:pPr>
              <w:spacing w:before="60" w:after="60"/>
              <w:jc w:val="center"/>
            </w:pPr>
            <w:r w:rsidRPr="009A6BDB">
              <w:t>1</w:t>
            </w:r>
          </w:p>
        </w:tc>
        <w:tc>
          <w:tcPr>
            <w:tcW w:w="431" w:type="pct"/>
            <w:tcBorders>
              <w:top w:val="nil"/>
              <w:left w:val="nil"/>
              <w:bottom w:val="single" w:sz="4" w:space="0" w:color="auto"/>
              <w:right w:val="single" w:sz="4" w:space="0" w:color="auto"/>
            </w:tcBorders>
            <w:shd w:val="clear" w:color="auto" w:fill="auto"/>
            <w:noWrap/>
            <w:vAlign w:val="center"/>
            <w:hideMark/>
          </w:tcPr>
          <w:p w14:paraId="0B448ADE" w14:textId="77777777" w:rsidR="009A6BDB" w:rsidRPr="009A6BDB" w:rsidRDefault="009A6BDB" w:rsidP="00307E09">
            <w:pPr>
              <w:spacing w:before="60" w:after="60"/>
              <w:jc w:val="center"/>
            </w:pPr>
            <w:r w:rsidRPr="009A6BDB">
              <w:t>15</w:t>
            </w:r>
          </w:p>
        </w:tc>
        <w:tc>
          <w:tcPr>
            <w:tcW w:w="378" w:type="pct"/>
            <w:tcBorders>
              <w:top w:val="nil"/>
              <w:left w:val="nil"/>
              <w:bottom w:val="single" w:sz="4" w:space="0" w:color="auto"/>
              <w:right w:val="single" w:sz="4" w:space="0" w:color="auto"/>
            </w:tcBorders>
            <w:shd w:val="clear" w:color="auto" w:fill="auto"/>
            <w:noWrap/>
            <w:vAlign w:val="center"/>
            <w:hideMark/>
          </w:tcPr>
          <w:p w14:paraId="5F901B9F" w14:textId="77777777" w:rsidR="009A6BDB" w:rsidRPr="009A6BDB" w:rsidRDefault="009A6BDB" w:rsidP="00307E09">
            <w:pPr>
              <w:spacing w:before="60" w:after="60"/>
              <w:jc w:val="center"/>
            </w:pPr>
            <w:r w:rsidRPr="009A6BDB">
              <w:t>5</w:t>
            </w:r>
          </w:p>
        </w:tc>
        <w:tc>
          <w:tcPr>
            <w:tcW w:w="378" w:type="pct"/>
            <w:tcBorders>
              <w:top w:val="nil"/>
              <w:left w:val="nil"/>
              <w:bottom w:val="single" w:sz="4" w:space="0" w:color="auto"/>
              <w:right w:val="single" w:sz="4" w:space="0" w:color="auto"/>
            </w:tcBorders>
            <w:shd w:val="clear" w:color="auto" w:fill="auto"/>
            <w:noWrap/>
            <w:vAlign w:val="center"/>
            <w:hideMark/>
          </w:tcPr>
          <w:p w14:paraId="36808CB6" w14:textId="77777777" w:rsidR="009A6BDB" w:rsidRPr="009A6BDB" w:rsidRDefault="009A6BDB" w:rsidP="00307E09">
            <w:pPr>
              <w:spacing w:before="60" w:after="60"/>
              <w:jc w:val="center"/>
            </w:pPr>
            <w:r w:rsidRPr="009A6BDB">
              <w:t>2</w:t>
            </w:r>
          </w:p>
        </w:tc>
        <w:tc>
          <w:tcPr>
            <w:tcW w:w="378" w:type="pct"/>
            <w:tcBorders>
              <w:top w:val="nil"/>
              <w:left w:val="nil"/>
              <w:bottom w:val="single" w:sz="4" w:space="0" w:color="auto"/>
              <w:right w:val="single" w:sz="4" w:space="0" w:color="auto"/>
            </w:tcBorders>
            <w:shd w:val="clear" w:color="auto" w:fill="auto"/>
            <w:noWrap/>
            <w:vAlign w:val="center"/>
            <w:hideMark/>
          </w:tcPr>
          <w:p w14:paraId="7CA2F5CF"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12BD0249" w14:textId="77777777" w:rsidR="009A6BDB" w:rsidRPr="009A6BDB" w:rsidRDefault="009A6BDB" w:rsidP="00307E09">
            <w:pPr>
              <w:spacing w:before="60" w:after="60"/>
              <w:jc w:val="center"/>
            </w:pPr>
            <w:r w:rsidRPr="009A6BDB">
              <w:t>23</w:t>
            </w:r>
          </w:p>
        </w:tc>
      </w:tr>
      <w:tr w:rsidR="00877D42" w:rsidRPr="00877D42" w14:paraId="0485F62A"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32B0DEC2"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465E989C"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3611743C"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56A4FA49"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1222B038" w14:textId="77777777" w:rsidR="009A6BDB" w:rsidRPr="009A6BDB" w:rsidRDefault="009A6BDB" w:rsidP="00307E09">
            <w:pPr>
              <w:spacing w:before="60" w:after="60"/>
              <w:jc w:val="center"/>
            </w:pPr>
            <w:r w:rsidRPr="009A6BDB">
              <w:t>4.3</w:t>
            </w:r>
          </w:p>
        </w:tc>
        <w:tc>
          <w:tcPr>
            <w:tcW w:w="431" w:type="pct"/>
            <w:tcBorders>
              <w:top w:val="nil"/>
              <w:left w:val="nil"/>
              <w:bottom w:val="single" w:sz="4" w:space="0" w:color="auto"/>
              <w:right w:val="single" w:sz="4" w:space="0" w:color="auto"/>
            </w:tcBorders>
            <w:shd w:val="clear" w:color="auto" w:fill="auto"/>
            <w:noWrap/>
            <w:vAlign w:val="center"/>
            <w:hideMark/>
          </w:tcPr>
          <w:p w14:paraId="57CF04D2" w14:textId="77777777" w:rsidR="009A6BDB" w:rsidRPr="009A6BDB" w:rsidRDefault="009A6BDB" w:rsidP="00307E09">
            <w:pPr>
              <w:spacing w:before="60" w:after="60"/>
              <w:jc w:val="center"/>
            </w:pPr>
            <w:r w:rsidRPr="009A6BDB">
              <w:t>65.2</w:t>
            </w:r>
          </w:p>
        </w:tc>
        <w:tc>
          <w:tcPr>
            <w:tcW w:w="378" w:type="pct"/>
            <w:tcBorders>
              <w:top w:val="nil"/>
              <w:left w:val="nil"/>
              <w:bottom w:val="single" w:sz="4" w:space="0" w:color="auto"/>
              <w:right w:val="single" w:sz="4" w:space="0" w:color="auto"/>
            </w:tcBorders>
            <w:shd w:val="clear" w:color="auto" w:fill="auto"/>
            <w:noWrap/>
            <w:vAlign w:val="center"/>
            <w:hideMark/>
          </w:tcPr>
          <w:p w14:paraId="3BF8DA22" w14:textId="77777777" w:rsidR="009A6BDB" w:rsidRPr="009A6BDB" w:rsidRDefault="009A6BDB" w:rsidP="00307E09">
            <w:pPr>
              <w:spacing w:before="60" w:after="60"/>
              <w:jc w:val="center"/>
            </w:pPr>
            <w:r w:rsidRPr="009A6BDB">
              <w:t>21.7</w:t>
            </w:r>
          </w:p>
        </w:tc>
        <w:tc>
          <w:tcPr>
            <w:tcW w:w="378" w:type="pct"/>
            <w:tcBorders>
              <w:top w:val="nil"/>
              <w:left w:val="nil"/>
              <w:bottom w:val="single" w:sz="4" w:space="0" w:color="auto"/>
              <w:right w:val="single" w:sz="4" w:space="0" w:color="auto"/>
            </w:tcBorders>
            <w:shd w:val="clear" w:color="auto" w:fill="auto"/>
            <w:noWrap/>
            <w:vAlign w:val="center"/>
            <w:hideMark/>
          </w:tcPr>
          <w:p w14:paraId="54D52F21" w14:textId="77777777" w:rsidR="009A6BDB" w:rsidRPr="009A6BDB" w:rsidRDefault="009A6BDB" w:rsidP="00307E09">
            <w:pPr>
              <w:spacing w:before="60" w:after="60"/>
              <w:jc w:val="center"/>
            </w:pPr>
            <w:r w:rsidRPr="009A6BDB">
              <w:t>8.7</w:t>
            </w:r>
          </w:p>
        </w:tc>
        <w:tc>
          <w:tcPr>
            <w:tcW w:w="378" w:type="pct"/>
            <w:tcBorders>
              <w:top w:val="nil"/>
              <w:left w:val="nil"/>
              <w:bottom w:val="single" w:sz="4" w:space="0" w:color="auto"/>
              <w:right w:val="single" w:sz="4" w:space="0" w:color="auto"/>
            </w:tcBorders>
            <w:shd w:val="clear" w:color="auto" w:fill="auto"/>
            <w:noWrap/>
            <w:vAlign w:val="center"/>
            <w:hideMark/>
          </w:tcPr>
          <w:p w14:paraId="117DEA98"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269D8863" w14:textId="77777777" w:rsidR="009A6BDB" w:rsidRPr="009A6BDB" w:rsidRDefault="009A6BDB" w:rsidP="00307E09">
            <w:pPr>
              <w:spacing w:before="60" w:after="60"/>
              <w:jc w:val="center"/>
            </w:pPr>
            <w:r w:rsidRPr="009A6BDB">
              <w:t>100</w:t>
            </w:r>
          </w:p>
        </w:tc>
      </w:tr>
      <w:tr w:rsidR="00877D42" w:rsidRPr="00877D42" w14:paraId="79C3CEAB"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22416594"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41E29AB5"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55F795" w14:textId="77777777" w:rsidR="009A6BDB" w:rsidRPr="009A6BDB" w:rsidRDefault="009A6BDB" w:rsidP="0063470D">
            <w:pPr>
              <w:spacing w:before="60" w:after="60"/>
              <w:jc w:val="both"/>
            </w:pPr>
            <w:r w:rsidRPr="009A6BDB">
              <w:t>Xã Vinh Hiền</w:t>
            </w:r>
          </w:p>
        </w:tc>
        <w:tc>
          <w:tcPr>
            <w:tcW w:w="485" w:type="pct"/>
            <w:tcBorders>
              <w:top w:val="nil"/>
              <w:left w:val="nil"/>
              <w:bottom w:val="single" w:sz="4" w:space="0" w:color="auto"/>
              <w:right w:val="single" w:sz="4" w:space="0" w:color="auto"/>
            </w:tcBorders>
            <w:shd w:val="clear" w:color="auto" w:fill="auto"/>
            <w:noWrap/>
            <w:vAlign w:val="center"/>
            <w:hideMark/>
          </w:tcPr>
          <w:p w14:paraId="5607E333"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07A3EDBA" w14:textId="77777777" w:rsidR="009A6BDB" w:rsidRPr="009A6BDB" w:rsidRDefault="009A6BDB" w:rsidP="00307E09">
            <w:pPr>
              <w:spacing w:before="60" w:after="60"/>
              <w:jc w:val="center"/>
            </w:pPr>
            <w:r w:rsidRPr="009A6BDB">
              <w:t>1</w:t>
            </w:r>
          </w:p>
        </w:tc>
        <w:tc>
          <w:tcPr>
            <w:tcW w:w="431" w:type="pct"/>
            <w:tcBorders>
              <w:top w:val="nil"/>
              <w:left w:val="nil"/>
              <w:bottom w:val="single" w:sz="4" w:space="0" w:color="auto"/>
              <w:right w:val="single" w:sz="4" w:space="0" w:color="auto"/>
            </w:tcBorders>
            <w:shd w:val="clear" w:color="auto" w:fill="auto"/>
            <w:noWrap/>
            <w:vAlign w:val="center"/>
            <w:hideMark/>
          </w:tcPr>
          <w:p w14:paraId="36E3B603" w14:textId="77777777" w:rsidR="009A6BDB" w:rsidRPr="009A6BDB" w:rsidRDefault="009A6BDB" w:rsidP="00307E09">
            <w:pPr>
              <w:spacing w:before="60" w:after="60"/>
              <w:jc w:val="center"/>
            </w:pPr>
            <w:r w:rsidRPr="009A6BDB">
              <w:t>16</w:t>
            </w:r>
          </w:p>
        </w:tc>
        <w:tc>
          <w:tcPr>
            <w:tcW w:w="378" w:type="pct"/>
            <w:tcBorders>
              <w:top w:val="nil"/>
              <w:left w:val="nil"/>
              <w:bottom w:val="single" w:sz="4" w:space="0" w:color="auto"/>
              <w:right w:val="single" w:sz="4" w:space="0" w:color="auto"/>
            </w:tcBorders>
            <w:shd w:val="clear" w:color="auto" w:fill="auto"/>
            <w:noWrap/>
            <w:vAlign w:val="center"/>
            <w:hideMark/>
          </w:tcPr>
          <w:p w14:paraId="58CA68D4" w14:textId="77777777" w:rsidR="009A6BDB" w:rsidRPr="009A6BDB" w:rsidRDefault="009A6BDB" w:rsidP="00307E09">
            <w:pPr>
              <w:spacing w:before="60" w:after="60"/>
              <w:jc w:val="center"/>
            </w:pPr>
            <w:r w:rsidRPr="009A6BDB">
              <w:t>5</w:t>
            </w:r>
          </w:p>
        </w:tc>
        <w:tc>
          <w:tcPr>
            <w:tcW w:w="378" w:type="pct"/>
            <w:tcBorders>
              <w:top w:val="nil"/>
              <w:left w:val="nil"/>
              <w:bottom w:val="single" w:sz="4" w:space="0" w:color="auto"/>
              <w:right w:val="single" w:sz="4" w:space="0" w:color="auto"/>
            </w:tcBorders>
            <w:shd w:val="clear" w:color="auto" w:fill="auto"/>
            <w:noWrap/>
            <w:vAlign w:val="center"/>
            <w:hideMark/>
          </w:tcPr>
          <w:p w14:paraId="682481C0" w14:textId="77777777" w:rsidR="009A6BDB" w:rsidRPr="009A6BDB" w:rsidRDefault="009A6BDB"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5B92A2CD"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237C7C93" w14:textId="77777777" w:rsidR="009A6BDB" w:rsidRPr="009A6BDB" w:rsidRDefault="009A6BDB" w:rsidP="00307E09">
            <w:pPr>
              <w:spacing w:before="60" w:after="60"/>
              <w:jc w:val="center"/>
            </w:pPr>
            <w:r w:rsidRPr="009A6BDB">
              <w:t>25</w:t>
            </w:r>
          </w:p>
        </w:tc>
      </w:tr>
      <w:tr w:rsidR="00877D42" w:rsidRPr="00877D42" w14:paraId="4F5F76D7"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67DC69F5"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0DD9D551"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78D93AD2"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40B2858C"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1BBA1E0F" w14:textId="77777777" w:rsidR="009A6BDB" w:rsidRPr="009A6BDB" w:rsidRDefault="009A6BDB" w:rsidP="00307E09">
            <w:pPr>
              <w:spacing w:before="60" w:after="60"/>
              <w:jc w:val="center"/>
            </w:pPr>
            <w:r w:rsidRPr="009A6BDB">
              <w:t>4.0</w:t>
            </w:r>
          </w:p>
        </w:tc>
        <w:tc>
          <w:tcPr>
            <w:tcW w:w="431" w:type="pct"/>
            <w:tcBorders>
              <w:top w:val="nil"/>
              <w:left w:val="nil"/>
              <w:bottom w:val="single" w:sz="4" w:space="0" w:color="auto"/>
              <w:right w:val="single" w:sz="4" w:space="0" w:color="auto"/>
            </w:tcBorders>
            <w:shd w:val="clear" w:color="auto" w:fill="auto"/>
            <w:noWrap/>
            <w:vAlign w:val="center"/>
            <w:hideMark/>
          </w:tcPr>
          <w:p w14:paraId="4E1FE2E4" w14:textId="77777777" w:rsidR="009A6BDB" w:rsidRPr="009A6BDB" w:rsidRDefault="009A6BDB" w:rsidP="00307E09">
            <w:pPr>
              <w:spacing w:before="60" w:after="60"/>
              <w:jc w:val="center"/>
            </w:pPr>
            <w:r w:rsidRPr="009A6BDB">
              <w:t>64.0</w:t>
            </w:r>
          </w:p>
        </w:tc>
        <w:tc>
          <w:tcPr>
            <w:tcW w:w="378" w:type="pct"/>
            <w:tcBorders>
              <w:top w:val="nil"/>
              <w:left w:val="nil"/>
              <w:bottom w:val="single" w:sz="4" w:space="0" w:color="auto"/>
              <w:right w:val="single" w:sz="4" w:space="0" w:color="auto"/>
            </w:tcBorders>
            <w:shd w:val="clear" w:color="auto" w:fill="auto"/>
            <w:noWrap/>
            <w:vAlign w:val="center"/>
            <w:hideMark/>
          </w:tcPr>
          <w:p w14:paraId="38501C92" w14:textId="77777777" w:rsidR="009A6BDB" w:rsidRPr="009A6BDB" w:rsidRDefault="009A6BDB" w:rsidP="00307E09">
            <w:pPr>
              <w:spacing w:before="60" w:after="60"/>
              <w:jc w:val="center"/>
            </w:pPr>
            <w:r w:rsidRPr="009A6BDB">
              <w:t>20.0</w:t>
            </w:r>
          </w:p>
        </w:tc>
        <w:tc>
          <w:tcPr>
            <w:tcW w:w="378" w:type="pct"/>
            <w:tcBorders>
              <w:top w:val="nil"/>
              <w:left w:val="nil"/>
              <w:bottom w:val="single" w:sz="4" w:space="0" w:color="auto"/>
              <w:right w:val="single" w:sz="4" w:space="0" w:color="auto"/>
            </w:tcBorders>
            <w:shd w:val="clear" w:color="auto" w:fill="auto"/>
            <w:noWrap/>
            <w:vAlign w:val="center"/>
            <w:hideMark/>
          </w:tcPr>
          <w:p w14:paraId="7464DB69" w14:textId="77777777" w:rsidR="009A6BDB" w:rsidRPr="009A6BDB" w:rsidRDefault="009A6BDB" w:rsidP="00307E09">
            <w:pPr>
              <w:spacing w:before="60" w:after="60"/>
              <w:jc w:val="center"/>
            </w:pPr>
            <w:r w:rsidRPr="009A6BDB">
              <w:t>12.0</w:t>
            </w:r>
          </w:p>
        </w:tc>
        <w:tc>
          <w:tcPr>
            <w:tcW w:w="378" w:type="pct"/>
            <w:tcBorders>
              <w:top w:val="nil"/>
              <w:left w:val="nil"/>
              <w:bottom w:val="single" w:sz="4" w:space="0" w:color="auto"/>
              <w:right w:val="single" w:sz="4" w:space="0" w:color="auto"/>
            </w:tcBorders>
            <w:shd w:val="clear" w:color="auto" w:fill="auto"/>
            <w:noWrap/>
            <w:vAlign w:val="center"/>
            <w:hideMark/>
          </w:tcPr>
          <w:p w14:paraId="5C424B32"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764BA756" w14:textId="77777777" w:rsidR="009A6BDB" w:rsidRPr="009A6BDB" w:rsidRDefault="009A6BDB" w:rsidP="00307E09">
            <w:pPr>
              <w:spacing w:before="60" w:after="60"/>
              <w:jc w:val="center"/>
            </w:pPr>
            <w:r w:rsidRPr="009A6BDB">
              <w:t>100</w:t>
            </w:r>
          </w:p>
        </w:tc>
      </w:tr>
      <w:tr w:rsidR="00877D42" w:rsidRPr="00877D42" w14:paraId="06DD3E18"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C5F05D3"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046F42D4"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6363F5" w14:textId="77777777" w:rsidR="009A6BDB" w:rsidRPr="009A6BDB" w:rsidRDefault="009A6BDB" w:rsidP="0063470D">
            <w:pPr>
              <w:spacing w:before="60" w:after="60"/>
              <w:jc w:val="both"/>
            </w:pPr>
            <w:r w:rsidRPr="009A6BDB">
              <w:t>Xã Vinh Mỹ</w:t>
            </w:r>
          </w:p>
        </w:tc>
        <w:tc>
          <w:tcPr>
            <w:tcW w:w="485" w:type="pct"/>
            <w:tcBorders>
              <w:top w:val="nil"/>
              <w:left w:val="nil"/>
              <w:bottom w:val="single" w:sz="4" w:space="0" w:color="auto"/>
              <w:right w:val="single" w:sz="4" w:space="0" w:color="auto"/>
            </w:tcBorders>
            <w:shd w:val="clear" w:color="auto" w:fill="auto"/>
            <w:noWrap/>
            <w:vAlign w:val="center"/>
            <w:hideMark/>
          </w:tcPr>
          <w:p w14:paraId="6EFE7688"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33163904"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769620CC" w14:textId="77777777" w:rsidR="009A6BDB" w:rsidRPr="009A6BDB" w:rsidRDefault="009A6BDB" w:rsidP="00307E09">
            <w:pPr>
              <w:spacing w:before="60" w:after="60"/>
              <w:jc w:val="center"/>
            </w:pPr>
            <w:r w:rsidRPr="009A6BDB">
              <w:t>10</w:t>
            </w:r>
          </w:p>
        </w:tc>
        <w:tc>
          <w:tcPr>
            <w:tcW w:w="378" w:type="pct"/>
            <w:tcBorders>
              <w:top w:val="nil"/>
              <w:left w:val="nil"/>
              <w:bottom w:val="single" w:sz="4" w:space="0" w:color="auto"/>
              <w:right w:val="single" w:sz="4" w:space="0" w:color="auto"/>
            </w:tcBorders>
            <w:shd w:val="clear" w:color="auto" w:fill="auto"/>
            <w:noWrap/>
            <w:vAlign w:val="center"/>
            <w:hideMark/>
          </w:tcPr>
          <w:p w14:paraId="787523D9" w14:textId="77777777" w:rsidR="009A6BDB" w:rsidRPr="009A6BDB" w:rsidRDefault="009A6BDB" w:rsidP="00307E09">
            <w:pPr>
              <w:spacing w:before="60" w:after="60"/>
              <w:jc w:val="center"/>
            </w:pPr>
            <w:r w:rsidRPr="009A6BDB">
              <w:t>4</w:t>
            </w:r>
          </w:p>
        </w:tc>
        <w:tc>
          <w:tcPr>
            <w:tcW w:w="378" w:type="pct"/>
            <w:tcBorders>
              <w:top w:val="nil"/>
              <w:left w:val="nil"/>
              <w:bottom w:val="single" w:sz="4" w:space="0" w:color="auto"/>
              <w:right w:val="single" w:sz="4" w:space="0" w:color="auto"/>
            </w:tcBorders>
            <w:shd w:val="clear" w:color="auto" w:fill="auto"/>
            <w:noWrap/>
            <w:vAlign w:val="center"/>
            <w:hideMark/>
          </w:tcPr>
          <w:p w14:paraId="40ED31D8" w14:textId="77777777" w:rsidR="009A6BDB" w:rsidRPr="009A6BDB" w:rsidRDefault="009A6BDB" w:rsidP="00307E09">
            <w:pPr>
              <w:spacing w:before="60" w:after="60"/>
              <w:jc w:val="center"/>
            </w:pPr>
            <w:r w:rsidRPr="009A6BDB">
              <w:t>4</w:t>
            </w:r>
          </w:p>
        </w:tc>
        <w:tc>
          <w:tcPr>
            <w:tcW w:w="378" w:type="pct"/>
            <w:tcBorders>
              <w:top w:val="nil"/>
              <w:left w:val="nil"/>
              <w:bottom w:val="single" w:sz="4" w:space="0" w:color="auto"/>
              <w:right w:val="single" w:sz="4" w:space="0" w:color="auto"/>
            </w:tcBorders>
            <w:shd w:val="clear" w:color="auto" w:fill="auto"/>
            <w:noWrap/>
            <w:vAlign w:val="center"/>
            <w:hideMark/>
          </w:tcPr>
          <w:p w14:paraId="669E089A"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57BCF3AE" w14:textId="77777777" w:rsidR="009A6BDB" w:rsidRPr="009A6BDB" w:rsidRDefault="009A6BDB" w:rsidP="00307E09">
            <w:pPr>
              <w:spacing w:before="60" w:after="60"/>
              <w:jc w:val="center"/>
            </w:pPr>
            <w:r w:rsidRPr="009A6BDB">
              <w:t>18</w:t>
            </w:r>
          </w:p>
        </w:tc>
      </w:tr>
      <w:tr w:rsidR="00877D42" w:rsidRPr="00877D42" w14:paraId="70D6B972"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70A3D710"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587E716E"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05D2631B"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7330A3A0"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2C022065"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68A1927D" w14:textId="77777777" w:rsidR="009A6BDB" w:rsidRPr="009A6BDB" w:rsidRDefault="009A6BDB" w:rsidP="00307E09">
            <w:pPr>
              <w:spacing w:before="60" w:after="60"/>
              <w:jc w:val="center"/>
            </w:pPr>
            <w:r w:rsidRPr="009A6BDB">
              <w:t>55.6</w:t>
            </w:r>
          </w:p>
        </w:tc>
        <w:tc>
          <w:tcPr>
            <w:tcW w:w="378" w:type="pct"/>
            <w:tcBorders>
              <w:top w:val="nil"/>
              <w:left w:val="nil"/>
              <w:bottom w:val="single" w:sz="4" w:space="0" w:color="auto"/>
              <w:right w:val="single" w:sz="4" w:space="0" w:color="auto"/>
            </w:tcBorders>
            <w:shd w:val="clear" w:color="auto" w:fill="auto"/>
            <w:noWrap/>
            <w:vAlign w:val="center"/>
            <w:hideMark/>
          </w:tcPr>
          <w:p w14:paraId="197DB069" w14:textId="77777777" w:rsidR="009A6BDB" w:rsidRPr="009A6BDB" w:rsidRDefault="009A6BDB" w:rsidP="00307E09">
            <w:pPr>
              <w:spacing w:before="60" w:after="60"/>
              <w:jc w:val="center"/>
            </w:pPr>
            <w:r w:rsidRPr="009A6BDB">
              <w:t>22.2</w:t>
            </w:r>
          </w:p>
        </w:tc>
        <w:tc>
          <w:tcPr>
            <w:tcW w:w="378" w:type="pct"/>
            <w:tcBorders>
              <w:top w:val="nil"/>
              <w:left w:val="nil"/>
              <w:bottom w:val="single" w:sz="4" w:space="0" w:color="auto"/>
              <w:right w:val="single" w:sz="4" w:space="0" w:color="auto"/>
            </w:tcBorders>
            <w:shd w:val="clear" w:color="auto" w:fill="auto"/>
            <w:noWrap/>
            <w:vAlign w:val="center"/>
            <w:hideMark/>
          </w:tcPr>
          <w:p w14:paraId="05E56E4F" w14:textId="77777777" w:rsidR="009A6BDB" w:rsidRPr="009A6BDB" w:rsidRDefault="009A6BDB" w:rsidP="00307E09">
            <w:pPr>
              <w:spacing w:before="60" w:after="60"/>
              <w:jc w:val="center"/>
            </w:pPr>
            <w:r w:rsidRPr="009A6BDB">
              <w:t>22.2</w:t>
            </w:r>
          </w:p>
        </w:tc>
        <w:tc>
          <w:tcPr>
            <w:tcW w:w="378" w:type="pct"/>
            <w:tcBorders>
              <w:top w:val="nil"/>
              <w:left w:val="nil"/>
              <w:bottom w:val="single" w:sz="4" w:space="0" w:color="auto"/>
              <w:right w:val="single" w:sz="4" w:space="0" w:color="auto"/>
            </w:tcBorders>
            <w:shd w:val="clear" w:color="auto" w:fill="auto"/>
            <w:noWrap/>
            <w:vAlign w:val="center"/>
            <w:hideMark/>
          </w:tcPr>
          <w:p w14:paraId="4DC58F16"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2F0F1649" w14:textId="77777777" w:rsidR="009A6BDB" w:rsidRPr="009A6BDB" w:rsidRDefault="009A6BDB" w:rsidP="00307E09">
            <w:pPr>
              <w:spacing w:before="60" w:after="60"/>
              <w:jc w:val="center"/>
            </w:pPr>
            <w:r w:rsidRPr="009A6BDB">
              <w:t>100</w:t>
            </w:r>
          </w:p>
        </w:tc>
      </w:tr>
      <w:tr w:rsidR="00877D42" w:rsidRPr="00877D42" w14:paraId="5A1FE8FC" w14:textId="77777777" w:rsidTr="001A32D0">
        <w:trPr>
          <w:trHeight w:val="290"/>
        </w:trPr>
        <w:tc>
          <w:tcPr>
            <w:tcW w:w="3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953CD4" w14:textId="77777777" w:rsidR="009A6BDB" w:rsidRPr="009A6BDB" w:rsidRDefault="009A6BDB" w:rsidP="0063470D">
            <w:pPr>
              <w:spacing w:before="60" w:after="60"/>
              <w:jc w:val="both"/>
              <w:rPr>
                <w:b/>
                <w:bCs/>
              </w:rPr>
            </w:pPr>
            <w:r w:rsidRPr="009A6BDB">
              <w:rPr>
                <w:b/>
                <w:bCs/>
              </w:rPr>
              <w:lastRenderedPageBreak/>
              <w:t>3</w:t>
            </w:r>
          </w:p>
        </w:tc>
        <w:tc>
          <w:tcPr>
            <w:tcW w:w="8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4B78F2" w14:textId="77777777" w:rsidR="009A6BDB" w:rsidRPr="009A6BDB" w:rsidRDefault="009A6BDB" w:rsidP="0063470D">
            <w:pPr>
              <w:spacing w:before="60" w:after="60"/>
              <w:jc w:val="both"/>
              <w:rPr>
                <w:b/>
                <w:bCs/>
              </w:rPr>
            </w:pPr>
            <w:r w:rsidRPr="009A6BDB">
              <w:rPr>
                <w:b/>
                <w:bCs/>
              </w:rPr>
              <w:t>Huyện Phú Vang</w:t>
            </w: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6B8CFE" w14:textId="77777777" w:rsidR="009A6BDB" w:rsidRPr="009A6BDB" w:rsidRDefault="009A6BDB" w:rsidP="0063470D">
            <w:pPr>
              <w:spacing w:before="60" w:after="60"/>
              <w:jc w:val="both"/>
            </w:pPr>
            <w:r w:rsidRPr="009A6BDB">
              <w:t>Xã Phú Diên</w:t>
            </w:r>
          </w:p>
        </w:tc>
        <w:tc>
          <w:tcPr>
            <w:tcW w:w="485" w:type="pct"/>
            <w:tcBorders>
              <w:top w:val="nil"/>
              <w:left w:val="nil"/>
              <w:bottom w:val="single" w:sz="4" w:space="0" w:color="auto"/>
              <w:right w:val="single" w:sz="4" w:space="0" w:color="auto"/>
            </w:tcBorders>
            <w:shd w:val="clear" w:color="auto" w:fill="auto"/>
            <w:noWrap/>
            <w:vAlign w:val="center"/>
            <w:hideMark/>
          </w:tcPr>
          <w:p w14:paraId="4B0CC523"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43F3B9E3"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782F2210" w14:textId="77777777" w:rsidR="009A6BDB" w:rsidRPr="009A6BDB" w:rsidRDefault="009A6BDB" w:rsidP="00307E09">
            <w:pPr>
              <w:spacing w:before="60" w:after="60"/>
              <w:jc w:val="center"/>
            </w:pPr>
            <w:r w:rsidRPr="009A6BDB">
              <w:t>20</w:t>
            </w:r>
          </w:p>
        </w:tc>
        <w:tc>
          <w:tcPr>
            <w:tcW w:w="378" w:type="pct"/>
            <w:tcBorders>
              <w:top w:val="nil"/>
              <w:left w:val="nil"/>
              <w:bottom w:val="single" w:sz="4" w:space="0" w:color="auto"/>
              <w:right w:val="single" w:sz="4" w:space="0" w:color="auto"/>
            </w:tcBorders>
            <w:shd w:val="clear" w:color="auto" w:fill="auto"/>
            <w:noWrap/>
            <w:vAlign w:val="center"/>
            <w:hideMark/>
          </w:tcPr>
          <w:p w14:paraId="433AAF88" w14:textId="77777777" w:rsidR="009A6BDB" w:rsidRPr="009A6BDB" w:rsidRDefault="009A6BDB" w:rsidP="00307E09">
            <w:pPr>
              <w:spacing w:before="60" w:after="60"/>
              <w:jc w:val="center"/>
            </w:pPr>
            <w:r w:rsidRPr="009A6BDB">
              <w:t>10</w:t>
            </w:r>
          </w:p>
        </w:tc>
        <w:tc>
          <w:tcPr>
            <w:tcW w:w="378" w:type="pct"/>
            <w:tcBorders>
              <w:top w:val="nil"/>
              <w:left w:val="nil"/>
              <w:bottom w:val="single" w:sz="4" w:space="0" w:color="auto"/>
              <w:right w:val="single" w:sz="4" w:space="0" w:color="auto"/>
            </w:tcBorders>
            <w:shd w:val="clear" w:color="auto" w:fill="auto"/>
            <w:noWrap/>
            <w:vAlign w:val="center"/>
            <w:hideMark/>
          </w:tcPr>
          <w:p w14:paraId="3D6CC7A7" w14:textId="77777777" w:rsidR="009A6BDB" w:rsidRPr="009A6BDB" w:rsidRDefault="009A6BDB"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113423F1"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185398F7" w14:textId="77777777" w:rsidR="009A6BDB" w:rsidRPr="009A6BDB" w:rsidRDefault="009A6BDB" w:rsidP="00307E09">
            <w:pPr>
              <w:spacing w:before="60" w:after="60"/>
              <w:jc w:val="center"/>
            </w:pPr>
            <w:r w:rsidRPr="009A6BDB">
              <w:t>33</w:t>
            </w:r>
          </w:p>
        </w:tc>
      </w:tr>
      <w:tr w:rsidR="00877D42" w:rsidRPr="00877D42" w14:paraId="0C923502"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53A00AA"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6D38298F"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1E9F4ECF"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609F186A"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527883B5"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7461917D" w14:textId="77777777" w:rsidR="009A6BDB" w:rsidRPr="009A6BDB" w:rsidRDefault="009A6BDB" w:rsidP="00307E09">
            <w:pPr>
              <w:spacing w:before="60" w:after="60"/>
              <w:jc w:val="center"/>
            </w:pPr>
            <w:r w:rsidRPr="009A6BDB">
              <w:t>60.6</w:t>
            </w:r>
          </w:p>
        </w:tc>
        <w:tc>
          <w:tcPr>
            <w:tcW w:w="378" w:type="pct"/>
            <w:tcBorders>
              <w:top w:val="nil"/>
              <w:left w:val="nil"/>
              <w:bottom w:val="single" w:sz="4" w:space="0" w:color="auto"/>
              <w:right w:val="single" w:sz="4" w:space="0" w:color="auto"/>
            </w:tcBorders>
            <w:shd w:val="clear" w:color="auto" w:fill="auto"/>
            <w:noWrap/>
            <w:vAlign w:val="center"/>
            <w:hideMark/>
          </w:tcPr>
          <w:p w14:paraId="5E176756" w14:textId="77777777" w:rsidR="009A6BDB" w:rsidRPr="009A6BDB" w:rsidRDefault="009A6BDB" w:rsidP="00307E09">
            <w:pPr>
              <w:spacing w:before="60" w:after="60"/>
              <w:jc w:val="center"/>
            </w:pPr>
            <w:r w:rsidRPr="009A6BDB">
              <w:t>30.3</w:t>
            </w:r>
          </w:p>
        </w:tc>
        <w:tc>
          <w:tcPr>
            <w:tcW w:w="378" w:type="pct"/>
            <w:tcBorders>
              <w:top w:val="nil"/>
              <w:left w:val="nil"/>
              <w:bottom w:val="single" w:sz="4" w:space="0" w:color="auto"/>
              <w:right w:val="single" w:sz="4" w:space="0" w:color="auto"/>
            </w:tcBorders>
            <w:shd w:val="clear" w:color="auto" w:fill="auto"/>
            <w:noWrap/>
            <w:vAlign w:val="center"/>
            <w:hideMark/>
          </w:tcPr>
          <w:p w14:paraId="42E4430E" w14:textId="77777777" w:rsidR="009A6BDB" w:rsidRPr="009A6BDB" w:rsidRDefault="009A6BDB" w:rsidP="00307E09">
            <w:pPr>
              <w:spacing w:before="60" w:after="60"/>
              <w:jc w:val="center"/>
            </w:pPr>
            <w:r w:rsidRPr="009A6BDB">
              <w:t>9.1</w:t>
            </w:r>
          </w:p>
        </w:tc>
        <w:tc>
          <w:tcPr>
            <w:tcW w:w="378" w:type="pct"/>
            <w:tcBorders>
              <w:top w:val="nil"/>
              <w:left w:val="nil"/>
              <w:bottom w:val="single" w:sz="4" w:space="0" w:color="auto"/>
              <w:right w:val="single" w:sz="4" w:space="0" w:color="auto"/>
            </w:tcBorders>
            <w:shd w:val="clear" w:color="auto" w:fill="auto"/>
            <w:noWrap/>
            <w:vAlign w:val="center"/>
            <w:hideMark/>
          </w:tcPr>
          <w:p w14:paraId="49ED50BE"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303F6F01" w14:textId="77777777" w:rsidR="009A6BDB" w:rsidRPr="009A6BDB" w:rsidRDefault="009A6BDB" w:rsidP="00307E09">
            <w:pPr>
              <w:spacing w:before="60" w:after="60"/>
              <w:jc w:val="center"/>
            </w:pPr>
            <w:r w:rsidRPr="009A6BDB">
              <w:t>100</w:t>
            </w:r>
          </w:p>
        </w:tc>
      </w:tr>
      <w:tr w:rsidR="00877D42" w:rsidRPr="00877D42" w14:paraId="68F6B301"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600857AE"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3B1892C4"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C339E7" w14:textId="77777777" w:rsidR="009A6BDB" w:rsidRPr="009A6BDB" w:rsidRDefault="009A6BDB" w:rsidP="0063470D">
            <w:pPr>
              <w:spacing w:before="60" w:after="60"/>
              <w:jc w:val="both"/>
            </w:pPr>
            <w:r w:rsidRPr="009A6BDB">
              <w:t>Xã Phú Xuân</w:t>
            </w:r>
          </w:p>
        </w:tc>
        <w:tc>
          <w:tcPr>
            <w:tcW w:w="485" w:type="pct"/>
            <w:tcBorders>
              <w:top w:val="nil"/>
              <w:left w:val="nil"/>
              <w:bottom w:val="single" w:sz="4" w:space="0" w:color="auto"/>
              <w:right w:val="single" w:sz="4" w:space="0" w:color="auto"/>
            </w:tcBorders>
            <w:shd w:val="clear" w:color="auto" w:fill="auto"/>
            <w:noWrap/>
            <w:vAlign w:val="center"/>
            <w:hideMark/>
          </w:tcPr>
          <w:p w14:paraId="34911E72"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3E49D8DA" w14:textId="77777777" w:rsidR="009A6BDB" w:rsidRPr="009A6BDB" w:rsidRDefault="009A6BDB" w:rsidP="00307E09">
            <w:pPr>
              <w:spacing w:before="60" w:after="60"/>
              <w:jc w:val="center"/>
            </w:pPr>
            <w:r w:rsidRPr="009A6BDB">
              <w:t>2</w:t>
            </w:r>
          </w:p>
        </w:tc>
        <w:tc>
          <w:tcPr>
            <w:tcW w:w="431" w:type="pct"/>
            <w:tcBorders>
              <w:top w:val="nil"/>
              <w:left w:val="nil"/>
              <w:bottom w:val="single" w:sz="4" w:space="0" w:color="auto"/>
              <w:right w:val="single" w:sz="4" w:space="0" w:color="auto"/>
            </w:tcBorders>
            <w:shd w:val="clear" w:color="auto" w:fill="auto"/>
            <w:noWrap/>
            <w:vAlign w:val="center"/>
            <w:hideMark/>
          </w:tcPr>
          <w:p w14:paraId="3210EA14" w14:textId="77777777" w:rsidR="009A6BDB" w:rsidRPr="009A6BDB" w:rsidRDefault="009A6BDB" w:rsidP="00307E09">
            <w:pPr>
              <w:spacing w:before="60" w:after="60"/>
              <w:jc w:val="center"/>
            </w:pPr>
            <w:r w:rsidRPr="009A6BDB">
              <w:t>20</w:t>
            </w:r>
          </w:p>
        </w:tc>
        <w:tc>
          <w:tcPr>
            <w:tcW w:w="378" w:type="pct"/>
            <w:tcBorders>
              <w:top w:val="nil"/>
              <w:left w:val="nil"/>
              <w:bottom w:val="single" w:sz="4" w:space="0" w:color="auto"/>
              <w:right w:val="single" w:sz="4" w:space="0" w:color="auto"/>
            </w:tcBorders>
            <w:shd w:val="clear" w:color="auto" w:fill="auto"/>
            <w:noWrap/>
            <w:vAlign w:val="center"/>
            <w:hideMark/>
          </w:tcPr>
          <w:p w14:paraId="4DF0D4A9" w14:textId="77777777" w:rsidR="009A6BDB" w:rsidRPr="009A6BDB" w:rsidRDefault="009A6BDB"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2B1B379B" w14:textId="77777777" w:rsidR="009A6BDB" w:rsidRPr="009A6BDB" w:rsidRDefault="009A6BDB" w:rsidP="00307E09">
            <w:pPr>
              <w:spacing w:before="60" w:after="60"/>
              <w:jc w:val="center"/>
            </w:pPr>
            <w:r w:rsidRPr="009A6BDB">
              <w:t>2</w:t>
            </w:r>
          </w:p>
        </w:tc>
        <w:tc>
          <w:tcPr>
            <w:tcW w:w="378" w:type="pct"/>
            <w:tcBorders>
              <w:top w:val="nil"/>
              <w:left w:val="nil"/>
              <w:bottom w:val="single" w:sz="4" w:space="0" w:color="auto"/>
              <w:right w:val="single" w:sz="4" w:space="0" w:color="auto"/>
            </w:tcBorders>
            <w:shd w:val="clear" w:color="auto" w:fill="auto"/>
            <w:noWrap/>
            <w:vAlign w:val="center"/>
            <w:hideMark/>
          </w:tcPr>
          <w:p w14:paraId="4E30F17A"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46ACA9B1" w14:textId="77777777" w:rsidR="009A6BDB" w:rsidRPr="009A6BDB" w:rsidRDefault="009A6BDB" w:rsidP="00307E09">
            <w:pPr>
              <w:spacing w:before="60" w:after="60"/>
              <w:jc w:val="center"/>
            </w:pPr>
            <w:r w:rsidRPr="009A6BDB">
              <w:t>24</w:t>
            </w:r>
          </w:p>
        </w:tc>
      </w:tr>
      <w:tr w:rsidR="00877D42" w:rsidRPr="00877D42" w14:paraId="5E98F5BF"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5B3E270C"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7A6CD099"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3B8B643C"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6D9125F0"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746967B6" w14:textId="77777777" w:rsidR="009A6BDB" w:rsidRPr="009A6BDB" w:rsidRDefault="009A6BDB" w:rsidP="00307E09">
            <w:pPr>
              <w:spacing w:before="60" w:after="60"/>
              <w:jc w:val="center"/>
            </w:pPr>
            <w:r w:rsidRPr="009A6BDB">
              <w:t>8.3</w:t>
            </w:r>
          </w:p>
        </w:tc>
        <w:tc>
          <w:tcPr>
            <w:tcW w:w="431" w:type="pct"/>
            <w:tcBorders>
              <w:top w:val="nil"/>
              <w:left w:val="nil"/>
              <w:bottom w:val="single" w:sz="4" w:space="0" w:color="auto"/>
              <w:right w:val="single" w:sz="4" w:space="0" w:color="auto"/>
            </w:tcBorders>
            <w:shd w:val="clear" w:color="auto" w:fill="auto"/>
            <w:noWrap/>
            <w:vAlign w:val="center"/>
            <w:hideMark/>
          </w:tcPr>
          <w:p w14:paraId="0ABCB751" w14:textId="77777777" w:rsidR="009A6BDB" w:rsidRPr="009A6BDB" w:rsidRDefault="009A6BDB" w:rsidP="00307E09">
            <w:pPr>
              <w:spacing w:before="60" w:after="60"/>
              <w:jc w:val="center"/>
            </w:pPr>
            <w:r w:rsidRPr="009A6BDB">
              <w:t>83.3</w:t>
            </w:r>
          </w:p>
        </w:tc>
        <w:tc>
          <w:tcPr>
            <w:tcW w:w="378" w:type="pct"/>
            <w:tcBorders>
              <w:top w:val="nil"/>
              <w:left w:val="nil"/>
              <w:bottom w:val="single" w:sz="4" w:space="0" w:color="auto"/>
              <w:right w:val="single" w:sz="4" w:space="0" w:color="auto"/>
            </w:tcBorders>
            <w:shd w:val="clear" w:color="auto" w:fill="auto"/>
            <w:noWrap/>
            <w:vAlign w:val="center"/>
            <w:hideMark/>
          </w:tcPr>
          <w:p w14:paraId="04D15E32" w14:textId="77777777" w:rsidR="009A6BDB" w:rsidRPr="009A6BDB" w:rsidRDefault="009A6BDB"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6F174761" w14:textId="77777777" w:rsidR="009A6BDB" w:rsidRPr="009A6BDB" w:rsidRDefault="009A6BDB" w:rsidP="00307E09">
            <w:pPr>
              <w:spacing w:before="60" w:after="60"/>
              <w:jc w:val="center"/>
            </w:pPr>
            <w:r w:rsidRPr="009A6BDB">
              <w:t>8.3</w:t>
            </w:r>
          </w:p>
        </w:tc>
        <w:tc>
          <w:tcPr>
            <w:tcW w:w="378" w:type="pct"/>
            <w:tcBorders>
              <w:top w:val="nil"/>
              <w:left w:val="nil"/>
              <w:bottom w:val="single" w:sz="4" w:space="0" w:color="auto"/>
              <w:right w:val="single" w:sz="4" w:space="0" w:color="auto"/>
            </w:tcBorders>
            <w:shd w:val="clear" w:color="auto" w:fill="auto"/>
            <w:noWrap/>
            <w:vAlign w:val="center"/>
            <w:hideMark/>
          </w:tcPr>
          <w:p w14:paraId="6B1A3C50"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6888AE70" w14:textId="77777777" w:rsidR="009A6BDB" w:rsidRPr="009A6BDB" w:rsidRDefault="009A6BDB" w:rsidP="00307E09">
            <w:pPr>
              <w:spacing w:before="60" w:after="60"/>
              <w:jc w:val="center"/>
            </w:pPr>
            <w:r w:rsidRPr="009A6BDB">
              <w:t>100</w:t>
            </w:r>
          </w:p>
        </w:tc>
      </w:tr>
      <w:tr w:rsidR="00877D42" w:rsidRPr="00877D42" w14:paraId="4E25ECF7"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2D189247"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22B08B3B"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DA1D50" w14:textId="77777777" w:rsidR="009A6BDB" w:rsidRPr="009A6BDB" w:rsidRDefault="009A6BDB" w:rsidP="0063470D">
            <w:pPr>
              <w:spacing w:before="60" w:after="60"/>
              <w:jc w:val="both"/>
            </w:pPr>
            <w:r w:rsidRPr="009A6BDB">
              <w:t>Xã Vinh An</w:t>
            </w:r>
          </w:p>
        </w:tc>
        <w:tc>
          <w:tcPr>
            <w:tcW w:w="485" w:type="pct"/>
            <w:tcBorders>
              <w:top w:val="nil"/>
              <w:left w:val="nil"/>
              <w:bottom w:val="single" w:sz="4" w:space="0" w:color="auto"/>
              <w:right w:val="single" w:sz="4" w:space="0" w:color="auto"/>
            </w:tcBorders>
            <w:shd w:val="clear" w:color="auto" w:fill="auto"/>
            <w:noWrap/>
            <w:vAlign w:val="center"/>
            <w:hideMark/>
          </w:tcPr>
          <w:p w14:paraId="6FA37FD2"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6E6B7B7F"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2C6D99AB" w14:textId="77777777" w:rsidR="009A6BDB" w:rsidRPr="009A6BDB" w:rsidRDefault="009A6BDB" w:rsidP="00307E09">
            <w:pPr>
              <w:spacing w:before="60" w:after="60"/>
              <w:jc w:val="center"/>
            </w:pPr>
            <w:r w:rsidRPr="009A6BDB">
              <w:t>12</w:t>
            </w:r>
          </w:p>
        </w:tc>
        <w:tc>
          <w:tcPr>
            <w:tcW w:w="378" w:type="pct"/>
            <w:tcBorders>
              <w:top w:val="nil"/>
              <w:left w:val="nil"/>
              <w:bottom w:val="single" w:sz="4" w:space="0" w:color="auto"/>
              <w:right w:val="single" w:sz="4" w:space="0" w:color="auto"/>
            </w:tcBorders>
            <w:shd w:val="clear" w:color="auto" w:fill="auto"/>
            <w:noWrap/>
            <w:vAlign w:val="center"/>
            <w:hideMark/>
          </w:tcPr>
          <w:p w14:paraId="03AD0992" w14:textId="77777777" w:rsidR="009A6BDB" w:rsidRPr="009A6BDB" w:rsidRDefault="009A6BDB"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2054CE5A"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707D21E4"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0B8A27CF" w14:textId="77777777" w:rsidR="009A6BDB" w:rsidRPr="009A6BDB" w:rsidRDefault="009A6BDB" w:rsidP="00307E09">
            <w:pPr>
              <w:spacing w:before="60" w:after="60"/>
              <w:jc w:val="center"/>
            </w:pPr>
            <w:r w:rsidRPr="009A6BDB">
              <w:t>16</w:t>
            </w:r>
          </w:p>
        </w:tc>
      </w:tr>
      <w:tr w:rsidR="00877D42" w:rsidRPr="00877D42" w14:paraId="7441E56F"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2000A57C"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53D95326"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5357AF1F"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65E61BB1"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47C13090"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5970E74B" w14:textId="77777777" w:rsidR="009A6BDB" w:rsidRPr="009A6BDB" w:rsidRDefault="009A6BDB" w:rsidP="00307E09">
            <w:pPr>
              <w:spacing w:before="60" w:after="60"/>
              <w:jc w:val="center"/>
            </w:pPr>
            <w:r w:rsidRPr="009A6BDB">
              <w:t>75.0</w:t>
            </w:r>
          </w:p>
        </w:tc>
        <w:tc>
          <w:tcPr>
            <w:tcW w:w="378" w:type="pct"/>
            <w:tcBorders>
              <w:top w:val="nil"/>
              <w:left w:val="nil"/>
              <w:bottom w:val="single" w:sz="4" w:space="0" w:color="auto"/>
              <w:right w:val="single" w:sz="4" w:space="0" w:color="auto"/>
            </w:tcBorders>
            <w:shd w:val="clear" w:color="auto" w:fill="auto"/>
            <w:noWrap/>
            <w:vAlign w:val="center"/>
            <w:hideMark/>
          </w:tcPr>
          <w:p w14:paraId="5B660010" w14:textId="77777777" w:rsidR="009A6BDB" w:rsidRPr="009A6BDB" w:rsidRDefault="009A6BDB" w:rsidP="00307E09">
            <w:pPr>
              <w:spacing w:before="60" w:after="60"/>
              <w:jc w:val="center"/>
            </w:pPr>
            <w:r w:rsidRPr="009A6BDB">
              <w:t>18.8</w:t>
            </w:r>
          </w:p>
        </w:tc>
        <w:tc>
          <w:tcPr>
            <w:tcW w:w="378" w:type="pct"/>
            <w:tcBorders>
              <w:top w:val="nil"/>
              <w:left w:val="nil"/>
              <w:bottom w:val="single" w:sz="4" w:space="0" w:color="auto"/>
              <w:right w:val="single" w:sz="4" w:space="0" w:color="auto"/>
            </w:tcBorders>
            <w:shd w:val="clear" w:color="auto" w:fill="auto"/>
            <w:noWrap/>
            <w:vAlign w:val="center"/>
            <w:hideMark/>
          </w:tcPr>
          <w:p w14:paraId="731D3B27" w14:textId="77777777" w:rsidR="009A6BDB" w:rsidRPr="009A6BDB" w:rsidRDefault="009A6BDB" w:rsidP="00307E09">
            <w:pPr>
              <w:spacing w:before="60" w:after="60"/>
              <w:jc w:val="center"/>
            </w:pPr>
            <w:r w:rsidRPr="009A6BDB">
              <w:t>6.3</w:t>
            </w:r>
          </w:p>
        </w:tc>
        <w:tc>
          <w:tcPr>
            <w:tcW w:w="378" w:type="pct"/>
            <w:tcBorders>
              <w:top w:val="nil"/>
              <w:left w:val="nil"/>
              <w:bottom w:val="single" w:sz="4" w:space="0" w:color="auto"/>
              <w:right w:val="single" w:sz="4" w:space="0" w:color="auto"/>
            </w:tcBorders>
            <w:shd w:val="clear" w:color="auto" w:fill="auto"/>
            <w:noWrap/>
            <w:vAlign w:val="center"/>
            <w:hideMark/>
          </w:tcPr>
          <w:p w14:paraId="43734319"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37E200B5" w14:textId="77777777" w:rsidR="009A6BDB" w:rsidRPr="009A6BDB" w:rsidRDefault="009A6BDB" w:rsidP="00307E09">
            <w:pPr>
              <w:spacing w:before="60" w:after="60"/>
              <w:jc w:val="center"/>
            </w:pPr>
            <w:r w:rsidRPr="009A6BDB">
              <w:t>100</w:t>
            </w:r>
          </w:p>
        </w:tc>
      </w:tr>
      <w:tr w:rsidR="00877D42" w:rsidRPr="00877D42" w14:paraId="3DAAC886"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F0BD0AE"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235178B5"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9074E6" w14:textId="77777777" w:rsidR="009A6BDB" w:rsidRPr="009A6BDB" w:rsidRDefault="009A6BDB" w:rsidP="0063470D">
            <w:pPr>
              <w:spacing w:before="60" w:after="60"/>
              <w:jc w:val="both"/>
            </w:pPr>
            <w:r w:rsidRPr="009A6BDB">
              <w:t>Xã Vinh Thanh</w:t>
            </w:r>
          </w:p>
        </w:tc>
        <w:tc>
          <w:tcPr>
            <w:tcW w:w="485" w:type="pct"/>
            <w:tcBorders>
              <w:top w:val="nil"/>
              <w:left w:val="nil"/>
              <w:bottom w:val="single" w:sz="4" w:space="0" w:color="auto"/>
              <w:right w:val="single" w:sz="4" w:space="0" w:color="auto"/>
            </w:tcBorders>
            <w:shd w:val="clear" w:color="auto" w:fill="auto"/>
            <w:noWrap/>
            <w:vAlign w:val="center"/>
            <w:hideMark/>
          </w:tcPr>
          <w:p w14:paraId="4BE1576C"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1EE3A919"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1EDAD5E9" w14:textId="77777777" w:rsidR="009A6BDB" w:rsidRPr="009A6BDB" w:rsidRDefault="009A6BDB" w:rsidP="00307E09">
            <w:pPr>
              <w:spacing w:before="60" w:after="60"/>
              <w:jc w:val="center"/>
            </w:pPr>
            <w:r w:rsidRPr="009A6BDB">
              <w:t>9</w:t>
            </w:r>
          </w:p>
        </w:tc>
        <w:tc>
          <w:tcPr>
            <w:tcW w:w="378" w:type="pct"/>
            <w:tcBorders>
              <w:top w:val="nil"/>
              <w:left w:val="nil"/>
              <w:bottom w:val="single" w:sz="4" w:space="0" w:color="auto"/>
              <w:right w:val="single" w:sz="4" w:space="0" w:color="auto"/>
            </w:tcBorders>
            <w:shd w:val="clear" w:color="auto" w:fill="auto"/>
            <w:noWrap/>
            <w:vAlign w:val="center"/>
            <w:hideMark/>
          </w:tcPr>
          <w:p w14:paraId="4C4D1D77" w14:textId="77777777" w:rsidR="009A6BDB" w:rsidRPr="009A6BDB" w:rsidRDefault="009A6BDB" w:rsidP="00307E09">
            <w:pPr>
              <w:spacing w:before="60" w:after="60"/>
              <w:jc w:val="center"/>
            </w:pPr>
            <w:r w:rsidRPr="009A6BDB">
              <w:t>4</w:t>
            </w:r>
          </w:p>
        </w:tc>
        <w:tc>
          <w:tcPr>
            <w:tcW w:w="378" w:type="pct"/>
            <w:tcBorders>
              <w:top w:val="nil"/>
              <w:left w:val="nil"/>
              <w:bottom w:val="single" w:sz="4" w:space="0" w:color="auto"/>
              <w:right w:val="single" w:sz="4" w:space="0" w:color="auto"/>
            </w:tcBorders>
            <w:shd w:val="clear" w:color="auto" w:fill="auto"/>
            <w:noWrap/>
            <w:vAlign w:val="center"/>
            <w:hideMark/>
          </w:tcPr>
          <w:p w14:paraId="4570458E" w14:textId="77777777" w:rsidR="009A6BDB" w:rsidRPr="009A6BDB" w:rsidRDefault="009A6BDB" w:rsidP="00307E09">
            <w:pPr>
              <w:spacing w:before="60" w:after="60"/>
              <w:jc w:val="center"/>
            </w:pPr>
            <w:r w:rsidRPr="009A6BDB">
              <w:t>2</w:t>
            </w:r>
          </w:p>
        </w:tc>
        <w:tc>
          <w:tcPr>
            <w:tcW w:w="378" w:type="pct"/>
            <w:tcBorders>
              <w:top w:val="nil"/>
              <w:left w:val="nil"/>
              <w:bottom w:val="single" w:sz="4" w:space="0" w:color="auto"/>
              <w:right w:val="single" w:sz="4" w:space="0" w:color="auto"/>
            </w:tcBorders>
            <w:shd w:val="clear" w:color="auto" w:fill="auto"/>
            <w:noWrap/>
            <w:vAlign w:val="center"/>
            <w:hideMark/>
          </w:tcPr>
          <w:p w14:paraId="7F2944EE"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6D465153" w14:textId="77777777" w:rsidR="009A6BDB" w:rsidRPr="009A6BDB" w:rsidRDefault="009A6BDB" w:rsidP="00307E09">
            <w:pPr>
              <w:spacing w:before="60" w:after="60"/>
              <w:jc w:val="center"/>
            </w:pPr>
            <w:r w:rsidRPr="009A6BDB">
              <w:t>15</w:t>
            </w:r>
          </w:p>
        </w:tc>
      </w:tr>
      <w:tr w:rsidR="00877D42" w:rsidRPr="00877D42" w14:paraId="63A26D4F"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5BDBA1C2"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3D96A98"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16DAF7E7"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6965129C"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6587E5A1"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29812E1A" w14:textId="77777777" w:rsidR="009A6BDB" w:rsidRPr="009A6BDB" w:rsidRDefault="009A6BDB" w:rsidP="00307E09">
            <w:pPr>
              <w:spacing w:before="60" w:after="60"/>
              <w:jc w:val="center"/>
            </w:pPr>
            <w:r w:rsidRPr="009A6BDB">
              <w:t>60.0</w:t>
            </w:r>
          </w:p>
        </w:tc>
        <w:tc>
          <w:tcPr>
            <w:tcW w:w="378" w:type="pct"/>
            <w:tcBorders>
              <w:top w:val="nil"/>
              <w:left w:val="nil"/>
              <w:bottom w:val="single" w:sz="4" w:space="0" w:color="auto"/>
              <w:right w:val="single" w:sz="4" w:space="0" w:color="auto"/>
            </w:tcBorders>
            <w:shd w:val="clear" w:color="auto" w:fill="auto"/>
            <w:noWrap/>
            <w:vAlign w:val="center"/>
            <w:hideMark/>
          </w:tcPr>
          <w:p w14:paraId="5BD26267" w14:textId="77777777" w:rsidR="009A6BDB" w:rsidRPr="009A6BDB" w:rsidRDefault="009A6BDB" w:rsidP="00307E09">
            <w:pPr>
              <w:spacing w:before="60" w:after="60"/>
              <w:jc w:val="center"/>
            </w:pPr>
            <w:r w:rsidRPr="009A6BDB">
              <w:t>26.7</w:t>
            </w:r>
          </w:p>
        </w:tc>
        <w:tc>
          <w:tcPr>
            <w:tcW w:w="378" w:type="pct"/>
            <w:tcBorders>
              <w:top w:val="nil"/>
              <w:left w:val="nil"/>
              <w:bottom w:val="single" w:sz="4" w:space="0" w:color="auto"/>
              <w:right w:val="single" w:sz="4" w:space="0" w:color="auto"/>
            </w:tcBorders>
            <w:shd w:val="clear" w:color="auto" w:fill="auto"/>
            <w:noWrap/>
            <w:vAlign w:val="center"/>
            <w:hideMark/>
          </w:tcPr>
          <w:p w14:paraId="3115E3C8" w14:textId="77777777" w:rsidR="009A6BDB" w:rsidRPr="009A6BDB" w:rsidRDefault="009A6BDB" w:rsidP="00307E09">
            <w:pPr>
              <w:spacing w:before="60" w:after="60"/>
              <w:jc w:val="center"/>
            </w:pPr>
            <w:r w:rsidRPr="009A6BDB">
              <w:t>13.3</w:t>
            </w:r>
          </w:p>
        </w:tc>
        <w:tc>
          <w:tcPr>
            <w:tcW w:w="378" w:type="pct"/>
            <w:tcBorders>
              <w:top w:val="nil"/>
              <w:left w:val="nil"/>
              <w:bottom w:val="single" w:sz="4" w:space="0" w:color="auto"/>
              <w:right w:val="single" w:sz="4" w:space="0" w:color="auto"/>
            </w:tcBorders>
            <w:shd w:val="clear" w:color="auto" w:fill="auto"/>
            <w:noWrap/>
            <w:vAlign w:val="center"/>
            <w:hideMark/>
          </w:tcPr>
          <w:p w14:paraId="2FD04BBF"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64F69AED" w14:textId="77777777" w:rsidR="009A6BDB" w:rsidRPr="009A6BDB" w:rsidRDefault="009A6BDB" w:rsidP="00307E09">
            <w:pPr>
              <w:spacing w:before="60" w:after="60"/>
              <w:jc w:val="center"/>
            </w:pPr>
            <w:r w:rsidRPr="009A6BDB">
              <w:t>100</w:t>
            </w:r>
          </w:p>
        </w:tc>
      </w:tr>
      <w:tr w:rsidR="00877D42" w:rsidRPr="00877D42" w14:paraId="3BA78CC7"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69484929"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52BA574"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771AC6" w14:textId="77777777" w:rsidR="009A6BDB" w:rsidRPr="009A6BDB" w:rsidRDefault="009A6BDB" w:rsidP="0063470D">
            <w:pPr>
              <w:spacing w:before="60" w:after="60"/>
              <w:jc w:val="both"/>
            </w:pPr>
            <w:r w:rsidRPr="009A6BDB">
              <w:t>Xã Vinh Xuân</w:t>
            </w:r>
          </w:p>
        </w:tc>
        <w:tc>
          <w:tcPr>
            <w:tcW w:w="485" w:type="pct"/>
            <w:tcBorders>
              <w:top w:val="nil"/>
              <w:left w:val="nil"/>
              <w:bottom w:val="single" w:sz="4" w:space="0" w:color="auto"/>
              <w:right w:val="single" w:sz="4" w:space="0" w:color="auto"/>
            </w:tcBorders>
            <w:shd w:val="clear" w:color="auto" w:fill="auto"/>
            <w:noWrap/>
            <w:vAlign w:val="center"/>
            <w:hideMark/>
          </w:tcPr>
          <w:p w14:paraId="624AEA48"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6F0AA984"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0716133C" w14:textId="77777777" w:rsidR="009A6BDB" w:rsidRPr="009A6BDB" w:rsidRDefault="009A6BDB" w:rsidP="00307E09">
            <w:pPr>
              <w:spacing w:before="60" w:after="60"/>
              <w:jc w:val="center"/>
            </w:pPr>
            <w:r w:rsidRPr="009A6BDB">
              <w:t>14</w:t>
            </w:r>
          </w:p>
        </w:tc>
        <w:tc>
          <w:tcPr>
            <w:tcW w:w="378" w:type="pct"/>
            <w:tcBorders>
              <w:top w:val="nil"/>
              <w:left w:val="nil"/>
              <w:bottom w:val="single" w:sz="4" w:space="0" w:color="auto"/>
              <w:right w:val="single" w:sz="4" w:space="0" w:color="auto"/>
            </w:tcBorders>
            <w:shd w:val="clear" w:color="auto" w:fill="auto"/>
            <w:noWrap/>
            <w:vAlign w:val="center"/>
            <w:hideMark/>
          </w:tcPr>
          <w:p w14:paraId="74EC9606" w14:textId="77777777" w:rsidR="009A6BDB" w:rsidRPr="009A6BDB" w:rsidRDefault="009A6BDB" w:rsidP="00307E09">
            <w:pPr>
              <w:spacing w:before="60" w:after="60"/>
              <w:jc w:val="center"/>
            </w:pPr>
            <w:r w:rsidRPr="009A6BDB">
              <w:t>4</w:t>
            </w:r>
          </w:p>
        </w:tc>
        <w:tc>
          <w:tcPr>
            <w:tcW w:w="378" w:type="pct"/>
            <w:tcBorders>
              <w:top w:val="nil"/>
              <w:left w:val="nil"/>
              <w:bottom w:val="single" w:sz="4" w:space="0" w:color="auto"/>
              <w:right w:val="single" w:sz="4" w:space="0" w:color="auto"/>
            </w:tcBorders>
            <w:shd w:val="clear" w:color="auto" w:fill="auto"/>
            <w:noWrap/>
            <w:vAlign w:val="center"/>
            <w:hideMark/>
          </w:tcPr>
          <w:p w14:paraId="33444AFB" w14:textId="77777777" w:rsidR="009A6BDB" w:rsidRPr="009A6BDB" w:rsidRDefault="009A6BDB"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5DFD611D"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5C837EE2" w14:textId="77777777" w:rsidR="009A6BDB" w:rsidRPr="009A6BDB" w:rsidRDefault="009A6BDB" w:rsidP="00307E09">
            <w:pPr>
              <w:spacing w:before="60" w:after="60"/>
              <w:jc w:val="center"/>
            </w:pPr>
            <w:r w:rsidRPr="009A6BDB">
              <w:t>21</w:t>
            </w:r>
          </w:p>
        </w:tc>
      </w:tr>
      <w:tr w:rsidR="00877D42" w:rsidRPr="00877D42" w14:paraId="6CBBC8E6"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25D07E9E"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4A964273"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01800176"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26C4AA84"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61CE4898"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41C3CEDD" w14:textId="77777777" w:rsidR="009A6BDB" w:rsidRPr="009A6BDB" w:rsidRDefault="009A6BDB" w:rsidP="00307E09">
            <w:pPr>
              <w:spacing w:before="60" w:after="60"/>
              <w:jc w:val="center"/>
            </w:pPr>
            <w:r w:rsidRPr="009A6BDB">
              <w:t>66.7</w:t>
            </w:r>
          </w:p>
        </w:tc>
        <w:tc>
          <w:tcPr>
            <w:tcW w:w="378" w:type="pct"/>
            <w:tcBorders>
              <w:top w:val="nil"/>
              <w:left w:val="nil"/>
              <w:bottom w:val="single" w:sz="4" w:space="0" w:color="auto"/>
              <w:right w:val="single" w:sz="4" w:space="0" w:color="auto"/>
            </w:tcBorders>
            <w:shd w:val="clear" w:color="auto" w:fill="auto"/>
            <w:noWrap/>
            <w:vAlign w:val="center"/>
            <w:hideMark/>
          </w:tcPr>
          <w:p w14:paraId="0FE3DC24" w14:textId="77777777" w:rsidR="009A6BDB" w:rsidRPr="009A6BDB" w:rsidRDefault="009A6BDB" w:rsidP="00307E09">
            <w:pPr>
              <w:spacing w:before="60" w:after="60"/>
              <w:jc w:val="center"/>
            </w:pPr>
            <w:r w:rsidRPr="009A6BDB">
              <w:t>19.0</w:t>
            </w:r>
          </w:p>
        </w:tc>
        <w:tc>
          <w:tcPr>
            <w:tcW w:w="378" w:type="pct"/>
            <w:tcBorders>
              <w:top w:val="nil"/>
              <w:left w:val="nil"/>
              <w:bottom w:val="single" w:sz="4" w:space="0" w:color="auto"/>
              <w:right w:val="single" w:sz="4" w:space="0" w:color="auto"/>
            </w:tcBorders>
            <w:shd w:val="clear" w:color="auto" w:fill="auto"/>
            <w:noWrap/>
            <w:vAlign w:val="center"/>
            <w:hideMark/>
          </w:tcPr>
          <w:p w14:paraId="3380FB1D" w14:textId="77777777" w:rsidR="009A6BDB" w:rsidRPr="009A6BDB" w:rsidRDefault="009A6BDB" w:rsidP="00307E09">
            <w:pPr>
              <w:spacing w:before="60" w:after="60"/>
              <w:jc w:val="center"/>
            </w:pPr>
            <w:r w:rsidRPr="009A6BDB">
              <w:t>14.3</w:t>
            </w:r>
          </w:p>
        </w:tc>
        <w:tc>
          <w:tcPr>
            <w:tcW w:w="378" w:type="pct"/>
            <w:tcBorders>
              <w:top w:val="nil"/>
              <w:left w:val="nil"/>
              <w:bottom w:val="single" w:sz="4" w:space="0" w:color="auto"/>
              <w:right w:val="single" w:sz="4" w:space="0" w:color="auto"/>
            </w:tcBorders>
            <w:shd w:val="clear" w:color="auto" w:fill="auto"/>
            <w:noWrap/>
            <w:vAlign w:val="center"/>
            <w:hideMark/>
          </w:tcPr>
          <w:p w14:paraId="762E5D8D"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6BC7D824" w14:textId="77777777" w:rsidR="009A6BDB" w:rsidRPr="009A6BDB" w:rsidRDefault="009A6BDB" w:rsidP="00307E09">
            <w:pPr>
              <w:spacing w:before="60" w:after="60"/>
              <w:jc w:val="center"/>
            </w:pPr>
            <w:r w:rsidRPr="009A6BDB">
              <w:t>100</w:t>
            </w:r>
          </w:p>
        </w:tc>
      </w:tr>
      <w:tr w:rsidR="00877D42" w:rsidRPr="00877D42" w14:paraId="64F7F889" w14:textId="77777777" w:rsidTr="001A32D0">
        <w:trPr>
          <w:trHeight w:val="290"/>
        </w:trPr>
        <w:tc>
          <w:tcPr>
            <w:tcW w:w="3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170814" w14:textId="77777777" w:rsidR="009A6BDB" w:rsidRPr="009A6BDB" w:rsidRDefault="009A6BDB" w:rsidP="0063470D">
            <w:pPr>
              <w:spacing w:before="60" w:after="60"/>
              <w:jc w:val="both"/>
              <w:rPr>
                <w:b/>
                <w:bCs/>
              </w:rPr>
            </w:pPr>
            <w:r w:rsidRPr="009A6BDB">
              <w:rPr>
                <w:b/>
                <w:bCs/>
              </w:rPr>
              <w:t>4</w:t>
            </w:r>
          </w:p>
        </w:tc>
        <w:tc>
          <w:tcPr>
            <w:tcW w:w="84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9DD017" w14:textId="77777777" w:rsidR="009A6BDB" w:rsidRPr="009A6BDB" w:rsidRDefault="009A6BDB" w:rsidP="0063470D">
            <w:pPr>
              <w:spacing w:before="60" w:after="60"/>
              <w:jc w:val="both"/>
              <w:rPr>
                <w:b/>
                <w:bCs/>
              </w:rPr>
            </w:pPr>
            <w:r w:rsidRPr="009A6BDB">
              <w:rPr>
                <w:b/>
                <w:bCs/>
              </w:rPr>
              <w:t xml:space="preserve">Huyện Quảng điền </w:t>
            </w: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44E0B0" w14:textId="77777777" w:rsidR="009A6BDB" w:rsidRPr="009A6BDB" w:rsidRDefault="009A6BDB" w:rsidP="0063470D">
            <w:pPr>
              <w:spacing w:before="60" w:after="60"/>
              <w:jc w:val="both"/>
            </w:pPr>
            <w:r w:rsidRPr="009A6BDB">
              <w:t>TTrấn Sịa</w:t>
            </w:r>
          </w:p>
        </w:tc>
        <w:tc>
          <w:tcPr>
            <w:tcW w:w="485" w:type="pct"/>
            <w:tcBorders>
              <w:top w:val="nil"/>
              <w:left w:val="nil"/>
              <w:bottom w:val="single" w:sz="4" w:space="0" w:color="auto"/>
              <w:right w:val="single" w:sz="4" w:space="0" w:color="auto"/>
            </w:tcBorders>
            <w:shd w:val="clear" w:color="auto" w:fill="auto"/>
            <w:noWrap/>
            <w:vAlign w:val="center"/>
            <w:hideMark/>
          </w:tcPr>
          <w:p w14:paraId="6F6CB413"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38452B92"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50A564D1" w14:textId="77777777" w:rsidR="009A6BDB" w:rsidRPr="009A6BDB" w:rsidRDefault="009A6BDB" w:rsidP="00307E09">
            <w:pPr>
              <w:spacing w:before="60" w:after="60"/>
              <w:jc w:val="center"/>
            </w:pPr>
            <w:r w:rsidRPr="009A6BDB">
              <w:t>7</w:t>
            </w:r>
          </w:p>
        </w:tc>
        <w:tc>
          <w:tcPr>
            <w:tcW w:w="378" w:type="pct"/>
            <w:tcBorders>
              <w:top w:val="nil"/>
              <w:left w:val="nil"/>
              <w:bottom w:val="single" w:sz="4" w:space="0" w:color="auto"/>
              <w:right w:val="single" w:sz="4" w:space="0" w:color="auto"/>
            </w:tcBorders>
            <w:shd w:val="clear" w:color="auto" w:fill="auto"/>
            <w:noWrap/>
            <w:vAlign w:val="center"/>
            <w:hideMark/>
          </w:tcPr>
          <w:p w14:paraId="74198B87" w14:textId="77777777" w:rsidR="009A6BDB" w:rsidRPr="009A6BDB" w:rsidRDefault="009A6BDB" w:rsidP="00307E09">
            <w:pPr>
              <w:spacing w:before="60" w:after="60"/>
              <w:jc w:val="center"/>
            </w:pPr>
            <w:r w:rsidRPr="009A6BDB">
              <w:t>12</w:t>
            </w:r>
          </w:p>
        </w:tc>
        <w:tc>
          <w:tcPr>
            <w:tcW w:w="378" w:type="pct"/>
            <w:tcBorders>
              <w:top w:val="nil"/>
              <w:left w:val="nil"/>
              <w:bottom w:val="single" w:sz="4" w:space="0" w:color="auto"/>
              <w:right w:val="single" w:sz="4" w:space="0" w:color="auto"/>
            </w:tcBorders>
            <w:shd w:val="clear" w:color="auto" w:fill="auto"/>
            <w:noWrap/>
            <w:vAlign w:val="center"/>
            <w:hideMark/>
          </w:tcPr>
          <w:p w14:paraId="130A9F93"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199882AD"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0AD9EA23" w14:textId="77777777" w:rsidR="009A6BDB" w:rsidRPr="009A6BDB" w:rsidRDefault="009A6BDB" w:rsidP="00307E09">
            <w:pPr>
              <w:spacing w:before="60" w:after="60"/>
              <w:jc w:val="center"/>
            </w:pPr>
            <w:r w:rsidRPr="009A6BDB">
              <w:t>20</w:t>
            </w:r>
          </w:p>
        </w:tc>
      </w:tr>
      <w:tr w:rsidR="00877D42" w:rsidRPr="00877D42" w14:paraId="59729DD5"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80685F9"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4D4E7201"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55787451"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09132D1B"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3FB62AF1"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4A9A39FD" w14:textId="77777777" w:rsidR="009A6BDB" w:rsidRPr="009A6BDB" w:rsidRDefault="009A6BDB" w:rsidP="00307E09">
            <w:pPr>
              <w:spacing w:before="60" w:after="60"/>
              <w:jc w:val="center"/>
            </w:pPr>
            <w:r w:rsidRPr="009A6BDB">
              <w:t>35.0</w:t>
            </w:r>
          </w:p>
        </w:tc>
        <w:tc>
          <w:tcPr>
            <w:tcW w:w="378" w:type="pct"/>
            <w:tcBorders>
              <w:top w:val="nil"/>
              <w:left w:val="nil"/>
              <w:bottom w:val="single" w:sz="4" w:space="0" w:color="auto"/>
              <w:right w:val="single" w:sz="4" w:space="0" w:color="auto"/>
            </w:tcBorders>
            <w:shd w:val="clear" w:color="auto" w:fill="auto"/>
            <w:noWrap/>
            <w:vAlign w:val="center"/>
            <w:hideMark/>
          </w:tcPr>
          <w:p w14:paraId="19AF81F8" w14:textId="77777777" w:rsidR="009A6BDB" w:rsidRPr="009A6BDB" w:rsidRDefault="009A6BDB" w:rsidP="00307E09">
            <w:pPr>
              <w:spacing w:before="60" w:after="60"/>
              <w:jc w:val="center"/>
            </w:pPr>
            <w:r w:rsidRPr="009A6BDB">
              <w:t>60.0</w:t>
            </w:r>
          </w:p>
        </w:tc>
        <w:tc>
          <w:tcPr>
            <w:tcW w:w="378" w:type="pct"/>
            <w:tcBorders>
              <w:top w:val="nil"/>
              <w:left w:val="nil"/>
              <w:bottom w:val="single" w:sz="4" w:space="0" w:color="auto"/>
              <w:right w:val="single" w:sz="4" w:space="0" w:color="auto"/>
            </w:tcBorders>
            <w:shd w:val="clear" w:color="auto" w:fill="auto"/>
            <w:noWrap/>
            <w:vAlign w:val="center"/>
            <w:hideMark/>
          </w:tcPr>
          <w:p w14:paraId="7D19BF83" w14:textId="77777777" w:rsidR="009A6BDB" w:rsidRPr="009A6BDB" w:rsidRDefault="009A6BDB" w:rsidP="00307E09">
            <w:pPr>
              <w:spacing w:before="60" w:after="60"/>
              <w:jc w:val="center"/>
            </w:pPr>
            <w:r w:rsidRPr="009A6BDB">
              <w:t>5.0</w:t>
            </w:r>
          </w:p>
        </w:tc>
        <w:tc>
          <w:tcPr>
            <w:tcW w:w="378" w:type="pct"/>
            <w:tcBorders>
              <w:top w:val="nil"/>
              <w:left w:val="nil"/>
              <w:bottom w:val="single" w:sz="4" w:space="0" w:color="auto"/>
              <w:right w:val="single" w:sz="4" w:space="0" w:color="auto"/>
            </w:tcBorders>
            <w:shd w:val="clear" w:color="auto" w:fill="auto"/>
            <w:noWrap/>
            <w:vAlign w:val="center"/>
            <w:hideMark/>
          </w:tcPr>
          <w:p w14:paraId="5FD4FC2C"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08DB204B" w14:textId="77777777" w:rsidR="009A6BDB" w:rsidRPr="009A6BDB" w:rsidRDefault="009A6BDB" w:rsidP="00307E09">
            <w:pPr>
              <w:spacing w:before="60" w:after="60"/>
              <w:jc w:val="center"/>
            </w:pPr>
            <w:r w:rsidRPr="009A6BDB">
              <w:t>100</w:t>
            </w:r>
          </w:p>
        </w:tc>
      </w:tr>
      <w:tr w:rsidR="00877D42" w:rsidRPr="00877D42" w14:paraId="16D43F9D"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D1DE440"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ECA25FF"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206AB2" w14:textId="77777777" w:rsidR="009A6BDB" w:rsidRPr="009A6BDB" w:rsidRDefault="009A6BDB" w:rsidP="0063470D">
            <w:pPr>
              <w:spacing w:before="60" w:after="60"/>
              <w:jc w:val="both"/>
            </w:pPr>
            <w:r w:rsidRPr="009A6BDB">
              <w:t>Xã Quảng công</w:t>
            </w:r>
          </w:p>
        </w:tc>
        <w:tc>
          <w:tcPr>
            <w:tcW w:w="485" w:type="pct"/>
            <w:tcBorders>
              <w:top w:val="nil"/>
              <w:left w:val="nil"/>
              <w:bottom w:val="single" w:sz="4" w:space="0" w:color="auto"/>
              <w:right w:val="single" w:sz="4" w:space="0" w:color="auto"/>
            </w:tcBorders>
            <w:shd w:val="clear" w:color="auto" w:fill="auto"/>
            <w:noWrap/>
            <w:vAlign w:val="center"/>
            <w:hideMark/>
          </w:tcPr>
          <w:p w14:paraId="12AA1E4F"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235988E7" w14:textId="77777777" w:rsidR="009A6BDB" w:rsidRPr="009A6BDB" w:rsidRDefault="009A6BDB" w:rsidP="00307E09">
            <w:pPr>
              <w:spacing w:before="60" w:after="60"/>
              <w:jc w:val="center"/>
            </w:pPr>
            <w:r w:rsidRPr="009A6BDB">
              <w:t>3</w:t>
            </w:r>
          </w:p>
        </w:tc>
        <w:tc>
          <w:tcPr>
            <w:tcW w:w="431" w:type="pct"/>
            <w:tcBorders>
              <w:top w:val="nil"/>
              <w:left w:val="nil"/>
              <w:bottom w:val="single" w:sz="4" w:space="0" w:color="auto"/>
              <w:right w:val="single" w:sz="4" w:space="0" w:color="auto"/>
            </w:tcBorders>
            <w:shd w:val="clear" w:color="auto" w:fill="auto"/>
            <w:noWrap/>
            <w:vAlign w:val="center"/>
            <w:hideMark/>
          </w:tcPr>
          <w:p w14:paraId="3CE5D558" w14:textId="77777777" w:rsidR="009A6BDB" w:rsidRPr="009A6BDB" w:rsidRDefault="009A6BDB" w:rsidP="00307E09">
            <w:pPr>
              <w:spacing w:before="60" w:after="60"/>
              <w:jc w:val="center"/>
            </w:pPr>
            <w:r w:rsidRPr="009A6BDB">
              <w:t>15</w:t>
            </w:r>
          </w:p>
        </w:tc>
        <w:tc>
          <w:tcPr>
            <w:tcW w:w="378" w:type="pct"/>
            <w:tcBorders>
              <w:top w:val="nil"/>
              <w:left w:val="nil"/>
              <w:bottom w:val="single" w:sz="4" w:space="0" w:color="auto"/>
              <w:right w:val="single" w:sz="4" w:space="0" w:color="auto"/>
            </w:tcBorders>
            <w:shd w:val="clear" w:color="auto" w:fill="auto"/>
            <w:noWrap/>
            <w:vAlign w:val="center"/>
            <w:hideMark/>
          </w:tcPr>
          <w:p w14:paraId="58365920" w14:textId="77777777" w:rsidR="009A6BDB" w:rsidRPr="009A6BDB" w:rsidRDefault="009A6BDB"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3805F765" w14:textId="77777777" w:rsidR="009A6BDB" w:rsidRPr="009A6BDB" w:rsidRDefault="009A6BDB"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57F09E34" w14:textId="77777777" w:rsidR="009A6BDB" w:rsidRPr="009A6BDB" w:rsidRDefault="009A6BDB" w:rsidP="00307E09">
            <w:pPr>
              <w:spacing w:before="60" w:after="60"/>
              <w:jc w:val="center"/>
            </w:pPr>
            <w:r w:rsidRPr="009A6BDB">
              <w:t>1</w:t>
            </w:r>
          </w:p>
        </w:tc>
        <w:tc>
          <w:tcPr>
            <w:tcW w:w="377" w:type="pct"/>
            <w:tcBorders>
              <w:top w:val="nil"/>
              <w:left w:val="nil"/>
              <w:bottom w:val="single" w:sz="4" w:space="0" w:color="auto"/>
              <w:right w:val="single" w:sz="4" w:space="0" w:color="auto"/>
            </w:tcBorders>
            <w:shd w:val="clear" w:color="auto" w:fill="auto"/>
            <w:noWrap/>
            <w:vAlign w:val="center"/>
            <w:hideMark/>
          </w:tcPr>
          <w:p w14:paraId="44F219CA" w14:textId="77777777" w:rsidR="009A6BDB" w:rsidRPr="009A6BDB" w:rsidRDefault="009A6BDB" w:rsidP="00307E09">
            <w:pPr>
              <w:spacing w:before="60" w:after="60"/>
              <w:jc w:val="center"/>
            </w:pPr>
            <w:r w:rsidRPr="009A6BDB">
              <w:t>22</w:t>
            </w:r>
          </w:p>
        </w:tc>
      </w:tr>
      <w:tr w:rsidR="00877D42" w:rsidRPr="00877D42" w14:paraId="71F352D0"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67992CB8"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7A558201"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3D696789"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0FB5C053"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4A9FE38E" w14:textId="77777777" w:rsidR="009A6BDB" w:rsidRPr="009A6BDB" w:rsidRDefault="009A6BDB" w:rsidP="00307E09">
            <w:pPr>
              <w:spacing w:before="60" w:after="60"/>
              <w:jc w:val="center"/>
            </w:pPr>
            <w:r w:rsidRPr="009A6BDB">
              <w:t>13.6</w:t>
            </w:r>
          </w:p>
        </w:tc>
        <w:tc>
          <w:tcPr>
            <w:tcW w:w="431" w:type="pct"/>
            <w:tcBorders>
              <w:top w:val="nil"/>
              <w:left w:val="nil"/>
              <w:bottom w:val="single" w:sz="4" w:space="0" w:color="auto"/>
              <w:right w:val="single" w:sz="4" w:space="0" w:color="auto"/>
            </w:tcBorders>
            <w:shd w:val="clear" w:color="auto" w:fill="auto"/>
            <w:noWrap/>
            <w:vAlign w:val="center"/>
            <w:hideMark/>
          </w:tcPr>
          <w:p w14:paraId="72E98949" w14:textId="77777777" w:rsidR="009A6BDB" w:rsidRPr="009A6BDB" w:rsidRDefault="009A6BDB" w:rsidP="00307E09">
            <w:pPr>
              <w:spacing w:before="60" w:after="60"/>
              <w:jc w:val="center"/>
            </w:pPr>
            <w:r w:rsidRPr="009A6BDB">
              <w:t>68.2</w:t>
            </w:r>
          </w:p>
        </w:tc>
        <w:tc>
          <w:tcPr>
            <w:tcW w:w="378" w:type="pct"/>
            <w:tcBorders>
              <w:top w:val="nil"/>
              <w:left w:val="nil"/>
              <w:bottom w:val="single" w:sz="4" w:space="0" w:color="auto"/>
              <w:right w:val="single" w:sz="4" w:space="0" w:color="auto"/>
            </w:tcBorders>
            <w:shd w:val="clear" w:color="auto" w:fill="auto"/>
            <w:noWrap/>
            <w:vAlign w:val="center"/>
            <w:hideMark/>
          </w:tcPr>
          <w:p w14:paraId="0444B966" w14:textId="77777777" w:rsidR="009A6BDB" w:rsidRPr="009A6BDB" w:rsidRDefault="009A6BDB" w:rsidP="00307E09">
            <w:pPr>
              <w:spacing w:before="60" w:after="60"/>
              <w:jc w:val="center"/>
            </w:pPr>
            <w:r w:rsidRPr="009A6BDB">
              <w:t>13.6</w:t>
            </w:r>
          </w:p>
        </w:tc>
        <w:tc>
          <w:tcPr>
            <w:tcW w:w="378" w:type="pct"/>
            <w:tcBorders>
              <w:top w:val="nil"/>
              <w:left w:val="nil"/>
              <w:bottom w:val="single" w:sz="4" w:space="0" w:color="auto"/>
              <w:right w:val="single" w:sz="4" w:space="0" w:color="auto"/>
            </w:tcBorders>
            <w:shd w:val="clear" w:color="auto" w:fill="auto"/>
            <w:noWrap/>
            <w:vAlign w:val="center"/>
            <w:hideMark/>
          </w:tcPr>
          <w:p w14:paraId="5B89258A" w14:textId="77777777" w:rsidR="009A6BDB" w:rsidRPr="009A6BDB" w:rsidRDefault="009A6BDB"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377214C5" w14:textId="77777777" w:rsidR="009A6BDB" w:rsidRPr="009A6BDB" w:rsidRDefault="009A6BDB" w:rsidP="00307E09">
            <w:pPr>
              <w:spacing w:before="60" w:after="60"/>
              <w:jc w:val="center"/>
            </w:pPr>
            <w:r w:rsidRPr="009A6BDB">
              <w:t>4.5</w:t>
            </w:r>
          </w:p>
        </w:tc>
        <w:tc>
          <w:tcPr>
            <w:tcW w:w="377" w:type="pct"/>
            <w:tcBorders>
              <w:top w:val="nil"/>
              <w:left w:val="nil"/>
              <w:bottom w:val="single" w:sz="4" w:space="0" w:color="auto"/>
              <w:right w:val="single" w:sz="4" w:space="0" w:color="auto"/>
            </w:tcBorders>
            <w:shd w:val="clear" w:color="auto" w:fill="auto"/>
            <w:noWrap/>
            <w:vAlign w:val="center"/>
            <w:hideMark/>
          </w:tcPr>
          <w:p w14:paraId="2E93AA26" w14:textId="77777777" w:rsidR="009A6BDB" w:rsidRPr="009A6BDB" w:rsidRDefault="009A6BDB" w:rsidP="00307E09">
            <w:pPr>
              <w:spacing w:before="60" w:after="60"/>
              <w:jc w:val="center"/>
            </w:pPr>
            <w:r w:rsidRPr="009A6BDB">
              <w:t>100</w:t>
            </w:r>
          </w:p>
        </w:tc>
      </w:tr>
      <w:tr w:rsidR="00877D42" w:rsidRPr="00877D42" w14:paraId="571300D8"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1EBCDBB1"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4E44DEF4"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2A25AF" w14:textId="77777777" w:rsidR="009A6BDB" w:rsidRPr="009A6BDB" w:rsidRDefault="009A6BDB" w:rsidP="0063470D">
            <w:pPr>
              <w:spacing w:before="60" w:after="60"/>
              <w:jc w:val="both"/>
            </w:pPr>
            <w:r w:rsidRPr="009A6BDB">
              <w:t>Xã Quảng Lợi</w:t>
            </w:r>
          </w:p>
        </w:tc>
        <w:tc>
          <w:tcPr>
            <w:tcW w:w="485" w:type="pct"/>
            <w:tcBorders>
              <w:top w:val="nil"/>
              <w:left w:val="nil"/>
              <w:bottom w:val="single" w:sz="4" w:space="0" w:color="auto"/>
              <w:right w:val="single" w:sz="4" w:space="0" w:color="auto"/>
            </w:tcBorders>
            <w:shd w:val="clear" w:color="auto" w:fill="auto"/>
            <w:noWrap/>
            <w:vAlign w:val="center"/>
            <w:hideMark/>
          </w:tcPr>
          <w:p w14:paraId="42F48BC2"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3AA25B82" w14:textId="77777777" w:rsidR="009A6BDB" w:rsidRPr="009A6BDB" w:rsidRDefault="009A6BDB" w:rsidP="00307E09">
            <w:pPr>
              <w:spacing w:before="60" w:after="60"/>
              <w:jc w:val="center"/>
            </w:pPr>
            <w:r w:rsidRPr="009A6BDB">
              <w:t>1</w:t>
            </w:r>
          </w:p>
        </w:tc>
        <w:tc>
          <w:tcPr>
            <w:tcW w:w="431" w:type="pct"/>
            <w:tcBorders>
              <w:top w:val="nil"/>
              <w:left w:val="nil"/>
              <w:bottom w:val="single" w:sz="4" w:space="0" w:color="auto"/>
              <w:right w:val="single" w:sz="4" w:space="0" w:color="auto"/>
            </w:tcBorders>
            <w:shd w:val="clear" w:color="auto" w:fill="auto"/>
            <w:noWrap/>
            <w:vAlign w:val="center"/>
            <w:hideMark/>
          </w:tcPr>
          <w:p w14:paraId="019D4F64" w14:textId="77777777" w:rsidR="009A6BDB" w:rsidRPr="009A6BDB" w:rsidRDefault="009A6BDB" w:rsidP="00307E09">
            <w:pPr>
              <w:spacing w:before="60" w:after="60"/>
              <w:jc w:val="center"/>
            </w:pPr>
            <w:r w:rsidRPr="009A6BDB">
              <w:t>15</w:t>
            </w:r>
          </w:p>
        </w:tc>
        <w:tc>
          <w:tcPr>
            <w:tcW w:w="378" w:type="pct"/>
            <w:tcBorders>
              <w:top w:val="nil"/>
              <w:left w:val="nil"/>
              <w:bottom w:val="single" w:sz="4" w:space="0" w:color="auto"/>
              <w:right w:val="single" w:sz="4" w:space="0" w:color="auto"/>
            </w:tcBorders>
            <w:shd w:val="clear" w:color="auto" w:fill="auto"/>
            <w:noWrap/>
            <w:vAlign w:val="center"/>
            <w:hideMark/>
          </w:tcPr>
          <w:p w14:paraId="0AFB558C"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670D8166" w14:textId="77777777" w:rsidR="009A6BDB" w:rsidRPr="009A6BDB" w:rsidRDefault="009A6BDB"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0C2A0B79"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4406E1D8" w14:textId="77777777" w:rsidR="009A6BDB" w:rsidRPr="009A6BDB" w:rsidRDefault="009A6BDB" w:rsidP="00307E09">
            <w:pPr>
              <w:spacing w:before="60" w:after="60"/>
              <w:jc w:val="center"/>
            </w:pPr>
            <w:r w:rsidRPr="009A6BDB">
              <w:t>18</w:t>
            </w:r>
          </w:p>
        </w:tc>
      </w:tr>
      <w:tr w:rsidR="00877D42" w:rsidRPr="00877D42" w14:paraId="364F9FA1"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0F145575"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1A1F2E11"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3936FD5F"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0DA2EC06"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3E4552BC" w14:textId="77777777" w:rsidR="009A6BDB" w:rsidRPr="009A6BDB" w:rsidRDefault="009A6BDB" w:rsidP="00307E09">
            <w:pPr>
              <w:spacing w:before="60" w:after="60"/>
              <w:jc w:val="center"/>
            </w:pPr>
            <w:r w:rsidRPr="009A6BDB">
              <w:t>5.6</w:t>
            </w:r>
          </w:p>
        </w:tc>
        <w:tc>
          <w:tcPr>
            <w:tcW w:w="431" w:type="pct"/>
            <w:tcBorders>
              <w:top w:val="nil"/>
              <w:left w:val="nil"/>
              <w:bottom w:val="single" w:sz="4" w:space="0" w:color="auto"/>
              <w:right w:val="single" w:sz="4" w:space="0" w:color="auto"/>
            </w:tcBorders>
            <w:shd w:val="clear" w:color="auto" w:fill="auto"/>
            <w:noWrap/>
            <w:vAlign w:val="center"/>
            <w:hideMark/>
          </w:tcPr>
          <w:p w14:paraId="0483C4C0" w14:textId="77777777" w:rsidR="009A6BDB" w:rsidRPr="009A6BDB" w:rsidRDefault="009A6BDB" w:rsidP="00307E09">
            <w:pPr>
              <w:spacing w:before="60" w:after="60"/>
              <w:jc w:val="center"/>
            </w:pPr>
            <w:r w:rsidRPr="009A6BDB">
              <w:t>83.3</w:t>
            </w:r>
          </w:p>
        </w:tc>
        <w:tc>
          <w:tcPr>
            <w:tcW w:w="378" w:type="pct"/>
            <w:tcBorders>
              <w:top w:val="nil"/>
              <w:left w:val="nil"/>
              <w:bottom w:val="single" w:sz="4" w:space="0" w:color="auto"/>
              <w:right w:val="single" w:sz="4" w:space="0" w:color="auto"/>
            </w:tcBorders>
            <w:shd w:val="clear" w:color="auto" w:fill="auto"/>
            <w:noWrap/>
            <w:vAlign w:val="center"/>
            <w:hideMark/>
          </w:tcPr>
          <w:p w14:paraId="4E1FB40B" w14:textId="77777777" w:rsidR="009A6BDB" w:rsidRPr="009A6BDB" w:rsidRDefault="009A6BDB" w:rsidP="00307E09">
            <w:pPr>
              <w:spacing w:before="60" w:after="60"/>
              <w:jc w:val="center"/>
            </w:pPr>
            <w:r w:rsidRPr="009A6BDB">
              <w:t>5.6</w:t>
            </w:r>
          </w:p>
        </w:tc>
        <w:tc>
          <w:tcPr>
            <w:tcW w:w="378" w:type="pct"/>
            <w:tcBorders>
              <w:top w:val="nil"/>
              <w:left w:val="nil"/>
              <w:bottom w:val="single" w:sz="4" w:space="0" w:color="auto"/>
              <w:right w:val="single" w:sz="4" w:space="0" w:color="auto"/>
            </w:tcBorders>
            <w:shd w:val="clear" w:color="auto" w:fill="auto"/>
            <w:noWrap/>
            <w:vAlign w:val="center"/>
            <w:hideMark/>
          </w:tcPr>
          <w:p w14:paraId="314AEFFA" w14:textId="77777777" w:rsidR="009A6BDB" w:rsidRPr="009A6BDB" w:rsidRDefault="009A6BDB" w:rsidP="00307E09">
            <w:pPr>
              <w:spacing w:before="60" w:after="60"/>
              <w:jc w:val="center"/>
            </w:pPr>
            <w:r w:rsidRPr="009A6BDB">
              <w:t>5.6</w:t>
            </w:r>
          </w:p>
        </w:tc>
        <w:tc>
          <w:tcPr>
            <w:tcW w:w="378" w:type="pct"/>
            <w:tcBorders>
              <w:top w:val="nil"/>
              <w:left w:val="nil"/>
              <w:bottom w:val="single" w:sz="4" w:space="0" w:color="auto"/>
              <w:right w:val="single" w:sz="4" w:space="0" w:color="auto"/>
            </w:tcBorders>
            <w:shd w:val="clear" w:color="auto" w:fill="auto"/>
            <w:noWrap/>
            <w:vAlign w:val="center"/>
            <w:hideMark/>
          </w:tcPr>
          <w:p w14:paraId="22E50577"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470F702F" w14:textId="77777777" w:rsidR="009A6BDB" w:rsidRPr="009A6BDB" w:rsidRDefault="009A6BDB" w:rsidP="00307E09">
            <w:pPr>
              <w:spacing w:before="60" w:after="60"/>
              <w:jc w:val="center"/>
            </w:pPr>
            <w:r w:rsidRPr="009A6BDB">
              <w:t>100</w:t>
            </w:r>
          </w:p>
        </w:tc>
      </w:tr>
      <w:tr w:rsidR="00877D42" w:rsidRPr="00877D42" w14:paraId="7CC9A359"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27ABB430"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012C60F8" w14:textId="77777777" w:rsidR="009A6BDB" w:rsidRPr="009A6BDB" w:rsidRDefault="009A6BDB"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90C12B" w14:textId="77777777" w:rsidR="009A6BDB" w:rsidRPr="009A6BDB" w:rsidRDefault="009A6BDB" w:rsidP="0063470D">
            <w:pPr>
              <w:spacing w:before="60" w:after="60"/>
              <w:jc w:val="both"/>
            </w:pPr>
            <w:r w:rsidRPr="009A6BDB">
              <w:t>Xã Quảng Thái</w:t>
            </w:r>
          </w:p>
        </w:tc>
        <w:tc>
          <w:tcPr>
            <w:tcW w:w="485" w:type="pct"/>
            <w:tcBorders>
              <w:top w:val="nil"/>
              <w:left w:val="nil"/>
              <w:bottom w:val="single" w:sz="4" w:space="0" w:color="auto"/>
              <w:right w:val="single" w:sz="4" w:space="0" w:color="auto"/>
            </w:tcBorders>
            <w:shd w:val="clear" w:color="auto" w:fill="auto"/>
            <w:noWrap/>
            <w:vAlign w:val="center"/>
            <w:hideMark/>
          </w:tcPr>
          <w:p w14:paraId="324F5581" w14:textId="77777777" w:rsidR="009A6BDB" w:rsidRPr="009A6BDB" w:rsidRDefault="009A6BDB"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289014C3"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3A794555" w14:textId="77777777" w:rsidR="009A6BDB" w:rsidRPr="009A6BDB" w:rsidRDefault="009A6BDB" w:rsidP="00307E09">
            <w:pPr>
              <w:spacing w:before="60" w:after="60"/>
              <w:jc w:val="center"/>
            </w:pPr>
            <w:r w:rsidRPr="009A6BDB">
              <w:t>17</w:t>
            </w:r>
          </w:p>
        </w:tc>
        <w:tc>
          <w:tcPr>
            <w:tcW w:w="378" w:type="pct"/>
            <w:tcBorders>
              <w:top w:val="nil"/>
              <w:left w:val="nil"/>
              <w:bottom w:val="single" w:sz="4" w:space="0" w:color="auto"/>
              <w:right w:val="single" w:sz="4" w:space="0" w:color="auto"/>
            </w:tcBorders>
            <w:shd w:val="clear" w:color="auto" w:fill="auto"/>
            <w:noWrap/>
            <w:vAlign w:val="center"/>
            <w:hideMark/>
          </w:tcPr>
          <w:p w14:paraId="5965B0D2" w14:textId="77777777" w:rsidR="009A6BDB" w:rsidRPr="009A6BDB" w:rsidRDefault="009A6BDB"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2D3D4FD7" w14:textId="77777777" w:rsidR="009A6BDB" w:rsidRPr="009A6BDB" w:rsidRDefault="009A6BDB"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242CC5FF" w14:textId="77777777" w:rsidR="009A6BDB" w:rsidRPr="009A6BDB" w:rsidRDefault="009A6BDB"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64B487C6" w14:textId="77777777" w:rsidR="009A6BDB" w:rsidRPr="009A6BDB" w:rsidRDefault="009A6BDB" w:rsidP="00307E09">
            <w:pPr>
              <w:spacing w:before="60" w:after="60"/>
              <w:jc w:val="center"/>
            </w:pPr>
            <w:r w:rsidRPr="009A6BDB">
              <w:t>20</w:t>
            </w:r>
          </w:p>
        </w:tc>
      </w:tr>
      <w:tr w:rsidR="00877D42" w:rsidRPr="00877D42" w14:paraId="22470265" w14:textId="77777777" w:rsidTr="001A32D0">
        <w:trPr>
          <w:trHeight w:val="290"/>
        </w:trPr>
        <w:tc>
          <w:tcPr>
            <w:tcW w:w="387" w:type="pct"/>
            <w:vMerge/>
            <w:tcBorders>
              <w:top w:val="nil"/>
              <w:left w:val="single" w:sz="4" w:space="0" w:color="auto"/>
              <w:bottom w:val="single" w:sz="4" w:space="0" w:color="auto"/>
              <w:right w:val="single" w:sz="4" w:space="0" w:color="auto"/>
            </w:tcBorders>
            <w:vAlign w:val="center"/>
            <w:hideMark/>
          </w:tcPr>
          <w:p w14:paraId="5E8C872A" w14:textId="77777777" w:rsidR="009A6BDB" w:rsidRPr="009A6BDB" w:rsidRDefault="009A6BDB" w:rsidP="0063470D">
            <w:pPr>
              <w:spacing w:before="60" w:after="60"/>
              <w:jc w:val="both"/>
              <w:rPr>
                <w:b/>
                <w:bCs/>
              </w:rPr>
            </w:pPr>
          </w:p>
        </w:tc>
        <w:tc>
          <w:tcPr>
            <w:tcW w:w="848" w:type="pct"/>
            <w:vMerge/>
            <w:tcBorders>
              <w:top w:val="nil"/>
              <w:left w:val="single" w:sz="4" w:space="0" w:color="auto"/>
              <w:bottom w:val="single" w:sz="4" w:space="0" w:color="auto"/>
              <w:right w:val="single" w:sz="4" w:space="0" w:color="auto"/>
            </w:tcBorders>
            <w:vAlign w:val="center"/>
            <w:hideMark/>
          </w:tcPr>
          <w:p w14:paraId="502A3D95" w14:textId="77777777" w:rsidR="009A6BDB" w:rsidRPr="009A6BDB" w:rsidRDefault="009A6BDB"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7F896979" w14:textId="77777777" w:rsidR="009A6BDB" w:rsidRPr="009A6BDB" w:rsidRDefault="009A6BDB"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55A039D2" w14:textId="77777777" w:rsidR="009A6BDB" w:rsidRPr="009A6BDB" w:rsidRDefault="009A6BDB"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7ED718A8" w14:textId="77777777" w:rsidR="009A6BDB" w:rsidRPr="009A6BDB" w:rsidRDefault="009A6BDB"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1CD9F066" w14:textId="77777777" w:rsidR="009A6BDB" w:rsidRPr="009A6BDB" w:rsidRDefault="009A6BDB" w:rsidP="00307E09">
            <w:pPr>
              <w:spacing w:before="60" w:after="60"/>
              <w:jc w:val="center"/>
            </w:pPr>
            <w:r w:rsidRPr="009A6BDB">
              <w:t>85.0</w:t>
            </w:r>
          </w:p>
        </w:tc>
        <w:tc>
          <w:tcPr>
            <w:tcW w:w="378" w:type="pct"/>
            <w:tcBorders>
              <w:top w:val="nil"/>
              <w:left w:val="nil"/>
              <w:bottom w:val="single" w:sz="4" w:space="0" w:color="auto"/>
              <w:right w:val="single" w:sz="4" w:space="0" w:color="auto"/>
            </w:tcBorders>
            <w:shd w:val="clear" w:color="auto" w:fill="auto"/>
            <w:noWrap/>
            <w:vAlign w:val="center"/>
            <w:hideMark/>
          </w:tcPr>
          <w:p w14:paraId="6FE84D32" w14:textId="77777777" w:rsidR="009A6BDB" w:rsidRPr="009A6BDB" w:rsidRDefault="009A6BDB" w:rsidP="00307E09">
            <w:pPr>
              <w:spacing w:before="60" w:after="60"/>
              <w:jc w:val="center"/>
            </w:pPr>
            <w:r w:rsidRPr="009A6BDB">
              <w:t>15.0</w:t>
            </w:r>
          </w:p>
        </w:tc>
        <w:tc>
          <w:tcPr>
            <w:tcW w:w="378" w:type="pct"/>
            <w:tcBorders>
              <w:top w:val="nil"/>
              <w:left w:val="nil"/>
              <w:bottom w:val="single" w:sz="4" w:space="0" w:color="auto"/>
              <w:right w:val="single" w:sz="4" w:space="0" w:color="auto"/>
            </w:tcBorders>
            <w:shd w:val="clear" w:color="auto" w:fill="auto"/>
            <w:noWrap/>
            <w:vAlign w:val="center"/>
            <w:hideMark/>
          </w:tcPr>
          <w:p w14:paraId="3DE676B1" w14:textId="77777777" w:rsidR="009A6BDB" w:rsidRPr="009A6BDB" w:rsidRDefault="009A6BDB"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4D644422" w14:textId="77777777" w:rsidR="009A6BDB" w:rsidRPr="009A6BDB" w:rsidRDefault="009A6BDB"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1A96B268" w14:textId="77777777" w:rsidR="009A6BDB" w:rsidRPr="009A6BDB" w:rsidRDefault="009A6BDB" w:rsidP="00307E09">
            <w:pPr>
              <w:spacing w:before="60" w:after="60"/>
              <w:jc w:val="center"/>
            </w:pPr>
            <w:r w:rsidRPr="009A6BDB">
              <w:t>100</w:t>
            </w:r>
          </w:p>
        </w:tc>
      </w:tr>
      <w:tr w:rsidR="00CB27E8" w:rsidRPr="00877D42" w14:paraId="1F811591" w14:textId="77777777" w:rsidTr="00EC718D">
        <w:trPr>
          <w:trHeight w:val="290"/>
        </w:trPr>
        <w:tc>
          <w:tcPr>
            <w:tcW w:w="387" w:type="pct"/>
            <w:vMerge w:val="restart"/>
            <w:tcBorders>
              <w:top w:val="nil"/>
              <w:left w:val="single" w:sz="4" w:space="0" w:color="auto"/>
              <w:right w:val="single" w:sz="4" w:space="0" w:color="auto"/>
            </w:tcBorders>
            <w:shd w:val="clear" w:color="auto" w:fill="auto"/>
            <w:noWrap/>
            <w:vAlign w:val="center"/>
            <w:hideMark/>
          </w:tcPr>
          <w:p w14:paraId="1933A287" w14:textId="77777777" w:rsidR="00CB27E8" w:rsidRPr="009A6BDB" w:rsidRDefault="00CB27E8" w:rsidP="0063470D">
            <w:pPr>
              <w:spacing w:before="60" w:after="60"/>
              <w:jc w:val="both"/>
              <w:rPr>
                <w:b/>
                <w:bCs/>
              </w:rPr>
            </w:pPr>
            <w:r w:rsidRPr="009A6BDB">
              <w:rPr>
                <w:b/>
                <w:bCs/>
              </w:rPr>
              <w:t>5</w:t>
            </w:r>
          </w:p>
        </w:tc>
        <w:tc>
          <w:tcPr>
            <w:tcW w:w="848" w:type="pct"/>
            <w:vMerge w:val="restart"/>
            <w:tcBorders>
              <w:top w:val="nil"/>
              <w:left w:val="single" w:sz="4" w:space="0" w:color="auto"/>
              <w:right w:val="single" w:sz="4" w:space="0" w:color="auto"/>
            </w:tcBorders>
            <w:shd w:val="clear" w:color="auto" w:fill="auto"/>
            <w:noWrap/>
            <w:vAlign w:val="center"/>
            <w:hideMark/>
          </w:tcPr>
          <w:p w14:paraId="61D28254" w14:textId="77777777" w:rsidR="00CB27E8" w:rsidRPr="009A6BDB" w:rsidRDefault="00CB27E8" w:rsidP="0063470D">
            <w:pPr>
              <w:spacing w:before="60" w:after="60"/>
              <w:jc w:val="both"/>
              <w:rPr>
                <w:b/>
                <w:bCs/>
              </w:rPr>
            </w:pPr>
            <w:r w:rsidRPr="009A6BDB">
              <w:rPr>
                <w:b/>
                <w:bCs/>
              </w:rPr>
              <w:t>TP. Huế</w:t>
            </w:r>
          </w:p>
          <w:p w14:paraId="6CEED39B" w14:textId="6423618C" w:rsidR="00CB27E8" w:rsidRPr="009A6BDB" w:rsidRDefault="00CB27E8"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38D4DA" w14:textId="5D3679BB" w:rsidR="00CB27E8" w:rsidRPr="009A6BDB" w:rsidRDefault="00CB27E8" w:rsidP="0063470D">
            <w:pPr>
              <w:spacing w:before="60" w:after="60"/>
              <w:jc w:val="both"/>
            </w:pPr>
            <w:r>
              <w:t>xã</w:t>
            </w:r>
            <w:r w:rsidRPr="009A6BDB">
              <w:t xml:space="preserve"> Hải Dương</w:t>
            </w:r>
          </w:p>
        </w:tc>
        <w:tc>
          <w:tcPr>
            <w:tcW w:w="485" w:type="pct"/>
            <w:tcBorders>
              <w:top w:val="nil"/>
              <w:left w:val="nil"/>
              <w:bottom w:val="single" w:sz="4" w:space="0" w:color="auto"/>
              <w:right w:val="single" w:sz="4" w:space="0" w:color="auto"/>
            </w:tcBorders>
            <w:shd w:val="clear" w:color="auto" w:fill="auto"/>
            <w:noWrap/>
            <w:vAlign w:val="center"/>
            <w:hideMark/>
          </w:tcPr>
          <w:p w14:paraId="1C4A6645" w14:textId="77777777" w:rsidR="00CB27E8" w:rsidRPr="009A6BDB" w:rsidRDefault="00CB27E8"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6D422BF2" w14:textId="77777777" w:rsidR="00CB27E8" w:rsidRPr="009A6BDB" w:rsidRDefault="00CB27E8"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1E9CDCAD" w14:textId="77777777" w:rsidR="00CB27E8" w:rsidRPr="009A6BDB" w:rsidRDefault="00CB27E8" w:rsidP="00307E09">
            <w:pPr>
              <w:spacing w:before="60" w:after="60"/>
              <w:jc w:val="center"/>
            </w:pPr>
            <w:r w:rsidRPr="009A6BDB">
              <w:t>17</w:t>
            </w:r>
          </w:p>
        </w:tc>
        <w:tc>
          <w:tcPr>
            <w:tcW w:w="378" w:type="pct"/>
            <w:tcBorders>
              <w:top w:val="nil"/>
              <w:left w:val="nil"/>
              <w:bottom w:val="single" w:sz="4" w:space="0" w:color="auto"/>
              <w:right w:val="single" w:sz="4" w:space="0" w:color="auto"/>
            </w:tcBorders>
            <w:shd w:val="clear" w:color="auto" w:fill="auto"/>
            <w:noWrap/>
            <w:vAlign w:val="center"/>
            <w:hideMark/>
          </w:tcPr>
          <w:p w14:paraId="02CA92C5" w14:textId="77777777" w:rsidR="00CB27E8" w:rsidRPr="009A6BDB" w:rsidRDefault="00CB27E8"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306D52B4" w14:textId="77777777" w:rsidR="00CB27E8" w:rsidRPr="009A6BDB" w:rsidRDefault="00CB27E8" w:rsidP="00307E09">
            <w:pPr>
              <w:spacing w:before="60" w:after="60"/>
              <w:jc w:val="center"/>
            </w:pPr>
            <w:r w:rsidRPr="009A6BDB">
              <w:t>3</w:t>
            </w:r>
          </w:p>
        </w:tc>
        <w:tc>
          <w:tcPr>
            <w:tcW w:w="378" w:type="pct"/>
            <w:tcBorders>
              <w:top w:val="nil"/>
              <w:left w:val="nil"/>
              <w:bottom w:val="single" w:sz="4" w:space="0" w:color="auto"/>
              <w:right w:val="single" w:sz="4" w:space="0" w:color="auto"/>
            </w:tcBorders>
            <w:shd w:val="clear" w:color="auto" w:fill="auto"/>
            <w:noWrap/>
            <w:vAlign w:val="center"/>
            <w:hideMark/>
          </w:tcPr>
          <w:p w14:paraId="6D0A93A4" w14:textId="77777777" w:rsidR="00CB27E8" w:rsidRPr="009A6BDB" w:rsidRDefault="00CB27E8"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49CED9A9" w14:textId="77777777" w:rsidR="00CB27E8" w:rsidRPr="009A6BDB" w:rsidRDefault="00CB27E8" w:rsidP="00307E09">
            <w:pPr>
              <w:spacing w:before="60" w:after="60"/>
              <w:jc w:val="center"/>
            </w:pPr>
            <w:r w:rsidRPr="009A6BDB">
              <w:t>20</w:t>
            </w:r>
          </w:p>
        </w:tc>
      </w:tr>
      <w:tr w:rsidR="00CB27E8" w:rsidRPr="00877D42" w14:paraId="23CC2540" w14:textId="77777777" w:rsidTr="00EC718D">
        <w:trPr>
          <w:trHeight w:val="290"/>
        </w:trPr>
        <w:tc>
          <w:tcPr>
            <w:tcW w:w="387" w:type="pct"/>
            <w:vMerge/>
            <w:tcBorders>
              <w:left w:val="single" w:sz="4" w:space="0" w:color="auto"/>
              <w:right w:val="single" w:sz="4" w:space="0" w:color="auto"/>
            </w:tcBorders>
            <w:vAlign w:val="center"/>
            <w:hideMark/>
          </w:tcPr>
          <w:p w14:paraId="3625281B" w14:textId="77777777" w:rsidR="00CB27E8" w:rsidRPr="009A6BDB" w:rsidRDefault="00CB27E8" w:rsidP="0063470D">
            <w:pPr>
              <w:spacing w:before="60" w:after="60"/>
              <w:jc w:val="both"/>
              <w:rPr>
                <w:b/>
                <w:bCs/>
              </w:rPr>
            </w:pPr>
          </w:p>
        </w:tc>
        <w:tc>
          <w:tcPr>
            <w:tcW w:w="848" w:type="pct"/>
            <w:vMerge/>
            <w:tcBorders>
              <w:left w:val="single" w:sz="4" w:space="0" w:color="auto"/>
              <w:right w:val="single" w:sz="4" w:space="0" w:color="auto"/>
            </w:tcBorders>
            <w:vAlign w:val="center"/>
            <w:hideMark/>
          </w:tcPr>
          <w:p w14:paraId="4A8051C6" w14:textId="1ED16313" w:rsidR="00CB27E8" w:rsidRPr="009A6BDB" w:rsidRDefault="00CB27E8"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37CDFB16" w14:textId="77777777" w:rsidR="00CB27E8" w:rsidRPr="009A6BDB" w:rsidRDefault="00CB27E8"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742652E1" w14:textId="77777777" w:rsidR="00CB27E8" w:rsidRPr="009A6BDB" w:rsidRDefault="00CB27E8"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7D468469" w14:textId="77777777" w:rsidR="00CB27E8" w:rsidRPr="009A6BDB" w:rsidRDefault="00CB27E8" w:rsidP="00307E09">
            <w:pPr>
              <w:spacing w:before="60" w:after="60"/>
              <w:jc w:val="center"/>
            </w:pPr>
            <w:r w:rsidRPr="009A6BDB">
              <w:t>0</w:t>
            </w:r>
          </w:p>
        </w:tc>
        <w:tc>
          <w:tcPr>
            <w:tcW w:w="431" w:type="pct"/>
            <w:tcBorders>
              <w:top w:val="nil"/>
              <w:left w:val="nil"/>
              <w:bottom w:val="single" w:sz="4" w:space="0" w:color="auto"/>
              <w:right w:val="single" w:sz="4" w:space="0" w:color="auto"/>
            </w:tcBorders>
            <w:shd w:val="clear" w:color="auto" w:fill="auto"/>
            <w:noWrap/>
            <w:vAlign w:val="center"/>
            <w:hideMark/>
          </w:tcPr>
          <w:p w14:paraId="1552A7F5" w14:textId="77777777" w:rsidR="00CB27E8" w:rsidRPr="009A6BDB" w:rsidRDefault="00CB27E8" w:rsidP="00307E09">
            <w:pPr>
              <w:spacing w:before="60" w:after="60"/>
              <w:jc w:val="center"/>
            </w:pPr>
            <w:r w:rsidRPr="009A6BDB">
              <w:t>85.0</w:t>
            </w:r>
          </w:p>
        </w:tc>
        <w:tc>
          <w:tcPr>
            <w:tcW w:w="378" w:type="pct"/>
            <w:tcBorders>
              <w:top w:val="nil"/>
              <w:left w:val="nil"/>
              <w:bottom w:val="single" w:sz="4" w:space="0" w:color="auto"/>
              <w:right w:val="single" w:sz="4" w:space="0" w:color="auto"/>
            </w:tcBorders>
            <w:shd w:val="clear" w:color="auto" w:fill="auto"/>
            <w:noWrap/>
            <w:vAlign w:val="center"/>
            <w:hideMark/>
          </w:tcPr>
          <w:p w14:paraId="1F022691" w14:textId="77777777" w:rsidR="00CB27E8" w:rsidRPr="009A6BDB" w:rsidRDefault="00CB27E8"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308E43DF" w14:textId="77777777" w:rsidR="00CB27E8" w:rsidRPr="009A6BDB" w:rsidRDefault="00CB27E8" w:rsidP="00307E09">
            <w:pPr>
              <w:spacing w:before="60" w:after="60"/>
              <w:jc w:val="center"/>
            </w:pPr>
            <w:r w:rsidRPr="009A6BDB">
              <w:t>15.0</w:t>
            </w:r>
          </w:p>
        </w:tc>
        <w:tc>
          <w:tcPr>
            <w:tcW w:w="378" w:type="pct"/>
            <w:tcBorders>
              <w:top w:val="nil"/>
              <w:left w:val="nil"/>
              <w:bottom w:val="single" w:sz="4" w:space="0" w:color="auto"/>
              <w:right w:val="single" w:sz="4" w:space="0" w:color="auto"/>
            </w:tcBorders>
            <w:shd w:val="clear" w:color="auto" w:fill="auto"/>
            <w:noWrap/>
            <w:vAlign w:val="center"/>
            <w:hideMark/>
          </w:tcPr>
          <w:p w14:paraId="5CCE8885" w14:textId="77777777" w:rsidR="00CB27E8" w:rsidRPr="009A6BDB" w:rsidRDefault="00CB27E8"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7A582D3B" w14:textId="77777777" w:rsidR="00CB27E8" w:rsidRPr="009A6BDB" w:rsidRDefault="00CB27E8" w:rsidP="00307E09">
            <w:pPr>
              <w:spacing w:before="60" w:after="60"/>
              <w:jc w:val="center"/>
            </w:pPr>
            <w:r w:rsidRPr="009A6BDB">
              <w:t>100</w:t>
            </w:r>
          </w:p>
        </w:tc>
      </w:tr>
      <w:tr w:rsidR="00CB27E8" w:rsidRPr="00877D42" w14:paraId="6818D3B4" w14:textId="77777777" w:rsidTr="00EC718D">
        <w:trPr>
          <w:trHeight w:val="290"/>
        </w:trPr>
        <w:tc>
          <w:tcPr>
            <w:tcW w:w="387" w:type="pct"/>
            <w:vMerge/>
            <w:tcBorders>
              <w:left w:val="single" w:sz="4" w:space="0" w:color="auto"/>
              <w:right w:val="single" w:sz="4" w:space="0" w:color="auto"/>
            </w:tcBorders>
            <w:shd w:val="clear" w:color="auto" w:fill="auto"/>
            <w:noWrap/>
            <w:vAlign w:val="center"/>
            <w:hideMark/>
          </w:tcPr>
          <w:p w14:paraId="69BDC29E" w14:textId="5B90D180" w:rsidR="00CB27E8" w:rsidRPr="009A6BDB" w:rsidRDefault="00CB27E8" w:rsidP="0063470D">
            <w:pPr>
              <w:spacing w:before="60" w:after="60"/>
              <w:jc w:val="both"/>
              <w:rPr>
                <w:b/>
                <w:bCs/>
              </w:rPr>
            </w:pPr>
          </w:p>
        </w:tc>
        <w:tc>
          <w:tcPr>
            <w:tcW w:w="848" w:type="pct"/>
            <w:vMerge/>
            <w:tcBorders>
              <w:left w:val="single" w:sz="4" w:space="0" w:color="auto"/>
              <w:right w:val="single" w:sz="4" w:space="0" w:color="auto"/>
            </w:tcBorders>
            <w:shd w:val="clear" w:color="auto" w:fill="auto"/>
            <w:noWrap/>
            <w:vAlign w:val="center"/>
            <w:hideMark/>
          </w:tcPr>
          <w:p w14:paraId="2FE01458" w14:textId="46F30356" w:rsidR="00CB27E8" w:rsidRPr="009A6BDB" w:rsidRDefault="00CB27E8" w:rsidP="0063470D">
            <w:pPr>
              <w:spacing w:before="60" w:after="60"/>
              <w:jc w:val="both"/>
              <w:rPr>
                <w:b/>
                <w:bCs/>
              </w:rPr>
            </w:pPr>
          </w:p>
        </w:tc>
        <w:tc>
          <w:tcPr>
            <w:tcW w:w="8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7951DB" w14:textId="77777777" w:rsidR="00CB27E8" w:rsidRPr="009A6BDB" w:rsidRDefault="00CB27E8" w:rsidP="0063470D">
            <w:pPr>
              <w:spacing w:before="60" w:after="60"/>
              <w:jc w:val="both"/>
            </w:pPr>
            <w:r w:rsidRPr="009A6BDB">
              <w:t xml:space="preserve">Xã Hương phong </w:t>
            </w:r>
          </w:p>
        </w:tc>
        <w:tc>
          <w:tcPr>
            <w:tcW w:w="485" w:type="pct"/>
            <w:tcBorders>
              <w:top w:val="nil"/>
              <w:left w:val="nil"/>
              <w:bottom w:val="single" w:sz="4" w:space="0" w:color="auto"/>
              <w:right w:val="single" w:sz="4" w:space="0" w:color="auto"/>
            </w:tcBorders>
            <w:shd w:val="clear" w:color="auto" w:fill="auto"/>
            <w:noWrap/>
            <w:vAlign w:val="center"/>
            <w:hideMark/>
          </w:tcPr>
          <w:p w14:paraId="434608E3" w14:textId="77777777" w:rsidR="00CB27E8" w:rsidRPr="009A6BDB" w:rsidRDefault="00CB27E8" w:rsidP="00307E09">
            <w:pPr>
              <w:spacing w:before="60" w:after="60"/>
              <w:jc w:val="center"/>
            </w:pPr>
            <w:r w:rsidRPr="009A6BDB">
              <w:t>S/Lg</w:t>
            </w:r>
          </w:p>
        </w:tc>
        <w:tc>
          <w:tcPr>
            <w:tcW w:w="470" w:type="pct"/>
            <w:tcBorders>
              <w:top w:val="nil"/>
              <w:left w:val="nil"/>
              <w:bottom w:val="single" w:sz="4" w:space="0" w:color="auto"/>
              <w:right w:val="single" w:sz="4" w:space="0" w:color="auto"/>
            </w:tcBorders>
            <w:shd w:val="clear" w:color="auto" w:fill="auto"/>
            <w:noWrap/>
            <w:vAlign w:val="center"/>
            <w:hideMark/>
          </w:tcPr>
          <w:p w14:paraId="70CFCD7F" w14:textId="77777777" w:rsidR="00CB27E8" w:rsidRPr="009A6BDB" w:rsidRDefault="00CB27E8" w:rsidP="00307E09">
            <w:pPr>
              <w:spacing w:before="60" w:after="60"/>
              <w:jc w:val="center"/>
            </w:pPr>
            <w:r w:rsidRPr="009A6BDB">
              <w:t>2</w:t>
            </w:r>
          </w:p>
        </w:tc>
        <w:tc>
          <w:tcPr>
            <w:tcW w:w="431" w:type="pct"/>
            <w:tcBorders>
              <w:top w:val="nil"/>
              <w:left w:val="nil"/>
              <w:bottom w:val="single" w:sz="4" w:space="0" w:color="auto"/>
              <w:right w:val="single" w:sz="4" w:space="0" w:color="auto"/>
            </w:tcBorders>
            <w:shd w:val="clear" w:color="auto" w:fill="auto"/>
            <w:noWrap/>
            <w:vAlign w:val="center"/>
            <w:hideMark/>
          </w:tcPr>
          <w:p w14:paraId="6F0B6397" w14:textId="77777777" w:rsidR="00CB27E8" w:rsidRPr="009A6BDB" w:rsidRDefault="00CB27E8" w:rsidP="00307E09">
            <w:pPr>
              <w:spacing w:before="60" w:after="60"/>
              <w:jc w:val="center"/>
            </w:pPr>
            <w:r w:rsidRPr="009A6BDB">
              <w:t>17</w:t>
            </w:r>
          </w:p>
        </w:tc>
        <w:tc>
          <w:tcPr>
            <w:tcW w:w="378" w:type="pct"/>
            <w:tcBorders>
              <w:top w:val="nil"/>
              <w:left w:val="nil"/>
              <w:bottom w:val="single" w:sz="4" w:space="0" w:color="auto"/>
              <w:right w:val="single" w:sz="4" w:space="0" w:color="auto"/>
            </w:tcBorders>
            <w:shd w:val="clear" w:color="auto" w:fill="auto"/>
            <w:noWrap/>
            <w:vAlign w:val="center"/>
            <w:hideMark/>
          </w:tcPr>
          <w:p w14:paraId="22F88BC6" w14:textId="77777777" w:rsidR="00CB27E8" w:rsidRPr="009A6BDB" w:rsidRDefault="00CB27E8" w:rsidP="00307E09">
            <w:pPr>
              <w:spacing w:before="60" w:after="60"/>
              <w:jc w:val="center"/>
            </w:pPr>
            <w:r w:rsidRPr="009A6BDB">
              <w:t>0</w:t>
            </w:r>
          </w:p>
        </w:tc>
        <w:tc>
          <w:tcPr>
            <w:tcW w:w="378" w:type="pct"/>
            <w:tcBorders>
              <w:top w:val="nil"/>
              <w:left w:val="nil"/>
              <w:bottom w:val="single" w:sz="4" w:space="0" w:color="auto"/>
              <w:right w:val="single" w:sz="4" w:space="0" w:color="auto"/>
            </w:tcBorders>
            <w:shd w:val="clear" w:color="auto" w:fill="auto"/>
            <w:noWrap/>
            <w:vAlign w:val="center"/>
            <w:hideMark/>
          </w:tcPr>
          <w:p w14:paraId="3416DE68" w14:textId="77777777" w:rsidR="00CB27E8" w:rsidRPr="009A6BDB" w:rsidRDefault="00CB27E8" w:rsidP="00307E09">
            <w:pPr>
              <w:spacing w:before="60" w:after="60"/>
              <w:jc w:val="center"/>
            </w:pPr>
            <w:r w:rsidRPr="009A6BDB">
              <w:t>1</w:t>
            </w:r>
          </w:p>
        </w:tc>
        <w:tc>
          <w:tcPr>
            <w:tcW w:w="378" w:type="pct"/>
            <w:tcBorders>
              <w:top w:val="nil"/>
              <w:left w:val="nil"/>
              <w:bottom w:val="single" w:sz="4" w:space="0" w:color="auto"/>
              <w:right w:val="single" w:sz="4" w:space="0" w:color="auto"/>
            </w:tcBorders>
            <w:shd w:val="clear" w:color="auto" w:fill="auto"/>
            <w:noWrap/>
            <w:vAlign w:val="center"/>
            <w:hideMark/>
          </w:tcPr>
          <w:p w14:paraId="6C5F0D73" w14:textId="77777777" w:rsidR="00CB27E8" w:rsidRPr="009A6BDB" w:rsidRDefault="00CB27E8" w:rsidP="00307E09">
            <w:pPr>
              <w:spacing w:before="60" w:after="60"/>
              <w:jc w:val="center"/>
            </w:pPr>
            <w:r w:rsidRPr="009A6BDB">
              <w:t>0</w:t>
            </w:r>
          </w:p>
        </w:tc>
        <w:tc>
          <w:tcPr>
            <w:tcW w:w="377" w:type="pct"/>
            <w:tcBorders>
              <w:top w:val="nil"/>
              <w:left w:val="nil"/>
              <w:bottom w:val="single" w:sz="4" w:space="0" w:color="auto"/>
              <w:right w:val="single" w:sz="4" w:space="0" w:color="auto"/>
            </w:tcBorders>
            <w:shd w:val="clear" w:color="auto" w:fill="auto"/>
            <w:noWrap/>
            <w:vAlign w:val="center"/>
            <w:hideMark/>
          </w:tcPr>
          <w:p w14:paraId="1593F488" w14:textId="77777777" w:rsidR="00CB27E8" w:rsidRPr="009A6BDB" w:rsidRDefault="00CB27E8" w:rsidP="00307E09">
            <w:pPr>
              <w:spacing w:before="60" w:after="60"/>
              <w:jc w:val="center"/>
            </w:pPr>
            <w:r w:rsidRPr="009A6BDB">
              <w:t>20</w:t>
            </w:r>
          </w:p>
        </w:tc>
      </w:tr>
      <w:tr w:rsidR="00CB27E8" w:rsidRPr="00877D42" w14:paraId="4C356999" w14:textId="77777777" w:rsidTr="00EC718D">
        <w:trPr>
          <w:trHeight w:val="290"/>
        </w:trPr>
        <w:tc>
          <w:tcPr>
            <w:tcW w:w="387" w:type="pct"/>
            <w:vMerge/>
            <w:tcBorders>
              <w:left w:val="single" w:sz="4" w:space="0" w:color="auto"/>
              <w:bottom w:val="single" w:sz="4" w:space="0" w:color="auto"/>
              <w:right w:val="single" w:sz="4" w:space="0" w:color="auto"/>
            </w:tcBorders>
            <w:vAlign w:val="center"/>
            <w:hideMark/>
          </w:tcPr>
          <w:p w14:paraId="1B7E997A" w14:textId="77777777" w:rsidR="00CB27E8" w:rsidRPr="009A6BDB" w:rsidRDefault="00CB27E8" w:rsidP="0063470D">
            <w:pPr>
              <w:spacing w:before="60" w:after="60"/>
              <w:jc w:val="both"/>
              <w:rPr>
                <w:b/>
                <w:bCs/>
              </w:rPr>
            </w:pPr>
          </w:p>
        </w:tc>
        <w:tc>
          <w:tcPr>
            <w:tcW w:w="848" w:type="pct"/>
            <w:vMerge/>
            <w:tcBorders>
              <w:left w:val="single" w:sz="4" w:space="0" w:color="auto"/>
              <w:bottom w:val="single" w:sz="4" w:space="0" w:color="auto"/>
              <w:right w:val="single" w:sz="4" w:space="0" w:color="auto"/>
            </w:tcBorders>
            <w:vAlign w:val="center"/>
            <w:hideMark/>
          </w:tcPr>
          <w:p w14:paraId="62D2A52D" w14:textId="77777777" w:rsidR="00CB27E8" w:rsidRPr="009A6BDB" w:rsidRDefault="00CB27E8" w:rsidP="0063470D">
            <w:pPr>
              <w:spacing w:before="60" w:after="60"/>
              <w:jc w:val="both"/>
              <w:rPr>
                <w:b/>
                <w:bCs/>
              </w:rPr>
            </w:pPr>
          </w:p>
        </w:tc>
        <w:tc>
          <w:tcPr>
            <w:tcW w:w="868" w:type="pct"/>
            <w:vMerge/>
            <w:tcBorders>
              <w:top w:val="nil"/>
              <w:left w:val="single" w:sz="4" w:space="0" w:color="auto"/>
              <w:bottom w:val="single" w:sz="4" w:space="0" w:color="auto"/>
              <w:right w:val="single" w:sz="4" w:space="0" w:color="auto"/>
            </w:tcBorders>
            <w:vAlign w:val="center"/>
            <w:hideMark/>
          </w:tcPr>
          <w:p w14:paraId="4617909B" w14:textId="77777777" w:rsidR="00CB27E8" w:rsidRPr="009A6BDB" w:rsidRDefault="00CB27E8" w:rsidP="0063470D">
            <w:pPr>
              <w:spacing w:before="60" w:after="60"/>
              <w:jc w:val="both"/>
            </w:pPr>
          </w:p>
        </w:tc>
        <w:tc>
          <w:tcPr>
            <w:tcW w:w="485" w:type="pct"/>
            <w:tcBorders>
              <w:top w:val="nil"/>
              <w:left w:val="nil"/>
              <w:bottom w:val="single" w:sz="4" w:space="0" w:color="auto"/>
              <w:right w:val="single" w:sz="4" w:space="0" w:color="auto"/>
            </w:tcBorders>
            <w:shd w:val="clear" w:color="auto" w:fill="auto"/>
            <w:noWrap/>
            <w:vAlign w:val="center"/>
            <w:hideMark/>
          </w:tcPr>
          <w:p w14:paraId="11135B4F" w14:textId="77777777" w:rsidR="00CB27E8" w:rsidRPr="009A6BDB" w:rsidRDefault="00CB27E8" w:rsidP="00307E09">
            <w:pPr>
              <w:spacing w:before="60" w:after="60"/>
              <w:jc w:val="center"/>
            </w:pPr>
            <w:r w:rsidRPr="009A6BDB">
              <w:t>%</w:t>
            </w:r>
          </w:p>
        </w:tc>
        <w:tc>
          <w:tcPr>
            <w:tcW w:w="470" w:type="pct"/>
            <w:tcBorders>
              <w:top w:val="nil"/>
              <w:left w:val="nil"/>
              <w:bottom w:val="single" w:sz="4" w:space="0" w:color="auto"/>
              <w:right w:val="single" w:sz="4" w:space="0" w:color="auto"/>
            </w:tcBorders>
            <w:shd w:val="clear" w:color="auto" w:fill="auto"/>
            <w:noWrap/>
            <w:vAlign w:val="center"/>
            <w:hideMark/>
          </w:tcPr>
          <w:p w14:paraId="2EA2A6BD" w14:textId="77777777" w:rsidR="00CB27E8" w:rsidRPr="009A6BDB" w:rsidRDefault="00CB27E8" w:rsidP="00307E09">
            <w:pPr>
              <w:spacing w:before="60" w:after="60"/>
              <w:jc w:val="center"/>
            </w:pPr>
            <w:r w:rsidRPr="009A6BDB">
              <w:t>10.0</w:t>
            </w:r>
          </w:p>
        </w:tc>
        <w:tc>
          <w:tcPr>
            <w:tcW w:w="431" w:type="pct"/>
            <w:tcBorders>
              <w:top w:val="nil"/>
              <w:left w:val="nil"/>
              <w:bottom w:val="single" w:sz="4" w:space="0" w:color="auto"/>
              <w:right w:val="single" w:sz="4" w:space="0" w:color="auto"/>
            </w:tcBorders>
            <w:shd w:val="clear" w:color="auto" w:fill="auto"/>
            <w:noWrap/>
            <w:vAlign w:val="center"/>
            <w:hideMark/>
          </w:tcPr>
          <w:p w14:paraId="30E36D9D" w14:textId="77777777" w:rsidR="00CB27E8" w:rsidRPr="009A6BDB" w:rsidRDefault="00CB27E8" w:rsidP="00307E09">
            <w:pPr>
              <w:spacing w:before="60" w:after="60"/>
              <w:jc w:val="center"/>
            </w:pPr>
            <w:r w:rsidRPr="009A6BDB">
              <w:t>85.0</w:t>
            </w:r>
          </w:p>
        </w:tc>
        <w:tc>
          <w:tcPr>
            <w:tcW w:w="378" w:type="pct"/>
            <w:tcBorders>
              <w:top w:val="nil"/>
              <w:left w:val="nil"/>
              <w:bottom w:val="single" w:sz="4" w:space="0" w:color="auto"/>
              <w:right w:val="single" w:sz="4" w:space="0" w:color="auto"/>
            </w:tcBorders>
            <w:shd w:val="clear" w:color="auto" w:fill="auto"/>
            <w:noWrap/>
            <w:vAlign w:val="center"/>
            <w:hideMark/>
          </w:tcPr>
          <w:p w14:paraId="1FF0E86B" w14:textId="77777777" w:rsidR="00CB27E8" w:rsidRPr="009A6BDB" w:rsidRDefault="00CB27E8" w:rsidP="00307E09">
            <w:pPr>
              <w:spacing w:before="60" w:after="60"/>
              <w:jc w:val="center"/>
            </w:pPr>
            <w:r w:rsidRPr="009A6BDB">
              <w:t>0.0</w:t>
            </w:r>
          </w:p>
        </w:tc>
        <w:tc>
          <w:tcPr>
            <w:tcW w:w="378" w:type="pct"/>
            <w:tcBorders>
              <w:top w:val="nil"/>
              <w:left w:val="nil"/>
              <w:bottom w:val="single" w:sz="4" w:space="0" w:color="auto"/>
              <w:right w:val="single" w:sz="4" w:space="0" w:color="auto"/>
            </w:tcBorders>
            <w:shd w:val="clear" w:color="auto" w:fill="auto"/>
            <w:noWrap/>
            <w:vAlign w:val="center"/>
            <w:hideMark/>
          </w:tcPr>
          <w:p w14:paraId="7811162D" w14:textId="77777777" w:rsidR="00CB27E8" w:rsidRPr="009A6BDB" w:rsidRDefault="00CB27E8" w:rsidP="00307E09">
            <w:pPr>
              <w:spacing w:before="60" w:after="60"/>
              <w:jc w:val="center"/>
            </w:pPr>
            <w:r w:rsidRPr="009A6BDB">
              <w:t>5.0</w:t>
            </w:r>
          </w:p>
        </w:tc>
        <w:tc>
          <w:tcPr>
            <w:tcW w:w="378" w:type="pct"/>
            <w:tcBorders>
              <w:top w:val="nil"/>
              <w:left w:val="nil"/>
              <w:bottom w:val="single" w:sz="4" w:space="0" w:color="auto"/>
              <w:right w:val="single" w:sz="4" w:space="0" w:color="auto"/>
            </w:tcBorders>
            <w:shd w:val="clear" w:color="auto" w:fill="auto"/>
            <w:noWrap/>
            <w:vAlign w:val="center"/>
            <w:hideMark/>
          </w:tcPr>
          <w:p w14:paraId="428CBD39" w14:textId="77777777" w:rsidR="00CB27E8" w:rsidRPr="009A6BDB" w:rsidRDefault="00CB27E8" w:rsidP="00307E09">
            <w:pPr>
              <w:spacing w:before="60" w:after="60"/>
              <w:jc w:val="center"/>
            </w:pPr>
            <w:r w:rsidRPr="009A6BDB">
              <w:t>0.0</w:t>
            </w:r>
          </w:p>
        </w:tc>
        <w:tc>
          <w:tcPr>
            <w:tcW w:w="377" w:type="pct"/>
            <w:tcBorders>
              <w:top w:val="nil"/>
              <w:left w:val="nil"/>
              <w:bottom w:val="single" w:sz="4" w:space="0" w:color="auto"/>
              <w:right w:val="single" w:sz="4" w:space="0" w:color="auto"/>
            </w:tcBorders>
            <w:shd w:val="clear" w:color="auto" w:fill="auto"/>
            <w:noWrap/>
            <w:vAlign w:val="center"/>
            <w:hideMark/>
          </w:tcPr>
          <w:p w14:paraId="2C441DBB" w14:textId="77777777" w:rsidR="00CB27E8" w:rsidRPr="009A6BDB" w:rsidRDefault="00CB27E8" w:rsidP="00307E09">
            <w:pPr>
              <w:spacing w:before="60" w:after="60"/>
              <w:jc w:val="center"/>
            </w:pPr>
            <w:r w:rsidRPr="009A6BDB">
              <w:t>100</w:t>
            </w:r>
          </w:p>
        </w:tc>
      </w:tr>
      <w:tr w:rsidR="00877D42" w:rsidRPr="009A6BDB" w14:paraId="4FDBED96" w14:textId="77777777" w:rsidTr="001A32D0">
        <w:trPr>
          <w:trHeight w:val="290"/>
        </w:trPr>
        <w:tc>
          <w:tcPr>
            <w:tcW w:w="2103"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0E42E" w14:textId="77777777" w:rsidR="009A6BDB" w:rsidRPr="009A6BDB" w:rsidRDefault="009A6BDB" w:rsidP="0063470D">
            <w:pPr>
              <w:spacing w:before="60" w:after="60"/>
              <w:jc w:val="both"/>
              <w:rPr>
                <w:b/>
                <w:bCs/>
              </w:rPr>
            </w:pPr>
            <w:r w:rsidRPr="009A6BDB">
              <w:rPr>
                <w:b/>
                <w:bCs/>
              </w:rPr>
              <w:lastRenderedPageBreak/>
              <w:t>Tổng cộng</w:t>
            </w:r>
          </w:p>
        </w:tc>
        <w:tc>
          <w:tcPr>
            <w:tcW w:w="485" w:type="pct"/>
            <w:tcBorders>
              <w:top w:val="nil"/>
              <w:left w:val="nil"/>
              <w:bottom w:val="single" w:sz="4" w:space="0" w:color="auto"/>
              <w:right w:val="single" w:sz="4" w:space="0" w:color="auto"/>
            </w:tcBorders>
            <w:shd w:val="clear" w:color="auto" w:fill="auto"/>
            <w:noWrap/>
            <w:vAlign w:val="center"/>
            <w:hideMark/>
          </w:tcPr>
          <w:p w14:paraId="60DE8B21" w14:textId="77777777" w:rsidR="009A6BDB" w:rsidRPr="009A6BDB" w:rsidRDefault="009A6BDB" w:rsidP="00307E09">
            <w:pPr>
              <w:spacing w:before="60" w:after="60"/>
              <w:jc w:val="center"/>
              <w:rPr>
                <w:b/>
                <w:bCs/>
              </w:rPr>
            </w:pPr>
            <w:r w:rsidRPr="009A6BDB">
              <w:rPr>
                <w:b/>
                <w:bCs/>
              </w:rPr>
              <w:t>S/Lg</w:t>
            </w:r>
          </w:p>
        </w:tc>
        <w:tc>
          <w:tcPr>
            <w:tcW w:w="470" w:type="pct"/>
            <w:tcBorders>
              <w:top w:val="nil"/>
              <w:left w:val="nil"/>
              <w:bottom w:val="single" w:sz="4" w:space="0" w:color="auto"/>
              <w:right w:val="single" w:sz="4" w:space="0" w:color="auto"/>
            </w:tcBorders>
            <w:shd w:val="clear" w:color="auto" w:fill="auto"/>
            <w:noWrap/>
            <w:vAlign w:val="center"/>
            <w:hideMark/>
          </w:tcPr>
          <w:p w14:paraId="548C69B2" w14:textId="77777777" w:rsidR="009A6BDB" w:rsidRPr="009A6BDB" w:rsidRDefault="009A6BDB" w:rsidP="00307E09">
            <w:pPr>
              <w:spacing w:before="60" w:after="60"/>
              <w:jc w:val="center"/>
              <w:rPr>
                <w:b/>
                <w:bCs/>
              </w:rPr>
            </w:pPr>
            <w:r w:rsidRPr="009A6BDB">
              <w:rPr>
                <w:b/>
                <w:bCs/>
              </w:rPr>
              <w:t>12</w:t>
            </w:r>
          </w:p>
        </w:tc>
        <w:tc>
          <w:tcPr>
            <w:tcW w:w="431" w:type="pct"/>
            <w:tcBorders>
              <w:top w:val="nil"/>
              <w:left w:val="nil"/>
              <w:bottom w:val="single" w:sz="4" w:space="0" w:color="auto"/>
              <w:right w:val="single" w:sz="4" w:space="0" w:color="auto"/>
            </w:tcBorders>
            <w:shd w:val="clear" w:color="auto" w:fill="auto"/>
            <w:noWrap/>
            <w:vAlign w:val="center"/>
            <w:hideMark/>
          </w:tcPr>
          <w:p w14:paraId="29BFC368" w14:textId="77777777" w:rsidR="009A6BDB" w:rsidRPr="009A6BDB" w:rsidRDefault="009A6BDB" w:rsidP="00307E09">
            <w:pPr>
              <w:spacing w:before="60" w:after="60"/>
              <w:jc w:val="center"/>
              <w:rPr>
                <w:b/>
                <w:bCs/>
              </w:rPr>
            </w:pPr>
            <w:r w:rsidRPr="009A6BDB">
              <w:rPr>
                <w:b/>
                <w:bCs/>
              </w:rPr>
              <w:t>302</w:t>
            </w:r>
          </w:p>
        </w:tc>
        <w:tc>
          <w:tcPr>
            <w:tcW w:w="378" w:type="pct"/>
            <w:tcBorders>
              <w:top w:val="nil"/>
              <w:left w:val="nil"/>
              <w:bottom w:val="single" w:sz="4" w:space="0" w:color="auto"/>
              <w:right w:val="single" w:sz="4" w:space="0" w:color="auto"/>
            </w:tcBorders>
            <w:shd w:val="clear" w:color="auto" w:fill="auto"/>
            <w:noWrap/>
            <w:vAlign w:val="center"/>
            <w:hideMark/>
          </w:tcPr>
          <w:p w14:paraId="3CB83C48" w14:textId="77777777" w:rsidR="009A6BDB" w:rsidRPr="009A6BDB" w:rsidRDefault="009A6BDB" w:rsidP="00307E09">
            <w:pPr>
              <w:spacing w:before="60" w:after="60"/>
              <w:jc w:val="center"/>
              <w:rPr>
                <w:b/>
                <w:bCs/>
              </w:rPr>
            </w:pPr>
            <w:r w:rsidRPr="009A6BDB">
              <w:rPr>
                <w:b/>
                <w:bCs/>
              </w:rPr>
              <w:t>91</w:t>
            </w:r>
          </w:p>
        </w:tc>
        <w:tc>
          <w:tcPr>
            <w:tcW w:w="378" w:type="pct"/>
            <w:tcBorders>
              <w:top w:val="nil"/>
              <w:left w:val="nil"/>
              <w:bottom w:val="single" w:sz="4" w:space="0" w:color="auto"/>
              <w:right w:val="single" w:sz="4" w:space="0" w:color="auto"/>
            </w:tcBorders>
            <w:shd w:val="clear" w:color="auto" w:fill="auto"/>
            <w:noWrap/>
            <w:vAlign w:val="center"/>
            <w:hideMark/>
          </w:tcPr>
          <w:p w14:paraId="02ED6549" w14:textId="77777777" w:rsidR="009A6BDB" w:rsidRPr="009A6BDB" w:rsidRDefault="009A6BDB" w:rsidP="00307E09">
            <w:pPr>
              <w:spacing w:before="60" w:after="60"/>
              <w:jc w:val="center"/>
              <w:rPr>
                <w:b/>
                <w:bCs/>
              </w:rPr>
            </w:pPr>
            <w:r w:rsidRPr="009A6BDB">
              <w:rPr>
                <w:b/>
                <w:bCs/>
              </w:rPr>
              <w:t>36</w:t>
            </w:r>
          </w:p>
        </w:tc>
        <w:tc>
          <w:tcPr>
            <w:tcW w:w="378" w:type="pct"/>
            <w:tcBorders>
              <w:top w:val="nil"/>
              <w:left w:val="nil"/>
              <w:bottom w:val="single" w:sz="4" w:space="0" w:color="auto"/>
              <w:right w:val="single" w:sz="4" w:space="0" w:color="auto"/>
            </w:tcBorders>
            <w:shd w:val="clear" w:color="auto" w:fill="auto"/>
            <w:noWrap/>
            <w:vAlign w:val="center"/>
            <w:hideMark/>
          </w:tcPr>
          <w:p w14:paraId="68534DCD" w14:textId="77777777" w:rsidR="009A6BDB" w:rsidRPr="009A6BDB" w:rsidRDefault="009A6BDB" w:rsidP="00307E09">
            <w:pPr>
              <w:spacing w:before="60" w:after="60"/>
              <w:jc w:val="center"/>
              <w:rPr>
                <w:b/>
                <w:bCs/>
              </w:rPr>
            </w:pPr>
            <w:r w:rsidRPr="009A6BDB">
              <w:rPr>
                <w:b/>
                <w:bCs/>
              </w:rPr>
              <w:t>1</w:t>
            </w:r>
          </w:p>
        </w:tc>
        <w:tc>
          <w:tcPr>
            <w:tcW w:w="377" w:type="pct"/>
            <w:tcBorders>
              <w:top w:val="nil"/>
              <w:left w:val="nil"/>
              <w:bottom w:val="single" w:sz="4" w:space="0" w:color="auto"/>
              <w:right w:val="single" w:sz="4" w:space="0" w:color="auto"/>
            </w:tcBorders>
            <w:shd w:val="clear" w:color="auto" w:fill="auto"/>
            <w:noWrap/>
            <w:vAlign w:val="center"/>
            <w:hideMark/>
          </w:tcPr>
          <w:p w14:paraId="5EDC98BA" w14:textId="77777777" w:rsidR="009A6BDB" w:rsidRPr="009A6BDB" w:rsidRDefault="009A6BDB" w:rsidP="00307E09">
            <w:pPr>
              <w:spacing w:before="60" w:after="60"/>
              <w:jc w:val="center"/>
              <w:rPr>
                <w:b/>
                <w:bCs/>
              </w:rPr>
            </w:pPr>
            <w:r w:rsidRPr="009A6BDB">
              <w:rPr>
                <w:b/>
                <w:bCs/>
              </w:rPr>
              <w:t>442</w:t>
            </w:r>
          </w:p>
        </w:tc>
      </w:tr>
      <w:tr w:rsidR="00877D42" w:rsidRPr="009A6BDB" w14:paraId="6E52D0B2" w14:textId="77777777" w:rsidTr="001A32D0">
        <w:trPr>
          <w:trHeight w:val="290"/>
        </w:trPr>
        <w:tc>
          <w:tcPr>
            <w:tcW w:w="2103" w:type="pct"/>
            <w:gridSpan w:val="3"/>
            <w:vMerge/>
            <w:tcBorders>
              <w:top w:val="single" w:sz="4" w:space="0" w:color="auto"/>
              <w:left w:val="single" w:sz="4" w:space="0" w:color="auto"/>
              <w:bottom w:val="single" w:sz="4" w:space="0" w:color="auto"/>
              <w:right w:val="single" w:sz="4" w:space="0" w:color="auto"/>
            </w:tcBorders>
            <w:vAlign w:val="center"/>
            <w:hideMark/>
          </w:tcPr>
          <w:p w14:paraId="4336816A" w14:textId="77777777" w:rsidR="009A6BDB" w:rsidRPr="009A6BDB" w:rsidRDefault="009A6BDB" w:rsidP="0063470D">
            <w:pPr>
              <w:spacing w:before="60" w:after="60"/>
              <w:jc w:val="both"/>
              <w:rPr>
                <w:b/>
                <w:bCs/>
              </w:rPr>
            </w:pPr>
          </w:p>
        </w:tc>
        <w:tc>
          <w:tcPr>
            <w:tcW w:w="485" w:type="pct"/>
            <w:tcBorders>
              <w:top w:val="nil"/>
              <w:left w:val="nil"/>
              <w:bottom w:val="single" w:sz="4" w:space="0" w:color="auto"/>
              <w:right w:val="single" w:sz="4" w:space="0" w:color="auto"/>
            </w:tcBorders>
            <w:shd w:val="clear" w:color="auto" w:fill="auto"/>
            <w:noWrap/>
            <w:vAlign w:val="center"/>
            <w:hideMark/>
          </w:tcPr>
          <w:p w14:paraId="1D0F84E5" w14:textId="77777777" w:rsidR="009A6BDB" w:rsidRPr="009A6BDB" w:rsidRDefault="009A6BDB" w:rsidP="00307E09">
            <w:pPr>
              <w:spacing w:before="60" w:after="60"/>
              <w:jc w:val="center"/>
              <w:rPr>
                <w:b/>
                <w:bCs/>
              </w:rPr>
            </w:pPr>
            <w:r w:rsidRPr="009A6BDB">
              <w:rPr>
                <w:b/>
                <w:bCs/>
              </w:rPr>
              <w:t>%</w:t>
            </w:r>
          </w:p>
        </w:tc>
        <w:tc>
          <w:tcPr>
            <w:tcW w:w="470" w:type="pct"/>
            <w:tcBorders>
              <w:top w:val="nil"/>
              <w:left w:val="nil"/>
              <w:bottom w:val="single" w:sz="4" w:space="0" w:color="auto"/>
              <w:right w:val="single" w:sz="4" w:space="0" w:color="auto"/>
            </w:tcBorders>
            <w:shd w:val="clear" w:color="auto" w:fill="auto"/>
            <w:noWrap/>
            <w:vAlign w:val="center"/>
            <w:hideMark/>
          </w:tcPr>
          <w:p w14:paraId="776A004F" w14:textId="77777777" w:rsidR="009A6BDB" w:rsidRPr="009A6BDB" w:rsidRDefault="009A6BDB" w:rsidP="00307E09">
            <w:pPr>
              <w:spacing w:before="60" w:after="60"/>
              <w:jc w:val="center"/>
              <w:rPr>
                <w:b/>
                <w:bCs/>
              </w:rPr>
            </w:pPr>
            <w:r w:rsidRPr="009A6BDB">
              <w:rPr>
                <w:b/>
                <w:bCs/>
              </w:rPr>
              <w:t>2.7</w:t>
            </w:r>
          </w:p>
        </w:tc>
        <w:tc>
          <w:tcPr>
            <w:tcW w:w="431" w:type="pct"/>
            <w:tcBorders>
              <w:top w:val="nil"/>
              <w:left w:val="nil"/>
              <w:bottom w:val="single" w:sz="4" w:space="0" w:color="auto"/>
              <w:right w:val="single" w:sz="4" w:space="0" w:color="auto"/>
            </w:tcBorders>
            <w:shd w:val="clear" w:color="auto" w:fill="auto"/>
            <w:noWrap/>
            <w:vAlign w:val="center"/>
            <w:hideMark/>
          </w:tcPr>
          <w:p w14:paraId="389ABC9A" w14:textId="77777777" w:rsidR="009A6BDB" w:rsidRPr="009A6BDB" w:rsidRDefault="009A6BDB" w:rsidP="00307E09">
            <w:pPr>
              <w:spacing w:before="60" w:after="60"/>
              <w:jc w:val="center"/>
              <w:rPr>
                <w:b/>
                <w:bCs/>
              </w:rPr>
            </w:pPr>
            <w:r w:rsidRPr="009A6BDB">
              <w:rPr>
                <w:b/>
                <w:bCs/>
              </w:rPr>
              <w:t>68.3</w:t>
            </w:r>
          </w:p>
        </w:tc>
        <w:tc>
          <w:tcPr>
            <w:tcW w:w="378" w:type="pct"/>
            <w:tcBorders>
              <w:top w:val="nil"/>
              <w:left w:val="nil"/>
              <w:bottom w:val="single" w:sz="4" w:space="0" w:color="auto"/>
              <w:right w:val="single" w:sz="4" w:space="0" w:color="auto"/>
            </w:tcBorders>
            <w:shd w:val="clear" w:color="auto" w:fill="auto"/>
            <w:noWrap/>
            <w:vAlign w:val="center"/>
            <w:hideMark/>
          </w:tcPr>
          <w:p w14:paraId="23423AFC" w14:textId="77777777" w:rsidR="009A6BDB" w:rsidRPr="009A6BDB" w:rsidRDefault="009A6BDB" w:rsidP="00307E09">
            <w:pPr>
              <w:spacing w:before="60" w:after="60"/>
              <w:jc w:val="center"/>
              <w:rPr>
                <w:b/>
                <w:bCs/>
              </w:rPr>
            </w:pPr>
            <w:r w:rsidRPr="009A6BDB">
              <w:rPr>
                <w:b/>
                <w:bCs/>
              </w:rPr>
              <w:t>20.6</w:t>
            </w:r>
          </w:p>
        </w:tc>
        <w:tc>
          <w:tcPr>
            <w:tcW w:w="378" w:type="pct"/>
            <w:tcBorders>
              <w:top w:val="nil"/>
              <w:left w:val="nil"/>
              <w:bottom w:val="single" w:sz="4" w:space="0" w:color="auto"/>
              <w:right w:val="single" w:sz="4" w:space="0" w:color="auto"/>
            </w:tcBorders>
            <w:shd w:val="clear" w:color="auto" w:fill="auto"/>
            <w:noWrap/>
            <w:vAlign w:val="center"/>
            <w:hideMark/>
          </w:tcPr>
          <w:p w14:paraId="3EDDA39F" w14:textId="77777777" w:rsidR="009A6BDB" w:rsidRPr="009A6BDB" w:rsidRDefault="009A6BDB" w:rsidP="00307E09">
            <w:pPr>
              <w:spacing w:before="60" w:after="60"/>
              <w:jc w:val="center"/>
              <w:rPr>
                <w:b/>
                <w:bCs/>
              </w:rPr>
            </w:pPr>
            <w:r w:rsidRPr="009A6BDB">
              <w:rPr>
                <w:b/>
                <w:bCs/>
              </w:rPr>
              <w:t>8.1</w:t>
            </w:r>
          </w:p>
        </w:tc>
        <w:tc>
          <w:tcPr>
            <w:tcW w:w="378" w:type="pct"/>
            <w:tcBorders>
              <w:top w:val="nil"/>
              <w:left w:val="nil"/>
              <w:bottom w:val="single" w:sz="4" w:space="0" w:color="auto"/>
              <w:right w:val="single" w:sz="4" w:space="0" w:color="auto"/>
            </w:tcBorders>
            <w:shd w:val="clear" w:color="auto" w:fill="auto"/>
            <w:noWrap/>
            <w:vAlign w:val="center"/>
            <w:hideMark/>
          </w:tcPr>
          <w:p w14:paraId="57DAEEF1" w14:textId="77777777" w:rsidR="009A6BDB" w:rsidRPr="009A6BDB" w:rsidRDefault="009A6BDB" w:rsidP="00307E09">
            <w:pPr>
              <w:spacing w:before="60" w:after="60"/>
              <w:jc w:val="center"/>
              <w:rPr>
                <w:b/>
                <w:bCs/>
              </w:rPr>
            </w:pPr>
            <w:r w:rsidRPr="009A6BDB">
              <w:rPr>
                <w:b/>
                <w:bCs/>
              </w:rPr>
              <w:t>0.2</w:t>
            </w:r>
          </w:p>
        </w:tc>
        <w:tc>
          <w:tcPr>
            <w:tcW w:w="377" w:type="pct"/>
            <w:tcBorders>
              <w:top w:val="nil"/>
              <w:left w:val="nil"/>
              <w:bottom w:val="single" w:sz="4" w:space="0" w:color="auto"/>
              <w:right w:val="single" w:sz="4" w:space="0" w:color="auto"/>
            </w:tcBorders>
            <w:shd w:val="clear" w:color="auto" w:fill="auto"/>
            <w:noWrap/>
            <w:vAlign w:val="center"/>
            <w:hideMark/>
          </w:tcPr>
          <w:p w14:paraId="050D67C6" w14:textId="77777777" w:rsidR="009A6BDB" w:rsidRPr="009A6BDB" w:rsidRDefault="009A6BDB" w:rsidP="00307E09">
            <w:pPr>
              <w:spacing w:before="60" w:after="60"/>
              <w:jc w:val="center"/>
              <w:rPr>
                <w:b/>
                <w:bCs/>
              </w:rPr>
            </w:pPr>
            <w:r w:rsidRPr="009A6BDB">
              <w:rPr>
                <w:b/>
                <w:bCs/>
              </w:rPr>
              <w:t>100</w:t>
            </w:r>
          </w:p>
        </w:tc>
      </w:tr>
    </w:tbl>
    <w:p w14:paraId="30275EE3" w14:textId="77777777" w:rsidR="00BF4F94" w:rsidRDefault="00BF4F94" w:rsidP="00BF4F94">
      <w:pPr>
        <w:jc w:val="right"/>
        <w:rPr>
          <w:rFonts w:eastAsia="SimSun"/>
          <w:i/>
        </w:rPr>
      </w:pPr>
      <w:bookmarkStart w:id="266" w:name="_Toc96779735"/>
      <w:bookmarkStart w:id="267" w:name="_Toc103326457"/>
      <w:bookmarkStart w:id="268" w:name="_Toc131088143"/>
      <w:r w:rsidRPr="009A6BDB">
        <w:rPr>
          <w:rFonts w:eastAsia="SimSun"/>
          <w:i/>
        </w:rPr>
        <w:t>Nguồn: Kết quả điều tra KTXH thực hiện đến 5/2022</w:t>
      </w:r>
    </w:p>
    <w:p w14:paraId="70921B1F" w14:textId="77777777" w:rsidR="00BF4F94" w:rsidRDefault="00BF4F94" w:rsidP="007C6599">
      <w:pPr>
        <w:pStyle w:val="Caption"/>
      </w:pPr>
    </w:p>
    <w:p w14:paraId="7A1D3E96" w14:textId="7EDFA936" w:rsidR="009A6BDB" w:rsidRPr="00877D42" w:rsidRDefault="007C6599" w:rsidP="007C6599">
      <w:pPr>
        <w:pStyle w:val="Caption"/>
      </w:pPr>
      <w:bookmarkStart w:id="269" w:name="_Toc135744697"/>
      <w:r>
        <w:t xml:space="preserve">Bảng </w:t>
      </w:r>
      <w:r>
        <w:fldChar w:fldCharType="begin"/>
      </w:r>
      <w:r>
        <w:instrText xml:space="preserve"> SEQ Bảng_ \* ARABIC </w:instrText>
      </w:r>
      <w:r>
        <w:fldChar w:fldCharType="separate"/>
      </w:r>
      <w:r>
        <w:rPr>
          <w:noProof/>
        </w:rPr>
        <w:t>27</w:t>
      </w:r>
      <w:r>
        <w:fldChar w:fldCharType="end"/>
      </w:r>
      <w:r w:rsidR="004C43D6" w:rsidRPr="00877D42">
        <w:rPr>
          <w:lang w:val="en-US"/>
        </w:rPr>
        <w:t xml:space="preserve">. </w:t>
      </w:r>
      <w:r w:rsidR="009A6BDB" w:rsidRPr="00877D42">
        <w:t>Vật dụng sinh hoạt trong gia đình</w:t>
      </w:r>
      <w:bookmarkEnd w:id="266"/>
      <w:bookmarkEnd w:id="267"/>
      <w:bookmarkEnd w:id="268"/>
      <w:bookmarkEnd w:id="269"/>
    </w:p>
    <w:tbl>
      <w:tblPr>
        <w:tblW w:w="5000" w:type="pct"/>
        <w:tblLayout w:type="fixed"/>
        <w:tblLook w:val="04A0" w:firstRow="1" w:lastRow="0" w:firstColumn="1" w:lastColumn="0" w:noHBand="0" w:noVBand="1"/>
      </w:tblPr>
      <w:tblGrid>
        <w:gridCol w:w="673"/>
        <w:gridCol w:w="1393"/>
        <w:gridCol w:w="1800"/>
        <w:gridCol w:w="1106"/>
        <w:gridCol w:w="694"/>
        <w:gridCol w:w="691"/>
        <w:gridCol w:w="691"/>
        <w:gridCol w:w="694"/>
        <w:gridCol w:w="691"/>
        <w:gridCol w:w="415"/>
        <w:gridCol w:w="831"/>
        <w:gridCol w:w="555"/>
        <w:gridCol w:w="922"/>
        <w:gridCol w:w="612"/>
        <w:gridCol w:w="612"/>
        <w:gridCol w:w="612"/>
        <w:gridCol w:w="612"/>
        <w:gridCol w:w="617"/>
      </w:tblGrid>
      <w:tr w:rsidR="00877D42" w:rsidRPr="00877D42" w14:paraId="644FCE97" w14:textId="77777777" w:rsidTr="00505896">
        <w:trPr>
          <w:trHeight w:val="290"/>
          <w:tblHeader/>
        </w:trPr>
        <w:tc>
          <w:tcPr>
            <w:tcW w:w="2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6FF7F" w14:textId="77777777" w:rsidR="009A6BDB" w:rsidRPr="009A6BDB" w:rsidRDefault="009A6BDB" w:rsidP="00DD3904">
            <w:pPr>
              <w:spacing w:before="60" w:after="60"/>
              <w:jc w:val="both"/>
              <w:rPr>
                <w:b/>
                <w:bCs/>
              </w:rPr>
            </w:pPr>
            <w:r w:rsidRPr="009A6BDB">
              <w:rPr>
                <w:b/>
                <w:bCs/>
              </w:rPr>
              <w:t>STT</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4807A" w14:textId="77777777" w:rsidR="009A6BDB" w:rsidRPr="009A6BDB" w:rsidRDefault="009A6BDB" w:rsidP="00505896">
            <w:pPr>
              <w:spacing w:before="60" w:after="60"/>
              <w:jc w:val="center"/>
              <w:rPr>
                <w:b/>
                <w:bCs/>
              </w:rPr>
            </w:pPr>
            <w:r w:rsidRPr="009A6BDB">
              <w:rPr>
                <w:b/>
                <w:bCs/>
              </w:rPr>
              <w:t>Huyện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1C440" w14:textId="77777777" w:rsidR="009A6BDB" w:rsidRPr="009A6BDB" w:rsidRDefault="009A6BDB" w:rsidP="00505896">
            <w:pPr>
              <w:spacing w:before="60" w:after="60"/>
              <w:jc w:val="center"/>
              <w:rPr>
                <w:b/>
                <w:bCs/>
              </w:rPr>
            </w:pPr>
            <w:r w:rsidRPr="009A6BDB">
              <w:rPr>
                <w:b/>
                <w:bCs/>
              </w:rPr>
              <w:t>Xã</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2B5DF" w14:textId="77777777" w:rsidR="009A6BDB" w:rsidRPr="009A6BDB" w:rsidRDefault="009A6BDB" w:rsidP="00DD3904">
            <w:pPr>
              <w:spacing w:before="60" w:after="60"/>
              <w:jc w:val="both"/>
              <w:rPr>
                <w:b/>
                <w:bCs/>
              </w:rPr>
            </w:pPr>
            <w:r w:rsidRPr="009A6BDB">
              <w:rPr>
                <w:b/>
                <w:bCs/>
              </w:rPr>
              <w:t>Mục kê</w:t>
            </w:r>
          </w:p>
        </w:tc>
        <w:tc>
          <w:tcPr>
            <w:tcW w:w="3251" w:type="pct"/>
            <w:gridSpan w:val="14"/>
            <w:tcBorders>
              <w:top w:val="single" w:sz="4" w:space="0" w:color="auto"/>
              <w:left w:val="nil"/>
              <w:bottom w:val="single" w:sz="4" w:space="0" w:color="auto"/>
              <w:right w:val="single" w:sz="4" w:space="0" w:color="auto"/>
            </w:tcBorders>
            <w:shd w:val="clear" w:color="auto" w:fill="auto"/>
            <w:noWrap/>
            <w:vAlign w:val="center"/>
            <w:hideMark/>
          </w:tcPr>
          <w:p w14:paraId="31C8180F" w14:textId="77777777" w:rsidR="009A6BDB" w:rsidRPr="009A6BDB" w:rsidRDefault="009A6BDB" w:rsidP="00DD3904">
            <w:pPr>
              <w:spacing w:before="60" w:after="60"/>
              <w:jc w:val="both"/>
              <w:rPr>
                <w:b/>
                <w:bCs/>
              </w:rPr>
            </w:pPr>
            <w:r w:rsidRPr="009A6BDB">
              <w:rPr>
                <w:b/>
                <w:bCs/>
              </w:rPr>
              <w:t xml:space="preserve"> Loại vật dụng </w:t>
            </w:r>
          </w:p>
        </w:tc>
      </w:tr>
      <w:tr w:rsidR="00307E09" w:rsidRPr="00877D42" w14:paraId="34EA8973" w14:textId="77777777" w:rsidTr="00CB27E8">
        <w:trPr>
          <w:cantSplit/>
          <w:trHeight w:val="1368"/>
          <w:tblHeader/>
        </w:trPr>
        <w:tc>
          <w:tcPr>
            <w:tcW w:w="2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55A35" w14:textId="77777777" w:rsidR="009A6BDB" w:rsidRPr="009A6BDB" w:rsidRDefault="009A6BDB" w:rsidP="00DD3904">
            <w:pPr>
              <w:spacing w:before="60" w:after="60"/>
              <w:jc w:val="both"/>
              <w:rPr>
                <w:b/>
                <w:bCs/>
              </w:rPr>
            </w:pP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529DEA" w14:textId="77777777" w:rsidR="009A6BDB" w:rsidRPr="009A6BDB" w:rsidRDefault="009A6BDB" w:rsidP="00DD3904">
            <w:pPr>
              <w:spacing w:before="60" w:after="60"/>
              <w:jc w:val="both"/>
              <w:rPr>
                <w:b/>
                <w:bCs/>
              </w:rPr>
            </w:pPr>
          </w:p>
        </w:tc>
        <w:tc>
          <w:tcPr>
            <w:tcW w:w="6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0DABF" w14:textId="77777777" w:rsidR="009A6BDB" w:rsidRPr="009A6BDB" w:rsidRDefault="009A6BDB" w:rsidP="00DD3904">
            <w:pPr>
              <w:spacing w:before="60" w:after="60"/>
              <w:jc w:val="both"/>
              <w:rPr>
                <w:b/>
                <w:bCs/>
              </w:rPr>
            </w:pPr>
          </w:p>
        </w:tc>
        <w:tc>
          <w:tcPr>
            <w:tcW w:w="3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54A8D3" w14:textId="77777777" w:rsidR="009A6BDB" w:rsidRPr="009A6BDB" w:rsidRDefault="009A6BDB" w:rsidP="00DD3904">
            <w:pPr>
              <w:spacing w:before="60" w:after="60"/>
              <w:jc w:val="both"/>
              <w:rPr>
                <w:b/>
                <w:bCs/>
              </w:rPr>
            </w:pPr>
          </w:p>
        </w:tc>
        <w:tc>
          <w:tcPr>
            <w:tcW w:w="244" w:type="pct"/>
            <w:tcBorders>
              <w:top w:val="nil"/>
              <w:left w:val="nil"/>
              <w:bottom w:val="single" w:sz="4" w:space="0" w:color="auto"/>
              <w:right w:val="single" w:sz="4" w:space="0" w:color="auto"/>
            </w:tcBorders>
            <w:shd w:val="clear" w:color="auto" w:fill="auto"/>
            <w:textDirection w:val="btLr"/>
            <w:hideMark/>
          </w:tcPr>
          <w:p w14:paraId="34DDA5E2" w14:textId="77777777" w:rsidR="009A6BDB" w:rsidRPr="009A6BDB" w:rsidRDefault="009A6BDB" w:rsidP="00DD3904">
            <w:pPr>
              <w:spacing w:before="60" w:after="60"/>
              <w:jc w:val="both"/>
              <w:rPr>
                <w:b/>
                <w:bCs/>
              </w:rPr>
            </w:pPr>
            <w:r w:rsidRPr="009A6BDB">
              <w:rPr>
                <w:b/>
                <w:bCs/>
              </w:rPr>
              <w:t>Quạt điện</w:t>
            </w:r>
          </w:p>
        </w:tc>
        <w:tc>
          <w:tcPr>
            <w:tcW w:w="243" w:type="pct"/>
            <w:tcBorders>
              <w:top w:val="nil"/>
              <w:left w:val="nil"/>
              <w:bottom w:val="single" w:sz="4" w:space="0" w:color="auto"/>
              <w:right w:val="single" w:sz="4" w:space="0" w:color="auto"/>
            </w:tcBorders>
            <w:shd w:val="clear" w:color="auto" w:fill="auto"/>
            <w:textDirection w:val="btLr"/>
            <w:hideMark/>
          </w:tcPr>
          <w:p w14:paraId="36319310" w14:textId="77777777" w:rsidR="009A6BDB" w:rsidRPr="009A6BDB" w:rsidRDefault="009A6BDB" w:rsidP="00DD3904">
            <w:pPr>
              <w:spacing w:before="60" w:after="60"/>
              <w:jc w:val="both"/>
              <w:rPr>
                <w:b/>
                <w:bCs/>
              </w:rPr>
            </w:pPr>
            <w:r w:rsidRPr="009A6BDB">
              <w:rPr>
                <w:b/>
                <w:bCs/>
              </w:rPr>
              <w:t>Xe máy</w:t>
            </w:r>
          </w:p>
        </w:tc>
        <w:tc>
          <w:tcPr>
            <w:tcW w:w="243" w:type="pct"/>
            <w:tcBorders>
              <w:top w:val="nil"/>
              <w:left w:val="nil"/>
              <w:bottom w:val="single" w:sz="4" w:space="0" w:color="auto"/>
              <w:right w:val="single" w:sz="4" w:space="0" w:color="auto"/>
            </w:tcBorders>
            <w:shd w:val="clear" w:color="auto" w:fill="auto"/>
            <w:textDirection w:val="btLr"/>
            <w:hideMark/>
          </w:tcPr>
          <w:p w14:paraId="26E39CFD" w14:textId="77777777" w:rsidR="009A6BDB" w:rsidRPr="009A6BDB" w:rsidRDefault="009A6BDB" w:rsidP="00DD3904">
            <w:pPr>
              <w:spacing w:before="60" w:after="60"/>
              <w:jc w:val="both"/>
              <w:rPr>
                <w:b/>
                <w:bCs/>
              </w:rPr>
            </w:pPr>
            <w:r w:rsidRPr="009A6BDB">
              <w:rPr>
                <w:b/>
                <w:bCs/>
              </w:rPr>
              <w:t>Tivi mầu</w:t>
            </w:r>
          </w:p>
        </w:tc>
        <w:tc>
          <w:tcPr>
            <w:tcW w:w="244" w:type="pct"/>
            <w:tcBorders>
              <w:top w:val="nil"/>
              <w:left w:val="nil"/>
              <w:bottom w:val="single" w:sz="4" w:space="0" w:color="auto"/>
              <w:right w:val="single" w:sz="4" w:space="0" w:color="auto"/>
            </w:tcBorders>
            <w:shd w:val="clear" w:color="auto" w:fill="auto"/>
            <w:textDirection w:val="btLr"/>
            <w:hideMark/>
          </w:tcPr>
          <w:p w14:paraId="050A5707" w14:textId="77777777" w:rsidR="009A6BDB" w:rsidRPr="009A6BDB" w:rsidRDefault="009A6BDB" w:rsidP="00DD3904">
            <w:pPr>
              <w:spacing w:before="60" w:after="60"/>
              <w:jc w:val="both"/>
              <w:rPr>
                <w:b/>
                <w:bCs/>
              </w:rPr>
            </w:pPr>
            <w:r w:rsidRPr="009A6BDB">
              <w:rPr>
                <w:b/>
                <w:bCs/>
              </w:rPr>
              <w:t>Máy lọc nước</w:t>
            </w:r>
          </w:p>
        </w:tc>
        <w:tc>
          <w:tcPr>
            <w:tcW w:w="243" w:type="pct"/>
            <w:tcBorders>
              <w:top w:val="nil"/>
              <w:left w:val="nil"/>
              <w:bottom w:val="single" w:sz="4" w:space="0" w:color="auto"/>
              <w:right w:val="single" w:sz="4" w:space="0" w:color="auto"/>
            </w:tcBorders>
            <w:shd w:val="clear" w:color="auto" w:fill="auto"/>
            <w:textDirection w:val="btLr"/>
            <w:hideMark/>
          </w:tcPr>
          <w:p w14:paraId="78B95519" w14:textId="77777777" w:rsidR="009A6BDB" w:rsidRPr="009A6BDB" w:rsidRDefault="009A6BDB" w:rsidP="00DD3904">
            <w:pPr>
              <w:spacing w:before="60" w:after="60"/>
              <w:jc w:val="both"/>
              <w:rPr>
                <w:b/>
                <w:bCs/>
              </w:rPr>
            </w:pPr>
            <w:r w:rsidRPr="009A6BDB">
              <w:rPr>
                <w:b/>
                <w:bCs/>
              </w:rPr>
              <w:t>Bể lọc nước</w:t>
            </w:r>
          </w:p>
        </w:tc>
        <w:tc>
          <w:tcPr>
            <w:tcW w:w="146" w:type="pct"/>
            <w:tcBorders>
              <w:top w:val="nil"/>
              <w:left w:val="nil"/>
              <w:bottom w:val="single" w:sz="4" w:space="0" w:color="auto"/>
              <w:right w:val="single" w:sz="4" w:space="0" w:color="auto"/>
            </w:tcBorders>
            <w:shd w:val="clear" w:color="auto" w:fill="auto"/>
            <w:textDirection w:val="btLr"/>
            <w:hideMark/>
          </w:tcPr>
          <w:p w14:paraId="79028AB4" w14:textId="77777777" w:rsidR="009A6BDB" w:rsidRPr="009A6BDB" w:rsidRDefault="009A6BDB" w:rsidP="00DD3904">
            <w:pPr>
              <w:spacing w:before="60" w:after="60"/>
              <w:jc w:val="both"/>
              <w:rPr>
                <w:b/>
                <w:bCs/>
              </w:rPr>
            </w:pPr>
            <w:r w:rsidRPr="009A6BDB">
              <w:rPr>
                <w:b/>
                <w:bCs/>
              </w:rPr>
              <w:t>Điều hòa</w:t>
            </w:r>
          </w:p>
        </w:tc>
        <w:tc>
          <w:tcPr>
            <w:tcW w:w="292" w:type="pct"/>
            <w:tcBorders>
              <w:top w:val="nil"/>
              <w:left w:val="nil"/>
              <w:bottom w:val="single" w:sz="4" w:space="0" w:color="auto"/>
              <w:right w:val="single" w:sz="4" w:space="0" w:color="auto"/>
            </w:tcBorders>
            <w:shd w:val="clear" w:color="auto" w:fill="auto"/>
            <w:textDirection w:val="btLr"/>
            <w:hideMark/>
          </w:tcPr>
          <w:p w14:paraId="71900782" w14:textId="77777777" w:rsidR="009A6BDB" w:rsidRPr="009A6BDB" w:rsidRDefault="009A6BDB" w:rsidP="00DD3904">
            <w:pPr>
              <w:spacing w:before="60" w:after="60"/>
              <w:jc w:val="both"/>
              <w:rPr>
                <w:b/>
                <w:bCs/>
              </w:rPr>
            </w:pPr>
            <w:r w:rsidRPr="009A6BDB">
              <w:rPr>
                <w:b/>
                <w:bCs/>
              </w:rPr>
              <w:t>Máy giặt</w:t>
            </w:r>
          </w:p>
        </w:tc>
        <w:tc>
          <w:tcPr>
            <w:tcW w:w="195" w:type="pct"/>
            <w:tcBorders>
              <w:top w:val="nil"/>
              <w:left w:val="nil"/>
              <w:bottom w:val="single" w:sz="4" w:space="0" w:color="auto"/>
              <w:right w:val="single" w:sz="4" w:space="0" w:color="auto"/>
            </w:tcBorders>
            <w:shd w:val="clear" w:color="auto" w:fill="auto"/>
            <w:textDirection w:val="btLr"/>
            <w:hideMark/>
          </w:tcPr>
          <w:p w14:paraId="3D7D0AA0" w14:textId="77777777" w:rsidR="009A6BDB" w:rsidRPr="009A6BDB" w:rsidRDefault="009A6BDB" w:rsidP="00DD3904">
            <w:pPr>
              <w:spacing w:before="60" w:after="60"/>
              <w:jc w:val="both"/>
              <w:rPr>
                <w:b/>
                <w:bCs/>
              </w:rPr>
            </w:pPr>
            <w:r w:rsidRPr="009A6BDB">
              <w:rPr>
                <w:b/>
                <w:bCs/>
              </w:rPr>
              <w:t>Máy tính</w:t>
            </w:r>
          </w:p>
        </w:tc>
        <w:tc>
          <w:tcPr>
            <w:tcW w:w="324" w:type="pct"/>
            <w:tcBorders>
              <w:top w:val="nil"/>
              <w:left w:val="nil"/>
              <w:bottom w:val="single" w:sz="4" w:space="0" w:color="auto"/>
              <w:right w:val="single" w:sz="4" w:space="0" w:color="auto"/>
            </w:tcBorders>
            <w:shd w:val="clear" w:color="auto" w:fill="auto"/>
            <w:textDirection w:val="btLr"/>
            <w:hideMark/>
          </w:tcPr>
          <w:p w14:paraId="010D7478" w14:textId="77777777" w:rsidR="009A6BDB" w:rsidRPr="009A6BDB" w:rsidRDefault="009A6BDB" w:rsidP="00DD3904">
            <w:pPr>
              <w:spacing w:before="60" w:after="60"/>
              <w:jc w:val="both"/>
              <w:rPr>
                <w:b/>
                <w:bCs/>
              </w:rPr>
            </w:pPr>
            <w:r w:rsidRPr="009A6BDB">
              <w:rPr>
                <w:b/>
                <w:bCs/>
              </w:rPr>
              <w:t>Máy NN</w:t>
            </w:r>
          </w:p>
        </w:tc>
        <w:tc>
          <w:tcPr>
            <w:tcW w:w="215" w:type="pct"/>
            <w:tcBorders>
              <w:top w:val="nil"/>
              <w:left w:val="nil"/>
              <w:bottom w:val="single" w:sz="4" w:space="0" w:color="auto"/>
              <w:right w:val="single" w:sz="4" w:space="0" w:color="auto"/>
            </w:tcBorders>
            <w:shd w:val="clear" w:color="auto" w:fill="auto"/>
            <w:textDirection w:val="btLr"/>
            <w:hideMark/>
          </w:tcPr>
          <w:p w14:paraId="7C39D8FC" w14:textId="77777777" w:rsidR="009A6BDB" w:rsidRPr="009A6BDB" w:rsidRDefault="009A6BDB" w:rsidP="00DD3904">
            <w:pPr>
              <w:spacing w:before="60" w:after="60"/>
              <w:jc w:val="both"/>
              <w:rPr>
                <w:b/>
                <w:bCs/>
              </w:rPr>
            </w:pPr>
            <w:r w:rsidRPr="009A6BDB">
              <w:rPr>
                <w:b/>
                <w:bCs/>
              </w:rPr>
              <w:t>Xe ô tô</w:t>
            </w:r>
          </w:p>
        </w:tc>
        <w:tc>
          <w:tcPr>
            <w:tcW w:w="215" w:type="pct"/>
            <w:tcBorders>
              <w:top w:val="nil"/>
              <w:left w:val="nil"/>
              <w:bottom w:val="single" w:sz="4" w:space="0" w:color="auto"/>
              <w:right w:val="single" w:sz="4" w:space="0" w:color="auto"/>
            </w:tcBorders>
            <w:shd w:val="clear" w:color="auto" w:fill="auto"/>
            <w:textDirection w:val="btLr"/>
            <w:hideMark/>
          </w:tcPr>
          <w:p w14:paraId="524640FF" w14:textId="77777777" w:rsidR="009A6BDB" w:rsidRPr="009A6BDB" w:rsidRDefault="009A6BDB" w:rsidP="00DD3904">
            <w:pPr>
              <w:spacing w:before="60" w:after="60"/>
              <w:jc w:val="both"/>
              <w:rPr>
                <w:b/>
                <w:bCs/>
              </w:rPr>
            </w:pPr>
            <w:r w:rsidRPr="009A6BDB">
              <w:rPr>
                <w:b/>
                <w:bCs/>
              </w:rPr>
              <w:t>Tử lạnh</w:t>
            </w:r>
          </w:p>
        </w:tc>
        <w:tc>
          <w:tcPr>
            <w:tcW w:w="215" w:type="pct"/>
            <w:tcBorders>
              <w:top w:val="nil"/>
              <w:left w:val="nil"/>
              <w:bottom w:val="single" w:sz="4" w:space="0" w:color="auto"/>
              <w:right w:val="single" w:sz="4" w:space="0" w:color="auto"/>
            </w:tcBorders>
            <w:shd w:val="clear" w:color="auto" w:fill="auto"/>
            <w:textDirection w:val="btLr"/>
            <w:hideMark/>
          </w:tcPr>
          <w:p w14:paraId="6C3848FB" w14:textId="77777777" w:rsidR="009A6BDB" w:rsidRPr="009A6BDB" w:rsidRDefault="009A6BDB" w:rsidP="00DD3904">
            <w:pPr>
              <w:spacing w:before="60" w:after="60"/>
              <w:jc w:val="both"/>
              <w:rPr>
                <w:b/>
                <w:bCs/>
              </w:rPr>
            </w:pPr>
            <w:r w:rsidRPr="009A6BDB">
              <w:rPr>
                <w:b/>
                <w:bCs/>
              </w:rPr>
              <w:t>Bếp điện</w:t>
            </w:r>
          </w:p>
        </w:tc>
        <w:tc>
          <w:tcPr>
            <w:tcW w:w="215" w:type="pct"/>
            <w:tcBorders>
              <w:top w:val="nil"/>
              <w:left w:val="nil"/>
              <w:bottom w:val="single" w:sz="4" w:space="0" w:color="auto"/>
              <w:right w:val="single" w:sz="4" w:space="0" w:color="auto"/>
            </w:tcBorders>
            <w:shd w:val="clear" w:color="auto" w:fill="auto"/>
            <w:textDirection w:val="btLr"/>
            <w:hideMark/>
          </w:tcPr>
          <w:p w14:paraId="4654B6ED" w14:textId="77777777" w:rsidR="009A6BDB" w:rsidRPr="009A6BDB" w:rsidRDefault="009A6BDB" w:rsidP="00DD3904">
            <w:pPr>
              <w:spacing w:before="60" w:after="60"/>
              <w:jc w:val="both"/>
              <w:rPr>
                <w:b/>
                <w:bCs/>
              </w:rPr>
            </w:pPr>
            <w:r w:rsidRPr="009A6BDB">
              <w:rPr>
                <w:b/>
                <w:bCs/>
              </w:rPr>
              <w:t>Lò vi sóng</w:t>
            </w:r>
          </w:p>
        </w:tc>
        <w:tc>
          <w:tcPr>
            <w:tcW w:w="217" w:type="pct"/>
            <w:tcBorders>
              <w:top w:val="nil"/>
              <w:left w:val="nil"/>
              <w:bottom w:val="single" w:sz="4" w:space="0" w:color="auto"/>
              <w:right w:val="single" w:sz="4" w:space="0" w:color="auto"/>
            </w:tcBorders>
            <w:shd w:val="clear" w:color="auto" w:fill="auto"/>
            <w:textDirection w:val="btLr"/>
            <w:hideMark/>
          </w:tcPr>
          <w:p w14:paraId="3AFA71BF" w14:textId="77777777" w:rsidR="009A6BDB" w:rsidRPr="009A6BDB" w:rsidRDefault="009A6BDB" w:rsidP="00DD3904">
            <w:pPr>
              <w:spacing w:before="60" w:after="60"/>
              <w:jc w:val="both"/>
              <w:rPr>
                <w:b/>
                <w:bCs/>
              </w:rPr>
            </w:pPr>
            <w:r w:rsidRPr="009A6BDB">
              <w:rPr>
                <w:b/>
                <w:bCs/>
              </w:rPr>
              <w:t>Bình nóng lạnh</w:t>
            </w:r>
          </w:p>
        </w:tc>
      </w:tr>
      <w:tr w:rsidR="00307E09" w:rsidRPr="00877D42" w14:paraId="3812876A" w14:textId="77777777" w:rsidTr="00505896">
        <w:trPr>
          <w:trHeight w:val="290"/>
        </w:trPr>
        <w:tc>
          <w:tcPr>
            <w:tcW w:w="2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A7CB2F" w14:textId="77777777" w:rsidR="009A6BDB" w:rsidRPr="009A6BDB" w:rsidRDefault="009A6BDB" w:rsidP="00DD3904">
            <w:pPr>
              <w:spacing w:before="60" w:after="60"/>
              <w:jc w:val="both"/>
              <w:rPr>
                <w:bCs/>
              </w:rPr>
            </w:pPr>
            <w:r w:rsidRPr="009A6BDB">
              <w:rPr>
                <w:bCs/>
              </w:rPr>
              <w:t>1</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2A8BB6" w14:textId="77777777" w:rsidR="009A6BDB" w:rsidRPr="009A6BDB" w:rsidRDefault="009A6BDB" w:rsidP="00DD3904">
            <w:pPr>
              <w:spacing w:before="60" w:after="60"/>
              <w:jc w:val="both"/>
              <w:rPr>
                <w:b/>
                <w:bCs/>
              </w:rPr>
            </w:pPr>
            <w:r w:rsidRPr="009A6BDB">
              <w:rPr>
                <w:b/>
                <w:bCs/>
              </w:rPr>
              <w:t>Huyện Phong Điền</w:t>
            </w:r>
          </w:p>
        </w:tc>
        <w:tc>
          <w:tcPr>
            <w:tcW w:w="633" w:type="pct"/>
            <w:tcBorders>
              <w:top w:val="nil"/>
              <w:left w:val="nil"/>
              <w:bottom w:val="single" w:sz="4" w:space="0" w:color="auto"/>
              <w:right w:val="single" w:sz="4" w:space="0" w:color="auto"/>
            </w:tcBorders>
            <w:shd w:val="clear" w:color="auto" w:fill="auto"/>
            <w:noWrap/>
            <w:vAlign w:val="center"/>
            <w:hideMark/>
          </w:tcPr>
          <w:p w14:paraId="7F3EA373" w14:textId="77777777" w:rsidR="009A6BDB" w:rsidRPr="009A6BDB" w:rsidRDefault="009A6BDB" w:rsidP="00DD3904">
            <w:pPr>
              <w:spacing w:before="60" w:after="60"/>
              <w:jc w:val="both"/>
            </w:pPr>
            <w:r w:rsidRPr="009A6BDB">
              <w:t>Xã Điền Hòa</w:t>
            </w:r>
          </w:p>
        </w:tc>
        <w:tc>
          <w:tcPr>
            <w:tcW w:w="389" w:type="pct"/>
            <w:tcBorders>
              <w:top w:val="nil"/>
              <w:left w:val="nil"/>
              <w:bottom w:val="single" w:sz="4" w:space="0" w:color="auto"/>
              <w:right w:val="single" w:sz="4" w:space="0" w:color="auto"/>
            </w:tcBorders>
            <w:shd w:val="clear" w:color="auto" w:fill="auto"/>
            <w:noWrap/>
            <w:vAlign w:val="center"/>
            <w:hideMark/>
          </w:tcPr>
          <w:p w14:paraId="211166EB"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33A60DD4" w14:textId="77777777" w:rsidR="009A6BDB" w:rsidRPr="009A6BDB" w:rsidRDefault="009A6BDB" w:rsidP="00DD3904">
            <w:pPr>
              <w:spacing w:before="60" w:after="60"/>
              <w:jc w:val="both"/>
            </w:pPr>
            <w:r w:rsidRPr="009A6BDB">
              <w:t>17</w:t>
            </w:r>
          </w:p>
        </w:tc>
        <w:tc>
          <w:tcPr>
            <w:tcW w:w="243" w:type="pct"/>
            <w:tcBorders>
              <w:top w:val="nil"/>
              <w:left w:val="nil"/>
              <w:bottom w:val="single" w:sz="4" w:space="0" w:color="auto"/>
              <w:right w:val="single" w:sz="4" w:space="0" w:color="auto"/>
            </w:tcBorders>
            <w:shd w:val="clear" w:color="auto" w:fill="auto"/>
            <w:noWrap/>
            <w:vAlign w:val="center"/>
            <w:hideMark/>
          </w:tcPr>
          <w:p w14:paraId="046D4A4C" w14:textId="77777777" w:rsidR="009A6BDB" w:rsidRPr="009A6BDB" w:rsidRDefault="009A6BDB" w:rsidP="00DD3904">
            <w:pPr>
              <w:spacing w:before="60" w:after="60"/>
              <w:jc w:val="both"/>
            </w:pPr>
            <w:r w:rsidRPr="009A6BDB">
              <w:t>22</w:t>
            </w:r>
          </w:p>
        </w:tc>
        <w:tc>
          <w:tcPr>
            <w:tcW w:w="243" w:type="pct"/>
            <w:tcBorders>
              <w:top w:val="nil"/>
              <w:left w:val="nil"/>
              <w:bottom w:val="single" w:sz="4" w:space="0" w:color="auto"/>
              <w:right w:val="single" w:sz="4" w:space="0" w:color="auto"/>
            </w:tcBorders>
            <w:shd w:val="clear" w:color="auto" w:fill="auto"/>
            <w:noWrap/>
            <w:vAlign w:val="center"/>
            <w:hideMark/>
          </w:tcPr>
          <w:p w14:paraId="6FC7F5A3" w14:textId="77777777" w:rsidR="009A6BDB" w:rsidRPr="009A6BDB" w:rsidRDefault="009A6BDB" w:rsidP="00DD3904">
            <w:pPr>
              <w:spacing w:before="60" w:after="60"/>
              <w:jc w:val="both"/>
            </w:pPr>
            <w:r w:rsidRPr="009A6BDB">
              <w:t>22</w:t>
            </w:r>
          </w:p>
        </w:tc>
        <w:tc>
          <w:tcPr>
            <w:tcW w:w="244" w:type="pct"/>
            <w:tcBorders>
              <w:top w:val="nil"/>
              <w:left w:val="nil"/>
              <w:bottom w:val="single" w:sz="4" w:space="0" w:color="auto"/>
              <w:right w:val="single" w:sz="4" w:space="0" w:color="auto"/>
            </w:tcBorders>
            <w:shd w:val="clear" w:color="auto" w:fill="auto"/>
            <w:noWrap/>
            <w:vAlign w:val="center"/>
            <w:hideMark/>
          </w:tcPr>
          <w:p w14:paraId="6527589C"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317F562E" w14:textId="77777777" w:rsidR="009A6BDB" w:rsidRPr="009A6BDB" w:rsidRDefault="009A6BDB" w:rsidP="00DD3904">
            <w:pPr>
              <w:spacing w:before="60" w:after="60"/>
              <w:jc w:val="both"/>
            </w:pPr>
            <w:r w:rsidRPr="009A6BDB">
              <w:t>1</w:t>
            </w:r>
          </w:p>
        </w:tc>
        <w:tc>
          <w:tcPr>
            <w:tcW w:w="146" w:type="pct"/>
            <w:tcBorders>
              <w:top w:val="nil"/>
              <w:left w:val="nil"/>
              <w:bottom w:val="single" w:sz="4" w:space="0" w:color="auto"/>
              <w:right w:val="single" w:sz="4" w:space="0" w:color="auto"/>
            </w:tcBorders>
            <w:shd w:val="clear" w:color="auto" w:fill="auto"/>
            <w:noWrap/>
            <w:vAlign w:val="center"/>
            <w:hideMark/>
          </w:tcPr>
          <w:p w14:paraId="7D19DFB3" w14:textId="77777777" w:rsidR="009A6BDB" w:rsidRPr="009A6BDB" w:rsidRDefault="009A6BDB"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64A7D0AF" w14:textId="77777777" w:rsidR="009A6BDB" w:rsidRPr="009A6BDB" w:rsidRDefault="009A6BDB" w:rsidP="00DD3904">
            <w:pPr>
              <w:spacing w:before="60" w:after="60"/>
              <w:jc w:val="both"/>
            </w:pPr>
            <w:r w:rsidRPr="009A6BDB">
              <w:t>1</w:t>
            </w:r>
          </w:p>
        </w:tc>
        <w:tc>
          <w:tcPr>
            <w:tcW w:w="195" w:type="pct"/>
            <w:tcBorders>
              <w:top w:val="nil"/>
              <w:left w:val="nil"/>
              <w:bottom w:val="single" w:sz="4" w:space="0" w:color="auto"/>
              <w:right w:val="single" w:sz="4" w:space="0" w:color="auto"/>
            </w:tcBorders>
            <w:shd w:val="clear" w:color="auto" w:fill="auto"/>
            <w:noWrap/>
            <w:vAlign w:val="center"/>
            <w:hideMark/>
          </w:tcPr>
          <w:p w14:paraId="14FDB0C1"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63729428"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3DAABDA4"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5A3A00C3" w14:textId="77777777" w:rsidR="009A6BDB" w:rsidRPr="009A6BDB" w:rsidRDefault="009A6BDB" w:rsidP="00DD3904">
            <w:pPr>
              <w:spacing w:before="60" w:after="60"/>
              <w:jc w:val="both"/>
            </w:pPr>
            <w:r w:rsidRPr="009A6BDB">
              <w:t>4</w:t>
            </w:r>
          </w:p>
        </w:tc>
        <w:tc>
          <w:tcPr>
            <w:tcW w:w="215" w:type="pct"/>
            <w:tcBorders>
              <w:top w:val="nil"/>
              <w:left w:val="nil"/>
              <w:bottom w:val="single" w:sz="4" w:space="0" w:color="auto"/>
              <w:right w:val="single" w:sz="4" w:space="0" w:color="auto"/>
            </w:tcBorders>
            <w:shd w:val="clear" w:color="auto" w:fill="auto"/>
            <w:noWrap/>
            <w:vAlign w:val="center"/>
            <w:hideMark/>
          </w:tcPr>
          <w:p w14:paraId="7E3C1DEA"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63549B7B"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3FDDB917" w14:textId="77777777" w:rsidR="009A6BDB" w:rsidRPr="009A6BDB" w:rsidRDefault="009A6BDB" w:rsidP="00DD3904">
            <w:pPr>
              <w:spacing w:before="60" w:after="60"/>
              <w:jc w:val="both"/>
            </w:pPr>
            <w:r w:rsidRPr="009A6BDB">
              <w:t>-</w:t>
            </w:r>
          </w:p>
        </w:tc>
      </w:tr>
      <w:tr w:rsidR="00307E09" w:rsidRPr="00877D42" w14:paraId="7EB0D210"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39E1C21A"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24E03C0F"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496CD268" w14:textId="77777777" w:rsidR="009A6BDB" w:rsidRPr="009A6BDB" w:rsidRDefault="009A6BDB" w:rsidP="00DD3904">
            <w:pPr>
              <w:spacing w:before="60" w:after="60"/>
              <w:jc w:val="both"/>
            </w:pPr>
            <w:r w:rsidRPr="009A6BDB">
              <w:t>Xã Điền Môn</w:t>
            </w:r>
          </w:p>
        </w:tc>
        <w:tc>
          <w:tcPr>
            <w:tcW w:w="389" w:type="pct"/>
            <w:tcBorders>
              <w:top w:val="nil"/>
              <w:left w:val="nil"/>
              <w:bottom w:val="single" w:sz="4" w:space="0" w:color="auto"/>
              <w:right w:val="single" w:sz="4" w:space="0" w:color="auto"/>
            </w:tcBorders>
            <w:shd w:val="clear" w:color="auto" w:fill="auto"/>
            <w:noWrap/>
            <w:vAlign w:val="center"/>
            <w:hideMark/>
          </w:tcPr>
          <w:p w14:paraId="6ED0BA24"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5881F987" w14:textId="77777777" w:rsidR="009A6BDB" w:rsidRPr="009A6BDB" w:rsidRDefault="009A6BDB" w:rsidP="00DD3904">
            <w:pPr>
              <w:spacing w:before="60" w:after="60"/>
              <w:jc w:val="both"/>
            </w:pPr>
            <w:r w:rsidRPr="009A6BDB">
              <w:t>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0D4E9307" w14:textId="77777777" w:rsidR="009A6BDB" w:rsidRPr="009A6BDB" w:rsidRDefault="009A6BDB" w:rsidP="00DD3904">
            <w:pPr>
              <w:spacing w:before="60" w:after="60"/>
              <w:jc w:val="both"/>
            </w:pPr>
            <w:r w:rsidRPr="009A6BDB">
              <w:t>25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A6B2500" w14:textId="77777777" w:rsidR="009A6BDB" w:rsidRPr="009A6BDB" w:rsidRDefault="009A6BDB" w:rsidP="00DD3904">
            <w:pPr>
              <w:spacing w:before="60" w:after="60"/>
              <w:jc w:val="both"/>
            </w:pPr>
            <w:r w:rsidRPr="009A6BDB">
              <w:t>25</w:t>
            </w:r>
          </w:p>
        </w:tc>
        <w:tc>
          <w:tcPr>
            <w:tcW w:w="244" w:type="pct"/>
            <w:tcBorders>
              <w:top w:val="nil"/>
              <w:left w:val="nil"/>
              <w:bottom w:val="single" w:sz="4" w:space="0" w:color="auto"/>
              <w:right w:val="single" w:sz="4" w:space="0" w:color="auto"/>
            </w:tcBorders>
            <w:shd w:val="clear" w:color="auto" w:fill="auto"/>
            <w:noWrap/>
            <w:vAlign w:val="center"/>
            <w:hideMark/>
          </w:tcPr>
          <w:p w14:paraId="1B771FFC"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4412B5C0" w14:textId="77777777" w:rsidR="009A6BDB" w:rsidRPr="009A6BDB" w:rsidRDefault="009A6BDB" w:rsidP="00DD3904">
            <w:pPr>
              <w:spacing w:before="60" w:after="60"/>
              <w:jc w:val="both"/>
            </w:pPr>
            <w:r w:rsidRPr="009A6BDB">
              <w:t>2</w:t>
            </w:r>
          </w:p>
        </w:tc>
        <w:tc>
          <w:tcPr>
            <w:tcW w:w="146" w:type="pct"/>
            <w:tcBorders>
              <w:top w:val="nil"/>
              <w:left w:val="nil"/>
              <w:bottom w:val="single" w:sz="4" w:space="0" w:color="auto"/>
              <w:right w:val="single" w:sz="4" w:space="0" w:color="auto"/>
            </w:tcBorders>
            <w:shd w:val="clear" w:color="auto" w:fill="auto"/>
            <w:noWrap/>
            <w:vAlign w:val="center"/>
            <w:hideMark/>
          </w:tcPr>
          <w:p w14:paraId="1CD3713A" w14:textId="77777777" w:rsidR="009A6BDB" w:rsidRPr="009A6BDB" w:rsidRDefault="009A6BDB" w:rsidP="00DD3904">
            <w:pPr>
              <w:spacing w:before="60" w:after="60"/>
              <w:jc w:val="both"/>
            </w:pPr>
            <w:r w:rsidRPr="009A6BDB">
              <w:t>1</w:t>
            </w:r>
          </w:p>
        </w:tc>
        <w:tc>
          <w:tcPr>
            <w:tcW w:w="292" w:type="pct"/>
            <w:tcBorders>
              <w:top w:val="nil"/>
              <w:left w:val="nil"/>
              <w:bottom w:val="single" w:sz="4" w:space="0" w:color="auto"/>
              <w:right w:val="single" w:sz="4" w:space="0" w:color="auto"/>
            </w:tcBorders>
            <w:shd w:val="clear" w:color="auto" w:fill="auto"/>
            <w:noWrap/>
            <w:vAlign w:val="center"/>
            <w:hideMark/>
          </w:tcPr>
          <w:p w14:paraId="76AB75D0" w14:textId="77777777" w:rsidR="009A6BDB" w:rsidRPr="009A6BDB" w:rsidRDefault="009A6BDB" w:rsidP="00DD3904">
            <w:pPr>
              <w:spacing w:before="60" w:after="60"/>
              <w:jc w:val="both"/>
            </w:pPr>
            <w:r w:rsidRPr="009A6BDB">
              <w:t>2</w:t>
            </w:r>
          </w:p>
        </w:tc>
        <w:tc>
          <w:tcPr>
            <w:tcW w:w="195" w:type="pct"/>
            <w:tcBorders>
              <w:top w:val="nil"/>
              <w:left w:val="nil"/>
              <w:bottom w:val="single" w:sz="4" w:space="0" w:color="auto"/>
              <w:right w:val="single" w:sz="4" w:space="0" w:color="auto"/>
            </w:tcBorders>
            <w:shd w:val="clear" w:color="auto" w:fill="auto"/>
            <w:noWrap/>
            <w:vAlign w:val="center"/>
            <w:hideMark/>
          </w:tcPr>
          <w:p w14:paraId="2AD3B229"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1666A3A4"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7AA08EC2"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7C91B3EA" w14:textId="77777777" w:rsidR="009A6BDB" w:rsidRPr="009A6BDB" w:rsidRDefault="009A6BDB" w:rsidP="00DD3904">
            <w:pPr>
              <w:spacing w:before="60" w:after="60"/>
              <w:jc w:val="both"/>
            </w:pPr>
            <w:r w:rsidRPr="009A6BDB">
              <w:t>2</w:t>
            </w:r>
          </w:p>
        </w:tc>
        <w:tc>
          <w:tcPr>
            <w:tcW w:w="215" w:type="pct"/>
            <w:tcBorders>
              <w:top w:val="nil"/>
              <w:left w:val="nil"/>
              <w:bottom w:val="single" w:sz="4" w:space="0" w:color="auto"/>
              <w:right w:val="single" w:sz="4" w:space="0" w:color="auto"/>
            </w:tcBorders>
            <w:shd w:val="clear" w:color="auto" w:fill="auto"/>
            <w:noWrap/>
            <w:vAlign w:val="center"/>
            <w:hideMark/>
          </w:tcPr>
          <w:p w14:paraId="7CB0198E"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0AD15F0A"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1D37BF41" w14:textId="77777777" w:rsidR="009A6BDB" w:rsidRPr="009A6BDB" w:rsidRDefault="009A6BDB" w:rsidP="00DD3904">
            <w:pPr>
              <w:spacing w:before="60" w:after="60"/>
              <w:jc w:val="both"/>
            </w:pPr>
            <w:r w:rsidRPr="009A6BDB">
              <w:t>-</w:t>
            </w:r>
          </w:p>
        </w:tc>
      </w:tr>
      <w:tr w:rsidR="00307E09" w:rsidRPr="00877D42" w14:paraId="1C23F3FB"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6077AB84"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69FBE2F5"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7F3EC271" w14:textId="77777777" w:rsidR="009A6BDB" w:rsidRPr="009A6BDB" w:rsidRDefault="009A6BDB" w:rsidP="00DD3904">
            <w:pPr>
              <w:spacing w:before="60" w:after="60"/>
              <w:jc w:val="both"/>
            </w:pPr>
            <w:r w:rsidRPr="009A6BDB">
              <w:t>Xã Phong Bình</w:t>
            </w:r>
          </w:p>
        </w:tc>
        <w:tc>
          <w:tcPr>
            <w:tcW w:w="389" w:type="pct"/>
            <w:tcBorders>
              <w:top w:val="nil"/>
              <w:left w:val="nil"/>
              <w:bottom w:val="single" w:sz="4" w:space="0" w:color="auto"/>
              <w:right w:val="single" w:sz="4" w:space="0" w:color="auto"/>
            </w:tcBorders>
            <w:shd w:val="clear" w:color="auto" w:fill="auto"/>
            <w:noWrap/>
            <w:vAlign w:val="center"/>
            <w:hideMark/>
          </w:tcPr>
          <w:p w14:paraId="25B66968"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61F6741A" w14:textId="77777777" w:rsidR="009A6BDB" w:rsidRPr="009A6BDB" w:rsidRDefault="009A6BDB" w:rsidP="00DD3904">
            <w:pPr>
              <w:spacing w:before="60" w:after="60"/>
              <w:jc w:val="both"/>
            </w:pPr>
            <w:r w:rsidRPr="009A6BDB">
              <w:t>10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46D0E190" w14:textId="77777777" w:rsidR="009A6BDB" w:rsidRPr="009A6BDB" w:rsidRDefault="009A6BDB" w:rsidP="00DD3904">
            <w:pPr>
              <w:spacing w:before="60" w:after="60"/>
              <w:jc w:val="both"/>
            </w:pPr>
            <w:r w:rsidRPr="009A6BDB">
              <w:t>20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566A1C2A" w14:textId="77777777" w:rsidR="009A6BDB" w:rsidRPr="009A6BDB" w:rsidRDefault="009A6BDB" w:rsidP="00DD3904">
            <w:pPr>
              <w:spacing w:before="60" w:after="60"/>
              <w:jc w:val="both"/>
            </w:pPr>
            <w:r w:rsidRPr="009A6BDB">
              <w:t>20</w:t>
            </w:r>
          </w:p>
        </w:tc>
        <w:tc>
          <w:tcPr>
            <w:tcW w:w="244" w:type="pct"/>
            <w:tcBorders>
              <w:top w:val="nil"/>
              <w:left w:val="nil"/>
              <w:bottom w:val="single" w:sz="4" w:space="0" w:color="auto"/>
              <w:right w:val="single" w:sz="4" w:space="0" w:color="auto"/>
            </w:tcBorders>
            <w:shd w:val="clear" w:color="auto" w:fill="auto"/>
            <w:noWrap/>
            <w:vAlign w:val="center"/>
            <w:hideMark/>
          </w:tcPr>
          <w:p w14:paraId="3FC762B5"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5F227F5C" w14:textId="77777777" w:rsidR="009A6BDB" w:rsidRPr="009A6BDB" w:rsidRDefault="009A6BDB" w:rsidP="00DD3904">
            <w:pPr>
              <w:spacing w:before="60" w:after="60"/>
              <w:jc w:val="both"/>
            </w:pPr>
            <w:r w:rsidRPr="009A6BDB">
              <w:t>1</w:t>
            </w:r>
          </w:p>
        </w:tc>
        <w:tc>
          <w:tcPr>
            <w:tcW w:w="146" w:type="pct"/>
            <w:tcBorders>
              <w:top w:val="nil"/>
              <w:left w:val="nil"/>
              <w:bottom w:val="single" w:sz="4" w:space="0" w:color="auto"/>
              <w:right w:val="single" w:sz="4" w:space="0" w:color="auto"/>
            </w:tcBorders>
            <w:shd w:val="clear" w:color="auto" w:fill="auto"/>
            <w:noWrap/>
            <w:vAlign w:val="center"/>
            <w:hideMark/>
          </w:tcPr>
          <w:p w14:paraId="497CE2CF" w14:textId="77777777" w:rsidR="009A6BDB" w:rsidRPr="009A6BDB" w:rsidRDefault="009A6BDB"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5715F8BD" w14:textId="77777777" w:rsidR="009A6BDB" w:rsidRPr="009A6BDB" w:rsidRDefault="009A6BDB" w:rsidP="00DD3904">
            <w:pPr>
              <w:spacing w:before="60" w:after="60"/>
              <w:jc w:val="both"/>
            </w:pPr>
            <w:r w:rsidRPr="009A6BDB">
              <w:t>3</w:t>
            </w:r>
          </w:p>
        </w:tc>
        <w:tc>
          <w:tcPr>
            <w:tcW w:w="195" w:type="pct"/>
            <w:tcBorders>
              <w:top w:val="nil"/>
              <w:left w:val="nil"/>
              <w:bottom w:val="single" w:sz="4" w:space="0" w:color="auto"/>
              <w:right w:val="single" w:sz="4" w:space="0" w:color="auto"/>
            </w:tcBorders>
            <w:shd w:val="clear" w:color="auto" w:fill="auto"/>
            <w:noWrap/>
            <w:vAlign w:val="center"/>
            <w:hideMark/>
          </w:tcPr>
          <w:p w14:paraId="00F446D3" w14:textId="77777777" w:rsidR="009A6BDB" w:rsidRPr="009A6BDB" w:rsidRDefault="009A6BDB" w:rsidP="00DD3904">
            <w:pPr>
              <w:spacing w:before="60" w:after="60"/>
              <w:jc w:val="both"/>
            </w:pPr>
            <w:r w:rsidRPr="009A6BDB">
              <w:t>1</w:t>
            </w:r>
          </w:p>
        </w:tc>
        <w:tc>
          <w:tcPr>
            <w:tcW w:w="324" w:type="pct"/>
            <w:tcBorders>
              <w:top w:val="nil"/>
              <w:left w:val="nil"/>
              <w:bottom w:val="single" w:sz="4" w:space="0" w:color="auto"/>
              <w:right w:val="single" w:sz="4" w:space="0" w:color="auto"/>
            </w:tcBorders>
            <w:shd w:val="clear" w:color="auto" w:fill="auto"/>
            <w:noWrap/>
            <w:vAlign w:val="center"/>
            <w:hideMark/>
          </w:tcPr>
          <w:p w14:paraId="364DD02A" w14:textId="77777777" w:rsidR="009A6BDB" w:rsidRPr="009A6BDB" w:rsidRDefault="009A6BDB" w:rsidP="00DD3904">
            <w:pPr>
              <w:spacing w:before="60" w:after="60"/>
              <w:jc w:val="both"/>
            </w:pPr>
            <w:r w:rsidRPr="009A6BDB">
              <w:t>2</w:t>
            </w:r>
          </w:p>
        </w:tc>
        <w:tc>
          <w:tcPr>
            <w:tcW w:w="215" w:type="pct"/>
            <w:tcBorders>
              <w:top w:val="nil"/>
              <w:left w:val="nil"/>
              <w:bottom w:val="single" w:sz="4" w:space="0" w:color="auto"/>
              <w:right w:val="single" w:sz="4" w:space="0" w:color="auto"/>
            </w:tcBorders>
            <w:shd w:val="clear" w:color="auto" w:fill="auto"/>
            <w:noWrap/>
            <w:vAlign w:val="center"/>
            <w:hideMark/>
          </w:tcPr>
          <w:p w14:paraId="6237A7FC"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0C3453DA" w14:textId="77777777" w:rsidR="009A6BDB" w:rsidRPr="009A6BDB" w:rsidRDefault="009A6BDB" w:rsidP="00DD3904">
            <w:pPr>
              <w:spacing w:before="60" w:after="60"/>
              <w:jc w:val="both"/>
            </w:pPr>
            <w:r w:rsidRPr="009A6BDB">
              <w:t>9</w:t>
            </w:r>
          </w:p>
        </w:tc>
        <w:tc>
          <w:tcPr>
            <w:tcW w:w="215" w:type="pct"/>
            <w:tcBorders>
              <w:top w:val="nil"/>
              <w:left w:val="nil"/>
              <w:bottom w:val="single" w:sz="4" w:space="0" w:color="auto"/>
              <w:right w:val="single" w:sz="4" w:space="0" w:color="auto"/>
            </w:tcBorders>
            <w:shd w:val="clear" w:color="auto" w:fill="auto"/>
            <w:noWrap/>
            <w:vAlign w:val="center"/>
            <w:hideMark/>
          </w:tcPr>
          <w:p w14:paraId="4E819BD9" w14:textId="77777777" w:rsidR="009A6BDB" w:rsidRPr="009A6BDB" w:rsidRDefault="009A6BDB" w:rsidP="00DD3904">
            <w:pPr>
              <w:spacing w:before="60" w:after="60"/>
              <w:jc w:val="both"/>
            </w:pPr>
            <w:r w:rsidRPr="009A6BDB">
              <w:t>2</w:t>
            </w:r>
          </w:p>
        </w:tc>
        <w:tc>
          <w:tcPr>
            <w:tcW w:w="215" w:type="pct"/>
            <w:tcBorders>
              <w:top w:val="nil"/>
              <w:left w:val="nil"/>
              <w:bottom w:val="single" w:sz="4" w:space="0" w:color="auto"/>
              <w:right w:val="single" w:sz="4" w:space="0" w:color="auto"/>
            </w:tcBorders>
            <w:shd w:val="clear" w:color="auto" w:fill="auto"/>
            <w:noWrap/>
            <w:vAlign w:val="center"/>
            <w:hideMark/>
          </w:tcPr>
          <w:p w14:paraId="5D44C2E0" w14:textId="77777777" w:rsidR="009A6BDB" w:rsidRPr="009A6BDB" w:rsidRDefault="009A6BDB" w:rsidP="00DD3904">
            <w:pPr>
              <w:spacing w:before="60" w:after="60"/>
              <w:jc w:val="both"/>
            </w:pPr>
            <w:r w:rsidRPr="009A6BDB">
              <w:t>1</w:t>
            </w:r>
          </w:p>
        </w:tc>
        <w:tc>
          <w:tcPr>
            <w:tcW w:w="216" w:type="pct"/>
            <w:tcBorders>
              <w:top w:val="nil"/>
              <w:left w:val="nil"/>
              <w:bottom w:val="single" w:sz="4" w:space="0" w:color="auto"/>
              <w:right w:val="single" w:sz="4" w:space="0" w:color="auto"/>
            </w:tcBorders>
            <w:shd w:val="clear" w:color="auto" w:fill="auto"/>
            <w:noWrap/>
            <w:vAlign w:val="center"/>
            <w:hideMark/>
          </w:tcPr>
          <w:p w14:paraId="31F4EC8F" w14:textId="77777777" w:rsidR="009A6BDB" w:rsidRPr="009A6BDB" w:rsidRDefault="009A6BDB" w:rsidP="00DD3904">
            <w:pPr>
              <w:spacing w:before="60" w:after="60"/>
              <w:jc w:val="both"/>
            </w:pPr>
            <w:r w:rsidRPr="009A6BDB">
              <w:t>-</w:t>
            </w:r>
          </w:p>
        </w:tc>
      </w:tr>
      <w:tr w:rsidR="00307E09" w:rsidRPr="00877D42" w14:paraId="72039076"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2A53A958"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6694618B"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656F03C3" w14:textId="77777777" w:rsidR="009A6BDB" w:rsidRPr="009A6BDB" w:rsidRDefault="009A6BDB" w:rsidP="00DD3904">
            <w:pPr>
              <w:spacing w:before="60" w:after="60"/>
              <w:jc w:val="both"/>
            </w:pPr>
            <w:r w:rsidRPr="009A6BDB">
              <w:t xml:space="preserve">Xã Phong chương </w:t>
            </w:r>
          </w:p>
        </w:tc>
        <w:tc>
          <w:tcPr>
            <w:tcW w:w="389" w:type="pct"/>
            <w:tcBorders>
              <w:top w:val="nil"/>
              <w:left w:val="nil"/>
              <w:bottom w:val="single" w:sz="4" w:space="0" w:color="auto"/>
              <w:right w:val="single" w:sz="4" w:space="0" w:color="auto"/>
            </w:tcBorders>
            <w:shd w:val="clear" w:color="auto" w:fill="auto"/>
            <w:noWrap/>
            <w:vAlign w:val="center"/>
            <w:hideMark/>
          </w:tcPr>
          <w:p w14:paraId="6EF029C0"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0E7EA9C2" w14:textId="77777777" w:rsidR="009A6BDB" w:rsidRPr="009A6BDB" w:rsidRDefault="009A6BDB" w:rsidP="00DD3904">
            <w:pPr>
              <w:spacing w:before="60" w:after="60"/>
              <w:jc w:val="both"/>
            </w:pPr>
            <w:r w:rsidRPr="009A6BDB">
              <w:t>20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2C432675" w14:textId="77777777" w:rsidR="009A6BDB" w:rsidRPr="009A6BDB" w:rsidRDefault="009A6BDB" w:rsidP="00DD3904">
            <w:pPr>
              <w:spacing w:before="60" w:after="60"/>
              <w:jc w:val="both"/>
            </w:pPr>
            <w:r w:rsidRPr="009A6BDB">
              <w:t>30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27272C13" w14:textId="77777777" w:rsidR="009A6BDB" w:rsidRPr="009A6BDB" w:rsidRDefault="009A6BDB" w:rsidP="00DD3904">
            <w:pPr>
              <w:spacing w:before="60" w:after="60"/>
              <w:jc w:val="both"/>
            </w:pPr>
            <w:r w:rsidRPr="009A6BDB">
              <w:t>30</w:t>
            </w:r>
          </w:p>
        </w:tc>
        <w:tc>
          <w:tcPr>
            <w:tcW w:w="244" w:type="pct"/>
            <w:tcBorders>
              <w:top w:val="nil"/>
              <w:left w:val="nil"/>
              <w:bottom w:val="single" w:sz="4" w:space="0" w:color="auto"/>
              <w:right w:val="single" w:sz="4" w:space="0" w:color="auto"/>
            </w:tcBorders>
            <w:shd w:val="clear" w:color="auto" w:fill="auto"/>
            <w:noWrap/>
            <w:vAlign w:val="center"/>
            <w:hideMark/>
          </w:tcPr>
          <w:p w14:paraId="24D29904"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3E44E633" w14:textId="77777777" w:rsidR="009A6BDB" w:rsidRPr="009A6BDB" w:rsidRDefault="009A6BDB" w:rsidP="00DD3904">
            <w:pPr>
              <w:spacing w:before="60" w:after="60"/>
              <w:jc w:val="both"/>
            </w:pPr>
            <w:r w:rsidRPr="009A6BDB">
              <w:t>2</w:t>
            </w:r>
          </w:p>
        </w:tc>
        <w:tc>
          <w:tcPr>
            <w:tcW w:w="146" w:type="pct"/>
            <w:tcBorders>
              <w:top w:val="nil"/>
              <w:left w:val="nil"/>
              <w:bottom w:val="single" w:sz="4" w:space="0" w:color="auto"/>
              <w:right w:val="single" w:sz="4" w:space="0" w:color="auto"/>
            </w:tcBorders>
            <w:shd w:val="clear" w:color="auto" w:fill="auto"/>
            <w:noWrap/>
            <w:vAlign w:val="center"/>
            <w:hideMark/>
          </w:tcPr>
          <w:p w14:paraId="744011C2" w14:textId="77777777" w:rsidR="009A6BDB" w:rsidRPr="009A6BDB" w:rsidRDefault="009A6BDB"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58F63A82" w14:textId="77777777" w:rsidR="009A6BDB" w:rsidRPr="009A6BDB" w:rsidRDefault="009A6BDB" w:rsidP="00DD3904">
            <w:pPr>
              <w:spacing w:before="60" w:after="60"/>
              <w:jc w:val="both"/>
            </w:pPr>
            <w:r w:rsidRPr="009A6BDB">
              <w:t>-</w:t>
            </w:r>
          </w:p>
        </w:tc>
        <w:tc>
          <w:tcPr>
            <w:tcW w:w="195" w:type="pct"/>
            <w:tcBorders>
              <w:top w:val="nil"/>
              <w:left w:val="nil"/>
              <w:bottom w:val="single" w:sz="4" w:space="0" w:color="auto"/>
              <w:right w:val="single" w:sz="4" w:space="0" w:color="auto"/>
            </w:tcBorders>
            <w:shd w:val="clear" w:color="auto" w:fill="auto"/>
            <w:noWrap/>
            <w:vAlign w:val="center"/>
            <w:hideMark/>
          </w:tcPr>
          <w:p w14:paraId="792F70F4"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2C0D37C7"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2219FF1"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2F01A171" w14:textId="77777777" w:rsidR="009A6BDB" w:rsidRPr="009A6BDB" w:rsidRDefault="009A6BDB" w:rsidP="00DD3904">
            <w:pPr>
              <w:spacing w:before="60" w:after="60"/>
              <w:jc w:val="both"/>
            </w:pPr>
            <w:r w:rsidRPr="009A6BDB">
              <w:t>3</w:t>
            </w:r>
          </w:p>
        </w:tc>
        <w:tc>
          <w:tcPr>
            <w:tcW w:w="215" w:type="pct"/>
            <w:tcBorders>
              <w:top w:val="nil"/>
              <w:left w:val="nil"/>
              <w:bottom w:val="single" w:sz="4" w:space="0" w:color="auto"/>
              <w:right w:val="single" w:sz="4" w:space="0" w:color="auto"/>
            </w:tcBorders>
            <w:shd w:val="clear" w:color="auto" w:fill="auto"/>
            <w:noWrap/>
            <w:vAlign w:val="center"/>
            <w:hideMark/>
          </w:tcPr>
          <w:p w14:paraId="6C9B2B10"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7CFFBCD"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20FBAC09" w14:textId="77777777" w:rsidR="009A6BDB" w:rsidRPr="009A6BDB" w:rsidRDefault="009A6BDB" w:rsidP="00DD3904">
            <w:pPr>
              <w:spacing w:before="60" w:after="60"/>
              <w:jc w:val="both"/>
            </w:pPr>
            <w:r w:rsidRPr="009A6BDB">
              <w:t>-</w:t>
            </w:r>
          </w:p>
        </w:tc>
      </w:tr>
      <w:tr w:rsidR="00307E09" w:rsidRPr="00877D42" w14:paraId="560AA829"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0DC9EBBE"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166588A8"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50384416" w14:textId="77777777" w:rsidR="009A6BDB" w:rsidRPr="009A6BDB" w:rsidRDefault="009A6BDB" w:rsidP="00DD3904">
            <w:pPr>
              <w:spacing w:before="60" w:after="60"/>
              <w:jc w:val="both"/>
            </w:pPr>
            <w:r w:rsidRPr="009A6BDB">
              <w:t>Xã Phong Hiền</w:t>
            </w:r>
          </w:p>
        </w:tc>
        <w:tc>
          <w:tcPr>
            <w:tcW w:w="389" w:type="pct"/>
            <w:tcBorders>
              <w:top w:val="nil"/>
              <w:left w:val="nil"/>
              <w:bottom w:val="single" w:sz="4" w:space="0" w:color="auto"/>
              <w:right w:val="single" w:sz="4" w:space="0" w:color="auto"/>
            </w:tcBorders>
            <w:shd w:val="clear" w:color="auto" w:fill="auto"/>
            <w:noWrap/>
            <w:vAlign w:val="center"/>
            <w:hideMark/>
          </w:tcPr>
          <w:p w14:paraId="1998DC88"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18510D66" w14:textId="77777777" w:rsidR="009A6BDB" w:rsidRPr="009A6BDB" w:rsidRDefault="009A6BDB" w:rsidP="00DD3904">
            <w:pPr>
              <w:spacing w:before="60" w:after="60"/>
              <w:jc w:val="both"/>
            </w:pPr>
            <w:r w:rsidRPr="009A6BDB">
              <w:t>20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787BBA2C" w14:textId="77777777" w:rsidR="009A6BDB" w:rsidRPr="009A6BDB" w:rsidRDefault="009A6BDB" w:rsidP="00DD3904">
            <w:pPr>
              <w:spacing w:before="60" w:after="60"/>
              <w:jc w:val="both"/>
            </w:pPr>
            <w:r w:rsidRPr="009A6BDB">
              <w:t>20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3DA22C0F" w14:textId="77777777" w:rsidR="009A6BDB" w:rsidRPr="009A6BDB" w:rsidRDefault="009A6BDB" w:rsidP="00DD3904">
            <w:pPr>
              <w:spacing w:before="60" w:after="60"/>
              <w:jc w:val="both"/>
            </w:pPr>
            <w:r w:rsidRPr="009A6BDB">
              <w:t>20</w:t>
            </w:r>
          </w:p>
        </w:tc>
        <w:tc>
          <w:tcPr>
            <w:tcW w:w="244" w:type="pct"/>
            <w:tcBorders>
              <w:top w:val="nil"/>
              <w:left w:val="nil"/>
              <w:bottom w:val="single" w:sz="4" w:space="0" w:color="auto"/>
              <w:right w:val="single" w:sz="4" w:space="0" w:color="auto"/>
            </w:tcBorders>
            <w:shd w:val="clear" w:color="auto" w:fill="auto"/>
            <w:noWrap/>
            <w:vAlign w:val="center"/>
            <w:hideMark/>
          </w:tcPr>
          <w:p w14:paraId="118121E1" w14:textId="77777777" w:rsidR="009A6BDB" w:rsidRPr="009A6BDB" w:rsidRDefault="009A6BDB" w:rsidP="00DD3904">
            <w:pPr>
              <w:spacing w:before="60" w:after="60"/>
              <w:jc w:val="both"/>
            </w:pPr>
            <w:r w:rsidRPr="009A6BDB">
              <w:t>3</w:t>
            </w:r>
          </w:p>
        </w:tc>
        <w:tc>
          <w:tcPr>
            <w:tcW w:w="243" w:type="pct"/>
            <w:tcBorders>
              <w:top w:val="nil"/>
              <w:left w:val="nil"/>
              <w:bottom w:val="single" w:sz="4" w:space="0" w:color="auto"/>
              <w:right w:val="single" w:sz="4" w:space="0" w:color="auto"/>
            </w:tcBorders>
            <w:shd w:val="clear" w:color="auto" w:fill="auto"/>
            <w:noWrap/>
            <w:vAlign w:val="center"/>
            <w:hideMark/>
          </w:tcPr>
          <w:p w14:paraId="21FD73D4" w14:textId="77777777" w:rsidR="009A6BDB" w:rsidRPr="009A6BDB" w:rsidRDefault="009A6BDB" w:rsidP="00DD3904">
            <w:pPr>
              <w:spacing w:before="60" w:after="60"/>
              <w:jc w:val="both"/>
            </w:pPr>
            <w:r w:rsidRPr="009A6BDB">
              <w:t>4</w:t>
            </w:r>
          </w:p>
        </w:tc>
        <w:tc>
          <w:tcPr>
            <w:tcW w:w="146" w:type="pct"/>
            <w:tcBorders>
              <w:top w:val="nil"/>
              <w:left w:val="nil"/>
              <w:bottom w:val="single" w:sz="4" w:space="0" w:color="auto"/>
              <w:right w:val="single" w:sz="4" w:space="0" w:color="auto"/>
            </w:tcBorders>
            <w:shd w:val="clear" w:color="auto" w:fill="auto"/>
            <w:noWrap/>
            <w:vAlign w:val="center"/>
            <w:hideMark/>
          </w:tcPr>
          <w:p w14:paraId="1351639C" w14:textId="77777777" w:rsidR="009A6BDB" w:rsidRPr="009A6BDB" w:rsidRDefault="009A6BDB" w:rsidP="00DD3904">
            <w:pPr>
              <w:spacing w:before="60" w:after="60"/>
              <w:jc w:val="both"/>
            </w:pPr>
            <w:r w:rsidRPr="009A6BDB">
              <w:t>2</w:t>
            </w:r>
          </w:p>
        </w:tc>
        <w:tc>
          <w:tcPr>
            <w:tcW w:w="292" w:type="pct"/>
            <w:tcBorders>
              <w:top w:val="nil"/>
              <w:left w:val="nil"/>
              <w:bottom w:val="single" w:sz="4" w:space="0" w:color="auto"/>
              <w:right w:val="single" w:sz="4" w:space="0" w:color="auto"/>
            </w:tcBorders>
            <w:shd w:val="clear" w:color="auto" w:fill="auto"/>
            <w:noWrap/>
            <w:vAlign w:val="center"/>
            <w:hideMark/>
          </w:tcPr>
          <w:p w14:paraId="3467181C" w14:textId="77777777" w:rsidR="009A6BDB" w:rsidRPr="009A6BDB" w:rsidRDefault="009A6BDB" w:rsidP="00DD3904">
            <w:pPr>
              <w:spacing w:before="60" w:after="60"/>
              <w:jc w:val="both"/>
            </w:pPr>
            <w:r w:rsidRPr="009A6BDB">
              <w:t>9</w:t>
            </w:r>
          </w:p>
        </w:tc>
        <w:tc>
          <w:tcPr>
            <w:tcW w:w="195" w:type="pct"/>
            <w:tcBorders>
              <w:top w:val="nil"/>
              <w:left w:val="nil"/>
              <w:bottom w:val="single" w:sz="4" w:space="0" w:color="auto"/>
              <w:right w:val="single" w:sz="4" w:space="0" w:color="auto"/>
            </w:tcBorders>
            <w:shd w:val="clear" w:color="auto" w:fill="auto"/>
            <w:noWrap/>
            <w:vAlign w:val="center"/>
            <w:hideMark/>
          </w:tcPr>
          <w:p w14:paraId="7214CC1A"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22E6EACC"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0FCA5693" w14:textId="77777777" w:rsidR="009A6BDB" w:rsidRPr="009A6BDB" w:rsidRDefault="009A6BDB" w:rsidP="00DD3904">
            <w:pPr>
              <w:spacing w:before="60" w:after="60"/>
              <w:jc w:val="both"/>
            </w:pPr>
            <w:r w:rsidRPr="009A6BDB">
              <w:t>2</w:t>
            </w:r>
          </w:p>
        </w:tc>
        <w:tc>
          <w:tcPr>
            <w:tcW w:w="215" w:type="pct"/>
            <w:tcBorders>
              <w:top w:val="nil"/>
              <w:left w:val="nil"/>
              <w:bottom w:val="single" w:sz="4" w:space="0" w:color="auto"/>
              <w:right w:val="single" w:sz="4" w:space="0" w:color="auto"/>
            </w:tcBorders>
            <w:shd w:val="clear" w:color="auto" w:fill="auto"/>
            <w:noWrap/>
            <w:vAlign w:val="center"/>
            <w:hideMark/>
          </w:tcPr>
          <w:p w14:paraId="6067FD4C" w14:textId="77777777" w:rsidR="009A6BDB" w:rsidRPr="009A6BDB" w:rsidRDefault="009A6BDB" w:rsidP="00DD3904">
            <w:pPr>
              <w:spacing w:before="60" w:after="60"/>
              <w:jc w:val="both"/>
            </w:pPr>
            <w:r w:rsidRPr="009A6BDB">
              <w:t>17</w:t>
            </w:r>
          </w:p>
        </w:tc>
        <w:tc>
          <w:tcPr>
            <w:tcW w:w="215" w:type="pct"/>
            <w:tcBorders>
              <w:top w:val="nil"/>
              <w:left w:val="nil"/>
              <w:bottom w:val="single" w:sz="4" w:space="0" w:color="auto"/>
              <w:right w:val="single" w:sz="4" w:space="0" w:color="auto"/>
            </w:tcBorders>
            <w:shd w:val="clear" w:color="auto" w:fill="auto"/>
            <w:noWrap/>
            <w:vAlign w:val="center"/>
            <w:hideMark/>
          </w:tcPr>
          <w:p w14:paraId="106D39C8" w14:textId="77777777" w:rsidR="009A6BDB" w:rsidRPr="009A6BDB" w:rsidRDefault="009A6BDB" w:rsidP="00DD3904">
            <w:pPr>
              <w:spacing w:before="60" w:after="60"/>
              <w:jc w:val="both"/>
            </w:pPr>
            <w:r w:rsidRPr="009A6BDB">
              <w:t>9</w:t>
            </w:r>
          </w:p>
        </w:tc>
        <w:tc>
          <w:tcPr>
            <w:tcW w:w="215" w:type="pct"/>
            <w:tcBorders>
              <w:top w:val="nil"/>
              <w:left w:val="nil"/>
              <w:bottom w:val="single" w:sz="4" w:space="0" w:color="auto"/>
              <w:right w:val="single" w:sz="4" w:space="0" w:color="auto"/>
            </w:tcBorders>
            <w:shd w:val="clear" w:color="auto" w:fill="auto"/>
            <w:noWrap/>
            <w:vAlign w:val="center"/>
            <w:hideMark/>
          </w:tcPr>
          <w:p w14:paraId="494E7A15" w14:textId="77777777" w:rsidR="009A6BDB" w:rsidRPr="009A6BDB" w:rsidRDefault="009A6BDB" w:rsidP="00DD3904">
            <w:pPr>
              <w:spacing w:before="60" w:after="60"/>
              <w:jc w:val="both"/>
            </w:pPr>
            <w:r w:rsidRPr="009A6BDB">
              <w:t>1</w:t>
            </w:r>
          </w:p>
        </w:tc>
        <w:tc>
          <w:tcPr>
            <w:tcW w:w="216" w:type="pct"/>
            <w:tcBorders>
              <w:top w:val="nil"/>
              <w:left w:val="nil"/>
              <w:bottom w:val="single" w:sz="4" w:space="0" w:color="auto"/>
              <w:right w:val="single" w:sz="4" w:space="0" w:color="auto"/>
            </w:tcBorders>
            <w:shd w:val="clear" w:color="auto" w:fill="auto"/>
            <w:noWrap/>
            <w:vAlign w:val="center"/>
            <w:hideMark/>
          </w:tcPr>
          <w:p w14:paraId="62AE5BF5" w14:textId="77777777" w:rsidR="009A6BDB" w:rsidRPr="009A6BDB" w:rsidRDefault="009A6BDB" w:rsidP="00DD3904">
            <w:pPr>
              <w:spacing w:before="60" w:after="60"/>
              <w:jc w:val="both"/>
            </w:pPr>
            <w:r w:rsidRPr="009A6BDB">
              <w:t>-</w:t>
            </w:r>
          </w:p>
        </w:tc>
      </w:tr>
      <w:tr w:rsidR="00307E09" w:rsidRPr="00877D42" w14:paraId="194A0A8C"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71E204C8"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06DE6F56"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1E61E154" w14:textId="77777777" w:rsidR="009A6BDB" w:rsidRPr="009A6BDB" w:rsidRDefault="009A6BDB" w:rsidP="00DD3904">
            <w:pPr>
              <w:spacing w:before="60" w:after="60"/>
              <w:jc w:val="both"/>
            </w:pPr>
            <w:r w:rsidRPr="009A6BDB">
              <w:t>Xã Phong Hòa</w:t>
            </w:r>
          </w:p>
        </w:tc>
        <w:tc>
          <w:tcPr>
            <w:tcW w:w="389" w:type="pct"/>
            <w:tcBorders>
              <w:top w:val="nil"/>
              <w:left w:val="nil"/>
              <w:bottom w:val="single" w:sz="4" w:space="0" w:color="auto"/>
              <w:right w:val="single" w:sz="4" w:space="0" w:color="auto"/>
            </w:tcBorders>
            <w:shd w:val="clear" w:color="auto" w:fill="auto"/>
            <w:noWrap/>
            <w:vAlign w:val="center"/>
            <w:hideMark/>
          </w:tcPr>
          <w:p w14:paraId="2C0E1800"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33BB9297" w14:textId="77777777" w:rsidR="009A6BDB" w:rsidRPr="009A6BDB" w:rsidRDefault="009A6BDB" w:rsidP="00DD3904">
            <w:pPr>
              <w:spacing w:before="60" w:after="60"/>
              <w:jc w:val="both"/>
            </w:pPr>
            <w:r w:rsidRPr="009A6BDB">
              <w:t>12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3DF3757C" w14:textId="77777777" w:rsidR="009A6BDB" w:rsidRPr="009A6BDB" w:rsidRDefault="009A6BDB" w:rsidP="00DD3904">
            <w:pPr>
              <w:spacing w:before="60" w:after="60"/>
              <w:jc w:val="both"/>
            </w:pPr>
            <w:r w:rsidRPr="009A6BDB">
              <w:t>15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3FEEEC97" w14:textId="77777777" w:rsidR="009A6BDB" w:rsidRPr="009A6BDB" w:rsidRDefault="009A6BDB" w:rsidP="00DD3904">
            <w:pPr>
              <w:spacing w:before="60" w:after="60"/>
              <w:jc w:val="both"/>
            </w:pPr>
            <w:r w:rsidRPr="009A6BDB">
              <w:t>15</w:t>
            </w:r>
          </w:p>
        </w:tc>
        <w:tc>
          <w:tcPr>
            <w:tcW w:w="244" w:type="pct"/>
            <w:tcBorders>
              <w:top w:val="nil"/>
              <w:left w:val="nil"/>
              <w:bottom w:val="single" w:sz="4" w:space="0" w:color="auto"/>
              <w:right w:val="single" w:sz="4" w:space="0" w:color="auto"/>
            </w:tcBorders>
            <w:shd w:val="clear" w:color="auto" w:fill="auto"/>
            <w:noWrap/>
            <w:vAlign w:val="center"/>
            <w:hideMark/>
          </w:tcPr>
          <w:p w14:paraId="4BF72ED4"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64CC49EA" w14:textId="77777777" w:rsidR="009A6BDB" w:rsidRPr="009A6BDB" w:rsidRDefault="009A6BDB" w:rsidP="00DD3904">
            <w:pPr>
              <w:spacing w:before="60" w:after="60"/>
              <w:jc w:val="both"/>
            </w:pPr>
            <w:r w:rsidRPr="009A6BDB">
              <w:t>5</w:t>
            </w:r>
          </w:p>
        </w:tc>
        <w:tc>
          <w:tcPr>
            <w:tcW w:w="146" w:type="pct"/>
            <w:tcBorders>
              <w:top w:val="nil"/>
              <w:left w:val="nil"/>
              <w:bottom w:val="single" w:sz="4" w:space="0" w:color="auto"/>
              <w:right w:val="single" w:sz="4" w:space="0" w:color="auto"/>
            </w:tcBorders>
            <w:shd w:val="clear" w:color="auto" w:fill="auto"/>
            <w:noWrap/>
            <w:vAlign w:val="center"/>
            <w:hideMark/>
          </w:tcPr>
          <w:p w14:paraId="0C3C7A1E" w14:textId="77777777" w:rsidR="009A6BDB" w:rsidRPr="009A6BDB" w:rsidRDefault="009A6BDB" w:rsidP="00DD3904">
            <w:pPr>
              <w:spacing w:before="60" w:after="60"/>
              <w:jc w:val="both"/>
            </w:pPr>
            <w:r w:rsidRPr="009A6BDB">
              <w:t>1</w:t>
            </w:r>
          </w:p>
        </w:tc>
        <w:tc>
          <w:tcPr>
            <w:tcW w:w="292" w:type="pct"/>
            <w:tcBorders>
              <w:top w:val="nil"/>
              <w:left w:val="nil"/>
              <w:bottom w:val="single" w:sz="4" w:space="0" w:color="auto"/>
              <w:right w:val="single" w:sz="4" w:space="0" w:color="auto"/>
            </w:tcBorders>
            <w:shd w:val="clear" w:color="auto" w:fill="auto"/>
            <w:noWrap/>
            <w:vAlign w:val="center"/>
            <w:hideMark/>
          </w:tcPr>
          <w:p w14:paraId="072577CA" w14:textId="77777777" w:rsidR="009A6BDB" w:rsidRPr="009A6BDB" w:rsidRDefault="009A6BDB" w:rsidP="00DD3904">
            <w:pPr>
              <w:spacing w:before="60" w:after="60"/>
              <w:jc w:val="both"/>
            </w:pPr>
            <w:r w:rsidRPr="009A6BDB">
              <w:t>1</w:t>
            </w:r>
          </w:p>
        </w:tc>
        <w:tc>
          <w:tcPr>
            <w:tcW w:w="195" w:type="pct"/>
            <w:tcBorders>
              <w:top w:val="nil"/>
              <w:left w:val="nil"/>
              <w:bottom w:val="single" w:sz="4" w:space="0" w:color="auto"/>
              <w:right w:val="single" w:sz="4" w:space="0" w:color="auto"/>
            </w:tcBorders>
            <w:shd w:val="clear" w:color="auto" w:fill="auto"/>
            <w:noWrap/>
            <w:vAlign w:val="center"/>
            <w:hideMark/>
          </w:tcPr>
          <w:p w14:paraId="43713E46"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6A6EDE9D"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3A5F2F69"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70AAAB14" w14:textId="77777777" w:rsidR="009A6BDB" w:rsidRPr="009A6BDB" w:rsidRDefault="009A6BDB" w:rsidP="00DD3904">
            <w:pPr>
              <w:spacing w:before="60" w:after="60"/>
              <w:jc w:val="both"/>
            </w:pPr>
            <w:r w:rsidRPr="009A6BDB">
              <w:t>4</w:t>
            </w:r>
          </w:p>
        </w:tc>
        <w:tc>
          <w:tcPr>
            <w:tcW w:w="215" w:type="pct"/>
            <w:tcBorders>
              <w:top w:val="nil"/>
              <w:left w:val="nil"/>
              <w:bottom w:val="single" w:sz="4" w:space="0" w:color="auto"/>
              <w:right w:val="single" w:sz="4" w:space="0" w:color="auto"/>
            </w:tcBorders>
            <w:shd w:val="clear" w:color="auto" w:fill="auto"/>
            <w:noWrap/>
            <w:vAlign w:val="center"/>
            <w:hideMark/>
          </w:tcPr>
          <w:p w14:paraId="5E721999"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5A4CDBD2"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5199EDF1" w14:textId="77777777" w:rsidR="009A6BDB" w:rsidRPr="009A6BDB" w:rsidRDefault="009A6BDB" w:rsidP="00DD3904">
            <w:pPr>
              <w:spacing w:before="60" w:after="60"/>
              <w:jc w:val="both"/>
            </w:pPr>
            <w:r w:rsidRPr="009A6BDB">
              <w:t>-</w:t>
            </w:r>
          </w:p>
        </w:tc>
      </w:tr>
      <w:tr w:rsidR="00307E09" w:rsidRPr="00877D42" w14:paraId="5B1626F0" w14:textId="77777777" w:rsidTr="00505896">
        <w:trPr>
          <w:trHeight w:val="290"/>
        </w:trPr>
        <w:tc>
          <w:tcPr>
            <w:tcW w:w="2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836816" w14:textId="77777777" w:rsidR="009A6BDB" w:rsidRPr="009A6BDB" w:rsidRDefault="009A6BDB" w:rsidP="00DD3904">
            <w:pPr>
              <w:spacing w:before="60" w:after="60"/>
              <w:jc w:val="both"/>
              <w:rPr>
                <w:bCs/>
              </w:rPr>
            </w:pPr>
            <w:r w:rsidRPr="009A6BDB">
              <w:rPr>
                <w:bCs/>
              </w:rPr>
              <w:t>2</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3CFBEA" w14:textId="77777777" w:rsidR="009A6BDB" w:rsidRPr="009A6BDB" w:rsidRDefault="009A6BDB" w:rsidP="00DD3904">
            <w:pPr>
              <w:spacing w:before="60" w:after="60"/>
              <w:jc w:val="both"/>
              <w:rPr>
                <w:b/>
                <w:bCs/>
              </w:rPr>
            </w:pPr>
            <w:r w:rsidRPr="009A6BDB">
              <w:rPr>
                <w:b/>
                <w:bCs/>
              </w:rPr>
              <w:t>Huyện Phú Lộc</w:t>
            </w:r>
          </w:p>
        </w:tc>
        <w:tc>
          <w:tcPr>
            <w:tcW w:w="633" w:type="pct"/>
            <w:tcBorders>
              <w:top w:val="nil"/>
              <w:left w:val="nil"/>
              <w:bottom w:val="single" w:sz="4" w:space="0" w:color="auto"/>
              <w:right w:val="single" w:sz="4" w:space="0" w:color="auto"/>
            </w:tcBorders>
            <w:shd w:val="clear" w:color="auto" w:fill="auto"/>
            <w:noWrap/>
            <w:vAlign w:val="center"/>
            <w:hideMark/>
          </w:tcPr>
          <w:p w14:paraId="62993DBC" w14:textId="77777777" w:rsidR="009A6BDB" w:rsidRPr="009A6BDB" w:rsidRDefault="009A6BDB" w:rsidP="00DD3904">
            <w:pPr>
              <w:spacing w:before="60" w:after="60"/>
              <w:jc w:val="both"/>
            </w:pPr>
            <w:r w:rsidRPr="009A6BDB">
              <w:t>Xã Giang Hải</w:t>
            </w:r>
          </w:p>
        </w:tc>
        <w:tc>
          <w:tcPr>
            <w:tcW w:w="389" w:type="pct"/>
            <w:tcBorders>
              <w:top w:val="nil"/>
              <w:left w:val="nil"/>
              <w:bottom w:val="single" w:sz="4" w:space="0" w:color="auto"/>
              <w:right w:val="single" w:sz="4" w:space="0" w:color="auto"/>
            </w:tcBorders>
            <w:shd w:val="clear" w:color="auto" w:fill="auto"/>
            <w:noWrap/>
            <w:vAlign w:val="center"/>
            <w:hideMark/>
          </w:tcPr>
          <w:p w14:paraId="2BE24DB5"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23CBEEA0" w14:textId="77777777" w:rsidR="009A6BDB" w:rsidRPr="009A6BDB" w:rsidRDefault="009A6BDB" w:rsidP="00DD3904">
            <w:pPr>
              <w:spacing w:before="60" w:after="60"/>
              <w:jc w:val="both"/>
            </w:pPr>
            <w:r w:rsidRPr="009A6BDB">
              <w:t>14</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618E29BE" w14:textId="77777777" w:rsidR="009A6BDB" w:rsidRPr="009A6BDB" w:rsidRDefault="009A6BDB" w:rsidP="00DD3904">
            <w:pPr>
              <w:spacing w:before="60" w:after="60"/>
              <w:jc w:val="both"/>
              <w:rPr>
                <w:bCs/>
              </w:rPr>
            </w:pPr>
            <w:r w:rsidRPr="009A6BDB">
              <w:rPr>
                <w:bCs/>
              </w:rPr>
              <w:t>15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25E45204" w14:textId="77777777" w:rsidR="009A6BDB" w:rsidRPr="009A6BDB" w:rsidRDefault="009A6BDB" w:rsidP="00DD3904">
            <w:pPr>
              <w:spacing w:before="60" w:after="60"/>
              <w:jc w:val="both"/>
              <w:rPr>
                <w:bCs/>
              </w:rPr>
            </w:pPr>
            <w:r w:rsidRPr="009A6BDB">
              <w:rPr>
                <w:bCs/>
              </w:rPr>
              <w:t>15</w:t>
            </w:r>
          </w:p>
        </w:tc>
        <w:tc>
          <w:tcPr>
            <w:tcW w:w="244" w:type="pct"/>
            <w:tcBorders>
              <w:top w:val="nil"/>
              <w:left w:val="nil"/>
              <w:bottom w:val="single" w:sz="4" w:space="0" w:color="auto"/>
              <w:right w:val="single" w:sz="4" w:space="0" w:color="auto"/>
            </w:tcBorders>
            <w:shd w:val="clear" w:color="auto" w:fill="auto"/>
            <w:noWrap/>
            <w:vAlign w:val="center"/>
            <w:hideMark/>
          </w:tcPr>
          <w:p w14:paraId="432B1DD3" w14:textId="77777777" w:rsidR="009A6BDB" w:rsidRPr="009A6BDB" w:rsidRDefault="009A6BDB" w:rsidP="00DD3904">
            <w:pPr>
              <w:spacing w:before="60" w:after="60"/>
              <w:jc w:val="both"/>
            </w:pPr>
            <w:r w:rsidRPr="009A6BDB">
              <w:t>3</w:t>
            </w:r>
          </w:p>
        </w:tc>
        <w:tc>
          <w:tcPr>
            <w:tcW w:w="243" w:type="pct"/>
            <w:tcBorders>
              <w:top w:val="nil"/>
              <w:left w:val="nil"/>
              <w:bottom w:val="single" w:sz="4" w:space="0" w:color="auto"/>
              <w:right w:val="single" w:sz="4" w:space="0" w:color="auto"/>
            </w:tcBorders>
            <w:shd w:val="clear" w:color="auto" w:fill="auto"/>
            <w:noWrap/>
            <w:vAlign w:val="center"/>
            <w:hideMark/>
          </w:tcPr>
          <w:p w14:paraId="6823EE3C" w14:textId="77777777" w:rsidR="009A6BDB" w:rsidRPr="009A6BDB" w:rsidRDefault="009A6BDB" w:rsidP="00DD3904">
            <w:pPr>
              <w:spacing w:before="60" w:after="60"/>
              <w:jc w:val="both"/>
            </w:pPr>
            <w:r w:rsidRPr="009A6BDB">
              <w:t>5</w:t>
            </w:r>
          </w:p>
        </w:tc>
        <w:tc>
          <w:tcPr>
            <w:tcW w:w="146" w:type="pct"/>
            <w:tcBorders>
              <w:top w:val="nil"/>
              <w:left w:val="nil"/>
              <w:bottom w:val="single" w:sz="4" w:space="0" w:color="auto"/>
              <w:right w:val="single" w:sz="4" w:space="0" w:color="auto"/>
            </w:tcBorders>
            <w:shd w:val="clear" w:color="auto" w:fill="auto"/>
            <w:noWrap/>
            <w:vAlign w:val="center"/>
            <w:hideMark/>
          </w:tcPr>
          <w:p w14:paraId="457751AF" w14:textId="77777777" w:rsidR="009A6BDB" w:rsidRPr="009A6BDB" w:rsidRDefault="009A6BDB" w:rsidP="00DD3904">
            <w:pPr>
              <w:spacing w:before="60" w:after="60"/>
              <w:jc w:val="both"/>
            </w:pPr>
            <w:r w:rsidRPr="009A6BDB">
              <w:t>1</w:t>
            </w:r>
          </w:p>
        </w:tc>
        <w:tc>
          <w:tcPr>
            <w:tcW w:w="292" w:type="pct"/>
            <w:tcBorders>
              <w:top w:val="nil"/>
              <w:left w:val="nil"/>
              <w:bottom w:val="single" w:sz="4" w:space="0" w:color="auto"/>
              <w:right w:val="single" w:sz="4" w:space="0" w:color="auto"/>
            </w:tcBorders>
            <w:shd w:val="clear" w:color="auto" w:fill="auto"/>
            <w:noWrap/>
            <w:vAlign w:val="center"/>
            <w:hideMark/>
          </w:tcPr>
          <w:p w14:paraId="0D8570E8" w14:textId="77777777" w:rsidR="009A6BDB" w:rsidRPr="009A6BDB" w:rsidRDefault="009A6BDB" w:rsidP="00DD3904">
            <w:pPr>
              <w:spacing w:before="60" w:after="60"/>
              <w:jc w:val="both"/>
            </w:pPr>
            <w:r w:rsidRPr="009A6BDB">
              <w:t>2</w:t>
            </w:r>
          </w:p>
        </w:tc>
        <w:tc>
          <w:tcPr>
            <w:tcW w:w="195" w:type="pct"/>
            <w:tcBorders>
              <w:top w:val="nil"/>
              <w:left w:val="nil"/>
              <w:bottom w:val="single" w:sz="4" w:space="0" w:color="auto"/>
              <w:right w:val="single" w:sz="4" w:space="0" w:color="auto"/>
            </w:tcBorders>
            <w:shd w:val="clear" w:color="auto" w:fill="auto"/>
            <w:noWrap/>
            <w:vAlign w:val="center"/>
            <w:hideMark/>
          </w:tcPr>
          <w:p w14:paraId="53492EF3"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399B02BC"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0AC4B3B4"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372EA5DB" w14:textId="77777777" w:rsidR="009A6BDB" w:rsidRPr="009A6BDB" w:rsidRDefault="009A6BDB"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139D9582" w14:textId="77777777" w:rsidR="009A6BDB" w:rsidRPr="009A6BDB" w:rsidRDefault="009A6BDB" w:rsidP="00DD3904">
            <w:pPr>
              <w:spacing w:before="60" w:after="60"/>
              <w:jc w:val="both"/>
            </w:pPr>
            <w:r w:rsidRPr="009A6BDB">
              <w:t>4</w:t>
            </w:r>
          </w:p>
        </w:tc>
        <w:tc>
          <w:tcPr>
            <w:tcW w:w="215" w:type="pct"/>
            <w:tcBorders>
              <w:top w:val="nil"/>
              <w:left w:val="nil"/>
              <w:bottom w:val="single" w:sz="4" w:space="0" w:color="auto"/>
              <w:right w:val="single" w:sz="4" w:space="0" w:color="auto"/>
            </w:tcBorders>
            <w:shd w:val="clear" w:color="auto" w:fill="auto"/>
            <w:noWrap/>
            <w:vAlign w:val="center"/>
            <w:hideMark/>
          </w:tcPr>
          <w:p w14:paraId="1F7D52A0"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25D79905" w14:textId="77777777" w:rsidR="009A6BDB" w:rsidRPr="009A6BDB" w:rsidRDefault="009A6BDB" w:rsidP="00DD3904">
            <w:pPr>
              <w:spacing w:before="60" w:after="60"/>
              <w:jc w:val="both"/>
            </w:pPr>
            <w:r w:rsidRPr="009A6BDB">
              <w:t>-</w:t>
            </w:r>
          </w:p>
        </w:tc>
      </w:tr>
      <w:tr w:rsidR="00307E09" w:rsidRPr="00877D42" w14:paraId="38D44564"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7BE0A205"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73B49C0A"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72D32025" w14:textId="77777777" w:rsidR="009A6BDB" w:rsidRPr="009A6BDB" w:rsidRDefault="009A6BDB" w:rsidP="00DD3904">
            <w:pPr>
              <w:spacing w:before="60" w:after="60"/>
              <w:jc w:val="both"/>
            </w:pPr>
            <w:r w:rsidRPr="009A6BDB">
              <w:t>Xã Lộc Bình</w:t>
            </w:r>
          </w:p>
        </w:tc>
        <w:tc>
          <w:tcPr>
            <w:tcW w:w="389" w:type="pct"/>
            <w:tcBorders>
              <w:top w:val="nil"/>
              <w:left w:val="nil"/>
              <w:bottom w:val="single" w:sz="4" w:space="0" w:color="auto"/>
              <w:right w:val="single" w:sz="4" w:space="0" w:color="auto"/>
            </w:tcBorders>
            <w:shd w:val="clear" w:color="auto" w:fill="auto"/>
            <w:noWrap/>
            <w:vAlign w:val="center"/>
            <w:hideMark/>
          </w:tcPr>
          <w:p w14:paraId="288516AA"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14C34EE7" w14:textId="77777777" w:rsidR="009A6BDB" w:rsidRPr="009A6BDB" w:rsidRDefault="009A6BDB" w:rsidP="00DD3904">
            <w:pPr>
              <w:spacing w:before="60" w:after="60"/>
              <w:jc w:val="both"/>
            </w:pPr>
            <w:r w:rsidRPr="009A6BDB">
              <w:t>19</w:t>
            </w:r>
          </w:p>
        </w:tc>
        <w:tc>
          <w:tcPr>
            <w:tcW w:w="243" w:type="pct"/>
            <w:tcBorders>
              <w:top w:val="nil"/>
              <w:left w:val="nil"/>
              <w:bottom w:val="single" w:sz="4" w:space="0" w:color="auto"/>
              <w:right w:val="single" w:sz="4" w:space="0" w:color="auto"/>
            </w:tcBorders>
            <w:shd w:val="clear" w:color="auto" w:fill="auto"/>
            <w:noWrap/>
            <w:vAlign w:val="center"/>
            <w:hideMark/>
          </w:tcPr>
          <w:p w14:paraId="23B6B0E9" w14:textId="77777777" w:rsidR="009A6BDB" w:rsidRPr="009A6BDB" w:rsidRDefault="009A6BDB" w:rsidP="00DD3904">
            <w:pPr>
              <w:spacing w:before="60" w:after="60"/>
              <w:jc w:val="both"/>
              <w:rPr>
                <w:bCs/>
              </w:rPr>
            </w:pPr>
            <w:r w:rsidRPr="009A6BDB">
              <w:rPr>
                <w:bCs/>
              </w:rPr>
              <w:t>23</w:t>
            </w:r>
          </w:p>
        </w:tc>
        <w:tc>
          <w:tcPr>
            <w:tcW w:w="243" w:type="pct"/>
            <w:tcBorders>
              <w:top w:val="nil"/>
              <w:left w:val="nil"/>
              <w:bottom w:val="single" w:sz="4" w:space="0" w:color="auto"/>
              <w:right w:val="single" w:sz="4" w:space="0" w:color="auto"/>
            </w:tcBorders>
            <w:shd w:val="clear" w:color="auto" w:fill="auto"/>
            <w:noWrap/>
            <w:vAlign w:val="center"/>
            <w:hideMark/>
          </w:tcPr>
          <w:p w14:paraId="32ADAEF1" w14:textId="77777777" w:rsidR="009A6BDB" w:rsidRPr="009A6BDB" w:rsidRDefault="009A6BDB" w:rsidP="00DD3904">
            <w:pPr>
              <w:spacing w:before="60" w:after="60"/>
              <w:jc w:val="both"/>
              <w:rPr>
                <w:bCs/>
              </w:rPr>
            </w:pPr>
            <w:r w:rsidRPr="009A6BDB">
              <w:rPr>
                <w:bCs/>
              </w:rPr>
              <w:t>23</w:t>
            </w:r>
          </w:p>
        </w:tc>
        <w:tc>
          <w:tcPr>
            <w:tcW w:w="244" w:type="pct"/>
            <w:tcBorders>
              <w:top w:val="nil"/>
              <w:left w:val="nil"/>
              <w:bottom w:val="single" w:sz="4" w:space="0" w:color="auto"/>
              <w:right w:val="single" w:sz="4" w:space="0" w:color="auto"/>
            </w:tcBorders>
            <w:shd w:val="clear" w:color="auto" w:fill="auto"/>
            <w:noWrap/>
            <w:vAlign w:val="center"/>
            <w:hideMark/>
          </w:tcPr>
          <w:p w14:paraId="4C1D144A" w14:textId="77777777" w:rsidR="009A6BDB" w:rsidRPr="009A6BDB" w:rsidRDefault="009A6BDB" w:rsidP="00DD3904">
            <w:pPr>
              <w:spacing w:before="60" w:after="60"/>
              <w:jc w:val="both"/>
            </w:pPr>
            <w:r w:rsidRPr="009A6BDB">
              <w:t>5</w:t>
            </w:r>
          </w:p>
        </w:tc>
        <w:tc>
          <w:tcPr>
            <w:tcW w:w="243" w:type="pct"/>
            <w:tcBorders>
              <w:top w:val="nil"/>
              <w:left w:val="nil"/>
              <w:bottom w:val="single" w:sz="4" w:space="0" w:color="auto"/>
              <w:right w:val="single" w:sz="4" w:space="0" w:color="auto"/>
            </w:tcBorders>
            <w:shd w:val="clear" w:color="auto" w:fill="auto"/>
            <w:noWrap/>
            <w:vAlign w:val="center"/>
            <w:hideMark/>
          </w:tcPr>
          <w:p w14:paraId="12A03254" w14:textId="77777777" w:rsidR="009A6BDB" w:rsidRPr="009A6BDB" w:rsidRDefault="009A6BDB" w:rsidP="00DD3904">
            <w:pPr>
              <w:spacing w:before="60" w:after="60"/>
              <w:jc w:val="both"/>
            </w:pPr>
            <w:r w:rsidRPr="009A6BDB">
              <w:t>5</w:t>
            </w:r>
          </w:p>
        </w:tc>
        <w:tc>
          <w:tcPr>
            <w:tcW w:w="146" w:type="pct"/>
            <w:tcBorders>
              <w:top w:val="nil"/>
              <w:left w:val="nil"/>
              <w:bottom w:val="single" w:sz="4" w:space="0" w:color="auto"/>
              <w:right w:val="single" w:sz="4" w:space="0" w:color="auto"/>
            </w:tcBorders>
            <w:shd w:val="clear" w:color="auto" w:fill="auto"/>
            <w:noWrap/>
            <w:vAlign w:val="center"/>
            <w:hideMark/>
          </w:tcPr>
          <w:p w14:paraId="26B77305" w14:textId="77777777" w:rsidR="009A6BDB" w:rsidRPr="009A6BDB" w:rsidRDefault="009A6BDB" w:rsidP="00DD3904">
            <w:pPr>
              <w:spacing w:before="60" w:after="60"/>
              <w:jc w:val="both"/>
            </w:pPr>
            <w:r w:rsidRPr="009A6BDB">
              <w:t>3</w:t>
            </w:r>
          </w:p>
        </w:tc>
        <w:tc>
          <w:tcPr>
            <w:tcW w:w="292" w:type="pct"/>
            <w:tcBorders>
              <w:top w:val="nil"/>
              <w:left w:val="nil"/>
              <w:bottom w:val="single" w:sz="4" w:space="0" w:color="auto"/>
              <w:right w:val="single" w:sz="4" w:space="0" w:color="auto"/>
            </w:tcBorders>
            <w:shd w:val="clear" w:color="auto" w:fill="auto"/>
            <w:noWrap/>
            <w:vAlign w:val="center"/>
            <w:hideMark/>
          </w:tcPr>
          <w:p w14:paraId="66C44AA0" w14:textId="77777777" w:rsidR="009A6BDB" w:rsidRPr="009A6BDB" w:rsidRDefault="009A6BDB" w:rsidP="00DD3904">
            <w:pPr>
              <w:spacing w:before="60" w:after="60"/>
              <w:jc w:val="both"/>
            </w:pPr>
            <w:r w:rsidRPr="009A6BDB">
              <w:t>4</w:t>
            </w:r>
          </w:p>
        </w:tc>
        <w:tc>
          <w:tcPr>
            <w:tcW w:w="195" w:type="pct"/>
            <w:tcBorders>
              <w:top w:val="nil"/>
              <w:left w:val="nil"/>
              <w:bottom w:val="single" w:sz="4" w:space="0" w:color="auto"/>
              <w:right w:val="single" w:sz="4" w:space="0" w:color="auto"/>
            </w:tcBorders>
            <w:shd w:val="clear" w:color="auto" w:fill="auto"/>
            <w:noWrap/>
            <w:vAlign w:val="center"/>
            <w:hideMark/>
          </w:tcPr>
          <w:p w14:paraId="136FC4BA"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41DADCED"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045A4346"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5D3795F" w14:textId="77777777" w:rsidR="009A6BDB" w:rsidRPr="009A6BDB" w:rsidRDefault="009A6BDB"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6CE3FA0A" w14:textId="77777777" w:rsidR="009A6BDB" w:rsidRPr="009A6BDB" w:rsidRDefault="009A6BDB" w:rsidP="00DD3904">
            <w:pPr>
              <w:spacing w:before="60" w:after="60"/>
              <w:jc w:val="both"/>
            </w:pPr>
            <w:r w:rsidRPr="009A6BDB">
              <w:t>4</w:t>
            </w:r>
          </w:p>
        </w:tc>
        <w:tc>
          <w:tcPr>
            <w:tcW w:w="215" w:type="pct"/>
            <w:tcBorders>
              <w:top w:val="nil"/>
              <w:left w:val="nil"/>
              <w:bottom w:val="single" w:sz="4" w:space="0" w:color="auto"/>
              <w:right w:val="single" w:sz="4" w:space="0" w:color="auto"/>
            </w:tcBorders>
            <w:shd w:val="clear" w:color="auto" w:fill="auto"/>
            <w:noWrap/>
            <w:vAlign w:val="center"/>
            <w:hideMark/>
          </w:tcPr>
          <w:p w14:paraId="00FC4B3F" w14:textId="77777777" w:rsidR="009A6BDB" w:rsidRPr="009A6BDB" w:rsidRDefault="009A6BDB" w:rsidP="00DD3904">
            <w:pPr>
              <w:spacing w:before="60" w:after="60"/>
              <w:jc w:val="both"/>
            </w:pPr>
            <w:r w:rsidRPr="009A6BDB">
              <w:t>3</w:t>
            </w:r>
          </w:p>
        </w:tc>
        <w:tc>
          <w:tcPr>
            <w:tcW w:w="216" w:type="pct"/>
            <w:tcBorders>
              <w:top w:val="nil"/>
              <w:left w:val="nil"/>
              <w:bottom w:val="single" w:sz="4" w:space="0" w:color="auto"/>
              <w:right w:val="single" w:sz="4" w:space="0" w:color="auto"/>
            </w:tcBorders>
            <w:shd w:val="clear" w:color="auto" w:fill="auto"/>
            <w:noWrap/>
            <w:vAlign w:val="center"/>
            <w:hideMark/>
          </w:tcPr>
          <w:p w14:paraId="69DF5BDE" w14:textId="77777777" w:rsidR="009A6BDB" w:rsidRPr="009A6BDB" w:rsidRDefault="009A6BDB" w:rsidP="00DD3904">
            <w:pPr>
              <w:spacing w:before="60" w:after="60"/>
              <w:jc w:val="both"/>
            </w:pPr>
            <w:r w:rsidRPr="009A6BDB">
              <w:t>-</w:t>
            </w:r>
          </w:p>
        </w:tc>
      </w:tr>
      <w:tr w:rsidR="00307E09" w:rsidRPr="00877D42" w14:paraId="71453DB0"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4276E84B"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66BA4C5A"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14100100" w14:textId="77777777" w:rsidR="009A6BDB" w:rsidRPr="009A6BDB" w:rsidRDefault="009A6BDB" w:rsidP="00DD3904">
            <w:pPr>
              <w:spacing w:before="60" w:after="60"/>
              <w:jc w:val="both"/>
            </w:pPr>
            <w:r w:rsidRPr="009A6BDB">
              <w:t>Xã Vinh Hiền</w:t>
            </w:r>
          </w:p>
        </w:tc>
        <w:tc>
          <w:tcPr>
            <w:tcW w:w="389" w:type="pct"/>
            <w:tcBorders>
              <w:top w:val="nil"/>
              <w:left w:val="nil"/>
              <w:bottom w:val="single" w:sz="4" w:space="0" w:color="auto"/>
              <w:right w:val="single" w:sz="4" w:space="0" w:color="auto"/>
            </w:tcBorders>
            <w:shd w:val="clear" w:color="auto" w:fill="auto"/>
            <w:noWrap/>
            <w:vAlign w:val="center"/>
            <w:hideMark/>
          </w:tcPr>
          <w:p w14:paraId="45030A7B"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20B5F457" w14:textId="77777777" w:rsidR="009A6BDB" w:rsidRPr="009A6BDB" w:rsidRDefault="009A6BDB" w:rsidP="00DD3904">
            <w:pPr>
              <w:spacing w:before="60" w:after="60"/>
              <w:jc w:val="both"/>
            </w:pPr>
            <w:r w:rsidRPr="009A6BDB">
              <w:t>24</w:t>
            </w:r>
          </w:p>
        </w:tc>
        <w:tc>
          <w:tcPr>
            <w:tcW w:w="243" w:type="pct"/>
            <w:tcBorders>
              <w:top w:val="nil"/>
              <w:left w:val="nil"/>
              <w:bottom w:val="single" w:sz="4" w:space="0" w:color="auto"/>
              <w:right w:val="single" w:sz="4" w:space="0" w:color="auto"/>
            </w:tcBorders>
            <w:shd w:val="clear" w:color="auto" w:fill="auto"/>
            <w:noWrap/>
            <w:vAlign w:val="center"/>
            <w:hideMark/>
          </w:tcPr>
          <w:p w14:paraId="7F6B7768" w14:textId="77777777" w:rsidR="009A6BDB" w:rsidRPr="009A6BDB" w:rsidRDefault="009A6BDB" w:rsidP="00DD3904">
            <w:pPr>
              <w:spacing w:before="60" w:after="60"/>
              <w:jc w:val="both"/>
              <w:rPr>
                <w:bCs/>
              </w:rPr>
            </w:pPr>
            <w:r w:rsidRPr="009A6BDB">
              <w:rPr>
                <w:bCs/>
              </w:rPr>
              <w:t>25</w:t>
            </w:r>
          </w:p>
        </w:tc>
        <w:tc>
          <w:tcPr>
            <w:tcW w:w="243" w:type="pct"/>
            <w:tcBorders>
              <w:top w:val="nil"/>
              <w:left w:val="nil"/>
              <w:bottom w:val="single" w:sz="4" w:space="0" w:color="auto"/>
              <w:right w:val="single" w:sz="4" w:space="0" w:color="auto"/>
            </w:tcBorders>
            <w:shd w:val="clear" w:color="auto" w:fill="auto"/>
            <w:noWrap/>
            <w:vAlign w:val="center"/>
            <w:hideMark/>
          </w:tcPr>
          <w:p w14:paraId="58D0CDC3" w14:textId="77777777" w:rsidR="009A6BDB" w:rsidRPr="009A6BDB" w:rsidRDefault="009A6BDB" w:rsidP="00DD3904">
            <w:pPr>
              <w:spacing w:before="60" w:after="60"/>
              <w:jc w:val="both"/>
              <w:rPr>
                <w:bCs/>
              </w:rPr>
            </w:pPr>
            <w:r w:rsidRPr="009A6BDB">
              <w:rPr>
                <w:bCs/>
              </w:rPr>
              <w:t>25</w:t>
            </w:r>
          </w:p>
        </w:tc>
        <w:tc>
          <w:tcPr>
            <w:tcW w:w="244" w:type="pct"/>
            <w:tcBorders>
              <w:top w:val="nil"/>
              <w:left w:val="nil"/>
              <w:bottom w:val="single" w:sz="4" w:space="0" w:color="auto"/>
              <w:right w:val="single" w:sz="4" w:space="0" w:color="auto"/>
            </w:tcBorders>
            <w:shd w:val="clear" w:color="auto" w:fill="auto"/>
            <w:noWrap/>
            <w:vAlign w:val="center"/>
            <w:hideMark/>
          </w:tcPr>
          <w:p w14:paraId="5D728AC7" w14:textId="77777777" w:rsidR="009A6BDB" w:rsidRPr="009A6BDB" w:rsidRDefault="009A6BDB" w:rsidP="00DD3904">
            <w:pPr>
              <w:spacing w:before="60" w:after="60"/>
              <w:jc w:val="both"/>
            </w:pPr>
            <w:r w:rsidRPr="009A6BDB">
              <w:t>5</w:t>
            </w:r>
          </w:p>
        </w:tc>
        <w:tc>
          <w:tcPr>
            <w:tcW w:w="243" w:type="pct"/>
            <w:tcBorders>
              <w:top w:val="nil"/>
              <w:left w:val="nil"/>
              <w:bottom w:val="single" w:sz="4" w:space="0" w:color="auto"/>
              <w:right w:val="single" w:sz="4" w:space="0" w:color="auto"/>
            </w:tcBorders>
            <w:shd w:val="clear" w:color="auto" w:fill="auto"/>
            <w:noWrap/>
            <w:vAlign w:val="center"/>
            <w:hideMark/>
          </w:tcPr>
          <w:p w14:paraId="0E42E570" w14:textId="77777777" w:rsidR="009A6BDB" w:rsidRPr="009A6BDB" w:rsidRDefault="009A6BDB" w:rsidP="00DD3904">
            <w:pPr>
              <w:spacing w:before="60" w:after="60"/>
              <w:jc w:val="both"/>
            </w:pPr>
            <w:r w:rsidRPr="009A6BDB">
              <w:t>5</w:t>
            </w:r>
          </w:p>
        </w:tc>
        <w:tc>
          <w:tcPr>
            <w:tcW w:w="146" w:type="pct"/>
            <w:tcBorders>
              <w:top w:val="nil"/>
              <w:left w:val="nil"/>
              <w:bottom w:val="single" w:sz="4" w:space="0" w:color="auto"/>
              <w:right w:val="single" w:sz="4" w:space="0" w:color="auto"/>
            </w:tcBorders>
            <w:shd w:val="clear" w:color="auto" w:fill="auto"/>
            <w:noWrap/>
            <w:vAlign w:val="center"/>
            <w:hideMark/>
          </w:tcPr>
          <w:p w14:paraId="3768B7CE" w14:textId="77777777" w:rsidR="009A6BDB" w:rsidRPr="009A6BDB" w:rsidRDefault="009A6BDB" w:rsidP="00DD3904">
            <w:pPr>
              <w:spacing w:before="60" w:after="60"/>
              <w:jc w:val="both"/>
            </w:pPr>
            <w:r w:rsidRPr="009A6BDB">
              <w:t>5</w:t>
            </w:r>
          </w:p>
        </w:tc>
        <w:tc>
          <w:tcPr>
            <w:tcW w:w="292" w:type="pct"/>
            <w:tcBorders>
              <w:top w:val="nil"/>
              <w:left w:val="nil"/>
              <w:bottom w:val="single" w:sz="4" w:space="0" w:color="auto"/>
              <w:right w:val="single" w:sz="4" w:space="0" w:color="auto"/>
            </w:tcBorders>
            <w:shd w:val="clear" w:color="auto" w:fill="auto"/>
            <w:noWrap/>
            <w:vAlign w:val="center"/>
            <w:hideMark/>
          </w:tcPr>
          <w:p w14:paraId="47602391" w14:textId="77777777" w:rsidR="009A6BDB" w:rsidRPr="009A6BDB" w:rsidRDefault="009A6BDB" w:rsidP="00DD3904">
            <w:pPr>
              <w:spacing w:before="60" w:after="60"/>
              <w:jc w:val="both"/>
            </w:pPr>
            <w:r w:rsidRPr="009A6BDB">
              <w:t>5</w:t>
            </w:r>
          </w:p>
        </w:tc>
        <w:tc>
          <w:tcPr>
            <w:tcW w:w="195" w:type="pct"/>
            <w:tcBorders>
              <w:top w:val="nil"/>
              <w:left w:val="nil"/>
              <w:bottom w:val="single" w:sz="4" w:space="0" w:color="auto"/>
              <w:right w:val="single" w:sz="4" w:space="0" w:color="auto"/>
            </w:tcBorders>
            <w:shd w:val="clear" w:color="auto" w:fill="auto"/>
            <w:noWrap/>
            <w:vAlign w:val="center"/>
            <w:hideMark/>
          </w:tcPr>
          <w:p w14:paraId="4E414153"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3873EA37"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51ED0A62"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0DB4399B" w14:textId="77777777" w:rsidR="009A6BDB" w:rsidRPr="009A6BDB" w:rsidRDefault="009A6BDB"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5612A747" w14:textId="77777777" w:rsidR="009A6BDB" w:rsidRPr="009A6BDB" w:rsidRDefault="009A6BDB"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24A842EF" w14:textId="77777777" w:rsidR="009A6BDB" w:rsidRPr="009A6BDB" w:rsidRDefault="009A6BDB" w:rsidP="00DD3904">
            <w:pPr>
              <w:spacing w:before="60" w:after="60"/>
              <w:jc w:val="both"/>
            </w:pPr>
            <w:r w:rsidRPr="009A6BDB">
              <w:t>4</w:t>
            </w:r>
          </w:p>
        </w:tc>
        <w:tc>
          <w:tcPr>
            <w:tcW w:w="216" w:type="pct"/>
            <w:tcBorders>
              <w:top w:val="nil"/>
              <w:left w:val="nil"/>
              <w:bottom w:val="single" w:sz="4" w:space="0" w:color="auto"/>
              <w:right w:val="single" w:sz="4" w:space="0" w:color="auto"/>
            </w:tcBorders>
            <w:shd w:val="clear" w:color="auto" w:fill="auto"/>
            <w:noWrap/>
            <w:vAlign w:val="center"/>
            <w:hideMark/>
          </w:tcPr>
          <w:p w14:paraId="661C9321" w14:textId="77777777" w:rsidR="009A6BDB" w:rsidRPr="009A6BDB" w:rsidRDefault="009A6BDB" w:rsidP="00DD3904">
            <w:pPr>
              <w:spacing w:before="60" w:after="60"/>
              <w:jc w:val="both"/>
            </w:pPr>
            <w:r w:rsidRPr="009A6BDB">
              <w:t>-</w:t>
            </w:r>
          </w:p>
        </w:tc>
      </w:tr>
      <w:tr w:rsidR="00307E09" w:rsidRPr="00877D42" w14:paraId="578D977C"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085C8DF0"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61BDF38C"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4F352703" w14:textId="77777777" w:rsidR="009A6BDB" w:rsidRPr="009A6BDB" w:rsidRDefault="009A6BDB" w:rsidP="00DD3904">
            <w:pPr>
              <w:spacing w:before="60" w:after="60"/>
              <w:jc w:val="both"/>
            </w:pPr>
            <w:r w:rsidRPr="009A6BDB">
              <w:t>Xã Vinh Mỹ</w:t>
            </w:r>
          </w:p>
        </w:tc>
        <w:tc>
          <w:tcPr>
            <w:tcW w:w="389" w:type="pct"/>
            <w:tcBorders>
              <w:top w:val="nil"/>
              <w:left w:val="nil"/>
              <w:bottom w:val="single" w:sz="4" w:space="0" w:color="auto"/>
              <w:right w:val="single" w:sz="4" w:space="0" w:color="auto"/>
            </w:tcBorders>
            <w:shd w:val="clear" w:color="auto" w:fill="auto"/>
            <w:noWrap/>
            <w:vAlign w:val="center"/>
            <w:hideMark/>
          </w:tcPr>
          <w:p w14:paraId="4526802C"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710FE8E7" w14:textId="77777777" w:rsidR="009A6BDB" w:rsidRPr="009A6BDB" w:rsidRDefault="009A6BDB" w:rsidP="00DD3904">
            <w:pPr>
              <w:spacing w:before="60" w:after="60"/>
              <w:jc w:val="both"/>
            </w:pPr>
            <w:r w:rsidRPr="009A6BDB">
              <w:t>18</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0A66ECB8" w14:textId="77777777" w:rsidR="009A6BDB" w:rsidRPr="009A6BDB" w:rsidRDefault="009A6BDB" w:rsidP="00DD3904">
            <w:pPr>
              <w:spacing w:before="60" w:after="60"/>
              <w:jc w:val="both"/>
              <w:rPr>
                <w:bCs/>
              </w:rPr>
            </w:pPr>
            <w:r w:rsidRPr="009A6BDB">
              <w:rPr>
                <w:bCs/>
              </w:rPr>
              <w:t>18</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2993F9A1" w14:textId="77777777" w:rsidR="009A6BDB" w:rsidRPr="009A6BDB" w:rsidRDefault="009A6BDB" w:rsidP="00DD3904">
            <w:pPr>
              <w:spacing w:before="60" w:after="60"/>
              <w:jc w:val="both"/>
              <w:rPr>
                <w:bCs/>
              </w:rPr>
            </w:pPr>
            <w:r w:rsidRPr="009A6BDB">
              <w:rPr>
                <w:bCs/>
              </w:rPr>
              <w:t>18</w:t>
            </w:r>
          </w:p>
        </w:tc>
        <w:tc>
          <w:tcPr>
            <w:tcW w:w="244" w:type="pct"/>
            <w:tcBorders>
              <w:top w:val="nil"/>
              <w:left w:val="nil"/>
              <w:bottom w:val="single" w:sz="4" w:space="0" w:color="auto"/>
              <w:right w:val="single" w:sz="4" w:space="0" w:color="auto"/>
            </w:tcBorders>
            <w:shd w:val="clear" w:color="auto" w:fill="auto"/>
            <w:noWrap/>
            <w:vAlign w:val="center"/>
            <w:hideMark/>
          </w:tcPr>
          <w:p w14:paraId="2CDC6477" w14:textId="77777777" w:rsidR="009A6BDB" w:rsidRPr="009A6BDB" w:rsidRDefault="009A6BDB" w:rsidP="00DD3904">
            <w:pPr>
              <w:spacing w:before="60" w:after="60"/>
              <w:jc w:val="both"/>
            </w:pPr>
            <w:r w:rsidRPr="009A6BDB">
              <w:t>8</w:t>
            </w:r>
          </w:p>
        </w:tc>
        <w:tc>
          <w:tcPr>
            <w:tcW w:w="243" w:type="pct"/>
            <w:tcBorders>
              <w:top w:val="nil"/>
              <w:left w:val="nil"/>
              <w:bottom w:val="single" w:sz="4" w:space="0" w:color="auto"/>
              <w:right w:val="single" w:sz="4" w:space="0" w:color="auto"/>
            </w:tcBorders>
            <w:shd w:val="clear" w:color="auto" w:fill="auto"/>
            <w:noWrap/>
            <w:vAlign w:val="center"/>
            <w:hideMark/>
          </w:tcPr>
          <w:p w14:paraId="1E06EDF1" w14:textId="77777777" w:rsidR="009A6BDB" w:rsidRPr="009A6BDB" w:rsidRDefault="009A6BDB" w:rsidP="00DD3904">
            <w:pPr>
              <w:spacing w:before="60" w:after="60"/>
              <w:jc w:val="both"/>
            </w:pPr>
            <w:r w:rsidRPr="009A6BDB">
              <w:t>8</w:t>
            </w:r>
          </w:p>
        </w:tc>
        <w:tc>
          <w:tcPr>
            <w:tcW w:w="146" w:type="pct"/>
            <w:tcBorders>
              <w:top w:val="nil"/>
              <w:left w:val="nil"/>
              <w:bottom w:val="single" w:sz="4" w:space="0" w:color="auto"/>
              <w:right w:val="single" w:sz="4" w:space="0" w:color="auto"/>
            </w:tcBorders>
            <w:shd w:val="clear" w:color="auto" w:fill="auto"/>
            <w:noWrap/>
            <w:vAlign w:val="center"/>
            <w:hideMark/>
          </w:tcPr>
          <w:p w14:paraId="0AE2FFAF" w14:textId="77777777" w:rsidR="009A6BDB" w:rsidRPr="009A6BDB" w:rsidRDefault="009A6BDB" w:rsidP="00DD3904">
            <w:pPr>
              <w:spacing w:before="60" w:after="60"/>
              <w:jc w:val="both"/>
            </w:pPr>
            <w:r w:rsidRPr="009A6BDB">
              <w:t>6</w:t>
            </w:r>
          </w:p>
        </w:tc>
        <w:tc>
          <w:tcPr>
            <w:tcW w:w="292" w:type="pct"/>
            <w:tcBorders>
              <w:top w:val="nil"/>
              <w:left w:val="nil"/>
              <w:bottom w:val="single" w:sz="4" w:space="0" w:color="auto"/>
              <w:right w:val="single" w:sz="4" w:space="0" w:color="auto"/>
            </w:tcBorders>
            <w:shd w:val="clear" w:color="auto" w:fill="auto"/>
            <w:noWrap/>
            <w:vAlign w:val="center"/>
            <w:hideMark/>
          </w:tcPr>
          <w:p w14:paraId="41779AD7" w14:textId="77777777" w:rsidR="009A6BDB" w:rsidRPr="009A6BDB" w:rsidRDefault="009A6BDB" w:rsidP="00DD3904">
            <w:pPr>
              <w:spacing w:before="60" w:after="60"/>
              <w:jc w:val="both"/>
            </w:pPr>
            <w:r w:rsidRPr="009A6BDB">
              <w:t>6</w:t>
            </w:r>
          </w:p>
        </w:tc>
        <w:tc>
          <w:tcPr>
            <w:tcW w:w="195" w:type="pct"/>
            <w:tcBorders>
              <w:top w:val="nil"/>
              <w:left w:val="nil"/>
              <w:bottom w:val="single" w:sz="4" w:space="0" w:color="auto"/>
              <w:right w:val="single" w:sz="4" w:space="0" w:color="auto"/>
            </w:tcBorders>
            <w:shd w:val="clear" w:color="auto" w:fill="auto"/>
            <w:noWrap/>
            <w:vAlign w:val="center"/>
            <w:hideMark/>
          </w:tcPr>
          <w:p w14:paraId="247C01C6"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445CD056"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37B1510E"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287F4973" w14:textId="77777777" w:rsidR="009A6BDB" w:rsidRPr="009A6BDB" w:rsidRDefault="009A6BDB" w:rsidP="00DD3904">
            <w:pPr>
              <w:spacing w:before="60" w:after="60"/>
              <w:jc w:val="both"/>
            </w:pPr>
            <w:r w:rsidRPr="009A6BDB">
              <w:t>8</w:t>
            </w:r>
          </w:p>
        </w:tc>
        <w:tc>
          <w:tcPr>
            <w:tcW w:w="215" w:type="pct"/>
            <w:tcBorders>
              <w:top w:val="nil"/>
              <w:left w:val="nil"/>
              <w:bottom w:val="single" w:sz="4" w:space="0" w:color="auto"/>
              <w:right w:val="single" w:sz="4" w:space="0" w:color="auto"/>
            </w:tcBorders>
            <w:shd w:val="clear" w:color="auto" w:fill="auto"/>
            <w:noWrap/>
            <w:vAlign w:val="center"/>
            <w:hideMark/>
          </w:tcPr>
          <w:p w14:paraId="36317F91" w14:textId="77777777" w:rsidR="009A6BDB" w:rsidRPr="009A6BDB" w:rsidRDefault="009A6BDB" w:rsidP="00DD3904">
            <w:pPr>
              <w:spacing w:before="60" w:after="60"/>
              <w:jc w:val="both"/>
            </w:pPr>
            <w:r w:rsidRPr="009A6BDB">
              <w:t>6</w:t>
            </w:r>
          </w:p>
        </w:tc>
        <w:tc>
          <w:tcPr>
            <w:tcW w:w="215" w:type="pct"/>
            <w:tcBorders>
              <w:top w:val="nil"/>
              <w:left w:val="nil"/>
              <w:bottom w:val="single" w:sz="4" w:space="0" w:color="auto"/>
              <w:right w:val="single" w:sz="4" w:space="0" w:color="auto"/>
            </w:tcBorders>
            <w:shd w:val="clear" w:color="auto" w:fill="auto"/>
            <w:noWrap/>
            <w:vAlign w:val="center"/>
            <w:hideMark/>
          </w:tcPr>
          <w:p w14:paraId="23F7BFC2" w14:textId="77777777" w:rsidR="009A6BDB" w:rsidRPr="009A6BDB" w:rsidRDefault="009A6BDB" w:rsidP="00DD3904">
            <w:pPr>
              <w:spacing w:before="60" w:after="60"/>
              <w:jc w:val="both"/>
            </w:pPr>
            <w:r w:rsidRPr="009A6BDB">
              <w:t>4</w:t>
            </w:r>
          </w:p>
        </w:tc>
        <w:tc>
          <w:tcPr>
            <w:tcW w:w="216" w:type="pct"/>
            <w:tcBorders>
              <w:top w:val="nil"/>
              <w:left w:val="nil"/>
              <w:bottom w:val="single" w:sz="4" w:space="0" w:color="auto"/>
              <w:right w:val="single" w:sz="4" w:space="0" w:color="auto"/>
            </w:tcBorders>
            <w:shd w:val="clear" w:color="auto" w:fill="auto"/>
            <w:noWrap/>
            <w:vAlign w:val="center"/>
            <w:hideMark/>
          </w:tcPr>
          <w:p w14:paraId="72844665" w14:textId="77777777" w:rsidR="009A6BDB" w:rsidRPr="009A6BDB" w:rsidRDefault="009A6BDB" w:rsidP="00DD3904">
            <w:pPr>
              <w:spacing w:before="60" w:after="60"/>
              <w:jc w:val="both"/>
            </w:pPr>
            <w:r w:rsidRPr="009A6BDB">
              <w:t>-</w:t>
            </w:r>
          </w:p>
        </w:tc>
      </w:tr>
      <w:tr w:rsidR="00307E09" w:rsidRPr="00877D42" w14:paraId="7DDD08CE" w14:textId="77777777" w:rsidTr="00505896">
        <w:trPr>
          <w:trHeight w:val="290"/>
        </w:trPr>
        <w:tc>
          <w:tcPr>
            <w:tcW w:w="2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F9678E" w14:textId="77777777" w:rsidR="009A6BDB" w:rsidRPr="009A6BDB" w:rsidRDefault="009A6BDB" w:rsidP="00DD3904">
            <w:pPr>
              <w:spacing w:before="60" w:after="60"/>
              <w:jc w:val="both"/>
              <w:rPr>
                <w:bCs/>
              </w:rPr>
            </w:pPr>
            <w:r w:rsidRPr="009A6BDB">
              <w:rPr>
                <w:bCs/>
              </w:rPr>
              <w:lastRenderedPageBreak/>
              <w:t>3</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06A7ED" w14:textId="77777777" w:rsidR="009A6BDB" w:rsidRPr="009A6BDB" w:rsidRDefault="009A6BDB" w:rsidP="00DD3904">
            <w:pPr>
              <w:spacing w:before="60" w:after="60"/>
              <w:jc w:val="both"/>
              <w:rPr>
                <w:b/>
                <w:bCs/>
              </w:rPr>
            </w:pPr>
            <w:r w:rsidRPr="009A6BDB">
              <w:rPr>
                <w:b/>
                <w:bCs/>
              </w:rPr>
              <w:t>Huyện Phú Vang</w:t>
            </w:r>
          </w:p>
        </w:tc>
        <w:tc>
          <w:tcPr>
            <w:tcW w:w="633" w:type="pct"/>
            <w:tcBorders>
              <w:top w:val="nil"/>
              <w:left w:val="nil"/>
              <w:bottom w:val="single" w:sz="4" w:space="0" w:color="auto"/>
              <w:right w:val="single" w:sz="4" w:space="0" w:color="auto"/>
            </w:tcBorders>
            <w:shd w:val="clear" w:color="auto" w:fill="auto"/>
            <w:noWrap/>
            <w:vAlign w:val="center"/>
            <w:hideMark/>
          </w:tcPr>
          <w:p w14:paraId="5E64F3F5" w14:textId="77777777" w:rsidR="009A6BDB" w:rsidRPr="009A6BDB" w:rsidRDefault="009A6BDB" w:rsidP="00DD3904">
            <w:pPr>
              <w:spacing w:before="60" w:after="60"/>
              <w:jc w:val="both"/>
            </w:pPr>
            <w:r w:rsidRPr="009A6BDB">
              <w:t>Xã Phú Diên</w:t>
            </w:r>
          </w:p>
        </w:tc>
        <w:tc>
          <w:tcPr>
            <w:tcW w:w="389" w:type="pct"/>
            <w:tcBorders>
              <w:top w:val="nil"/>
              <w:left w:val="nil"/>
              <w:bottom w:val="single" w:sz="4" w:space="0" w:color="auto"/>
              <w:right w:val="single" w:sz="4" w:space="0" w:color="auto"/>
            </w:tcBorders>
            <w:shd w:val="clear" w:color="auto" w:fill="auto"/>
            <w:noWrap/>
            <w:vAlign w:val="center"/>
            <w:hideMark/>
          </w:tcPr>
          <w:p w14:paraId="61EFD512"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48CDEFED" w14:textId="77777777" w:rsidR="009A6BDB" w:rsidRPr="009A6BDB" w:rsidRDefault="009A6BDB" w:rsidP="00DD3904">
            <w:pPr>
              <w:spacing w:before="60" w:after="60"/>
              <w:jc w:val="both"/>
            </w:pPr>
            <w:r w:rsidRPr="009A6BDB">
              <w:t>33</w:t>
            </w:r>
          </w:p>
        </w:tc>
        <w:tc>
          <w:tcPr>
            <w:tcW w:w="243" w:type="pct"/>
            <w:tcBorders>
              <w:top w:val="nil"/>
              <w:left w:val="nil"/>
              <w:bottom w:val="single" w:sz="4" w:space="0" w:color="auto"/>
              <w:right w:val="single" w:sz="4" w:space="0" w:color="auto"/>
            </w:tcBorders>
            <w:shd w:val="clear" w:color="auto" w:fill="auto"/>
            <w:noWrap/>
            <w:vAlign w:val="center"/>
            <w:hideMark/>
          </w:tcPr>
          <w:p w14:paraId="1F7A2F84" w14:textId="77777777" w:rsidR="009A6BDB" w:rsidRPr="009A6BDB" w:rsidRDefault="009A6BDB" w:rsidP="00DD3904">
            <w:pPr>
              <w:spacing w:before="60" w:after="60"/>
              <w:jc w:val="both"/>
              <w:rPr>
                <w:bCs/>
              </w:rPr>
            </w:pPr>
            <w:r w:rsidRPr="009A6BDB">
              <w:rPr>
                <w:bCs/>
              </w:rPr>
              <w:t>33</w:t>
            </w:r>
          </w:p>
        </w:tc>
        <w:tc>
          <w:tcPr>
            <w:tcW w:w="243" w:type="pct"/>
            <w:tcBorders>
              <w:top w:val="nil"/>
              <w:left w:val="nil"/>
              <w:bottom w:val="single" w:sz="4" w:space="0" w:color="auto"/>
              <w:right w:val="single" w:sz="4" w:space="0" w:color="auto"/>
            </w:tcBorders>
            <w:shd w:val="clear" w:color="auto" w:fill="auto"/>
            <w:noWrap/>
            <w:vAlign w:val="center"/>
            <w:hideMark/>
          </w:tcPr>
          <w:p w14:paraId="2D7D9B51" w14:textId="77777777" w:rsidR="009A6BDB" w:rsidRPr="009A6BDB" w:rsidRDefault="009A6BDB" w:rsidP="00DD3904">
            <w:pPr>
              <w:spacing w:before="60" w:after="60"/>
              <w:jc w:val="both"/>
              <w:rPr>
                <w:bCs/>
              </w:rPr>
            </w:pPr>
            <w:r w:rsidRPr="009A6BDB">
              <w:rPr>
                <w:bCs/>
              </w:rPr>
              <w:t>33</w:t>
            </w:r>
          </w:p>
        </w:tc>
        <w:tc>
          <w:tcPr>
            <w:tcW w:w="244" w:type="pct"/>
            <w:tcBorders>
              <w:top w:val="nil"/>
              <w:left w:val="nil"/>
              <w:bottom w:val="single" w:sz="4" w:space="0" w:color="auto"/>
              <w:right w:val="single" w:sz="4" w:space="0" w:color="auto"/>
            </w:tcBorders>
            <w:shd w:val="clear" w:color="auto" w:fill="auto"/>
            <w:noWrap/>
            <w:vAlign w:val="center"/>
            <w:hideMark/>
          </w:tcPr>
          <w:p w14:paraId="46BC4D63" w14:textId="77777777" w:rsidR="009A6BDB" w:rsidRPr="009A6BDB" w:rsidRDefault="009A6BDB" w:rsidP="00DD3904">
            <w:pPr>
              <w:spacing w:before="60" w:after="60"/>
              <w:jc w:val="both"/>
            </w:pPr>
            <w:r w:rsidRPr="009A6BDB">
              <w:t>7</w:t>
            </w:r>
          </w:p>
        </w:tc>
        <w:tc>
          <w:tcPr>
            <w:tcW w:w="243" w:type="pct"/>
            <w:tcBorders>
              <w:top w:val="nil"/>
              <w:left w:val="nil"/>
              <w:bottom w:val="single" w:sz="4" w:space="0" w:color="auto"/>
              <w:right w:val="single" w:sz="4" w:space="0" w:color="auto"/>
            </w:tcBorders>
            <w:shd w:val="clear" w:color="auto" w:fill="auto"/>
            <w:noWrap/>
            <w:vAlign w:val="center"/>
            <w:hideMark/>
          </w:tcPr>
          <w:p w14:paraId="40F1BC6F" w14:textId="77777777" w:rsidR="009A6BDB" w:rsidRPr="009A6BDB" w:rsidRDefault="009A6BDB" w:rsidP="00DD3904">
            <w:pPr>
              <w:spacing w:before="60" w:after="60"/>
              <w:jc w:val="both"/>
            </w:pPr>
            <w:r w:rsidRPr="009A6BDB">
              <w:t>6</w:t>
            </w:r>
          </w:p>
        </w:tc>
        <w:tc>
          <w:tcPr>
            <w:tcW w:w="146" w:type="pct"/>
            <w:tcBorders>
              <w:top w:val="nil"/>
              <w:left w:val="nil"/>
              <w:bottom w:val="single" w:sz="4" w:space="0" w:color="auto"/>
              <w:right w:val="single" w:sz="4" w:space="0" w:color="auto"/>
            </w:tcBorders>
            <w:shd w:val="clear" w:color="auto" w:fill="auto"/>
            <w:noWrap/>
            <w:vAlign w:val="center"/>
            <w:hideMark/>
          </w:tcPr>
          <w:p w14:paraId="14D6D6A1" w14:textId="77777777" w:rsidR="009A6BDB" w:rsidRPr="009A6BDB" w:rsidRDefault="009A6BDB" w:rsidP="00DD3904">
            <w:pPr>
              <w:spacing w:before="60" w:after="60"/>
              <w:jc w:val="both"/>
            </w:pPr>
            <w:r w:rsidRPr="009A6BDB">
              <w:t>10</w:t>
            </w:r>
          </w:p>
        </w:tc>
        <w:tc>
          <w:tcPr>
            <w:tcW w:w="292" w:type="pct"/>
            <w:tcBorders>
              <w:top w:val="nil"/>
              <w:left w:val="nil"/>
              <w:bottom w:val="single" w:sz="4" w:space="0" w:color="auto"/>
              <w:right w:val="single" w:sz="4" w:space="0" w:color="auto"/>
            </w:tcBorders>
            <w:shd w:val="clear" w:color="auto" w:fill="auto"/>
            <w:noWrap/>
            <w:vAlign w:val="center"/>
            <w:hideMark/>
          </w:tcPr>
          <w:p w14:paraId="10F48BF9" w14:textId="77777777" w:rsidR="009A6BDB" w:rsidRPr="009A6BDB" w:rsidRDefault="009A6BDB" w:rsidP="00DD3904">
            <w:pPr>
              <w:spacing w:before="60" w:after="60"/>
              <w:jc w:val="both"/>
            </w:pPr>
            <w:r w:rsidRPr="009A6BDB">
              <w:t>11</w:t>
            </w:r>
          </w:p>
        </w:tc>
        <w:tc>
          <w:tcPr>
            <w:tcW w:w="195" w:type="pct"/>
            <w:tcBorders>
              <w:top w:val="nil"/>
              <w:left w:val="nil"/>
              <w:bottom w:val="single" w:sz="4" w:space="0" w:color="auto"/>
              <w:right w:val="single" w:sz="4" w:space="0" w:color="auto"/>
            </w:tcBorders>
            <w:shd w:val="clear" w:color="auto" w:fill="auto"/>
            <w:noWrap/>
            <w:vAlign w:val="center"/>
            <w:hideMark/>
          </w:tcPr>
          <w:p w14:paraId="10AA8CC0" w14:textId="77777777" w:rsidR="009A6BDB" w:rsidRPr="009A6BDB" w:rsidRDefault="009A6BDB" w:rsidP="00DD3904">
            <w:pPr>
              <w:spacing w:before="60" w:after="60"/>
              <w:jc w:val="both"/>
            </w:pPr>
            <w:r w:rsidRPr="009A6BDB">
              <w:t>4</w:t>
            </w:r>
          </w:p>
        </w:tc>
        <w:tc>
          <w:tcPr>
            <w:tcW w:w="324" w:type="pct"/>
            <w:tcBorders>
              <w:top w:val="nil"/>
              <w:left w:val="nil"/>
              <w:bottom w:val="single" w:sz="4" w:space="0" w:color="auto"/>
              <w:right w:val="single" w:sz="4" w:space="0" w:color="auto"/>
            </w:tcBorders>
            <w:shd w:val="clear" w:color="auto" w:fill="auto"/>
            <w:noWrap/>
            <w:vAlign w:val="center"/>
            <w:hideMark/>
          </w:tcPr>
          <w:p w14:paraId="79E66B8D"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7B8FD35"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2ED68CD5" w14:textId="77777777" w:rsidR="009A6BDB" w:rsidRPr="009A6BDB" w:rsidRDefault="009A6BDB" w:rsidP="00DD3904">
            <w:pPr>
              <w:spacing w:before="60" w:after="60"/>
              <w:jc w:val="both"/>
            </w:pPr>
            <w:r w:rsidRPr="009A6BDB">
              <w:t>28</w:t>
            </w:r>
          </w:p>
        </w:tc>
        <w:tc>
          <w:tcPr>
            <w:tcW w:w="215" w:type="pct"/>
            <w:tcBorders>
              <w:top w:val="nil"/>
              <w:left w:val="nil"/>
              <w:bottom w:val="single" w:sz="4" w:space="0" w:color="auto"/>
              <w:right w:val="single" w:sz="4" w:space="0" w:color="auto"/>
            </w:tcBorders>
            <w:shd w:val="clear" w:color="auto" w:fill="auto"/>
            <w:noWrap/>
            <w:vAlign w:val="center"/>
            <w:hideMark/>
          </w:tcPr>
          <w:p w14:paraId="77E59227" w14:textId="77777777" w:rsidR="009A6BDB" w:rsidRPr="009A6BDB" w:rsidRDefault="009A6BDB" w:rsidP="00DD3904">
            <w:pPr>
              <w:spacing w:before="60" w:after="60"/>
              <w:jc w:val="both"/>
            </w:pPr>
            <w:r w:rsidRPr="009A6BDB">
              <w:t>20</w:t>
            </w:r>
          </w:p>
        </w:tc>
        <w:tc>
          <w:tcPr>
            <w:tcW w:w="215" w:type="pct"/>
            <w:tcBorders>
              <w:top w:val="nil"/>
              <w:left w:val="nil"/>
              <w:bottom w:val="single" w:sz="4" w:space="0" w:color="auto"/>
              <w:right w:val="single" w:sz="4" w:space="0" w:color="auto"/>
            </w:tcBorders>
            <w:shd w:val="clear" w:color="auto" w:fill="auto"/>
            <w:noWrap/>
            <w:vAlign w:val="center"/>
            <w:hideMark/>
          </w:tcPr>
          <w:p w14:paraId="3D24ED03" w14:textId="77777777" w:rsidR="009A6BDB" w:rsidRPr="009A6BDB" w:rsidRDefault="009A6BDB" w:rsidP="00DD3904">
            <w:pPr>
              <w:spacing w:before="60" w:after="60"/>
              <w:jc w:val="both"/>
            </w:pPr>
            <w:r w:rsidRPr="009A6BDB">
              <w:t>1</w:t>
            </w:r>
          </w:p>
        </w:tc>
        <w:tc>
          <w:tcPr>
            <w:tcW w:w="216" w:type="pct"/>
            <w:tcBorders>
              <w:top w:val="nil"/>
              <w:left w:val="nil"/>
              <w:bottom w:val="single" w:sz="4" w:space="0" w:color="auto"/>
              <w:right w:val="single" w:sz="4" w:space="0" w:color="auto"/>
            </w:tcBorders>
            <w:shd w:val="clear" w:color="auto" w:fill="auto"/>
            <w:noWrap/>
            <w:vAlign w:val="center"/>
            <w:hideMark/>
          </w:tcPr>
          <w:p w14:paraId="4CA555E5" w14:textId="77777777" w:rsidR="009A6BDB" w:rsidRPr="009A6BDB" w:rsidRDefault="009A6BDB" w:rsidP="00DD3904">
            <w:pPr>
              <w:spacing w:before="60" w:after="60"/>
              <w:jc w:val="both"/>
            </w:pPr>
            <w:r w:rsidRPr="009A6BDB">
              <w:t>-</w:t>
            </w:r>
          </w:p>
        </w:tc>
      </w:tr>
      <w:tr w:rsidR="00307E09" w:rsidRPr="00877D42" w14:paraId="40009EBB"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23A7C624"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76691DEE"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39AE1EE9" w14:textId="77777777" w:rsidR="009A6BDB" w:rsidRPr="009A6BDB" w:rsidRDefault="009A6BDB" w:rsidP="00DD3904">
            <w:pPr>
              <w:spacing w:before="60" w:after="60"/>
              <w:jc w:val="both"/>
            </w:pPr>
            <w:r w:rsidRPr="009A6BDB">
              <w:t>Xã Phú Xuân</w:t>
            </w:r>
          </w:p>
        </w:tc>
        <w:tc>
          <w:tcPr>
            <w:tcW w:w="389" w:type="pct"/>
            <w:tcBorders>
              <w:top w:val="nil"/>
              <w:left w:val="nil"/>
              <w:bottom w:val="single" w:sz="4" w:space="0" w:color="auto"/>
              <w:right w:val="single" w:sz="4" w:space="0" w:color="auto"/>
            </w:tcBorders>
            <w:shd w:val="clear" w:color="auto" w:fill="auto"/>
            <w:noWrap/>
            <w:vAlign w:val="center"/>
            <w:hideMark/>
          </w:tcPr>
          <w:p w14:paraId="67E49667"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476ACB61" w14:textId="77777777" w:rsidR="009A6BDB" w:rsidRPr="009A6BDB" w:rsidRDefault="009A6BDB" w:rsidP="00DD3904">
            <w:pPr>
              <w:spacing w:before="60" w:after="60"/>
              <w:jc w:val="both"/>
            </w:pPr>
            <w:r w:rsidRPr="009A6BDB">
              <w:t>24</w:t>
            </w:r>
          </w:p>
        </w:tc>
        <w:tc>
          <w:tcPr>
            <w:tcW w:w="243" w:type="pct"/>
            <w:tcBorders>
              <w:top w:val="nil"/>
              <w:left w:val="nil"/>
              <w:bottom w:val="single" w:sz="4" w:space="0" w:color="auto"/>
              <w:right w:val="single" w:sz="4" w:space="0" w:color="auto"/>
            </w:tcBorders>
            <w:shd w:val="clear" w:color="auto" w:fill="auto"/>
            <w:noWrap/>
            <w:vAlign w:val="center"/>
            <w:hideMark/>
          </w:tcPr>
          <w:p w14:paraId="67091989" w14:textId="77777777" w:rsidR="009A6BDB" w:rsidRPr="009A6BDB" w:rsidRDefault="009A6BDB" w:rsidP="00DD3904">
            <w:pPr>
              <w:spacing w:before="60" w:after="60"/>
              <w:jc w:val="both"/>
              <w:rPr>
                <w:bCs/>
              </w:rPr>
            </w:pPr>
            <w:r w:rsidRPr="009A6BDB">
              <w:rPr>
                <w:bCs/>
              </w:rPr>
              <w:t>24</w:t>
            </w:r>
          </w:p>
        </w:tc>
        <w:tc>
          <w:tcPr>
            <w:tcW w:w="243" w:type="pct"/>
            <w:tcBorders>
              <w:top w:val="nil"/>
              <w:left w:val="nil"/>
              <w:bottom w:val="single" w:sz="4" w:space="0" w:color="auto"/>
              <w:right w:val="single" w:sz="4" w:space="0" w:color="auto"/>
            </w:tcBorders>
            <w:shd w:val="clear" w:color="auto" w:fill="auto"/>
            <w:noWrap/>
            <w:vAlign w:val="center"/>
            <w:hideMark/>
          </w:tcPr>
          <w:p w14:paraId="632579AE" w14:textId="77777777" w:rsidR="009A6BDB" w:rsidRPr="009A6BDB" w:rsidRDefault="009A6BDB" w:rsidP="00DD3904">
            <w:pPr>
              <w:spacing w:before="60" w:after="60"/>
              <w:jc w:val="both"/>
              <w:rPr>
                <w:bCs/>
              </w:rPr>
            </w:pPr>
            <w:r w:rsidRPr="009A6BDB">
              <w:rPr>
                <w:bCs/>
              </w:rPr>
              <w:t>24</w:t>
            </w:r>
          </w:p>
        </w:tc>
        <w:tc>
          <w:tcPr>
            <w:tcW w:w="244" w:type="pct"/>
            <w:tcBorders>
              <w:top w:val="nil"/>
              <w:left w:val="nil"/>
              <w:bottom w:val="single" w:sz="4" w:space="0" w:color="auto"/>
              <w:right w:val="single" w:sz="4" w:space="0" w:color="auto"/>
            </w:tcBorders>
            <w:shd w:val="clear" w:color="auto" w:fill="auto"/>
            <w:noWrap/>
            <w:vAlign w:val="center"/>
            <w:hideMark/>
          </w:tcPr>
          <w:p w14:paraId="2FB9EB0B"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0A7ACEE1" w14:textId="77777777" w:rsidR="009A6BDB" w:rsidRPr="009A6BDB" w:rsidRDefault="009A6BDB" w:rsidP="00DD3904">
            <w:pPr>
              <w:spacing w:before="60" w:after="60"/>
              <w:jc w:val="both"/>
            </w:pPr>
            <w:r w:rsidRPr="009A6BDB">
              <w:t>-</w:t>
            </w:r>
          </w:p>
        </w:tc>
        <w:tc>
          <w:tcPr>
            <w:tcW w:w="146" w:type="pct"/>
            <w:tcBorders>
              <w:top w:val="nil"/>
              <w:left w:val="nil"/>
              <w:bottom w:val="single" w:sz="4" w:space="0" w:color="auto"/>
              <w:right w:val="single" w:sz="4" w:space="0" w:color="auto"/>
            </w:tcBorders>
            <w:shd w:val="clear" w:color="auto" w:fill="auto"/>
            <w:noWrap/>
            <w:vAlign w:val="center"/>
            <w:hideMark/>
          </w:tcPr>
          <w:p w14:paraId="245F44F6" w14:textId="77777777" w:rsidR="009A6BDB" w:rsidRPr="009A6BDB" w:rsidRDefault="009A6BDB" w:rsidP="00DD3904">
            <w:pPr>
              <w:spacing w:before="60" w:after="60"/>
              <w:jc w:val="both"/>
            </w:pPr>
            <w:r w:rsidRPr="009A6BDB">
              <w:t>1</w:t>
            </w:r>
          </w:p>
        </w:tc>
        <w:tc>
          <w:tcPr>
            <w:tcW w:w="292" w:type="pct"/>
            <w:tcBorders>
              <w:top w:val="nil"/>
              <w:left w:val="nil"/>
              <w:bottom w:val="single" w:sz="4" w:space="0" w:color="auto"/>
              <w:right w:val="single" w:sz="4" w:space="0" w:color="auto"/>
            </w:tcBorders>
            <w:shd w:val="clear" w:color="auto" w:fill="auto"/>
            <w:noWrap/>
            <w:vAlign w:val="center"/>
            <w:hideMark/>
          </w:tcPr>
          <w:p w14:paraId="75E5662F" w14:textId="77777777" w:rsidR="009A6BDB" w:rsidRPr="009A6BDB" w:rsidRDefault="009A6BDB" w:rsidP="00DD3904">
            <w:pPr>
              <w:spacing w:before="60" w:after="60"/>
              <w:jc w:val="both"/>
            </w:pPr>
            <w:r w:rsidRPr="009A6BDB">
              <w:t>1</w:t>
            </w:r>
          </w:p>
        </w:tc>
        <w:tc>
          <w:tcPr>
            <w:tcW w:w="195" w:type="pct"/>
            <w:tcBorders>
              <w:top w:val="nil"/>
              <w:left w:val="nil"/>
              <w:bottom w:val="single" w:sz="4" w:space="0" w:color="auto"/>
              <w:right w:val="single" w:sz="4" w:space="0" w:color="auto"/>
            </w:tcBorders>
            <w:shd w:val="clear" w:color="auto" w:fill="auto"/>
            <w:noWrap/>
            <w:vAlign w:val="center"/>
            <w:hideMark/>
          </w:tcPr>
          <w:p w14:paraId="7C8E0A96" w14:textId="77777777" w:rsidR="009A6BDB" w:rsidRPr="009A6BDB" w:rsidRDefault="009A6BDB" w:rsidP="00DD3904">
            <w:pPr>
              <w:spacing w:before="60" w:after="60"/>
              <w:jc w:val="both"/>
            </w:pPr>
            <w:r w:rsidRPr="009A6BDB">
              <w:t>1</w:t>
            </w:r>
          </w:p>
        </w:tc>
        <w:tc>
          <w:tcPr>
            <w:tcW w:w="324" w:type="pct"/>
            <w:tcBorders>
              <w:top w:val="nil"/>
              <w:left w:val="nil"/>
              <w:bottom w:val="single" w:sz="4" w:space="0" w:color="auto"/>
              <w:right w:val="single" w:sz="4" w:space="0" w:color="auto"/>
            </w:tcBorders>
            <w:shd w:val="clear" w:color="auto" w:fill="auto"/>
            <w:noWrap/>
            <w:vAlign w:val="center"/>
            <w:hideMark/>
          </w:tcPr>
          <w:p w14:paraId="703923E3"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5B229DFF"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5A141414" w14:textId="77777777" w:rsidR="009A6BDB" w:rsidRPr="009A6BDB" w:rsidRDefault="009A6BDB" w:rsidP="00DD3904">
            <w:pPr>
              <w:spacing w:before="60" w:after="60"/>
              <w:jc w:val="both"/>
            </w:pPr>
            <w:r w:rsidRPr="009A6BDB">
              <w:t>18</w:t>
            </w:r>
          </w:p>
        </w:tc>
        <w:tc>
          <w:tcPr>
            <w:tcW w:w="215" w:type="pct"/>
            <w:tcBorders>
              <w:top w:val="nil"/>
              <w:left w:val="nil"/>
              <w:bottom w:val="single" w:sz="4" w:space="0" w:color="auto"/>
              <w:right w:val="single" w:sz="4" w:space="0" w:color="auto"/>
            </w:tcBorders>
            <w:shd w:val="clear" w:color="auto" w:fill="auto"/>
            <w:noWrap/>
            <w:vAlign w:val="center"/>
            <w:hideMark/>
          </w:tcPr>
          <w:p w14:paraId="4F53384E" w14:textId="77777777" w:rsidR="009A6BDB" w:rsidRPr="009A6BDB" w:rsidRDefault="009A6BDB" w:rsidP="00DD3904">
            <w:pPr>
              <w:spacing w:before="60" w:after="60"/>
              <w:jc w:val="both"/>
            </w:pPr>
            <w:r w:rsidRPr="009A6BDB">
              <w:t>13</w:t>
            </w:r>
          </w:p>
        </w:tc>
        <w:tc>
          <w:tcPr>
            <w:tcW w:w="215" w:type="pct"/>
            <w:tcBorders>
              <w:top w:val="nil"/>
              <w:left w:val="nil"/>
              <w:bottom w:val="single" w:sz="4" w:space="0" w:color="auto"/>
              <w:right w:val="single" w:sz="4" w:space="0" w:color="auto"/>
            </w:tcBorders>
            <w:shd w:val="clear" w:color="auto" w:fill="auto"/>
            <w:noWrap/>
            <w:vAlign w:val="center"/>
            <w:hideMark/>
          </w:tcPr>
          <w:p w14:paraId="46A3D789"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16907C63" w14:textId="77777777" w:rsidR="009A6BDB" w:rsidRPr="009A6BDB" w:rsidRDefault="009A6BDB" w:rsidP="00DD3904">
            <w:pPr>
              <w:spacing w:before="60" w:after="60"/>
              <w:jc w:val="both"/>
            </w:pPr>
            <w:r w:rsidRPr="009A6BDB">
              <w:t>-</w:t>
            </w:r>
          </w:p>
        </w:tc>
      </w:tr>
      <w:tr w:rsidR="00307E09" w:rsidRPr="00877D42" w14:paraId="2721DFE4"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72D651AF"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23089A0A"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1C0A4807" w14:textId="77777777" w:rsidR="009A6BDB" w:rsidRPr="009A6BDB" w:rsidRDefault="009A6BDB" w:rsidP="00DD3904">
            <w:pPr>
              <w:spacing w:before="60" w:after="60"/>
              <w:jc w:val="both"/>
            </w:pPr>
            <w:r w:rsidRPr="009A6BDB">
              <w:t>Xã Vinh An</w:t>
            </w:r>
          </w:p>
        </w:tc>
        <w:tc>
          <w:tcPr>
            <w:tcW w:w="389" w:type="pct"/>
            <w:tcBorders>
              <w:top w:val="nil"/>
              <w:left w:val="nil"/>
              <w:bottom w:val="single" w:sz="4" w:space="0" w:color="auto"/>
              <w:right w:val="single" w:sz="4" w:space="0" w:color="auto"/>
            </w:tcBorders>
            <w:shd w:val="clear" w:color="auto" w:fill="auto"/>
            <w:noWrap/>
            <w:vAlign w:val="center"/>
            <w:hideMark/>
          </w:tcPr>
          <w:p w14:paraId="5179F894"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4F421CE8" w14:textId="77777777" w:rsidR="009A6BDB" w:rsidRPr="009A6BDB" w:rsidRDefault="009A6BDB" w:rsidP="00DD3904">
            <w:pPr>
              <w:spacing w:before="60" w:after="60"/>
              <w:jc w:val="both"/>
            </w:pPr>
            <w:r w:rsidRPr="009A6BDB">
              <w:t>17</w:t>
            </w:r>
          </w:p>
        </w:tc>
        <w:tc>
          <w:tcPr>
            <w:tcW w:w="243" w:type="pct"/>
            <w:tcBorders>
              <w:top w:val="nil"/>
              <w:left w:val="nil"/>
              <w:bottom w:val="single" w:sz="4" w:space="0" w:color="auto"/>
              <w:right w:val="single" w:sz="4" w:space="0" w:color="auto"/>
            </w:tcBorders>
            <w:shd w:val="clear" w:color="auto" w:fill="auto"/>
            <w:noWrap/>
            <w:vAlign w:val="center"/>
            <w:hideMark/>
          </w:tcPr>
          <w:p w14:paraId="365BD3A3" w14:textId="77777777" w:rsidR="009A6BDB" w:rsidRPr="009A6BDB" w:rsidRDefault="009A6BDB" w:rsidP="00DD3904">
            <w:pPr>
              <w:spacing w:before="60" w:after="60"/>
              <w:jc w:val="both"/>
              <w:rPr>
                <w:bCs/>
              </w:rPr>
            </w:pPr>
            <w:r w:rsidRPr="009A6BDB">
              <w:rPr>
                <w:bCs/>
              </w:rPr>
              <w:t>16</w:t>
            </w:r>
          </w:p>
        </w:tc>
        <w:tc>
          <w:tcPr>
            <w:tcW w:w="243" w:type="pct"/>
            <w:tcBorders>
              <w:top w:val="nil"/>
              <w:left w:val="nil"/>
              <w:bottom w:val="single" w:sz="4" w:space="0" w:color="auto"/>
              <w:right w:val="single" w:sz="4" w:space="0" w:color="auto"/>
            </w:tcBorders>
            <w:shd w:val="clear" w:color="auto" w:fill="auto"/>
            <w:noWrap/>
            <w:vAlign w:val="center"/>
            <w:hideMark/>
          </w:tcPr>
          <w:p w14:paraId="7BD2E881" w14:textId="77777777" w:rsidR="009A6BDB" w:rsidRPr="009A6BDB" w:rsidRDefault="009A6BDB" w:rsidP="00DD3904">
            <w:pPr>
              <w:spacing w:before="60" w:after="60"/>
              <w:jc w:val="both"/>
              <w:rPr>
                <w:bCs/>
              </w:rPr>
            </w:pPr>
            <w:r w:rsidRPr="009A6BDB">
              <w:rPr>
                <w:bCs/>
              </w:rPr>
              <w:t>16</w:t>
            </w:r>
          </w:p>
        </w:tc>
        <w:tc>
          <w:tcPr>
            <w:tcW w:w="244" w:type="pct"/>
            <w:tcBorders>
              <w:top w:val="nil"/>
              <w:left w:val="nil"/>
              <w:bottom w:val="single" w:sz="4" w:space="0" w:color="auto"/>
              <w:right w:val="single" w:sz="4" w:space="0" w:color="auto"/>
            </w:tcBorders>
            <w:shd w:val="clear" w:color="auto" w:fill="auto"/>
            <w:noWrap/>
            <w:vAlign w:val="center"/>
            <w:hideMark/>
          </w:tcPr>
          <w:p w14:paraId="652EAA53" w14:textId="77777777" w:rsidR="009A6BDB" w:rsidRPr="009A6BDB" w:rsidRDefault="009A6BDB" w:rsidP="00DD3904">
            <w:pPr>
              <w:spacing w:before="60" w:after="60"/>
              <w:jc w:val="both"/>
            </w:pPr>
            <w:r w:rsidRPr="009A6BDB">
              <w:t>6</w:t>
            </w:r>
          </w:p>
        </w:tc>
        <w:tc>
          <w:tcPr>
            <w:tcW w:w="243" w:type="pct"/>
            <w:tcBorders>
              <w:top w:val="nil"/>
              <w:left w:val="nil"/>
              <w:bottom w:val="single" w:sz="4" w:space="0" w:color="auto"/>
              <w:right w:val="single" w:sz="4" w:space="0" w:color="auto"/>
            </w:tcBorders>
            <w:shd w:val="clear" w:color="auto" w:fill="auto"/>
            <w:noWrap/>
            <w:vAlign w:val="center"/>
            <w:hideMark/>
          </w:tcPr>
          <w:p w14:paraId="4A492FF5" w14:textId="77777777" w:rsidR="009A6BDB" w:rsidRPr="009A6BDB" w:rsidRDefault="009A6BDB" w:rsidP="00DD3904">
            <w:pPr>
              <w:spacing w:before="60" w:after="60"/>
              <w:jc w:val="both"/>
            </w:pPr>
            <w:r w:rsidRPr="009A6BDB">
              <w:t>6</w:t>
            </w:r>
          </w:p>
        </w:tc>
        <w:tc>
          <w:tcPr>
            <w:tcW w:w="146" w:type="pct"/>
            <w:tcBorders>
              <w:top w:val="nil"/>
              <w:left w:val="nil"/>
              <w:bottom w:val="single" w:sz="4" w:space="0" w:color="auto"/>
              <w:right w:val="single" w:sz="4" w:space="0" w:color="auto"/>
            </w:tcBorders>
            <w:shd w:val="clear" w:color="auto" w:fill="auto"/>
            <w:noWrap/>
            <w:vAlign w:val="center"/>
            <w:hideMark/>
          </w:tcPr>
          <w:p w14:paraId="74C1A2DE" w14:textId="77777777" w:rsidR="009A6BDB" w:rsidRPr="009A6BDB" w:rsidRDefault="009A6BDB" w:rsidP="00DD3904">
            <w:pPr>
              <w:spacing w:before="60" w:after="60"/>
              <w:jc w:val="both"/>
            </w:pPr>
            <w:r w:rsidRPr="009A6BDB">
              <w:t>5</w:t>
            </w:r>
          </w:p>
        </w:tc>
        <w:tc>
          <w:tcPr>
            <w:tcW w:w="292" w:type="pct"/>
            <w:tcBorders>
              <w:top w:val="nil"/>
              <w:left w:val="nil"/>
              <w:bottom w:val="single" w:sz="4" w:space="0" w:color="auto"/>
              <w:right w:val="single" w:sz="4" w:space="0" w:color="auto"/>
            </w:tcBorders>
            <w:shd w:val="clear" w:color="auto" w:fill="auto"/>
            <w:noWrap/>
            <w:vAlign w:val="center"/>
            <w:hideMark/>
          </w:tcPr>
          <w:p w14:paraId="439208D2" w14:textId="77777777" w:rsidR="009A6BDB" w:rsidRPr="009A6BDB" w:rsidRDefault="009A6BDB" w:rsidP="00DD3904">
            <w:pPr>
              <w:spacing w:before="60" w:after="60"/>
              <w:jc w:val="both"/>
            </w:pPr>
            <w:r w:rsidRPr="009A6BDB">
              <w:t>3</w:t>
            </w:r>
          </w:p>
        </w:tc>
        <w:tc>
          <w:tcPr>
            <w:tcW w:w="195" w:type="pct"/>
            <w:tcBorders>
              <w:top w:val="nil"/>
              <w:left w:val="nil"/>
              <w:bottom w:val="single" w:sz="4" w:space="0" w:color="auto"/>
              <w:right w:val="single" w:sz="4" w:space="0" w:color="auto"/>
            </w:tcBorders>
            <w:shd w:val="clear" w:color="auto" w:fill="auto"/>
            <w:noWrap/>
            <w:vAlign w:val="center"/>
            <w:hideMark/>
          </w:tcPr>
          <w:p w14:paraId="546948F7"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6620FC0D"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A727423"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33DE2E65" w14:textId="77777777" w:rsidR="009A6BDB" w:rsidRPr="009A6BDB" w:rsidRDefault="009A6BDB"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6DA69DB3" w14:textId="77777777" w:rsidR="009A6BDB" w:rsidRPr="009A6BDB" w:rsidRDefault="009A6BDB" w:rsidP="00DD3904">
            <w:pPr>
              <w:spacing w:before="60" w:after="60"/>
              <w:jc w:val="both"/>
            </w:pPr>
            <w:r w:rsidRPr="009A6BDB">
              <w:t>6</w:t>
            </w:r>
          </w:p>
        </w:tc>
        <w:tc>
          <w:tcPr>
            <w:tcW w:w="215" w:type="pct"/>
            <w:tcBorders>
              <w:top w:val="nil"/>
              <w:left w:val="nil"/>
              <w:bottom w:val="single" w:sz="4" w:space="0" w:color="auto"/>
              <w:right w:val="single" w:sz="4" w:space="0" w:color="auto"/>
            </w:tcBorders>
            <w:shd w:val="clear" w:color="auto" w:fill="auto"/>
            <w:noWrap/>
            <w:vAlign w:val="center"/>
            <w:hideMark/>
          </w:tcPr>
          <w:p w14:paraId="2BFCC108" w14:textId="77777777" w:rsidR="009A6BDB" w:rsidRPr="009A6BDB" w:rsidRDefault="009A6BDB" w:rsidP="00DD3904">
            <w:pPr>
              <w:spacing w:before="60" w:after="60"/>
              <w:jc w:val="both"/>
            </w:pPr>
            <w:r w:rsidRPr="009A6BDB">
              <w:t>3</w:t>
            </w:r>
          </w:p>
        </w:tc>
        <w:tc>
          <w:tcPr>
            <w:tcW w:w="216" w:type="pct"/>
            <w:tcBorders>
              <w:top w:val="nil"/>
              <w:left w:val="nil"/>
              <w:bottom w:val="single" w:sz="4" w:space="0" w:color="auto"/>
              <w:right w:val="single" w:sz="4" w:space="0" w:color="auto"/>
            </w:tcBorders>
            <w:shd w:val="clear" w:color="auto" w:fill="auto"/>
            <w:noWrap/>
            <w:vAlign w:val="center"/>
            <w:hideMark/>
          </w:tcPr>
          <w:p w14:paraId="1A86240E" w14:textId="77777777" w:rsidR="009A6BDB" w:rsidRPr="009A6BDB" w:rsidRDefault="009A6BDB" w:rsidP="00DD3904">
            <w:pPr>
              <w:spacing w:before="60" w:after="60"/>
              <w:jc w:val="both"/>
            </w:pPr>
            <w:r w:rsidRPr="009A6BDB">
              <w:t>-</w:t>
            </w:r>
          </w:p>
        </w:tc>
      </w:tr>
      <w:tr w:rsidR="00307E09" w:rsidRPr="00877D42" w14:paraId="27B5A708"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5996E726"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0D2E74EC"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4A484C96" w14:textId="77777777" w:rsidR="009A6BDB" w:rsidRPr="009A6BDB" w:rsidRDefault="009A6BDB" w:rsidP="00DD3904">
            <w:pPr>
              <w:spacing w:before="60" w:after="60"/>
              <w:jc w:val="both"/>
            </w:pPr>
            <w:r w:rsidRPr="009A6BDB">
              <w:t>Xã Vinh Thanh</w:t>
            </w:r>
          </w:p>
        </w:tc>
        <w:tc>
          <w:tcPr>
            <w:tcW w:w="389" w:type="pct"/>
            <w:tcBorders>
              <w:top w:val="nil"/>
              <w:left w:val="nil"/>
              <w:bottom w:val="single" w:sz="4" w:space="0" w:color="auto"/>
              <w:right w:val="single" w:sz="4" w:space="0" w:color="auto"/>
            </w:tcBorders>
            <w:shd w:val="clear" w:color="auto" w:fill="auto"/>
            <w:noWrap/>
            <w:vAlign w:val="center"/>
            <w:hideMark/>
          </w:tcPr>
          <w:p w14:paraId="52AF01F0"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1EEA4029" w14:textId="77777777" w:rsidR="009A6BDB" w:rsidRPr="009A6BDB" w:rsidRDefault="009A6BDB" w:rsidP="00DD3904">
            <w:pPr>
              <w:spacing w:before="60" w:after="60"/>
              <w:jc w:val="both"/>
            </w:pPr>
            <w:r w:rsidRPr="009A6BDB">
              <w:t>10</w:t>
            </w:r>
          </w:p>
        </w:tc>
        <w:tc>
          <w:tcPr>
            <w:tcW w:w="243" w:type="pct"/>
            <w:tcBorders>
              <w:top w:val="nil"/>
              <w:left w:val="nil"/>
              <w:bottom w:val="single" w:sz="4" w:space="0" w:color="auto"/>
              <w:right w:val="single" w:sz="4" w:space="0" w:color="auto"/>
            </w:tcBorders>
            <w:shd w:val="clear" w:color="auto" w:fill="auto"/>
            <w:noWrap/>
            <w:vAlign w:val="center"/>
            <w:hideMark/>
          </w:tcPr>
          <w:p w14:paraId="1BAC34EC" w14:textId="77777777" w:rsidR="009A6BDB" w:rsidRPr="009A6BDB" w:rsidRDefault="009A6BDB" w:rsidP="00DD3904">
            <w:pPr>
              <w:spacing w:before="60" w:after="60"/>
              <w:jc w:val="both"/>
              <w:rPr>
                <w:bCs/>
              </w:rPr>
            </w:pPr>
            <w:r w:rsidRPr="009A6BDB">
              <w:rPr>
                <w:bCs/>
              </w:rPr>
              <w:t>15</w:t>
            </w:r>
          </w:p>
        </w:tc>
        <w:tc>
          <w:tcPr>
            <w:tcW w:w="243" w:type="pct"/>
            <w:tcBorders>
              <w:top w:val="nil"/>
              <w:left w:val="nil"/>
              <w:bottom w:val="single" w:sz="4" w:space="0" w:color="auto"/>
              <w:right w:val="single" w:sz="4" w:space="0" w:color="auto"/>
            </w:tcBorders>
            <w:shd w:val="clear" w:color="auto" w:fill="auto"/>
            <w:noWrap/>
            <w:vAlign w:val="center"/>
            <w:hideMark/>
          </w:tcPr>
          <w:p w14:paraId="3876F4E9" w14:textId="77777777" w:rsidR="009A6BDB" w:rsidRPr="009A6BDB" w:rsidRDefault="009A6BDB" w:rsidP="00DD3904">
            <w:pPr>
              <w:spacing w:before="60" w:after="60"/>
              <w:jc w:val="both"/>
              <w:rPr>
                <w:bCs/>
              </w:rPr>
            </w:pPr>
            <w:r w:rsidRPr="009A6BDB">
              <w:rPr>
                <w:bCs/>
              </w:rPr>
              <w:t>15</w:t>
            </w:r>
          </w:p>
        </w:tc>
        <w:tc>
          <w:tcPr>
            <w:tcW w:w="244" w:type="pct"/>
            <w:tcBorders>
              <w:top w:val="nil"/>
              <w:left w:val="nil"/>
              <w:bottom w:val="single" w:sz="4" w:space="0" w:color="auto"/>
              <w:right w:val="single" w:sz="4" w:space="0" w:color="auto"/>
            </w:tcBorders>
            <w:shd w:val="clear" w:color="auto" w:fill="auto"/>
            <w:noWrap/>
            <w:vAlign w:val="center"/>
            <w:hideMark/>
          </w:tcPr>
          <w:p w14:paraId="469E6ACE" w14:textId="77777777" w:rsidR="009A6BDB" w:rsidRPr="009A6BDB" w:rsidRDefault="009A6BDB" w:rsidP="00DD3904">
            <w:pPr>
              <w:spacing w:before="60" w:after="60"/>
              <w:jc w:val="both"/>
            </w:pPr>
            <w:r w:rsidRPr="009A6BDB">
              <w:t>6</w:t>
            </w:r>
          </w:p>
        </w:tc>
        <w:tc>
          <w:tcPr>
            <w:tcW w:w="243" w:type="pct"/>
            <w:tcBorders>
              <w:top w:val="nil"/>
              <w:left w:val="nil"/>
              <w:bottom w:val="single" w:sz="4" w:space="0" w:color="auto"/>
              <w:right w:val="single" w:sz="4" w:space="0" w:color="auto"/>
            </w:tcBorders>
            <w:shd w:val="clear" w:color="auto" w:fill="auto"/>
            <w:noWrap/>
            <w:vAlign w:val="center"/>
            <w:hideMark/>
          </w:tcPr>
          <w:p w14:paraId="46744AB6" w14:textId="77777777" w:rsidR="009A6BDB" w:rsidRPr="009A6BDB" w:rsidRDefault="009A6BDB" w:rsidP="00DD3904">
            <w:pPr>
              <w:spacing w:before="60" w:after="60"/>
              <w:jc w:val="both"/>
            </w:pPr>
            <w:r w:rsidRPr="009A6BDB">
              <w:t>6</w:t>
            </w:r>
          </w:p>
        </w:tc>
        <w:tc>
          <w:tcPr>
            <w:tcW w:w="146" w:type="pct"/>
            <w:tcBorders>
              <w:top w:val="nil"/>
              <w:left w:val="nil"/>
              <w:bottom w:val="single" w:sz="4" w:space="0" w:color="auto"/>
              <w:right w:val="single" w:sz="4" w:space="0" w:color="auto"/>
            </w:tcBorders>
            <w:shd w:val="clear" w:color="auto" w:fill="auto"/>
            <w:noWrap/>
            <w:vAlign w:val="center"/>
            <w:hideMark/>
          </w:tcPr>
          <w:p w14:paraId="7662F4D7" w14:textId="77777777" w:rsidR="009A6BDB" w:rsidRPr="009A6BDB" w:rsidRDefault="009A6BDB" w:rsidP="00DD3904">
            <w:pPr>
              <w:spacing w:before="60" w:after="60"/>
              <w:jc w:val="both"/>
            </w:pPr>
            <w:r w:rsidRPr="009A6BDB">
              <w:t>5</w:t>
            </w:r>
          </w:p>
        </w:tc>
        <w:tc>
          <w:tcPr>
            <w:tcW w:w="292" w:type="pct"/>
            <w:tcBorders>
              <w:top w:val="nil"/>
              <w:left w:val="nil"/>
              <w:bottom w:val="single" w:sz="4" w:space="0" w:color="auto"/>
              <w:right w:val="single" w:sz="4" w:space="0" w:color="auto"/>
            </w:tcBorders>
            <w:shd w:val="clear" w:color="auto" w:fill="auto"/>
            <w:noWrap/>
            <w:vAlign w:val="center"/>
            <w:hideMark/>
          </w:tcPr>
          <w:p w14:paraId="4D57DC4F" w14:textId="77777777" w:rsidR="009A6BDB" w:rsidRPr="009A6BDB" w:rsidRDefault="009A6BDB" w:rsidP="00DD3904">
            <w:pPr>
              <w:spacing w:before="60" w:after="60"/>
              <w:jc w:val="both"/>
            </w:pPr>
            <w:r w:rsidRPr="009A6BDB">
              <w:t>4</w:t>
            </w:r>
          </w:p>
        </w:tc>
        <w:tc>
          <w:tcPr>
            <w:tcW w:w="195" w:type="pct"/>
            <w:tcBorders>
              <w:top w:val="nil"/>
              <w:left w:val="nil"/>
              <w:bottom w:val="single" w:sz="4" w:space="0" w:color="auto"/>
              <w:right w:val="single" w:sz="4" w:space="0" w:color="auto"/>
            </w:tcBorders>
            <w:shd w:val="clear" w:color="auto" w:fill="auto"/>
            <w:noWrap/>
            <w:vAlign w:val="center"/>
            <w:hideMark/>
          </w:tcPr>
          <w:p w14:paraId="3EAB9472"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576AB9C5"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3465AB09" w14:textId="77777777" w:rsidR="009A6BDB" w:rsidRPr="009A6BDB" w:rsidRDefault="009A6BDB" w:rsidP="00DD3904">
            <w:pPr>
              <w:spacing w:before="60" w:after="60"/>
              <w:jc w:val="both"/>
            </w:pPr>
            <w:r w:rsidRPr="009A6BDB">
              <w:t>0</w:t>
            </w:r>
          </w:p>
        </w:tc>
        <w:tc>
          <w:tcPr>
            <w:tcW w:w="215" w:type="pct"/>
            <w:tcBorders>
              <w:top w:val="nil"/>
              <w:left w:val="nil"/>
              <w:bottom w:val="single" w:sz="4" w:space="0" w:color="auto"/>
              <w:right w:val="single" w:sz="4" w:space="0" w:color="auto"/>
            </w:tcBorders>
            <w:shd w:val="clear" w:color="auto" w:fill="auto"/>
            <w:noWrap/>
            <w:vAlign w:val="center"/>
            <w:hideMark/>
          </w:tcPr>
          <w:p w14:paraId="3B5F4466" w14:textId="77777777" w:rsidR="009A6BDB" w:rsidRPr="009A6BDB" w:rsidRDefault="009A6BDB" w:rsidP="00DD3904">
            <w:pPr>
              <w:spacing w:before="60" w:after="60"/>
              <w:jc w:val="both"/>
            </w:pPr>
            <w:r w:rsidRPr="009A6BDB">
              <w:t>6</w:t>
            </w:r>
          </w:p>
        </w:tc>
        <w:tc>
          <w:tcPr>
            <w:tcW w:w="215" w:type="pct"/>
            <w:tcBorders>
              <w:top w:val="nil"/>
              <w:left w:val="nil"/>
              <w:bottom w:val="single" w:sz="4" w:space="0" w:color="auto"/>
              <w:right w:val="single" w:sz="4" w:space="0" w:color="auto"/>
            </w:tcBorders>
            <w:shd w:val="clear" w:color="auto" w:fill="auto"/>
            <w:noWrap/>
            <w:vAlign w:val="center"/>
            <w:hideMark/>
          </w:tcPr>
          <w:p w14:paraId="50CFC582" w14:textId="77777777" w:rsidR="009A6BDB" w:rsidRPr="009A6BDB" w:rsidRDefault="009A6BDB"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4DD8FEDE" w14:textId="77777777" w:rsidR="009A6BDB" w:rsidRPr="009A6BDB" w:rsidRDefault="009A6BDB" w:rsidP="00DD3904">
            <w:pPr>
              <w:spacing w:before="60" w:after="60"/>
              <w:jc w:val="both"/>
            </w:pPr>
            <w:r w:rsidRPr="009A6BDB">
              <w:t>5</w:t>
            </w:r>
          </w:p>
        </w:tc>
        <w:tc>
          <w:tcPr>
            <w:tcW w:w="216" w:type="pct"/>
            <w:tcBorders>
              <w:top w:val="nil"/>
              <w:left w:val="nil"/>
              <w:bottom w:val="single" w:sz="4" w:space="0" w:color="auto"/>
              <w:right w:val="single" w:sz="4" w:space="0" w:color="auto"/>
            </w:tcBorders>
            <w:shd w:val="clear" w:color="auto" w:fill="auto"/>
            <w:noWrap/>
            <w:vAlign w:val="center"/>
            <w:hideMark/>
          </w:tcPr>
          <w:p w14:paraId="18B6610B" w14:textId="77777777" w:rsidR="009A6BDB" w:rsidRPr="009A6BDB" w:rsidRDefault="009A6BDB" w:rsidP="00DD3904">
            <w:pPr>
              <w:spacing w:before="60" w:after="60"/>
              <w:jc w:val="both"/>
            </w:pPr>
            <w:r w:rsidRPr="009A6BDB">
              <w:t>-</w:t>
            </w:r>
          </w:p>
        </w:tc>
      </w:tr>
      <w:tr w:rsidR="00307E09" w:rsidRPr="00877D42" w14:paraId="2015A827"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7ED5B50B"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678F70B6"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04E3F0EE" w14:textId="77777777" w:rsidR="009A6BDB" w:rsidRPr="009A6BDB" w:rsidRDefault="009A6BDB" w:rsidP="00DD3904">
            <w:pPr>
              <w:spacing w:before="60" w:after="60"/>
              <w:jc w:val="both"/>
            </w:pPr>
            <w:r w:rsidRPr="009A6BDB">
              <w:t>Xã Vinh Xuân</w:t>
            </w:r>
          </w:p>
        </w:tc>
        <w:tc>
          <w:tcPr>
            <w:tcW w:w="389" w:type="pct"/>
            <w:tcBorders>
              <w:top w:val="nil"/>
              <w:left w:val="nil"/>
              <w:bottom w:val="single" w:sz="4" w:space="0" w:color="auto"/>
              <w:right w:val="single" w:sz="4" w:space="0" w:color="auto"/>
            </w:tcBorders>
            <w:shd w:val="clear" w:color="auto" w:fill="auto"/>
            <w:noWrap/>
            <w:vAlign w:val="center"/>
            <w:hideMark/>
          </w:tcPr>
          <w:p w14:paraId="379E82C6"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570BB521" w14:textId="77777777" w:rsidR="009A6BDB" w:rsidRPr="009A6BDB" w:rsidRDefault="009A6BDB" w:rsidP="00DD3904">
            <w:pPr>
              <w:spacing w:before="60" w:after="60"/>
              <w:jc w:val="both"/>
            </w:pPr>
            <w:r w:rsidRPr="009A6BDB">
              <w:t>21</w:t>
            </w:r>
          </w:p>
        </w:tc>
        <w:tc>
          <w:tcPr>
            <w:tcW w:w="243" w:type="pct"/>
            <w:tcBorders>
              <w:top w:val="nil"/>
              <w:left w:val="nil"/>
              <w:bottom w:val="single" w:sz="4" w:space="0" w:color="auto"/>
              <w:right w:val="single" w:sz="4" w:space="0" w:color="auto"/>
            </w:tcBorders>
            <w:shd w:val="clear" w:color="auto" w:fill="auto"/>
            <w:noWrap/>
            <w:vAlign w:val="center"/>
            <w:hideMark/>
          </w:tcPr>
          <w:p w14:paraId="77308C99" w14:textId="77777777" w:rsidR="009A6BDB" w:rsidRPr="009A6BDB" w:rsidRDefault="009A6BDB" w:rsidP="00DD3904">
            <w:pPr>
              <w:spacing w:before="60" w:after="60"/>
              <w:jc w:val="both"/>
              <w:rPr>
                <w:bCs/>
              </w:rPr>
            </w:pPr>
            <w:r w:rsidRPr="009A6BDB">
              <w:rPr>
                <w:bCs/>
              </w:rPr>
              <w:t>21</w:t>
            </w:r>
          </w:p>
        </w:tc>
        <w:tc>
          <w:tcPr>
            <w:tcW w:w="243" w:type="pct"/>
            <w:tcBorders>
              <w:top w:val="nil"/>
              <w:left w:val="nil"/>
              <w:bottom w:val="single" w:sz="4" w:space="0" w:color="auto"/>
              <w:right w:val="single" w:sz="4" w:space="0" w:color="auto"/>
            </w:tcBorders>
            <w:shd w:val="clear" w:color="auto" w:fill="auto"/>
            <w:noWrap/>
            <w:vAlign w:val="center"/>
            <w:hideMark/>
          </w:tcPr>
          <w:p w14:paraId="1C8ED314" w14:textId="77777777" w:rsidR="009A6BDB" w:rsidRPr="009A6BDB" w:rsidRDefault="009A6BDB" w:rsidP="00DD3904">
            <w:pPr>
              <w:spacing w:before="60" w:after="60"/>
              <w:jc w:val="both"/>
              <w:rPr>
                <w:bCs/>
              </w:rPr>
            </w:pPr>
            <w:r w:rsidRPr="009A6BDB">
              <w:rPr>
                <w:bCs/>
              </w:rPr>
              <w:t>21</w:t>
            </w:r>
          </w:p>
        </w:tc>
        <w:tc>
          <w:tcPr>
            <w:tcW w:w="244" w:type="pct"/>
            <w:tcBorders>
              <w:top w:val="nil"/>
              <w:left w:val="nil"/>
              <w:bottom w:val="single" w:sz="4" w:space="0" w:color="auto"/>
              <w:right w:val="single" w:sz="4" w:space="0" w:color="auto"/>
            </w:tcBorders>
            <w:shd w:val="clear" w:color="auto" w:fill="auto"/>
            <w:noWrap/>
            <w:vAlign w:val="center"/>
            <w:hideMark/>
          </w:tcPr>
          <w:p w14:paraId="2E4465BB" w14:textId="77777777" w:rsidR="009A6BDB" w:rsidRPr="009A6BDB" w:rsidRDefault="009A6BDB" w:rsidP="00DD3904">
            <w:pPr>
              <w:spacing w:before="60" w:after="60"/>
              <w:jc w:val="both"/>
            </w:pPr>
            <w:r w:rsidRPr="009A6BDB">
              <w:t>6</w:t>
            </w:r>
          </w:p>
        </w:tc>
        <w:tc>
          <w:tcPr>
            <w:tcW w:w="243" w:type="pct"/>
            <w:tcBorders>
              <w:top w:val="nil"/>
              <w:left w:val="nil"/>
              <w:bottom w:val="single" w:sz="4" w:space="0" w:color="auto"/>
              <w:right w:val="single" w:sz="4" w:space="0" w:color="auto"/>
            </w:tcBorders>
            <w:shd w:val="clear" w:color="auto" w:fill="auto"/>
            <w:noWrap/>
            <w:vAlign w:val="center"/>
            <w:hideMark/>
          </w:tcPr>
          <w:p w14:paraId="10FF8B02" w14:textId="77777777" w:rsidR="009A6BDB" w:rsidRPr="009A6BDB" w:rsidRDefault="009A6BDB" w:rsidP="00DD3904">
            <w:pPr>
              <w:spacing w:before="60" w:after="60"/>
              <w:jc w:val="both"/>
            </w:pPr>
            <w:r w:rsidRPr="009A6BDB">
              <w:t>5</w:t>
            </w:r>
          </w:p>
        </w:tc>
        <w:tc>
          <w:tcPr>
            <w:tcW w:w="146" w:type="pct"/>
            <w:tcBorders>
              <w:top w:val="nil"/>
              <w:left w:val="nil"/>
              <w:bottom w:val="single" w:sz="4" w:space="0" w:color="auto"/>
              <w:right w:val="single" w:sz="4" w:space="0" w:color="auto"/>
            </w:tcBorders>
            <w:shd w:val="clear" w:color="auto" w:fill="auto"/>
            <w:noWrap/>
            <w:vAlign w:val="center"/>
            <w:hideMark/>
          </w:tcPr>
          <w:p w14:paraId="3684778F" w14:textId="77777777" w:rsidR="009A6BDB" w:rsidRPr="009A6BDB" w:rsidRDefault="009A6BDB" w:rsidP="00DD3904">
            <w:pPr>
              <w:spacing w:before="60" w:after="60"/>
              <w:jc w:val="both"/>
            </w:pPr>
            <w:r w:rsidRPr="009A6BDB">
              <w:t>5</w:t>
            </w:r>
          </w:p>
        </w:tc>
        <w:tc>
          <w:tcPr>
            <w:tcW w:w="292" w:type="pct"/>
            <w:tcBorders>
              <w:top w:val="nil"/>
              <w:left w:val="nil"/>
              <w:bottom w:val="single" w:sz="4" w:space="0" w:color="auto"/>
              <w:right w:val="single" w:sz="4" w:space="0" w:color="auto"/>
            </w:tcBorders>
            <w:shd w:val="clear" w:color="auto" w:fill="auto"/>
            <w:noWrap/>
            <w:vAlign w:val="center"/>
            <w:hideMark/>
          </w:tcPr>
          <w:p w14:paraId="12EB8CC2" w14:textId="77777777" w:rsidR="009A6BDB" w:rsidRPr="009A6BDB" w:rsidRDefault="009A6BDB" w:rsidP="00DD3904">
            <w:pPr>
              <w:spacing w:before="60" w:after="60"/>
              <w:jc w:val="both"/>
            </w:pPr>
            <w:r w:rsidRPr="009A6BDB">
              <w:t>4</w:t>
            </w:r>
          </w:p>
        </w:tc>
        <w:tc>
          <w:tcPr>
            <w:tcW w:w="195" w:type="pct"/>
            <w:tcBorders>
              <w:top w:val="nil"/>
              <w:left w:val="nil"/>
              <w:bottom w:val="single" w:sz="4" w:space="0" w:color="auto"/>
              <w:right w:val="single" w:sz="4" w:space="0" w:color="auto"/>
            </w:tcBorders>
            <w:shd w:val="clear" w:color="auto" w:fill="auto"/>
            <w:noWrap/>
            <w:vAlign w:val="center"/>
            <w:hideMark/>
          </w:tcPr>
          <w:p w14:paraId="71839FDA" w14:textId="77777777" w:rsidR="009A6BDB" w:rsidRPr="009A6BDB" w:rsidRDefault="009A6BDB" w:rsidP="00DD3904">
            <w:pPr>
              <w:spacing w:before="60" w:after="60"/>
              <w:jc w:val="both"/>
            </w:pPr>
            <w:r w:rsidRPr="009A6BDB">
              <w:t>1</w:t>
            </w:r>
          </w:p>
        </w:tc>
        <w:tc>
          <w:tcPr>
            <w:tcW w:w="324" w:type="pct"/>
            <w:tcBorders>
              <w:top w:val="nil"/>
              <w:left w:val="nil"/>
              <w:bottom w:val="single" w:sz="4" w:space="0" w:color="auto"/>
              <w:right w:val="single" w:sz="4" w:space="0" w:color="auto"/>
            </w:tcBorders>
            <w:shd w:val="clear" w:color="auto" w:fill="auto"/>
            <w:noWrap/>
            <w:vAlign w:val="center"/>
            <w:hideMark/>
          </w:tcPr>
          <w:p w14:paraId="619862EF"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2E1844AA" w14:textId="77777777" w:rsidR="009A6BDB" w:rsidRPr="009A6BDB" w:rsidRDefault="009A6BDB" w:rsidP="00DD3904">
            <w:pPr>
              <w:spacing w:before="60" w:after="60"/>
              <w:jc w:val="both"/>
            </w:pPr>
            <w:r w:rsidRPr="009A6BDB">
              <w:t>0</w:t>
            </w:r>
          </w:p>
        </w:tc>
        <w:tc>
          <w:tcPr>
            <w:tcW w:w="215" w:type="pct"/>
            <w:tcBorders>
              <w:top w:val="nil"/>
              <w:left w:val="nil"/>
              <w:bottom w:val="single" w:sz="4" w:space="0" w:color="auto"/>
              <w:right w:val="single" w:sz="4" w:space="0" w:color="auto"/>
            </w:tcBorders>
            <w:shd w:val="clear" w:color="auto" w:fill="auto"/>
            <w:noWrap/>
            <w:vAlign w:val="center"/>
            <w:hideMark/>
          </w:tcPr>
          <w:p w14:paraId="740EFF6D" w14:textId="77777777" w:rsidR="009A6BDB" w:rsidRPr="009A6BDB" w:rsidRDefault="009A6BDB" w:rsidP="00DD3904">
            <w:pPr>
              <w:spacing w:before="60" w:after="60"/>
              <w:jc w:val="both"/>
            </w:pPr>
            <w:r w:rsidRPr="009A6BDB">
              <w:t>20</w:t>
            </w:r>
          </w:p>
        </w:tc>
        <w:tc>
          <w:tcPr>
            <w:tcW w:w="215" w:type="pct"/>
            <w:tcBorders>
              <w:top w:val="nil"/>
              <w:left w:val="nil"/>
              <w:bottom w:val="single" w:sz="4" w:space="0" w:color="auto"/>
              <w:right w:val="single" w:sz="4" w:space="0" w:color="auto"/>
            </w:tcBorders>
            <w:shd w:val="clear" w:color="auto" w:fill="auto"/>
            <w:noWrap/>
            <w:vAlign w:val="center"/>
            <w:hideMark/>
          </w:tcPr>
          <w:p w14:paraId="7E69F859" w14:textId="77777777" w:rsidR="009A6BDB" w:rsidRPr="009A6BDB" w:rsidRDefault="009A6BDB" w:rsidP="00DD3904">
            <w:pPr>
              <w:spacing w:before="60" w:after="60"/>
              <w:jc w:val="both"/>
            </w:pPr>
            <w:r w:rsidRPr="009A6BDB">
              <w:t>16</w:t>
            </w:r>
          </w:p>
        </w:tc>
        <w:tc>
          <w:tcPr>
            <w:tcW w:w="215" w:type="pct"/>
            <w:tcBorders>
              <w:top w:val="nil"/>
              <w:left w:val="nil"/>
              <w:bottom w:val="single" w:sz="4" w:space="0" w:color="auto"/>
              <w:right w:val="single" w:sz="4" w:space="0" w:color="auto"/>
            </w:tcBorders>
            <w:shd w:val="clear" w:color="auto" w:fill="auto"/>
            <w:noWrap/>
            <w:vAlign w:val="center"/>
            <w:hideMark/>
          </w:tcPr>
          <w:p w14:paraId="426962FF" w14:textId="77777777" w:rsidR="009A6BDB" w:rsidRPr="009A6BDB" w:rsidRDefault="009A6BDB" w:rsidP="00DD3904">
            <w:pPr>
              <w:spacing w:before="60" w:after="60"/>
              <w:jc w:val="both"/>
            </w:pPr>
            <w:r w:rsidRPr="009A6BDB">
              <w:t>4</w:t>
            </w:r>
          </w:p>
        </w:tc>
        <w:tc>
          <w:tcPr>
            <w:tcW w:w="216" w:type="pct"/>
            <w:tcBorders>
              <w:top w:val="nil"/>
              <w:left w:val="nil"/>
              <w:bottom w:val="single" w:sz="4" w:space="0" w:color="auto"/>
              <w:right w:val="single" w:sz="4" w:space="0" w:color="auto"/>
            </w:tcBorders>
            <w:shd w:val="clear" w:color="auto" w:fill="auto"/>
            <w:noWrap/>
            <w:vAlign w:val="center"/>
            <w:hideMark/>
          </w:tcPr>
          <w:p w14:paraId="6007A36E" w14:textId="77777777" w:rsidR="009A6BDB" w:rsidRPr="009A6BDB" w:rsidRDefault="009A6BDB" w:rsidP="00DD3904">
            <w:pPr>
              <w:spacing w:before="60" w:after="60"/>
              <w:jc w:val="both"/>
            </w:pPr>
            <w:r w:rsidRPr="009A6BDB">
              <w:t>-</w:t>
            </w:r>
          </w:p>
        </w:tc>
      </w:tr>
      <w:tr w:rsidR="00307E09" w:rsidRPr="00877D42" w14:paraId="1AFBEA36" w14:textId="77777777" w:rsidTr="00505896">
        <w:trPr>
          <w:trHeight w:val="290"/>
        </w:trPr>
        <w:tc>
          <w:tcPr>
            <w:tcW w:w="2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E096F0" w14:textId="77777777" w:rsidR="009A6BDB" w:rsidRPr="009A6BDB" w:rsidRDefault="009A6BDB" w:rsidP="00DD3904">
            <w:pPr>
              <w:spacing w:before="60" w:after="60"/>
              <w:jc w:val="both"/>
              <w:rPr>
                <w:bCs/>
              </w:rPr>
            </w:pPr>
            <w:r w:rsidRPr="009A6BDB">
              <w:rPr>
                <w:bCs/>
              </w:rPr>
              <w:t>4</w:t>
            </w:r>
          </w:p>
        </w:tc>
        <w:tc>
          <w:tcPr>
            <w:tcW w:w="4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0B6CEC" w14:textId="77777777" w:rsidR="009A6BDB" w:rsidRPr="009A6BDB" w:rsidRDefault="009A6BDB" w:rsidP="00DD3904">
            <w:pPr>
              <w:spacing w:before="60" w:after="60"/>
              <w:jc w:val="both"/>
              <w:rPr>
                <w:b/>
                <w:bCs/>
              </w:rPr>
            </w:pPr>
            <w:r w:rsidRPr="009A6BDB">
              <w:rPr>
                <w:b/>
                <w:bCs/>
              </w:rPr>
              <w:t xml:space="preserve">Huyện Quảng điền </w:t>
            </w:r>
          </w:p>
        </w:tc>
        <w:tc>
          <w:tcPr>
            <w:tcW w:w="633" w:type="pct"/>
            <w:tcBorders>
              <w:top w:val="nil"/>
              <w:left w:val="nil"/>
              <w:bottom w:val="single" w:sz="4" w:space="0" w:color="auto"/>
              <w:right w:val="single" w:sz="4" w:space="0" w:color="auto"/>
            </w:tcBorders>
            <w:shd w:val="clear" w:color="auto" w:fill="auto"/>
            <w:noWrap/>
            <w:vAlign w:val="center"/>
            <w:hideMark/>
          </w:tcPr>
          <w:p w14:paraId="295E7DC4" w14:textId="77777777" w:rsidR="009A6BDB" w:rsidRPr="009A6BDB" w:rsidRDefault="009A6BDB" w:rsidP="00DD3904">
            <w:pPr>
              <w:spacing w:before="60" w:after="60"/>
              <w:jc w:val="both"/>
            </w:pPr>
            <w:r w:rsidRPr="009A6BDB">
              <w:t>TTrấn Sịa</w:t>
            </w:r>
          </w:p>
        </w:tc>
        <w:tc>
          <w:tcPr>
            <w:tcW w:w="389" w:type="pct"/>
            <w:tcBorders>
              <w:top w:val="nil"/>
              <w:left w:val="nil"/>
              <w:bottom w:val="single" w:sz="4" w:space="0" w:color="auto"/>
              <w:right w:val="single" w:sz="4" w:space="0" w:color="auto"/>
            </w:tcBorders>
            <w:shd w:val="clear" w:color="auto" w:fill="auto"/>
            <w:noWrap/>
            <w:vAlign w:val="center"/>
            <w:hideMark/>
          </w:tcPr>
          <w:p w14:paraId="290B8E7D"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3B66136C" w14:textId="77777777" w:rsidR="009A6BDB" w:rsidRPr="009A6BDB" w:rsidRDefault="009A6BDB" w:rsidP="00DD3904">
            <w:pPr>
              <w:spacing w:before="60" w:after="60"/>
              <w:jc w:val="both"/>
            </w:pPr>
            <w:r w:rsidRPr="009A6BDB">
              <w:t>19</w:t>
            </w:r>
          </w:p>
        </w:tc>
        <w:tc>
          <w:tcPr>
            <w:tcW w:w="243" w:type="pct"/>
            <w:tcBorders>
              <w:top w:val="nil"/>
              <w:left w:val="nil"/>
              <w:bottom w:val="single" w:sz="4" w:space="0" w:color="auto"/>
              <w:right w:val="single" w:sz="4" w:space="0" w:color="auto"/>
            </w:tcBorders>
            <w:shd w:val="clear" w:color="auto" w:fill="auto"/>
            <w:noWrap/>
            <w:vAlign w:val="center"/>
            <w:hideMark/>
          </w:tcPr>
          <w:p w14:paraId="5603F10C" w14:textId="77777777" w:rsidR="009A6BDB" w:rsidRPr="009A6BDB" w:rsidRDefault="009A6BDB" w:rsidP="00DD3904">
            <w:pPr>
              <w:spacing w:before="60" w:after="60"/>
              <w:jc w:val="both"/>
              <w:rPr>
                <w:bCs/>
              </w:rPr>
            </w:pPr>
            <w:r w:rsidRPr="009A6BDB">
              <w:rPr>
                <w:bCs/>
              </w:rPr>
              <w:t>20</w:t>
            </w:r>
          </w:p>
        </w:tc>
        <w:tc>
          <w:tcPr>
            <w:tcW w:w="243" w:type="pct"/>
            <w:tcBorders>
              <w:top w:val="nil"/>
              <w:left w:val="nil"/>
              <w:bottom w:val="single" w:sz="4" w:space="0" w:color="auto"/>
              <w:right w:val="single" w:sz="4" w:space="0" w:color="auto"/>
            </w:tcBorders>
            <w:shd w:val="clear" w:color="auto" w:fill="auto"/>
            <w:noWrap/>
            <w:vAlign w:val="center"/>
            <w:hideMark/>
          </w:tcPr>
          <w:p w14:paraId="704338E4" w14:textId="77777777" w:rsidR="009A6BDB" w:rsidRPr="009A6BDB" w:rsidRDefault="009A6BDB" w:rsidP="00DD3904">
            <w:pPr>
              <w:spacing w:before="60" w:after="60"/>
              <w:jc w:val="both"/>
              <w:rPr>
                <w:bCs/>
              </w:rPr>
            </w:pPr>
            <w:r w:rsidRPr="009A6BDB">
              <w:rPr>
                <w:bCs/>
              </w:rPr>
              <w:t>20</w:t>
            </w:r>
          </w:p>
        </w:tc>
        <w:tc>
          <w:tcPr>
            <w:tcW w:w="244" w:type="pct"/>
            <w:tcBorders>
              <w:top w:val="nil"/>
              <w:left w:val="nil"/>
              <w:bottom w:val="single" w:sz="4" w:space="0" w:color="auto"/>
              <w:right w:val="single" w:sz="4" w:space="0" w:color="auto"/>
            </w:tcBorders>
            <w:shd w:val="clear" w:color="auto" w:fill="auto"/>
            <w:noWrap/>
            <w:vAlign w:val="center"/>
            <w:hideMark/>
          </w:tcPr>
          <w:p w14:paraId="5DEA735E" w14:textId="77777777" w:rsidR="009A6BDB" w:rsidRPr="009A6BDB" w:rsidRDefault="009A6BDB" w:rsidP="00DD3904">
            <w:pPr>
              <w:spacing w:before="60" w:after="60"/>
              <w:jc w:val="both"/>
            </w:pPr>
            <w:r w:rsidRPr="009A6BDB">
              <w:t>3</w:t>
            </w:r>
          </w:p>
        </w:tc>
        <w:tc>
          <w:tcPr>
            <w:tcW w:w="243" w:type="pct"/>
            <w:tcBorders>
              <w:top w:val="nil"/>
              <w:left w:val="nil"/>
              <w:bottom w:val="single" w:sz="4" w:space="0" w:color="auto"/>
              <w:right w:val="single" w:sz="4" w:space="0" w:color="auto"/>
            </w:tcBorders>
            <w:shd w:val="clear" w:color="auto" w:fill="auto"/>
            <w:noWrap/>
            <w:vAlign w:val="center"/>
            <w:hideMark/>
          </w:tcPr>
          <w:p w14:paraId="0658D6C3" w14:textId="77777777" w:rsidR="009A6BDB" w:rsidRPr="009A6BDB" w:rsidRDefault="009A6BDB" w:rsidP="00DD3904">
            <w:pPr>
              <w:spacing w:before="60" w:after="60"/>
              <w:jc w:val="both"/>
            </w:pPr>
            <w:r w:rsidRPr="009A6BDB">
              <w:t>8</w:t>
            </w:r>
          </w:p>
        </w:tc>
        <w:tc>
          <w:tcPr>
            <w:tcW w:w="146" w:type="pct"/>
            <w:tcBorders>
              <w:top w:val="nil"/>
              <w:left w:val="nil"/>
              <w:bottom w:val="single" w:sz="4" w:space="0" w:color="auto"/>
              <w:right w:val="single" w:sz="4" w:space="0" w:color="auto"/>
            </w:tcBorders>
            <w:shd w:val="clear" w:color="auto" w:fill="auto"/>
            <w:noWrap/>
            <w:vAlign w:val="center"/>
            <w:hideMark/>
          </w:tcPr>
          <w:p w14:paraId="1933A2C0" w14:textId="77777777" w:rsidR="009A6BDB" w:rsidRPr="009A6BDB" w:rsidRDefault="009A6BDB"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6CF76428" w14:textId="77777777" w:rsidR="009A6BDB" w:rsidRPr="009A6BDB" w:rsidRDefault="009A6BDB" w:rsidP="00DD3904">
            <w:pPr>
              <w:spacing w:before="60" w:after="60"/>
              <w:jc w:val="both"/>
            </w:pPr>
            <w:r w:rsidRPr="009A6BDB">
              <w:t>1</w:t>
            </w:r>
          </w:p>
        </w:tc>
        <w:tc>
          <w:tcPr>
            <w:tcW w:w="195" w:type="pct"/>
            <w:tcBorders>
              <w:top w:val="nil"/>
              <w:left w:val="nil"/>
              <w:bottom w:val="single" w:sz="4" w:space="0" w:color="auto"/>
              <w:right w:val="single" w:sz="4" w:space="0" w:color="auto"/>
            </w:tcBorders>
            <w:shd w:val="clear" w:color="auto" w:fill="auto"/>
            <w:noWrap/>
            <w:vAlign w:val="center"/>
            <w:hideMark/>
          </w:tcPr>
          <w:p w14:paraId="69CA4C83"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10E632B5"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6A33F98E" w14:textId="77777777" w:rsidR="009A6BDB" w:rsidRPr="009A6BDB" w:rsidRDefault="009A6BDB" w:rsidP="00DD3904">
            <w:pPr>
              <w:spacing w:before="60" w:after="60"/>
              <w:jc w:val="both"/>
            </w:pPr>
            <w:r w:rsidRPr="009A6BDB">
              <w:t>0</w:t>
            </w:r>
          </w:p>
        </w:tc>
        <w:tc>
          <w:tcPr>
            <w:tcW w:w="215" w:type="pct"/>
            <w:tcBorders>
              <w:top w:val="nil"/>
              <w:left w:val="nil"/>
              <w:bottom w:val="single" w:sz="4" w:space="0" w:color="auto"/>
              <w:right w:val="single" w:sz="4" w:space="0" w:color="auto"/>
            </w:tcBorders>
            <w:shd w:val="clear" w:color="auto" w:fill="auto"/>
            <w:noWrap/>
            <w:vAlign w:val="center"/>
            <w:hideMark/>
          </w:tcPr>
          <w:p w14:paraId="66F9B871" w14:textId="77777777" w:rsidR="009A6BDB" w:rsidRPr="009A6BDB" w:rsidRDefault="009A6BDB" w:rsidP="00DD3904">
            <w:pPr>
              <w:spacing w:before="60" w:after="60"/>
              <w:jc w:val="both"/>
            </w:pPr>
            <w:r w:rsidRPr="009A6BDB">
              <w:t>12</w:t>
            </w:r>
          </w:p>
        </w:tc>
        <w:tc>
          <w:tcPr>
            <w:tcW w:w="215" w:type="pct"/>
            <w:tcBorders>
              <w:top w:val="nil"/>
              <w:left w:val="nil"/>
              <w:bottom w:val="single" w:sz="4" w:space="0" w:color="auto"/>
              <w:right w:val="single" w:sz="4" w:space="0" w:color="auto"/>
            </w:tcBorders>
            <w:shd w:val="clear" w:color="auto" w:fill="auto"/>
            <w:noWrap/>
            <w:vAlign w:val="center"/>
            <w:hideMark/>
          </w:tcPr>
          <w:p w14:paraId="1525AA8F" w14:textId="77777777" w:rsidR="009A6BDB" w:rsidRPr="009A6BDB" w:rsidRDefault="009A6BDB" w:rsidP="00DD3904">
            <w:pPr>
              <w:spacing w:before="60" w:after="60"/>
              <w:jc w:val="both"/>
            </w:pPr>
            <w:r w:rsidRPr="009A6BDB">
              <w:t>6</w:t>
            </w:r>
          </w:p>
        </w:tc>
        <w:tc>
          <w:tcPr>
            <w:tcW w:w="215" w:type="pct"/>
            <w:tcBorders>
              <w:top w:val="nil"/>
              <w:left w:val="nil"/>
              <w:bottom w:val="single" w:sz="4" w:space="0" w:color="auto"/>
              <w:right w:val="single" w:sz="4" w:space="0" w:color="auto"/>
            </w:tcBorders>
            <w:shd w:val="clear" w:color="auto" w:fill="auto"/>
            <w:noWrap/>
            <w:vAlign w:val="center"/>
            <w:hideMark/>
          </w:tcPr>
          <w:p w14:paraId="610CEBD1"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47BF8FC9" w14:textId="77777777" w:rsidR="009A6BDB" w:rsidRPr="009A6BDB" w:rsidRDefault="009A6BDB" w:rsidP="00DD3904">
            <w:pPr>
              <w:spacing w:before="60" w:after="60"/>
              <w:jc w:val="both"/>
            </w:pPr>
            <w:r w:rsidRPr="009A6BDB">
              <w:t>-</w:t>
            </w:r>
          </w:p>
        </w:tc>
      </w:tr>
      <w:tr w:rsidR="00307E09" w:rsidRPr="00877D42" w14:paraId="465F0E62"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4D54EB70"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4DD90F03"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1B21D270" w14:textId="77777777" w:rsidR="009A6BDB" w:rsidRPr="009A6BDB" w:rsidRDefault="009A6BDB" w:rsidP="00DD3904">
            <w:pPr>
              <w:spacing w:before="60" w:after="60"/>
              <w:jc w:val="both"/>
            </w:pPr>
            <w:r w:rsidRPr="009A6BDB">
              <w:t xml:space="preserve">Xã Quảng </w:t>
            </w:r>
          </w:p>
        </w:tc>
        <w:tc>
          <w:tcPr>
            <w:tcW w:w="389" w:type="pct"/>
            <w:tcBorders>
              <w:top w:val="nil"/>
              <w:left w:val="nil"/>
              <w:bottom w:val="single" w:sz="4" w:space="0" w:color="auto"/>
              <w:right w:val="single" w:sz="4" w:space="0" w:color="auto"/>
            </w:tcBorders>
            <w:shd w:val="clear" w:color="auto" w:fill="auto"/>
            <w:noWrap/>
            <w:vAlign w:val="center"/>
            <w:hideMark/>
          </w:tcPr>
          <w:p w14:paraId="7B92DF30"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4C891FBC" w14:textId="77777777" w:rsidR="009A6BDB" w:rsidRPr="009A6BDB" w:rsidRDefault="009A6BDB" w:rsidP="00DD3904">
            <w:pPr>
              <w:spacing w:before="60" w:after="60"/>
              <w:jc w:val="both"/>
            </w:pPr>
            <w:r w:rsidRPr="009A6BDB">
              <w:t>20</w:t>
            </w:r>
          </w:p>
        </w:tc>
        <w:tc>
          <w:tcPr>
            <w:tcW w:w="243" w:type="pct"/>
            <w:tcBorders>
              <w:top w:val="nil"/>
              <w:left w:val="nil"/>
              <w:bottom w:val="single" w:sz="4" w:space="0" w:color="auto"/>
              <w:right w:val="single" w:sz="4" w:space="0" w:color="auto"/>
            </w:tcBorders>
            <w:shd w:val="clear" w:color="auto" w:fill="auto"/>
            <w:noWrap/>
            <w:vAlign w:val="center"/>
            <w:hideMark/>
          </w:tcPr>
          <w:p w14:paraId="43934D55" w14:textId="77777777" w:rsidR="009A6BDB" w:rsidRPr="009A6BDB" w:rsidRDefault="009A6BDB" w:rsidP="00DD3904">
            <w:pPr>
              <w:spacing w:before="60" w:after="60"/>
              <w:jc w:val="both"/>
              <w:rPr>
                <w:bCs/>
              </w:rPr>
            </w:pPr>
            <w:r w:rsidRPr="009A6BDB">
              <w:rPr>
                <w:bCs/>
              </w:rPr>
              <w:t>22</w:t>
            </w:r>
          </w:p>
        </w:tc>
        <w:tc>
          <w:tcPr>
            <w:tcW w:w="243" w:type="pct"/>
            <w:tcBorders>
              <w:top w:val="nil"/>
              <w:left w:val="nil"/>
              <w:bottom w:val="single" w:sz="4" w:space="0" w:color="auto"/>
              <w:right w:val="single" w:sz="4" w:space="0" w:color="auto"/>
            </w:tcBorders>
            <w:shd w:val="clear" w:color="auto" w:fill="auto"/>
            <w:noWrap/>
            <w:vAlign w:val="center"/>
            <w:hideMark/>
          </w:tcPr>
          <w:p w14:paraId="050A8E26" w14:textId="77777777" w:rsidR="009A6BDB" w:rsidRPr="009A6BDB" w:rsidRDefault="009A6BDB" w:rsidP="00DD3904">
            <w:pPr>
              <w:spacing w:before="60" w:after="60"/>
              <w:jc w:val="both"/>
              <w:rPr>
                <w:bCs/>
              </w:rPr>
            </w:pPr>
            <w:r w:rsidRPr="009A6BDB">
              <w:rPr>
                <w:bCs/>
              </w:rPr>
              <w:t>22</w:t>
            </w:r>
          </w:p>
        </w:tc>
        <w:tc>
          <w:tcPr>
            <w:tcW w:w="244" w:type="pct"/>
            <w:tcBorders>
              <w:top w:val="nil"/>
              <w:left w:val="nil"/>
              <w:bottom w:val="single" w:sz="4" w:space="0" w:color="auto"/>
              <w:right w:val="single" w:sz="4" w:space="0" w:color="auto"/>
            </w:tcBorders>
            <w:shd w:val="clear" w:color="auto" w:fill="auto"/>
            <w:noWrap/>
            <w:vAlign w:val="center"/>
            <w:hideMark/>
          </w:tcPr>
          <w:p w14:paraId="00FBFA3C" w14:textId="77777777" w:rsidR="009A6BDB" w:rsidRPr="009A6BDB" w:rsidRDefault="009A6BDB" w:rsidP="00DD3904">
            <w:pPr>
              <w:spacing w:before="60" w:after="60"/>
              <w:jc w:val="both"/>
            </w:pPr>
            <w:r w:rsidRPr="009A6BDB">
              <w:t>5</w:t>
            </w:r>
          </w:p>
        </w:tc>
        <w:tc>
          <w:tcPr>
            <w:tcW w:w="243" w:type="pct"/>
            <w:tcBorders>
              <w:top w:val="nil"/>
              <w:left w:val="nil"/>
              <w:bottom w:val="single" w:sz="4" w:space="0" w:color="auto"/>
              <w:right w:val="single" w:sz="4" w:space="0" w:color="auto"/>
            </w:tcBorders>
            <w:shd w:val="clear" w:color="auto" w:fill="auto"/>
            <w:noWrap/>
            <w:vAlign w:val="center"/>
            <w:hideMark/>
          </w:tcPr>
          <w:p w14:paraId="5DBB8CA3" w14:textId="77777777" w:rsidR="009A6BDB" w:rsidRPr="009A6BDB" w:rsidRDefault="009A6BDB" w:rsidP="00DD3904">
            <w:pPr>
              <w:spacing w:before="60" w:after="60"/>
              <w:jc w:val="both"/>
            </w:pPr>
            <w:r w:rsidRPr="009A6BDB">
              <w:t>1</w:t>
            </w:r>
          </w:p>
        </w:tc>
        <w:tc>
          <w:tcPr>
            <w:tcW w:w="146" w:type="pct"/>
            <w:tcBorders>
              <w:top w:val="nil"/>
              <w:left w:val="nil"/>
              <w:bottom w:val="single" w:sz="4" w:space="0" w:color="auto"/>
              <w:right w:val="single" w:sz="4" w:space="0" w:color="auto"/>
            </w:tcBorders>
            <w:shd w:val="clear" w:color="auto" w:fill="auto"/>
            <w:noWrap/>
            <w:vAlign w:val="center"/>
            <w:hideMark/>
          </w:tcPr>
          <w:p w14:paraId="7F0F35EF" w14:textId="77777777" w:rsidR="009A6BDB" w:rsidRPr="009A6BDB" w:rsidRDefault="009A6BDB" w:rsidP="00DD3904">
            <w:pPr>
              <w:spacing w:before="60" w:after="60"/>
              <w:jc w:val="both"/>
            </w:pPr>
            <w:r w:rsidRPr="009A6BDB">
              <w:t>1</w:t>
            </w:r>
          </w:p>
        </w:tc>
        <w:tc>
          <w:tcPr>
            <w:tcW w:w="292" w:type="pct"/>
            <w:tcBorders>
              <w:top w:val="nil"/>
              <w:left w:val="nil"/>
              <w:bottom w:val="single" w:sz="4" w:space="0" w:color="auto"/>
              <w:right w:val="single" w:sz="4" w:space="0" w:color="auto"/>
            </w:tcBorders>
            <w:shd w:val="clear" w:color="auto" w:fill="auto"/>
            <w:noWrap/>
            <w:vAlign w:val="center"/>
            <w:hideMark/>
          </w:tcPr>
          <w:p w14:paraId="05950CA3" w14:textId="77777777" w:rsidR="009A6BDB" w:rsidRPr="009A6BDB" w:rsidRDefault="009A6BDB" w:rsidP="00DD3904">
            <w:pPr>
              <w:spacing w:before="60" w:after="60"/>
              <w:jc w:val="both"/>
            </w:pPr>
            <w:r w:rsidRPr="009A6BDB">
              <w:t>3</w:t>
            </w:r>
          </w:p>
        </w:tc>
        <w:tc>
          <w:tcPr>
            <w:tcW w:w="195" w:type="pct"/>
            <w:tcBorders>
              <w:top w:val="nil"/>
              <w:left w:val="nil"/>
              <w:bottom w:val="single" w:sz="4" w:space="0" w:color="auto"/>
              <w:right w:val="single" w:sz="4" w:space="0" w:color="auto"/>
            </w:tcBorders>
            <w:shd w:val="clear" w:color="auto" w:fill="auto"/>
            <w:noWrap/>
            <w:vAlign w:val="center"/>
            <w:hideMark/>
          </w:tcPr>
          <w:p w14:paraId="4212719A"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589CF71D"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8C0E908" w14:textId="77777777" w:rsidR="009A6BDB" w:rsidRPr="009A6BDB" w:rsidRDefault="009A6BDB" w:rsidP="00DD3904">
            <w:pPr>
              <w:spacing w:before="60" w:after="60"/>
              <w:jc w:val="both"/>
            </w:pPr>
            <w:r w:rsidRPr="009A6BDB">
              <w:t>0</w:t>
            </w:r>
          </w:p>
        </w:tc>
        <w:tc>
          <w:tcPr>
            <w:tcW w:w="215" w:type="pct"/>
            <w:tcBorders>
              <w:top w:val="nil"/>
              <w:left w:val="nil"/>
              <w:bottom w:val="single" w:sz="4" w:space="0" w:color="auto"/>
              <w:right w:val="single" w:sz="4" w:space="0" w:color="auto"/>
            </w:tcBorders>
            <w:shd w:val="clear" w:color="auto" w:fill="auto"/>
            <w:noWrap/>
            <w:vAlign w:val="center"/>
            <w:hideMark/>
          </w:tcPr>
          <w:p w14:paraId="3BB8950C" w14:textId="77777777" w:rsidR="009A6BDB" w:rsidRPr="009A6BDB" w:rsidRDefault="009A6BDB" w:rsidP="00DD3904">
            <w:pPr>
              <w:spacing w:before="60" w:after="60"/>
              <w:jc w:val="both"/>
            </w:pPr>
            <w:r w:rsidRPr="009A6BDB">
              <w:t>8</w:t>
            </w:r>
          </w:p>
        </w:tc>
        <w:tc>
          <w:tcPr>
            <w:tcW w:w="215" w:type="pct"/>
            <w:tcBorders>
              <w:top w:val="nil"/>
              <w:left w:val="nil"/>
              <w:bottom w:val="single" w:sz="4" w:space="0" w:color="auto"/>
              <w:right w:val="single" w:sz="4" w:space="0" w:color="auto"/>
            </w:tcBorders>
            <w:shd w:val="clear" w:color="auto" w:fill="auto"/>
            <w:noWrap/>
            <w:vAlign w:val="center"/>
            <w:hideMark/>
          </w:tcPr>
          <w:p w14:paraId="333ACF97" w14:textId="77777777" w:rsidR="009A6BDB" w:rsidRPr="009A6BDB" w:rsidRDefault="009A6BDB" w:rsidP="00DD3904">
            <w:pPr>
              <w:spacing w:before="60" w:after="60"/>
              <w:jc w:val="both"/>
            </w:pPr>
            <w:r w:rsidRPr="009A6BDB">
              <w:t>4</w:t>
            </w:r>
          </w:p>
        </w:tc>
        <w:tc>
          <w:tcPr>
            <w:tcW w:w="215" w:type="pct"/>
            <w:tcBorders>
              <w:top w:val="nil"/>
              <w:left w:val="nil"/>
              <w:bottom w:val="single" w:sz="4" w:space="0" w:color="auto"/>
              <w:right w:val="single" w:sz="4" w:space="0" w:color="auto"/>
            </w:tcBorders>
            <w:shd w:val="clear" w:color="auto" w:fill="auto"/>
            <w:noWrap/>
            <w:vAlign w:val="center"/>
            <w:hideMark/>
          </w:tcPr>
          <w:p w14:paraId="723AB2B6"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50E6EEAC" w14:textId="77777777" w:rsidR="009A6BDB" w:rsidRPr="009A6BDB" w:rsidRDefault="009A6BDB" w:rsidP="00DD3904">
            <w:pPr>
              <w:spacing w:before="60" w:after="60"/>
              <w:jc w:val="both"/>
            </w:pPr>
            <w:r w:rsidRPr="009A6BDB">
              <w:t>-</w:t>
            </w:r>
          </w:p>
        </w:tc>
      </w:tr>
      <w:tr w:rsidR="00307E09" w:rsidRPr="00877D42" w14:paraId="5EB78459"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47B78D88"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67BD82A1"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6C494DBA" w14:textId="77777777" w:rsidR="009A6BDB" w:rsidRPr="009A6BDB" w:rsidRDefault="009A6BDB" w:rsidP="00DD3904">
            <w:pPr>
              <w:spacing w:before="60" w:after="60"/>
              <w:jc w:val="both"/>
            </w:pPr>
            <w:r w:rsidRPr="009A6BDB">
              <w:t>Xã Quảng Lợi</w:t>
            </w:r>
          </w:p>
        </w:tc>
        <w:tc>
          <w:tcPr>
            <w:tcW w:w="389" w:type="pct"/>
            <w:tcBorders>
              <w:top w:val="nil"/>
              <w:left w:val="nil"/>
              <w:bottom w:val="single" w:sz="4" w:space="0" w:color="auto"/>
              <w:right w:val="single" w:sz="4" w:space="0" w:color="auto"/>
            </w:tcBorders>
            <w:shd w:val="clear" w:color="auto" w:fill="auto"/>
            <w:noWrap/>
            <w:vAlign w:val="center"/>
            <w:hideMark/>
          </w:tcPr>
          <w:p w14:paraId="5337C058"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1CDADFD7" w14:textId="77777777" w:rsidR="009A6BDB" w:rsidRPr="009A6BDB" w:rsidRDefault="009A6BDB" w:rsidP="00DD3904">
            <w:pPr>
              <w:spacing w:before="60" w:after="60"/>
              <w:jc w:val="both"/>
            </w:pPr>
            <w:r w:rsidRPr="009A6BDB">
              <w:t>9</w:t>
            </w:r>
          </w:p>
        </w:tc>
        <w:tc>
          <w:tcPr>
            <w:tcW w:w="243" w:type="pct"/>
            <w:tcBorders>
              <w:top w:val="nil"/>
              <w:left w:val="nil"/>
              <w:bottom w:val="single" w:sz="4" w:space="0" w:color="auto"/>
              <w:right w:val="single" w:sz="4" w:space="0" w:color="auto"/>
            </w:tcBorders>
            <w:shd w:val="clear" w:color="auto" w:fill="auto"/>
            <w:noWrap/>
            <w:vAlign w:val="center"/>
            <w:hideMark/>
          </w:tcPr>
          <w:p w14:paraId="13C9F5DA" w14:textId="77777777" w:rsidR="009A6BDB" w:rsidRPr="009A6BDB" w:rsidRDefault="009A6BDB" w:rsidP="00DD3904">
            <w:pPr>
              <w:spacing w:before="60" w:after="60"/>
              <w:jc w:val="both"/>
              <w:rPr>
                <w:bCs/>
              </w:rPr>
            </w:pPr>
            <w:r w:rsidRPr="009A6BDB">
              <w:rPr>
                <w:bCs/>
              </w:rPr>
              <w:t>18</w:t>
            </w:r>
          </w:p>
        </w:tc>
        <w:tc>
          <w:tcPr>
            <w:tcW w:w="243" w:type="pct"/>
            <w:tcBorders>
              <w:top w:val="nil"/>
              <w:left w:val="nil"/>
              <w:bottom w:val="single" w:sz="4" w:space="0" w:color="auto"/>
              <w:right w:val="single" w:sz="4" w:space="0" w:color="auto"/>
            </w:tcBorders>
            <w:shd w:val="clear" w:color="auto" w:fill="auto"/>
            <w:noWrap/>
            <w:vAlign w:val="center"/>
            <w:hideMark/>
          </w:tcPr>
          <w:p w14:paraId="45E96F42" w14:textId="77777777" w:rsidR="009A6BDB" w:rsidRPr="009A6BDB" w:rsidRDefault="009A6BDB" w:rsidP="00DD3904">
            <w:pPr>
              <w:spacing w:before="60" w:after="60"/>
              <w:jc w:val="both"/>
              <w:rPr>
                <w:bCs/>
              </w:rPr>
            </w:pPr>
            <w:r w:rsidRPr="009A6BDB">
              <w:rPr>
                <w:bCs/>
              </w:rPr>
              <w:t>18</w:t>
            </w:r>
          </w:p>
        </w:tc>
        <w:tc>
          <w:tcPr>
            <w:tcW w:w="244" w:type="pct"/>
            <w:tcBorders>
              <w:top w:val="nil"/>
              <w:left w:val="nil"/>
              <w:bottom w:val="single" w:sz="4" w:space="0" w:color="auto"/>
              <w:right w:val="single" w:sz="4" w:space="0" w:color="auto"/>
            </w:tcBorders>
            <w:shd w:val="clear" w:color="auto" w:fill="auto"/>
            <w:noWrap/>
            <w:vAlign w:val="center"/>
            <w:hideMark/>
          </w:tcPr>
          <w:p w14:paraId="275E0042" w14:textId="77777777" w:rsidR="009A6BDB" w:rsidRPr="009A6BDB" w:rsidRDefault="009A6BDB" w:rsidP="00DD3904">
            <w:pPr>
              <w:spacing w:before="60" w:after="60"/>
              <w:jc w:val="both"/>
            </w:pPr>
            <w:r w:rsidRPr="009A6BDB">
              <w:t>6</w:t>
            </w:r>
          </w:p>
        </w:tc>
        <w:tc>
          <w:tcPr>
            <w:tcW w:w="243" w:type="pct"/>
            <w:tcBorders>
              <w:top w:val="nil"/>
              <w:left w:val="nil"/>
              <w:bottom w:val="single" w:sz="4" w:space="0" w:color="auto"/>
              <w:right w:val="single" w:sz="4" w:space="0" w:color="auto"/>
            </w:tcBorders>
            <w:shd w:val="clear" w:color="auto" w:fill="auto"/>
            <w:noWrap/>
            <w:vAlign w:val="center"/>
            <w:hideMark/>
          </w:tcPr>
          <w:p w14:paraId="5C3CB02D" w14:textId="77777777" w:rsidR="009A6BDB" w:rsidRPr="009A6BDB" w:rsidRDefault="009A6BDB" w:rsidP="00DD3904">
            <w:pPr>
              <w:spacing w:before="60" w:after="60"/>
              <w:jc w:val="both"/>
            </w:pPr>
            <w:r w:rsidRPr="009A6BDB">
              <w:t>-</w:t>
            </w:r>
          </w:p>
        </w:tc>
        <w:tc>
          <w:tcPr>
            <w:tcW w:w="146" w:type="pct"/>
            <w:tcBorders>
              <w:top w:val="nil"/>
              <w:left w:val="nil"/>
              <w:bottom w:val="single" w:sz="4" w:space="0" w:color="auto"/>
              <w:right w:val="single" w:sz="4" w:space="0" w:color="auto"/>
            </w:tcBorders>
            <w:shd w:val="clear" w:color="auto" w:fill="auto"/>
            <w:noWrap/>
            <w:vAlign w:val="center"/>
            <w:hideMark/>
          </w:tcPr>
          <w:p w14:paraId="1F3FA423" w14:textId="77777777" w:rsidR="009A6BDB" w:rsidRPr="009A6BDB" w:rsidRDefault="009A6BDB"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67889ADE" w14:textId="77777777" w:rsidR="009A6BDB" w:rsidRPr="009A6BDB" w:rsidRDefault="009A6BDB" w:rsidP="00DD3904">
            <w:pPr>
              <w:spacing w:before="60" w:after="60"/>
              <w:jc w:val="both"/>
            </w:pPr>
            <w:r w:rsidRPr="009A6BDB">
              <w:t>4</w:t>
            </w:r>
          </w:p>
        </w:tc>
        <w:tc>
          <w:tcPr>
            <w:tcW w:w="195" w:type="pct"/>
            <w:tcBorders>
              <w:top w:val="nil"/>
              <w:left w:val="nil"/>
              <w:bottom w:val="single" w:sz="4" w:space="0" w:color="auto"/>
              <w:right w:val="single" w:sz="4" w:space="0" w:color="auto"/>
            </w:tcBorders>
            <w:shd w:val="clear" w:color="auto" w:fill="auto"/>
            <w:noWrap/>
            <w:vAlign w:val="center"/>
            <w:hideMark/>
          </w:tcPr>
          <w:p w14:paraId="7EAA33C6"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6291402B" w14:textId="77777777" w:rsidR="009A6BDB" w:rsidRPr="009A6BDB" w:rsidRDefault="009A6BDB"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79579A98" w14:textId="77777777" w:rsidR="009A6BDB" w:rsidRPr="009A6BDB" w:rsidRDefault="009A6BDB" w:rsidP="00DD3904">
            <w:pPr>
              <w:spacing w:before="60" w:after="60"/>
              <w:jc w:val="both"/>
            </w:pPr>
            <w:r w:rsidRPr="009A6BDB">
              <w:t>0</w:t>
            </w:r>
          </w:p>
        </w:tc>
        <w:tc>
          <w:tcPr>
            <w:tcW w:w="215" w:type="pct"/>
            <w:tcBorders>
              <w:top w:val="nil"/>
              <w:left w:val="nil"/>
              <w:bottom w:val="single" w:sz="4" w:space="0" w:color="auto"/>
              <w:right w:val="single" w:sz="4" w:space="0" w:color="auto"/>
            </w:tcBorders>
            <w:shd w:val="clear" w:color="auto" w:fill="auto"/>
            <w:noWrap/>
            <w:vAlign w:val="center"/>
            <w:hideMark/>
          </w:tcPr>
          <w:p w14:paraId="30D2A56B" w14:textId="77777777" w:rsidR="009A6BDB" w:rsidRPr="009A6BDB" w:rsidRDefault="009A6BDB" w:rsidP="00DD3904">
            <w:pPr>
              <w:spacing w:before="60" w:after="60"/>
              <w:jc w:val="both"/>
            </w:pPr>
            <w:r w:rsidRPr="009A6BDB">
              <w:t>7</w:t>
            </w:r>
          </w:p>
        </w:tc>
        <w:tc>
          <w:tcPr>
            <w:tcW w:w="215" w:type="pct"/>
            <w:tcBorders>
              <w:top w:val="nil"/>
              <w:left w:val="nil"/>
              <w:bottom w:val="single" w:sz="4" w:space="0" w:color="auto"/>
              <w:right w:val="single" w:sz="4" w:space="0" w:color="auto"/>
            </w:tcBorders>
            <w:shd w:val="clear" w:color="auto" w:fill="auto"/>
            <w:noWrap/>
            <w:vAlign w:val="center"/>
            <w:hideMark/>
          </w:tcPr>
          <w:p w14:paraId="1C20B870"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2E506DDD"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5E939492" w14:textId="77777777" w:rsidR="009A6BDB" w:rsidRPr="009A6BDB" w:rsidRDefault="009A6BDB" w:rsidP="00DD3904">
            <w:pPr>
              <w:spacing w:before="60" w:after="60"/>
              <w:jc w:val="both"/>
            </w:pPr>
            <w:r w:rsidRPr="009A6BDB">
              <w:t>-</w:t>
            </w:r>
          </w:p>
        </w:tc>
      </w:tr>
      <w:tr w:rsidR="00307E09" w:rsidRPr="00877D42" w14:paraId="7D2AEF84" w14:textId="77777777" w:rsidTr="00505896">
        <w:trPr>
          <w:trHeight w:val="290"/>
        </w:trPr>
        <w:tc>
          <w:tcPr>
            <w:tcW w:w="237" w:type="pct"/>
            <w:vMerge/>
            <w:tcBorders>
              <w:top w:val="nil"/>
              <w:left w:val="single" w:sz="4" w:space="0" w:color="auto"/>
              <w:bottom w:val="single" w:sz="4" w:space="0" w:color="auto"/>
              <w:right w:val="single" w:sz="4" w:space="0" w:color="auto"/>
            </w:tcBorders>
            <w:shd w:val="clear" w:color="auto" w:fill="auto"/>
            <w:vAlign w:val="center"/>
            <w:hideMark/>
          </w:tcPr>
          <w:p w14:paraId="415D25F8" w14:textId="77777777" w:rsidR="009A6BDB" w:rsidRPr="009A6BDB" w:rsidRDefault="009A6BDB" w:rsidP="00DD3904">
            <w:pPr>
              <w:spacing w:before="60" w:after="60"/>
              <w:jc w:val="both"/>
              <w:rPr>
                <w:bCs/>
              </w:rPr>
            </w:pPr>
          </w:p>
        </w:tc>
        <w:tc>
          <w:tcPr>
            <w:tcW w:w="490" w:type="pct"/>
            <w:vMerge/>
            <w:tcBorders>
              <w:top w:val="nil"/>
              <w:left w:val="single" w:sz="4" w:space="0" w:color="auto"/>
              <w:bottom w:val="single" w:sz="4" w:space="0" w:color="auto"/>
              <w:right w:val="single" w:sz="4" w:space="0" w:color="auto"/>
            </w:tcBorders>
            <w:shd w:val="clear" w:color="auto" w:fill="auto"/>
            <w:vAlign w:val="center"/>
            <w:hideMark/>
          </w:tcPr>
          <w:p w14:paraId="2D867A8E" w14:textId="77777777" w:rsidR="009A6BDB" w:rsidRPr="009A6BDB" w:rsidRDefault="009A6BDB"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1B185CCD" w14:textId="77777777" w:rsidR="009A6BDB" w:rsidRPr="009A6BDB" w:rsidRDefault="009A6BDB" w:rsidP="00DD3904">
            <w:pPr>
              <w:spacing w:before="60" w:after="60"/>
              <w:jc w:val="both"/>
            </w:pPr>
            <w:r w:rsidRPr="009A6BDB">
              <w:t>Xã Quảng Thái</w:t>
            </w:r>
          </w:p>
        </w:tc>
        <w:tc>
          <w:tcPr>
            <w:tcW w:w="389" w:type="pct"/>
            <w:tcBorders>
              <w:top w:val="nil"/>
              <w:left w:val="nil"/>
              <w:bottom w:val="single" w:sz="4" w:space="0" w:color="auto"/>
              <w:right w:val="single" w:sz="4" w:space="0" w:color="auto"/>
            </w:tcBorders>
            <w:shd w:val="clear" w:color="auto" w:fill="auto"/>
            <w:noWrap/>
            <w:vAlign w:val="center"/>
            <w:hideMark/>
          </w:tcPr>
          <w:p w14:paraId="10ACD554" w14:textId="77777777" w:rsidR="009A6BDB" w:rsidRPr="009A6BDB" w:rsidRDefault="009A6BDB"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5180BB7A" w14:textId="77777777" w:rsidR="009A6BDB" w:rsidRPr="009A6BDB" w:rsidRDefault="009A6BDB" w:rsidP="00DD3904">
            <w:pPr>
              <w:spacing w:before="60" w:after="60"/>
              <w:jc w:val="both"/>
            </w:pPr>
            <w:r w:rsidRPr="009A6BDB">
              <w:t>20</w:t>
            </w:r>
          </w:p>
        </w:tc>
        <w:tc>
          <w:tcPr>
            <w:tcW w:w="243" w:type="pct"/>
            <w:tcBorders>
              <w:top w:val="nil"/>
              <w:left w:val="nil"/>
              <w:bottom w:val="single" w:sz="4" w:space="0" w:color="auto"/>
              <w:right w:val="single" w:sz="4" w:space="0" w:color="auto"/>
            </w:tcBorders>
            <w:shd w:val="clear" w:color="auto" w:fill="auto"/>
            <w:noWrap/>
            <w:vAlign w:val="center"/>
            <w:hideMark/>
          </w:tcPr>
          <w:p w14:paraId="52A5077E" w14:textId="77777777" w:rsidR="009A6BDB" w:rsidRPr="009A6BDB" w:rsidRDefault="009A6BDB" w:rsidP="00DD3904">
            <w:pPr>
              <w:spacing w:before="60" w:after="60"/>
              <w:jc w:val="both"/>
              <w:rPr>
                <w:bCs/>
              </w:rPr>
            </w:pPr>
            <w:r w:rsidRPr="009A6BDB">
              <w:rPr>
                <w:bCs/>
              </w:rPr>
              <w:t>20</w:t>
            </w:r>
          </w:p>
        </w:tc>
        <w:tc>
          <w:tcPr>
            <w:tcW w:w="243" w:type="pct"/>
            <w:tcBorders>
              <w:top w:val="nil"/>
              <w:left w:val="nil"/>
              <w:bottom w:val="single" w:sz="4" w:space="0" w:color="auto"/>
              <w:right w:val="single" w:sz="4" w:space="0" w:color="auto"/>
            </w:tcBorders>
            <w:shd w:val="clear" w:color="auto" w:fill="auto"/>
            <w:noWrap/>
            <w:vAlign w:val="center"/>
            <w:hideMark/>
          </w:tcPr>
          <w:p w14:paraId="201D5440" w14:textId="77777777" w:rsidR="009A6BDB" w:rsidRPr="009A6BDB" w:rsidRDefault="009A6BDB" w:rsidP="00DD3904">
            <w:pPr>
              <w:spacing w:before="60" w:after="60"/>
              <w:jc w:val="both"/>
              <w:rPr>
                <w:bCs/>
              </w:rPr>
            </w:pPr>
            <w:r w:rsidRPr="009A6BDB">
              <w:rPr>
                <w:bCs/>
              </w:rPr>
              <w:t>20</w:t>
            </w:r>
          </w:p>
        </w:tc>
        <w:tc>
          <w:tcPr>
            <w:tcW w:w="244" w:type="pct"/>
            <w:tcBorders>
              <w:top w:val="nil"/>
              <w:left w:val="nil"/>
              <w:bottom w:val="single" w:sz="4" w:space="0" w:color="auto"/>
              <w:right w:val="single" w:sz="4" w:space="0" w:color="auto"/>
            </w:tcBorders>
            <w:shd w:val="clear" w:color="auto" w:fill="auto"/>
            <w:noWrap/>
            <w:vAlign w:val="center"/>
            <w:hideMark/>
          </w:tcPr>
          <w:p w14:paraId="2035EF2C" w14:textId="77777777" w:rsidR="009A6BDB" w:rsidRPr="009A6BDB" w:rsidRDefault="009A6BDB"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50252F3E" w14:textId="77777777" w:rsidR="009A6BDB" w:rsidRPr="009A6BDB" w:rsidRDefault="009A6BDB" w:rsidP="00DD3904">
            <w:pPr>
              <w:spacing w:before="60" w:after="60"/>
              <w:jc w:val="both"/>
            </w:pPr>
            <w:r w:rsidRPr="009A6BDB">
              <w:t>-</w:t>
            </w:r>
          </w:p>
        </w:tc>
        <w:tc>
          <w:tcPr>
            <w:tcW w:w="146" w:type="pct"/>
            <w:tcBorders>
              <w:top w:val="nil"/>
              <w:left w:val="nil"/>
              <w:bottom w:val="single" w:sz="4" w:space="0" w:color="auto"/>
              <w:right w:val="single" w:sz="4" w:space="0" w:color="auto"/>
            </w:tcBorders>
            <w:shd w:val="clear" w:color="auto" w:fill="auto"/>
            <w:noWrap/>
            <w:vAlign w:val="center"/>
            <w:hideMark/>
          </w:tcPr>
          <w:p w14:paraId="3D924992" w14:textId="77777777" w:rsidR="009A6BDB" w:rsidRPr="009A6BDB" w:rsidRDefault="009A6BDB"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301D3D08" w14:textId="77777777" w:rsidR="009A6BDB" w:rsidRPr="009A6BDB" w:rsidRDefault="009A6BDB" w:rsidP="00DD3904">
            <w:pPr>
              <w:spacing w:before="60" w:after="60"/>
              <w:jc w:val="both"/>
            </w:pPr>
            <w:r w:rsidRPr="009A6BDB">
              <w:t>8</w:t>
            </w:r>
          </w:p>
        </w:tc>
        <w:tc>
          <w:tcPr>
            <w:tcW w:w="195" w:type="pct"/>
            <w:tcBorders>
              <w:top w:val="nil"/>
              <w:left w:val="nil"/>
              <w:bottom w:val="single" w:sz="4" w:space="0" w:color="auto"/>
              <w:right w:val="single" w:sz="4" w:space="0" w:color="auto"/>
            </w:tcBorders>
            <w:shd w:val="clear" w:color="auto" w:fill="auto"/>
            <w:noWrap/>
            <w:vAlign w:val="center"/>
            <w:hideMark/>
          </w:tcPr>
          <w:p w14:paraId="6CBB3152" w14:textId="77777777" w:rsidR="009A6BDB" w:rsidRPr="009A6BDB" w:rsidRDefault="009A6BDB"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646019B0"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55C65B5D" w14:textId="77777777" w:rsidR="009A6BDB" w:rsidRPr="009A6BDB" w:rsidRDefault="009A6BDB" w:rsidP="00DD3904">
            <w:pPr>
              <w:spacing w:before="60" w:after="60"/>
              <w:jc w:val="both"/>
            </w:pPr>
            <w:r w:rsidRPr="009A6BDB">
              <w:t>1</w:t>
            </w:r>
          </w:p>
        </w:tc>
        <w:tc>
          <w:tcPr>
            <w:tcW w:w="215" w:type="pct"/>
            <w:tcBorders>
              <w:top w:val="nil"/>
              <w:left w:val="nil"/>
              <w:bottom w:val="single" w:sz="4" w:space="0" w:color="auto"/>
              <w:right w:val="single" w:sz="4" w:space="0" w:color="auto"/>
            </w:tcBorders>
            <w:shd w:val="clear" w:color="auto" w:fill="auto"/>
            <w:noWrap/>
            <w:vAlign w:val="center"/>
            <w:hideMark/>
          </w:tcPr>
          <w:p w14:paraId="35ABE43D" w14:textId="77777777" w:rsidR="009A6BDB" w:rsidRPr="009A6BDB" w:rsidRDefault="009A6BDB" w:rsidP="00DD3904">
            <w:pPr>
              <w:spacing w:before="60" w:after="60"/>
              <w:jc w:val="both"/>
            </w:pPr>
            <w:r w:rsidRPr="009A6BDB">
              <w:t>15</w:t>
            </w:r>
          </w:p>
        </w:tc>
        <w:tc>
          <w:tcPr>
            <w:tcW w:w="215" w:type="pct"/>
            <w:tcBorders>
              <w:top w:val="nil"/>
              <w:left w:val="nil"/>
              <w:bottom w:val="single" w:sz="4" w:space="0" w:color="auto"/>
              <w:right w:val="single" w:sz="4" w:space="0" w:color="auto"/>
            </w:tcBorders>
            <w:shd w:val="clear" w:color="auto" w:fill="auto"/>
            <w:noWrap/>
            <w:vAlign w:val="center"/>
            <w:hideMark/>
          </w:tcPr>
          <w:p w14:paraId="1E5FCFC1" w14:textId="77777777" w:rsidR="009A6BDB" w:rsidRPr="009A6BDB" w:rsidRDefault="009A6BDB" w:rsidP="00DD3904">
            <w:pPr>
              <w:spacing w:before="60" w:after="60"/>
              <w:jc w:val="both"/>
            </w:pPr>
            <w:r w:rsidRPr="009A6BDB">
              <w:t>10</w:t>
            </w:r>
          </w:p>
        </w:tc>
        <w:tc>
          <w:tcPr>
            <w:tcW w:w="215" w:type="pct"/>
            <w:tcBorders>
              <w:top w:val="nil"/>
              <w:left w:val="nil"/>
              <w:bottom w:val="single" w:sz="4" w:space="0" w:color="auto"/>
              <w:right w:val="single" w:sz="4" w:space="0" w:color="auto"/>
            </w:tcBorders>
            <w:shd w:val="clear" w:color="auto" w:fill="auto"/>
            <w:noWrap/>
            <w:vAlign w:val="center"/>
            <w:hideMark/>
          </w:tcPr>
          <w:p w14:paraId="5CB1DF8D" w14:textId="77777777" w:rsidR="009A6BDB" w:rsidRPr="009A6BDB" w:rsidRDefault="009A6BDB" w:rsidP="00DD3904">
            <w:pPr>
              <w:spacing w:before="60" w:after="60"/>
              <w:jc w:val="both"/>
            </w:pPr>
            <w:r w:rsidRPr="009A6BDB">
              <w:t>-</w:t>
            </w:r>
          </w:p>
        </w:tc>
        <w:tc>
          <w:tcPr>
            <w:tcW w:w="216" w:type="pct"/>
            <w:tcBorders>
              <w:top w:val="nil"/>
              <w:left w:val="nil"/>
              <w:bottom w:val="single" w:sz="4" w:space="0" w:color="auto"/>
              <w:right w:val="single" w:sz="4" w:space="0" w:color="auto"/>
            </w:tcBorders>
            <w:shd w:val="clear" w:color="auto" w:fill="auto"/>
            <w:noWrap/>
            <w:vAlign w:val="center"/>
            <w:hideMark/>
          </w:tcPr>
          <w:p w14:paraId="2EDA0628" w14:textId="77777777" w:rsidR="009A6BDB" w:rsidRPr="009A6BDB" w:rsidRDefault="009A6BDB" w:rsidP="00DD3904">
            <w:pPr>
              <w:spacing w:before="60" w:after="60"/>
              <w:jc w:val="both"/>
            </w:pPr>
            <w:r w:rsidRPr="009A6BDB">
              <w:t>-</w:t>
            </w:r>
          </w:p>
        </w:tc>
      </w:tr>
      <w:tr w:rsidR="00CB27E8" w:rsidRPr="00877D42" w14:paraId="30138AC2" w14:textId="77777777" w:rsidTr="00EC718D">
        <w:trPr>
          <w:trHeight w:val="310"/>
        </w:trPr>
        <w:tc>
          <w:tcPr>
            <w:tcW w:w="237" w:type="pct"/>
            <w:vMerge w:val="restart"/>
            <w:tcBorders>
              <w:top w:val="nil"/>
              <w:left w:val="single" w:sz="4" w:space="0" w:color="auto"/>
              <w:right w:val="single" w:sz="4" w:space="0" w:color="auto"/>
            </w:tcBorders>
            <w:shd w:val="clear" w:color="auto" w:fill="auto"/>
            <w:noWrap/>
            <w:vAlign w:val="center"/>
            <w:hideMark/>
          </w:tcPr>
          <w:p w14:paraId="733383A0" w14:textId="77777777" w:rsidR="00CB27E8" w:rsidRPr="009A6BDB" w:rsidRDefault="00CB27E8" w:rsidP="00DD3904">
            <w:pPr>
              <w:spacing w:before="60" w:after="60"/>
              <w:jc w:val="both"/>
              <w:rPr>
                <w:bCs/>
              </w:rPr>
            </w:pPr>
            <w:r w:rsidRPr="009A6BDB">
              <w:rPr>
                <w:bCs/>
              </w:rPr>
              <w:t>5</w:t>
            </w:r>
          </w:p>
        </w:tc>
        <w:tc>
          <w:tcPr>
            <w:tcW w:w="490" w:type="pct"/>
            <w:vMerge w:val="restart"/>
            <w:tcBorders>
              <w:top w:val="nil"/>
              <w:left w:val="nil"/>
              <w:right w:val="single" w:sz="4" w:space="0" w:color="auto"/>
            </w:tcBorders>
            <w:shd w:val="clear" w:color="auto" w:fill="auto"/>
            <w:noWrap/>
            <w:vAlign w:val="center"/>
            <w:hideMark/>
          </w:tcPr>
          <w:p w14:paraId="1A4D87E4" w14:textId="77777777" w:rsidR="00CB27E8" w:rsidRPr="009A6BDB" w:rsidRDefault="00CB27E8" w:rsidP="00DD3904">
            <w:pPr>
              <w:spacing w:before="60" w:after="60"/>
              <w:jc w:val="both"/>
              <w:rPr>
                <w:b/>
                <w:bCs/>
              </w:rPr>
            </w:pPr>
            <w:r w:rsidRPr="009A6BDB">
              <w:rPr>
                <w:b/>
                <w:bCs/>
              </w:rPr>
              <w:t>TP. Huế</w:t>
            </w:r>
          </w:p>
        </w:tc>
        <w:tc>
          <w:tcPr>
            <w:tcW w:w="633" w:type="pct"/>
            <w:tcBorders>
              <w:top w:val="nil"/>
              <w:left w:val="nil"/>
              <w:bottom w:val="single" w:sz="4" w:space="0" w:color="auto"/>
              <w:right w:val="single" w:sz="4" w:space="0" w:color="auto"/>
            </w:tcBorders>
            <w:shd w:val="clear" w:color="auto" w:fill="auto"/>
            <w:noWrap/>
            <w:vAlign w:val="center"/>
            <w:hideMark/>
          </w:tcPr>
          <w:p w14:paraId="2B62E58F" w14:textId="2A6DAE4D" w:rsidR="00CB27E8" w:rsidRPr="009A6BDB" w:rsidRDefault="00CB27E8" w:rsidP="00DD3904">
            <w:pPr>
              <w:spacing w:before="60" w:after="60"/>
              <w:jc w:val="both"/>
            </w:pPr>
            <w:r>
              <w:t xml:space="preserve">Xã </w:t>
            </w:r>
            <w:r w:rsidRPr="009A6BDB">
              <w:t xml:space="preserve"> Hải Dương</w:t>
            </w:r>
          </w:p>
        </w:tc>
        <w:tc>
          <w:tcPr>
            <w:tcW w:w="389" w:type="pct"/>
            <w:tcBorders>
              <w:top w:val="nil"/>
              <w:left w:val="nil"/>
              <w:bottom w:val="single" w:sz="4" w:space="0" w:color="auto"/>
              <w:right w:val="single" w:sz="4" w:space="0" w:color="auto"/>
            </w:tcBorders>
            <w:shd w:val="clear" w:color="auto" w:fill="auto"/>
            <w:noWrap/>
            <w:vAlign w:val="center"/>
            <w:hideMark/>
          </w:tcPr>
          <w:p w14:paraId="0C0D6D7A" w14:textId="77777777" w:rsidR="00CB27E8" w:rsidRPr="009A6BDB" w:rsidRDefault="00CB27E8"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7A2DA294" w14:textId="77777777" w:rsidR="00CB27E8" w:rsidRPr="009A6BDB" w:rsidRDefault="00CB27E8" w:rsidP="00DD3904">
            <w:pPr>
              <w:spacing w:before="60" w:after="60"/>
              <w:jc w:val="both"/>
            </w:pPr>
            <w:r w:rsidRPr="009A6BDB">
              <w:t>20</w:t>
            </w:r>
          </w:p>
        </w:tc>
        <w:tc>
          <w:tcPr>
            <w:tcW w:w="243" w:type="pct"/>
            <w:tcBorders>
              <w:top w:val="nil"/>
              <w:left w:val="nil"/>
              <w:bottom w:val="single" w:sz="4" w:space="0" w:color="auto"/>
              <w:right w:val="single" w:sz="4" w:space="0" w:color="auto"/>
            </w:tcBorders>
            <w:shd w:val="clear" w:color="auto" w:fill="auto"/>
            <w:noWrap/>
            <w:vAlign w:val="center"/>
            <w:hideMark/>
          </w:tcPr>
          <w:p w14:paraId="43C30FFC" w14:textId="77777777" w:rsidR="00CB27E8" w:rsidRPr="009A6BDB" w:rsidRDefault="00CB27E8" w:rsidP="00DD3904">
            <w:pPr>
              <w:spacing w:before="60" w:after="60"/>
              <w:jc w:val="both"/>
            </w:pPr>
            <w:r w:rsidRPr="009A6BDB">
              <w:t>20</w:t>
            </w:r>
          </w:p>
        </w:tc>
        <w:tc>
          <w:tcPr>
            <w:tcW w:w="243" w:type="pct"/>
            <w:tcBorders>
              <w:top w:val="nil"/>
              <w:left w:val="nil"/>
              <w:bottom w:val="single" w:sz="4" w:space="0" w:color="auto"/>
              <w:right w:val="single" w:sz="4" w:space="0" w:color="auto"/>
            </w:tcBorders>
            <w:shd w:val="clear" w:color="auto" w:fill="auto"/>
            <w:noWrap/>
            <w:vAlign w:val="center"/>
            <w:hideMark/>
          </w:tcPr>
          <w:p w14:paraId="2D491914" w14:textId="77777777" w:rsidR="00CB27E8" w:rsidRPr="009A6BDB" w:rsidRDefault="00CB27E8" w:rsidP="00DD3904">
            <w:pPr>
              <w:spacing w:before="60" w:after="60"/>
              <w:jc w:val="both"/>
            </w:pPr>
            <w:r w:rsidRPr="009A6BDB">
              <w:t>20</w:t>
            </w:r>
          </w:p>
        </w:tc>
        <w:tc>
          <w:tcPr>
            <w:tcW w:w="244" w:type="pct"/>
            <w:tcBorders>
              <w:top w:val="nil"/>
              <w:left w:val="nil"/>
              <w:bottom w:val="single" w:sz="4" w:space="0" w:color="auto"/>
              <w:right w:val="single" w:sz="4" w:space="0" w:color="auto"/>
            </w:tcBorders>
            <w:shd w:val="clear" w:color="auto" w:fill="auto"/>
            <w:noWrap/>
            <w:vAlign w:val="center"/>
            <w:hideMark/>
          </w:tcPr>
          <w:p w14:paraId="6853E8A2" w14:textId="77777777" w:rsidR="00CB27E8" w:rsidRPr="009A6BDB" w:rsidRDefault="00CB27E8" w:rsidP="00DD3904">
            <w:pPr>
              <w:spacing w:before="60" w:after="60"/>
              <w:jc w:val="both"/>
            </w:pPr>
            <w:r w:rsidRPr="009A6BDB">
              <w:t>-</w:t>
            </w:r>
          </w:p>
        </w:tc>
        <w:tc>
          <w:tcPr>
            <w:tcW w:w="243" w:type="pct"/>
            <w:tcBorders>
              <w:top w:val="nil"/>
              <w:left w:val="nil"/>
              <w:bottom w:val="single" w:sz="4" w:space="0" w:color="auto"/>
              <w:right w:val="single" w:sz="4" w:space="0" w:color="auto"/>
            </w:tcBorders>
            <w:shd w:val="clear" w:color="auto" w:fill="auto"/>
            <w:noWrap/>
            <w:vAlign w:val="center"/>
            <w:hideMark/>
          </w:tcPr>
          <w:p w14:paraId="76107CEB" w14:textId="77777777" w:rsidR="00CB27E8" w:rsidRPr="009A6BDB" w:rsidRDefault="00CB27E8" w:rsidP="00DD3904">
            <w:pPr>
              <w:spacing w:before="60" w:after="60"/>
              <w:jc w:val="both"/>
            </w:pPr>
            <w:r w:rsidRPr="009A6BDB">
              <w:t>-</w:t>
            </w:r>
          </w:p>
        </w:tc>
        <w:tc>
          <w:tcPr>
            <w:tcW w:w="146" w:type="pct"/>
            <w:tcBorders>
              <w:top w:val="nil"/>
              <w:left w:val="nil"/>
              <w:bottom w:val="single" w:sz="4" w:space="0" w:color="auto"/>
              <w:right w:val="single" w:sz="4" w:space="0" w:color="auto"/>
            </w:tcBorders>
            <w:shd w:val="clear" w:color="auto" w:fill="auto"/>
            <w:noWrap/>
            <w:vAlign w:val="center"/>
            <w:hideMark/>
          </w:tcPr>
          <w:p w14:paraId="71953D0D" w14:textId="77777777" w:rsidR="00CB27E8" w:rsidRPr="009A6BDB" w:rsidRDefault="00CB27E8"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05541B54" w14:textId="77777777" w:rsidR="00CB27E8" w:rsidRPr="009A6BDB" w:rsidRDefault="00CB27E8" w:rsidP="00DD3904">
            <w:pPr>
              <w:spacing w:before="60" w:after="60"/>
              <w:jc w:val="both"/>
            </w:pPr>
            <w:r w:rsidRPr="009A6BDB">
              <w:t>1</w:t>
            </w:r>
          </w:p>
        </w:tc>
        <w:tc>
          <w:tcPr>
            <w:tcW w:w="195" w:type="pct"/>
            <w:tcBorders>
              <w:top w:val="nil"/>
              <w:left w:val="nil"/>
              <w:bottom w:val="single" w:sz="4" w:space="0" w:color="auto"/>
              <w:right w:val="single" w:sz="4" w:space="0" w:color="auto"/>
            </w:tcBorders>
            <w:shd w:val="clear" w:color="auto" w:fill="auto"/>
            <w:noWrap/>
            <w:vAlign w:val="center"/>
            <w:hideMark/>
          </w:tcPr>
          <w:p w14:paraId="06A925E2" w14:textId="77777777" w:rsidR="00CB27E8" w:rsidRPr="009A6BDB" w:rsidRDefault="00CB27E8" w:rsidP="00DD3904">
            <w:pPr>
              <w:spacing w:before="60" w:after="60"/>
              <w:jc w:val="both"/>
            </w:pPr>
            <w:r w:rsidRPr="009A6BDB">
              <w:t>3</w:t>
            </w:r>
          </w:p>
        </w:tc>
        <w:tc>
          <w:tcPr>
            <w:tcW w:w="324" w:type="pct"/>
            <w:tcBorders>
              <w:top w:val="nil"/>
              <w:left w:val="nil"/>
              <w:bottom w:val="single" w:sz="4" w:space="0" w:color="auto"/>
              <w:right w:val="single" w:sz="4" w:space="0" w:color="auto"/>
            </w:tcBorders>
            <w:shd w:val="clear" w:color="auto" w:fill="auto"/>
            <w:noWrap/>
            <w:vAlign w:val="center"/>
            <w:hideMark/>
          </w:tcPr>
          <w:p w14:paraId="221F03B4" w14:textId="77777777" w:rsidR="00CB27E8" w:rsidRPr="009A6BDB" w:rsidRDefault="00CB27E8"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1ADDD780" w14:textId="77777777" w:rsidR="00CB27E8" w:rsidRPr="009A6BDB" w:rsidRDefault="00CB27E8"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4BA10B70" w14:textId="77777777" w:rsidR="00CB27E8" w:rsidRPr="009A6BDB" w:rsidRDefault="00CB27E8" w:rsidP="00DD3904">
            <w:pPr>
              <w:spacing w:before="60" w:after="60"/>
              <w:jc w:val="both"/>
            </w:pPr>
            <w:r w:rsidRPr="009A6BDB">
              <w:t>9</w:t>
            </w:r>
          </w:p>
        </w:tc>
        <w:tc>
          <w:tcPr>
            <w:tcW w:w="215" w:type="pct"/>
            <w:tcBorders>
              <w:top w:val="nil"/>
              <w:left w:val="nil"/>
              <w:bottom w:val="single" w:sz="4" w:space="0" w:color="auto"/>
              <w:right w:val="single" w:sz="4" w:space="0" w:color="auto"/>
            </w:tcBorders>
            <w:shd w:val="clear" w:color="auto" w:fill="auto"/>
            <w:noWrap/>
            <w:vAlign w:val="center"/>
            <w:hideMark/>
          </w:tcPr>
          <w:p w14:paraId="7C409B87" w14:textId="77777777" w:rsidR="00CB27E8" w:rsidRPr="009A6BDB" w:rsidRDefault="00CB27E8"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559B940F" w14:textId="77777777" w:rsidR="00CB27E8" w:rsidRPr="009A6BDB" w:rsidRDefault="00CB27E8" w:rsidP="00DD3904">
            <w:pPr>
              <w:spacing w:before="60" w:after="60"/>
              <w:jc w:val="both"/>
            </w:pPr>
            <w:r w:rsidRPr="009A6BDB">
              <w:t>1</w:t>
            </w:r>
          </w:p>
        </w:tc>
        <w:tc>
          <w:tcPr>
            <w:tcW w:w="216" w:type="pct"/>
            <w:tcBorders>
              <w:top w:val="nil"/>
              <w:left w:val="nil"/>
              <w:bottom w:val="single" w:sz="4" w:space="0" w:color="auto"/>
              <w:right w:val="single" w:sz="4" w:space="0" w:color="auto"/>
            </w:tcBorders>
            <w:shd w:val="clear" w:color="auto" w:fill="auto"/>
            <w:noWrap/>
            <w:vAlign w:val="center"/>
            <w:hideMark/>
          </w:tcPr>
          <w:p w14:paraId="4C8BF3C4" w14:textId="77777777" w:rsidR="00CB27E8" w:rsidRPr="009A6BDB" w:rsidRDefault="00CB27E8" w:rsidP="00DD3904">
            <w:pPr>
              <w:spacing w:before="60" w:after="60"/>
              <w:jc w:val="both"/>
            </w:pPr>
            <w:r w:rsidRPr="009A6BDB">
              <w:t>-</w:t>
            </w:r>
          </w:p>
        </w:tc>
      </w:tr>
      <w:tr w:rsidR="00CB27E8" w:rsidRPr="00877D42" w14:paraId="609B15C9" w14:textId="77777777" w:rsidTr="00EC718D">
        <w:trPr>
          <w:trHeight w:val="310"/>
        </w:trPr>
        <w:tc>
          <w:tcPr>
            <w:tcW w:w="237" w:type="pct"/>
            <w:vMerge/>
            <w:tcBorders>
              <w:left w:val="single" w:sz="4" w:space="0" w:color="auto"/>
              <w:bottom w:val="single" w:sz="4" w:space="0" w:color="auto"/>
              <w:right w:val="single" w:sz="4" w:space="0" w:color="auto"/>
            </w:tcBorders>
            <w:shd w:val="clear" w:color="auto" w:fill="auto"/>
            <w:noWrap/>
            <w:vAlign w:val="center"/>
            <w:hideMark/>
          </w:tcPr>
          <w:p w14:paraId="78BF052C" w14:textId="141170CB" w:rsidR="00CB27E8" w:rsidRPr="009A6BDB" w:rsidRDefault="00CB27E8" w:rsidP="00DD3904">
            <w:pPr>
              <w:spacing w:before="60" w:after="60"/>
              <w:jc w:val="both"/>
              <w:rPr>
                <w:bCs/>
              </w:rPr>
            </w:pPr>
          </w:p>
        </w:tc>
        <w:tc>
          <w:tcPr>
            <w:tcW w:w="490" w:type="pct"/>
            <w:vMerge/>
            <w:tcBorders>
              <w:left w:val="nil"/>
              <w:bottom w:val="single" w:sz="4" w:space="0" w:color="auto"/>
              <w:right w:val="single" w:sz="4" w:space="0" w:color="auto"/>
            </w:tcBorders>
            <w:shd w:val="clear" w:color="auto" w:fill="auto"/>
            <w:noWrap/>
            <w:vAlign w:val="center"/>
            <w:hideMark/>
          </w:tcPr>
          <w:p w14:paraId="53365AE0" w14:textId="76558675" w:rsidR="00CB27E8" w:rsidRPr="009A6BDB" w:rsidRDefault="00CB27E8" w:rsidP="00DD3904">
            <w:pPr>
              <w:spacing w:before="60" w:after="60"/>
              <w:jc w:val="both"/>
              <w:rPr>
                <w:b/>
                <w:bCs/>
              </w:rPr>
            </w:pPr>
          </w:p>
        </w:tc>
        <w:tc>
          <w:tcPr>
            <w:tcW w:w="633" w:type="pct"/>
            <w:tcBorders>
              <w:top w:val="nil"/>
              <w:left w:val="nil"/>
              <w:bottom w:val="single" w:sz="4" w:space="0" w:color="auto"/>
              <w:right w:val="single" w:sz="4" w:space="0" w:color="auto"/>
            </w:tcBorders>
            <w:shd w:val="clear" w:color="auto" w:fill="auto"/>
            <w:noWrap/>
            <w:vAlign w:val="center"/>
            <w:hideMark/>
          </w:tcPr>
          <w:p w14:paraId="674920CF" w14:textId="77777777" w:rsidR="00CB27E8" w:rsidRPr="009A6BDB" w:rsidRDefault="00CB27E8" w:rsidP="00DD3904">
            <w:pPr>
              <w:spacing w:before="60" w:after="60"/>
              <w:jc w:val="both"/>
            </w:pPr>
            <w:r w:rsidRPr="009A6BDB">
              <w:t xml:space="preserve">Xã Hương phong </w:t>
            </w:r>
          </w:p>
        </w:tc>
        <w:tc>
          <w:tcPr>
            <w:tcW w:w="389" w:type="pct"/>
            <w:tcBorders>
              <w:top w:val="nil"/>
              <w:left w:val="nil"/>
              <w:bottom w:val="single" w:sz="4" w:space="0" w:color="auto"/>
              <w:right w:val="single" w:sz="4" w:space="0" w:color="auto"/>
            </w:tcBorders>
            <w:shd w:val="clear" w:color="auto" w:fill="auto"/>
            <w:noWrap/>
            <w:vAlign w:val="center"/>
            <w:hideMark/>
          </w:tcPr>
          <w:p w14:paraId="7B7C9271" w14:textId="77777777" w:rsidR="00CB27E8" w:rsidRPr="009A6BDB" w:rsidRDefault="00CB27E8" w:rsidP="00DD3904">
            <w:pPr>
              <w:spacing w:before="60" w:after="60"/>
              <w:jc w:val="both"/>
            </w:pPr>
            <w:r w:rsidRPr="009A6BDB">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750AF2CE" w14:textId="77777777" w:rsidR="00CB27E8" w:rsidRPr="009A6BDB" w:rsidRDefault="00CB27E8" w:rsidP="00DD3904">
            <w:pPr>
              <w:spacing w:before="60" w:after="60"/>
              <w:jc w:val="both"/>
            </w:pPr>
            <w:r w:rsidRPr="009A6BDB">
              <w:t>19</w:t>
            </w:r>
          </w:p>
        </w:tc>
        <w:tc>
          <w:tcPr>
            <w:tcW w:w="243" w:type="pct"/>
            <w:tcBorders>
              <w:top w:val="nil"/>
              <w:left w:val="nil"/>
              <w:bottom w:val="single" w:sz="4" w:space="0" w:color="auto"/>
              <w:right w:val="single" w:sz="4" w:space="0" w:color="auto"/>
            </w:tcBorders>
            <w:shd w:val="clear" w:color="auto" w:fill="auto"/>
            <w:noWrap/>
            <w:vAlign w:val="center"/>
            <w:hideMark/>
          </w:tcPr>
          <w:p w14:paraId="4011CF7B" w14:textId="77777777" w:rsidR="00CB27E8" w:rsidRPr="009A6BDB" w:rsidRDefault="00CB27E8" w:rsidP="00DD3904">
            <w:pPr>
              <w:spacing w:before="60" w:after="60"/>
              <w:jc w:val="both"/>
            </w:pPr>
            <w:r w:rsidRPr="009A6BDB">
              <w:t>20</w:t>
            </w:r>
          </w:p>
        </w:tc>
        <w:tc>
          <w:tcPr>
            <w:tcW w:w="243" w:type="pct"/>
            <w:tcBorders>
              <w:top w:val="nil"/>
              <w:left w:val="nil"/>
              <w:bottom w:val="single" w:sz="4" w:space="0" w:color="auto"/>
              <w:right w:val="single" w:sz="4" w:space="0" w:color="auto"/>
            </w:tcBorders>
            <w:shd w:val="clear" w:color="auto" w:fill="auto"/>
            <w:noWrap/>
            <w:vAlign w:val="center"/>
            <w:hideMark/>
          </w:tcPr>
          <w:p w14:paraId="06518B43" w14:textId="77777777" w:rsidR="00CB27E8" w:rsidRPr="009A6BDB" w:rsidRDefault="00CB27E8" w:rsidP="00DD3904">
            <w:pPr>
              <w:spacing w:before="60" w:after="60"/>
              <w:jc w:val="both"/>
            </w:pPr>
            <w:r w:rsidRPr="009A6BDB">
              <w:t>20</w:t>
            </w:r>
          </w:p>
        </w:tc>
        <w:tc>
          <w:tcPr>
            <w:tcW w:w="244" w:type="pct"/>
            <w:tcBorders>
              <w:top w:val="nil"/>
              <w:left w:val="nil"/>
              <w:bottom w:val="single" w:sz="4" w:space="0" w:color="auto"/>
              <w:right w:val="single" w:sz="4" w:space="0" w:color="auto"/>
            </w:tcBorders>
            <w:shd w:val="clear" w:color="auto" w:fill="auto"/>
            <w:noWrap/>
            <w:vAlign w:val="center"/>
            <w:hideMark/>
          </w:tcPr>
          <w:p w14:paraId="01583A32" w14:textId="77777777" w:rsidR="00CB27E8" w:rsidRPr="009A6BDB" w:rsidRDefault="00CB27E8" w:rsidP="00DD3904">
            <w:pPr>
              <w:spacing w:before="60" w:after="60"/>
              <w:jc w:val="both"/>
            </w:pPr>
            <w:r w:rsidRPr="009A6BDB">
              <w:t>4</w:t>
            </w:r>
          </w:p>
        </w:tc>
        <w:tc>
          <w:tcPr>
            <w:tcW w:w="243" w:type="pct"/>
            <w:tcBorders>
              <w:top w:val="nil"/>
              <w:left w:val="nil"/>
              <w:bottom w:val="single" w:sz="4" w:space="0" w:color="auto"/>
              <w:right w:val="single" w:sz="4" w:space="0" w:color="auto"/>
            </w:tcBorders>
            <w:shd w:val="clear" w:color="auto" w:fill="auto"/>
            <w:noWrap/>
            <w:vAlign w:val="center"/>
            <w:hideMark/>
          </w:tcPr>
          <w:p w14:paraId="30BD5420" w14:textId="77777777" w:rsidR="00CB27E8" w:rsidRPr="009A6BDB" w:rsidRDefault="00CB27E8" w:rsidP="00DD3904">
            <w:pPr>
              <w:spacing w:before="60" w:after="60"/>
              <w:jc w:val="both"/>
            </w:pPr>
            <w:r w:rsidRPr="009A6BDB">
              <w:t>2</w:t>
            </w:r>
          </w:p>
        </w:tc>
        <w:tc>
          <w:tcPr>
            <w:tcW w:w="146" w:type="pct"/>
            <w:tcBorders>
              <w:top w:val="nil"/>
              <w:left w:val="nil"/>
              <w:bottom w:val="single" w:sz="4" w:space="0" w:color="auto"/>
              <w:right w:val="single" w:sz="4" w:space="0" w:color="auto"/>
            </w:tcBorders>
            <w:shd w:val="clear" w:color="auto" w:fill="auto"/>
            <w:noWrap/>
            <w:vAlign w:val="center"/>
            <w:hideMark/>
          </w:tcPr>
          <w:p w14:paraId="6A511FCC" w14:textId="77777777" w:rsidR="00CB27E8" w:rsidRPr="009A6BDB" w:rsidRDefault="00CB27E8" w:rsidP="00DD3904">
            <w:pPr>
              <w:spacing w:before="60" w:after="60"/>
              <w:jc w:val="both"/>
            </w:pPr>
            <w:r w:rsidRPr="009A6BDB">
              <w:t>-</w:t>
            </w:r>
          </w:p>
        </w:tc>
        <w:tc>
          <w:tcPr>
            <w:tcW w:w="292" w:type="pct"/>
            <w:tcBorders>
              <w:top w:val="nil"/>
              <w:left w:val="nil"/>
              <w:bottom w:val="single" w:sz="4" w:space="0" w:color="auto"/>
              <w:right w:val="single" w:sz="4" w:space="0" w:color="auto"/>
            </w:tcBorders>
            <w:shd w:val="clear" w:color="auto" w:fill="auto"/>
            <w:noWrap/>
            <w:vAlign w:val="center"/>
            <w:hideMark/>
          </w:tcPr>
          <w:p w14:paraId="453DC816" w14:textId="77777777" w:rsidR="00CB27E8" w:rsidRPr="009A6BDB" w:rsidRDefault="00CB27E8" w:rsidP="00DD3904">
            <w:pPr>
              <w:spacing w:before="60" w:after="60"/>
              <w:jc w:val="both"/>
            </w:pPr>
            <w:r w:rsidRPr="009A6BDB">
              <w:t>1</w:t>
            </w:r>
          </w:p>
        </w:tc>
        <w:tc>
          <w:tcPr>
            <w:tcW w:w="195" w:type="pct"/>
            <w:tcBorders>
              <w:top w:val="nil"/>
              <w:left w:val="nil"/>
              <w:bottom w:val="single" w:sz="4" w:space="0" w:color="auto"/>
              <w:right w:val="single" w:sz="4" w:space="0" w:color="auto"/>
            </w:tcBorders>
            <w:shd w:val="clear" w:color="auto" w:fill="auto"/>
            <w:noWrap/>
            <w:vAlign w:val="center"/>
            <w:hideMark/>
          </w:tcPr>
          <w:p w14:paraId="6E31D698" w14:textId="77777777" w:rsidR="00CB27E8" w:rsidRPr="009A6BDB" w:rsidRDefault="00CB27E8" w:rsidP="00DD3904">
            <w:pPr>
              <w:spacing w:before="60" w:after="60"/>
              <w:jc w:val="both"/>
            </w:pPr>
            <w:r w:rsidRPr="009A6BDB">
              <w:t>-</w:t>
            </w:r>
          </w:p>
        </w:tc>
        <w:tc>
          <w:tcPr>
            <w:tcW w:w="324" w:type="pct"/>
            <w:tcBorders>
              <w:top w:val="nil"/>
              <w:left w:val="nil"/>
              <w:bottom w:val="single" w:sz="4" w:space="0" w:color="auto"/>
              <w:right w:val="single" w:sz="4" w:space="0" w:color="auto"/>
            </w:tcBorders>
            <w:shd w:val="clear" w:color="auto" w:fill="auto"/>
            <w:noWrap/>
            <w:vAlign w:val="center"/>
            <w:hideMark/>
          </w:tcPr>
          <w:p w14:paraId="090286EC" w14:textId="77777777" w:rsidR="00CB27E8" w:rsidRPr="009A6BDB" w:rsidRDefault="00CB27E8"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40FECF65" w14:textId="77777777" w:rsidR="00CB27E8" w:rsidRPr="009A6BDB" w:rsidRDefault="00CB27E8" w:rsidP="00DD3904">
            <w:pPr>
              <w:spacing w:before="60" w:after="60"/>
              <w:jc w:val="both"/>
            </w:pPr>
            <w:r w:rsidRPr="009A6BDB">
              <w:t>-</w:t>
            </w:r>
          </w:p>
        </w:tc>
        <w:tc>
          <w:tcPr>
            <w:tcW w:w="215" w:type="pct"/>
            <w:tcBorders>
              <w:top w:val="nil"/>
              <w:left w:val="nil"/>
              <w:bottom w:val="single" w:sz="4" w:space="0" w:color="auto"/>
              <w:right w:val="single" w:sz="4" w:space="0" w:color="auto"/>
            </w:tcBorders>
            <w:shd w:val="clear" w:color="auto" w:fill="auto"/>
            <w:noWrap/>
            <w:vAlign w:val="center"/>
            <w:hideMark/>
          </w:tcPr>
          <w:p w14:paraId="0A67305C" w14:textId="77777777" w:rsidR="00CB27E8" w:rsidRPr="009A6BDB" w:rsidRDefault="00CB27E8" w:rsidP="00DD3904">
            <w:pPr>
              <w:spacing w:before="60" w:after="60"/>
              <w:jc w:val="both"/>
            </w:pPr>
            <w:r w:rsidRPr="009A6BDB">
              <w:t>5</w:t>
            </w:r>
          </w:p>
        </w:tc>
        <w:tc>
          <w:tcPr>
            <w:tcW w:w="215" w:type="pct"/>
            <w:tcBorders>
              <w:top w:val="nil"/>
              <w:left w:val="nil"/>
              <w:bottom w:val="single" w:sz="4" w:space="0" w:color="auto"/>
              <w:right w:val="single" w:sz="4" w:space="0" w:color="auto"/>
            </w:tcBorders>
            <w:shd w:val="clear" w:color="auto" w:fill="auto"/>
            <w:noWrap/>
            <w:vAlign w:val="center"/>
            <w:hideMark/>
          </w:tcPr>
          <w:p w14:paraId="33B6E4A8" w14:textId="77777777" w:rsidR="00CB27E8" w:rsidRPr="009A6BDB" w:rsidRDefault="00CB27E8" w:rsidP="00DD3904">
            <w:pPr>
              <w:spacing w:before="60" w:after="60"/>
              <w:jc w:val="both"/>
            </w:pPr>
            <w:r w:rsidRPr="009A6BDB">
              <w:t>2</w:t>
            </w:r>
          </w:p>
        </w:tc>
        <w:tc>
          <w:tcPr>
            <w:tcW w:w="215" w:type="pct"/>
            <w:tcBorders>
              <w:top w:val="nil"/>
              <w:left w:val="nil"/>
              <w:bottom w:val="single" w:sz="4" w:space="0" w:color="auto"/>
              <w:right w:val="single" w:sz="4" w:space="0" w:color="auto"/>
            </w:tcBorders>
            <w:shd w:val="clear" w:color="auto" w:fill="auto"/>
            <w:noWrap/>
            <w:vAlign w:val="center"/>
            <w:hideMark/>
          </w:tcPr>
          <w:p w14:paraId="0A6ED375" w14:textId="77777777" w:rsidR="00CB27E8" w:rsidRPr="009A6BDB" w:rsidRDefault="00CB27E8" w:rsidP="00DD3904">
            <w:pPr>
              <w:spacing w:before="60" w:after="60"/>
              <w:jc w:val="both"/>
            </w:pPr>
            <w:r w:rsidRPr="009A6BDB">
              <w:t>-</w:t>
            </w:r>
          </w:p>
        </w:tc>
        <w:tc>
          <w:tcPr>
            <w:tcW w:w="217" w:type="pct"/>
            <w:tcBorders>
              <w:top w:val="nil"/>
              <w:left w:val="nil"/>
              <w:bottom w:val="single" w:sz="4" w:space="0" w:color="auto"/>
              <w:right w:val="single" w:sz="4" w:space="0" w:color="auto"/>
            </w:tcBorders>
            <w:shd w:val="clear" w:color="auto" w:fill="auto"/>
            <w:noWrap/>
            <w:vAlign w:val="center"/>
            <w:hideMark/>
          </w:tcPr>
          <w:p w14:paraId="58B2DB7C" w14:textId="77777777" w:rsidR="00CB27E8" w:rsidRPr="009A6BDB" w:rsidRDefault="00CB27E8" w:rsidP="00DD3904">
            <w:pPr>
              <w:spacing w:before="60" w:after="60"/>
              <w:jc w:val="both"/>
            </w:pPr>
            <w:r w:rsidRPr="009A6BDB">
              <w:t>-</w:t>
            </w:r>
          </w:p>
        </w:tc>
      </w:tr>
      <w:tr w:rsidR="00307E09" w:rsidRPr="00877D42" w14:paraId="5F6AB786" w14:textId="77777777" w:rsidTr="00CB27E8">
        <w:trPr>
          <w:trHeight w:val="290"/>
        </w:trPr>
        <w:tc>
          <w:tcPr>
            <w:tcW w:w="136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FB5E2" w14:textId="77777777" w:rsidR="009A6BDB" w:rsidRPr="009A6BDB" w:rsidRDefault="009A6BDB" w:rsidP="00DD3904">
            <w:pPr>
              <w:spacing w:before="60" w:after="60"/>
              <w:jc w:val="both"/>
              <w:rPr>
                <w:b/>
                <w:bCs/>
              </w:rPr>
            </w:pPr>
            <w:r w:rsidRPr="009A6BDB">
              <w:rPr>
                <w:b/>
                <w:bCs/>
              </w:rPr>
              <w:t>Tổng cộng/Trung bình</w:t>
            </w:r>
          </w:p>
        </w:tc>
        <w:tc>
          <w:tcPr>
            <w:tcW w:w="389" w:type="pct"/>
            <w:tcBorders>
              <w:top w:val="nil"/>
              <w:left w:val="nil"/>
              <w:bottom w:val="single" w:sz="4" w:space="0" w:color="auto"/>
              <w:right w:val="single" w:sz="4" w:space="0" w:color="auto"/>
            </w:tcBorders>
            <w:shd w:val="clear" w:color="auto" w:fill="auto"/>
            <w:noWrap/>
            <w:vAlign w:val="center"/>
            <w:hideMark/>
          </w:tcPr>
          <w:p w14:paraId="62116E39" w14:textId="77777777" w:rsidR="009A6BDB" w:rsidRPr="009A6BDB" w:rsidRDefault="009A6BDB" w:rsidP="00DD3904">
            <w:pPr>
              <w:spacing w:before="60" w:after="60"/>
              <w:jc w:val="both"/>
              <w:rPr>
                <w:b/>
                <w:bCs/>
              </w:rPr>
            </w:pPr>
            <w:r w:rsidRPr="009A6BDB">
              <w:rPr>
                <w:b/>
                <w:bCs/>
              </w:rPr>
              <w:t>S hộ có</w:t>
            </w:r>
          </w:p>
        </w:tc>
        <w:tc>
          <w:tcPr>
            <w:tcW w:w="244" w:type="pct"/>
            <w:tcBorders>
              <w:top w:val="nil"/>
              <w:left w:val="nil"/>
              <w:bottom w:val="single" w:sz="4" w:space="0" w:color="auto"/>
              <w:right w:val="single" w:sz="4" w:space="0" w:color="auto"/>
            </w:tcBorders>
            <w:shd w:val="clear" w:color="auto" w:fill="auto"/>
            <w:noWrap/>
            <w:vAlign w:val="center"/>
            <w:hideMark/>
          </w:tcPr>
          <w:p w14:paraId="51BE79B7" w14:textId="77777777" w:rsidR="009A6BDB" w:rsidRPr="009A6BDB" w:rsidRDefault="009A6BDB" w:rsidP="00DD3904">
            <w:pPr>
              <w:spacing w:before="60" w:after="60"/>
              <w:jc w:val="both"/>
              <w:rPr>
                <w:b/>
                <w:bCs/>
              </w:rPr>
            </w:pPr>
            <w:r w:rsidRPr="009A6BDB">
              <w:rPr>
                <w:b/>
                <w:bCs/>
              </w:rPr>
              <w:t>371</w:t>
            </w:r>
          </w:p>
        </w:tc>
        <w:tc>
          <w:tcPr>
            <w:tcW w:w="243" w:type="pct"/>
            <w:tcBorders>
              <w:top w:val="nil"/>
              <w:left w:val="nil"/>
              <w:bottom w:val="single" w:sz="4" w:space="0" w:color="auto"/>
              <w:right w:val="single" w:sz="4" w:space="0" w:color="auto"/>
            </w:tcBorders>
            <w:shd w:val="clear" w:color="auto" w:fill="auto"/>
            <w:noWrap/>
            <w:vAlign w:val="center"/>
            <w:hideMark/>
          </w:tcPr>
          <w:p w14:paraId="135048BC" w14:textId="77777777" w:rsidR="009A6BDB" w:rsidRPr="009A6BDB" w:rsidRDefault="009A6BDB" w:rsidP="00DD3904">
            <w:pPr>
              <w:spacing w:before="60" w:after="60"/>
              <w:jc w:val="both"/>
              <w:rPr>
                <w:b/>
                <w:bCs/>
              </w:rPr>
            </w:pPr>
            <w:r w:rsidRPr="009A6BDB">
              <w:rPr>
                <w:b/>
                <w:bCs/>
              </w:rPr>
              <w:t>442</w:t>
            </w:r>
          </w:p>
        </w:tc>
        <w:tc>
          <w:tcPr>
            <w:tcW w:w="243" w:type="pct"/>
            <w:tcBorders>
              <w:top w:val="nil"/>
              <w:left w:val="nil"/>
              <w:bottom w:val="single" w:sz="4" w:space="0" w:color="auto"/>
              <w:right w:val="single" w:sz="4" w:space="0" w:color="auto"/>
            </w:tcBorders>
            <w:shd w:val="clear" w:color="auto" w:fill="auto"/>
            <w:noWrap/>
            <w:vAlign w:val="center"/>
            <w:hideMark/>
          </w:tcPr>
          <w:p w14:paraId="0A031351" w14:textId="77777777" w:rsidR="009A6BDB" w:rsidRPr="009A6BDB" w:rsidRDefault="009A6BDB" w:rsidP="00DD3904">
            <w:pPr>
              <w:spacing w:before="60" w:after="60"/>
              <w:jc w:val="both"/>
              <w:rPr>
                <w:b/>
                <w:bCs/>
              </w:rPr>
            </w:pPr>
            <w:r w:rsidRPr="009A6BDB">
              <w:rPr>
                <w:b/>
                <w:bCs/>
              </w:rPr>
              <w:t>442</w:t>
            </w:r>
          </w:p>
        </w:tc>
        <w:tc>
          <w:tcPr>
            <w:tcW w:w="244" w:type="pct"/>
            <w:tcBorders>
              <w:top w:val="nil"/>
              <w:left w:val="nil"/>
              <w:bottom w:val="single" w:sz="4" w:space="0" w:color="auto"/>
              <w:right w:val="single" w:sz="4" w:space="0" w:color="auto"/>
            </w:tcBorders>
            <w:shd w:val="clear" w:color="auto" w:fill="auto"/>
            <w:noWrap/>
            <w:vAlign w:val="center"/>
            <w:hideMark/>
          </w:tcPr>
          <w:p w14:paraId="3308B4B0" w14:textId="77777777" w:rsidR="009A6BDB" w:rsidRPr="009A6BDB" w:rsidRDefault="009A6BDB" w:rsidP="00DD3904">
            <w:pPr>
              <w:spacing w:before="60" w:after="60"/>
              <w:jc w:val="both"/>
              <w:rPr>
                <w:b/>
                <w:bCs/>
              </w:rPr>
            </w:pPr>
            <w:r w:rsidRPr="009A6BDB">
              <w:rPr>
                <w:b/>
                <w:bCs/>
              </w:rPr>
              <w:t>67</w:t>
            </w:r>
          </w:p>
        </w:tc>
        <w:tc>
          <w:tcPr>
            <w:tcW w:w="243" w:type="pct"/>
            <w:tcBorders>
              <w:top w:val="nil"/>
              <w:left w:val="nil"/>
              <w:bottom w:val="single" w:sz="4" w:space="0" w:color="auto"/>
              <w:right w:val="single" w:sz="4" w:space="0" w:color="auto"/>
            </w:tcBorders>
            <w:shd w:val="clear" w:color="auto" w:fill="auto"/>
            <w:noWrap/>
            <w:vAlign w:val="center"/>
            <w:hideMark/>
          </w:tcPr>
          <w:p w14:paraId="7008887F" w14:textId="77777777" w:rsidR="009A6BDB" w:rsidRPr="009A6BDB" w:rsidRDefault="009A6BDB" w:rsidP="00DD3904">
            <w:pPr>
              <w:spacing w:before="60" w:after="60"/>
              <w:jc w:val="both"/>
              <w:rPr>
                <w:b/>
                <w:bCs/>
              </w:rPr>
            </w:pPr>
            <w:r w:rsidRPr="009A6BDB">
              <w:rPr>
                <w:b/>
                <w:bCs/>
              </w:rPr>
              <w:t>72</w:t>
            </w:r>
          </w:p>
        </w:tc>
        <w:tc>
          <w:tcPr>
            <w:tcW w:w="146" w:type="pct"/>
            <w:tcBorders>
              <w:top w:val="nil"/>
              <w:left w:val="nil"/>
              <w:bottom w:val="single" w:sz="4" w:space="0" w:color="auto"/>
              <w:right w:val="single" w:sz="4" w:space="0" w:color="auto"/>
            </w:tcBorders>
            <w:shd w:val="clear" w:color="auto" w:fill="auto"/>
            <w:noWrap/>
            <w:vAlign w:val="center"/>
            <w:hideMark/>
          </w:tcPr>
          <w:p w14:paraId="126951B2" w14:textId="77777777" w:rsidR="009A6BDB" w:rsidRPr="009A6BDB" w:rsidRDefault="009A6BDB" w:rsidP="00DD3904">
            <w:pPr>
              <w:spacing w:before="60" w:after="60"/>
              <w:jc w:val="both"/>
              <w:rPr>
                <w:b/>
                <w:bCs/>
              </w:rPr>
            </w:pPr>
            <w:r w:rsidRPr="009A6BDB">
              <w:rPr>
                <w:b/>
                <w:bCs/>
              </w:rPr>
              <w:t>46</w:t>
            </w:r>
          </w:p>
        </w:tc>
        <w:tc>
          <w:tcPr>
            <w:tcW w:w="292" w:type="pct"/>
            <w:tcBorders>
              <w:top w:val="nil"/>
              <w:left w:val="nil"/>
              <w:bottom w:val="single" w:sz="4" w:space="0" w:color="auto"/>
              <w:right w:val="single" w:sz="4" w:space="0" w:color="auto"/>
            </w:tcBorders>
            <w:shd w:val="clear" w:color="auto" w:fill="auto"/>
            <w:noWrap/>
            <w:vAlign w:val="center"/>
            <w:hideMark/>
          </w:tcPr>
          <w:p w14:paraId="6D6FE052" w14:textId="77777777" w:rsidR="009A6BDB" w:rsidRPr="009A6BDB" w:rsidRDefault="009A6BDB" w:rsidP="00DD3904">
            <w:pPr>
              <w:spacing w:before="60" w:after="60"/>
              <w:jc w:val="both"/>
              <w:rPr>
                <w:b/>
                <w:bCs/>
              </w:rPr>
            </w:pPr>
            <w:r w:rsidRPr="009A6BDB">
              <w:rPr>
                <w:b/>
                <w:bCs/>
              </w:rPr>
              <w:t>74</w:t>
            </w:r>
          </w:p>
        </w:tc>
        <w:tc>
          <w:tcPr>
            <w:tcW w:w="195" w:type="pct"/>
            <w:tcBorders>
              <w:top w:val="nil"/>
              <w:left w:val="nil"/>
              <w:bottom w:val="single" w:sz="4" w:space="0" w:color="auto"/>
              <w:right w:val="single" w:sz="4" w:space="0" w:color="auto"/>
            </w:tcBorders>
            <w:shd w:val="clear" w:color="auto" w:fill="auto"/>
            <w:noWrap/>
            <w:vAlign w:val="center"/>
            <w:hideMark/>
          </w:tcPr>
          <w:p w14:paraId="77FD8EA4" w14:textId="77777777" w:rsidR="009A6BDB" w:rsidRPr="009A6BDB" w:rsidRDefault="009A6BDB" w:rsidP="00DD3904">
            <w:pPr>
              <w:spacing w:before="60" w:after="60"/>
              <w:jc w:val="both"/>
              <w:rPr>
                <w:b/>
                <w:bCs/>
              </w:rPr>
            </w:pPr>
            <w:r w:rsidRPr="009A6BDB">
              <w:rPr>
                <w:b/>
                <w:bCs/>
              </w:rPr>
              <w:t>10</w:t>
            </w:r>
          </w:p>
        </w:tc>
        <w:tc>
          <w:tcPr>
            <w:tcW w:w="324" w:type="pct"/>
            <w:tcBorders>
              <w:top w:val="nil"/>
              <w:left w:val="nil"/>
              <w:bottom w:val="single" w:sz="4" w:space="0" w:color="auto"/>
              <w:right w:val="single" w:sz="4" w:space="0" w:color="auto"/>
            </w:tcBorders>
            <w:shd w:val="clear" w:color="auto" w:fill="auto"/>
            <w:noWrap/>
            <w:vAlign w:val="center"/>
            <w:hideMark/>
          </w:tcPr>
          <w:p w14:paraId="5556164C" w14:textId="77777777" w:rsidR="009A6BDB" w:rsidRPr="009A6BDB" w:rsidRDefault="009A6BDB" w:rsidP="00DD3904">
            <w:pPr>
              <w:spacing w:before="60" w:after="60"/>
              <w:jc w:val="both"/>
              <w:rPr>
                <w:b/>
                <w:bCs/>
              </w:rPr>
            </w:pPr>
            <w:r w:rsidRPr="009A6BDB">
              <w:rPr>
                <w:b/>
                <w:bCs/>
              </w:rPr>
              <w:t>4</w:t>
            </w:r>
          </w:p>
        </w:tc>
        <w:tc>
          <w:tcPr>
            <w:tcW w:w="215" w:type="pct"/>
            <w:tcBorders>
              <w:top w:val="nil"/>
              <w:left w:val="nil"/>
              <w:bottom w:val="single" w:sz="4" w:space="0" w:color="auto"/>
              <w:right w:val="single" w:sz="4" w:space="0" w:color="auto"/>
            </w:tcBorders>
            <w:shd w:val="clear" w:color="auto" w:fill="auto"/>
            <w:noWrap/>
            <w:vAlign w:val="center"/>
            <w:hideMark/>
          </w:tcPr>
          <w:p w14:paraId="62A25107" w14:textId="77777777" w:rsidR="009A6BDB" w:rsidRPr="009A6BDB" w:rsidRDefault="009A6BDB" w:rsidP="00DD3904">
            <w:pPr>
              <w:spacing w:before="60" w:after="60"/>
              <w:jc w:val="both"/>
              <w:rPr>
                <w:b/>
                <w:bCs/>
              </w:rPr>
            </w:pPr>
            <w:r w:rsidRPr="009A6BDB">
              <w:rPr>
                <w:b/>
                <w:bCs/>
              </w:rPr>
              <w:t>5</w:t>
            </w:r>
          </w:p>
        </w:tc>
        <w:tc>
          <w:tcPr>
            <w:tcW w:w="215" w:type="pct"/>
            <w:tcBorders>
              <w:top w:val="nil"/>
              <w:left w:val="nil"/>
              <w:bottom w:val="single" w:sz="4" w:space="0" w:color="auto"/>
              <w:right w:val="single" w:sz="4" w:space="0" w:color="auto"/>
            </w:tcBorders>
            <w:shd w:val="clear" w:color="auto" w:fill="auto"/>
            <w:noWrap/>
            <w:vAlign w:val="center"/>
            <w:hideMark/>
          </w:tcPr>
          <w:p w14:paraId="080B5735" w14:textId="77777777" w:rsidR="009A6BDB" w:rsidRPr="009A6BDB" w:rsidRDefault="009A6BDB" w:rsidP="00DD3904">
            <w:pPr>
              <w:spacing w:before="60" w:after="60"/>
              <w:jc w:val="both"/>
              <w:rPr>
                <w:b/>
                <w:bCs/>
              </w:rPr>
            </w:pPr>
            <w:r w:rsidRPr="009A6BDB">
              <w:rPr>
                <w:b/>
                <w:bCs/>
              </w:rPr>
              <w:t>195</w:t>
            </w:r>
          </w:p>
        </w:tc>
        <w:tc>
          <w:tcPr>
            <w:tcW w:w="215" w:type="pct"/>
            <w:tcBorders>
              <w:top w:val="nil"/>
              <w:left w:val="nil"/>
              <w:bottom w:val="single" w:sz="4" w:space="0" w:color="auto"/>
              <w:right w:val="single" w:sz="4" w:space="0" w:color="auto"/>
            </w:tcBorders>
            <w:shd w:val="clear" w:color="auto" w:fill="auto"/>
            <w:noWrap/>
            <w:vAlign w:val="center"/>
            <w:hideMark/>
          </w:tcPr>
          <w:p w14:paraId="361D41AE" w14:textId="77777777" w:rsidR="009A6BDB" w:rsidRPr="009A6BDB" w:rsidRDefault="009A6BDB" w:rsidP="00DD3904">
            <w:pPr>
              <w:spacing w:before="60" w:after="60"/>
              <w:jc w:val="both"/>
              <w:rPr>
                <w:b/>
                <w:bCs/>
              </w:rPr>
            </w:pPr>
            <w:r w:rsidRPr="009A6BDB">
              <w:rPr>
                <w:b/>
                <w:bCs/>
              </w:rPr>
              <w:t>119</w:t>
            </w:r>
          </w:p>
        </w:tc>
        <w:tc>
          <w:tcPr>
            <w:tcW w:w="215" w:type="pct"/>
            <w:tcBorders>
              <w:top w:val="nil"/>
              <w:left w:val="nil"/>
              <w:bottom w:val="single" w:sz="4" w:space="0" w:color="auto"/>
              <w:right w:val="single" w:sz="4" w:space="0" w:color="auto"/>
            </w:tcBorders>
            <w:shd w:val="clear" w:color="auto" w:fill="auto"/>
            <w:noWrap/>
            <w:vAlign w:val="center"/>
            <w:hideMark/>
          </w:tcPr>
          <w:p w14:paraId="1B6D773F" w14:textId="77777777" w:rsidR="009A6BDB" w:rsidRPr="009A6BDB" w:rsidRDefault="009A6BDB" w:rsidP="00DD3904">
            <w:pPr>
              <w:spacing w:before="60" w:after="60"/>
              <w:jc w:val="both"/>
              <w:rPr>
                <w:b/>
                <w:bCs/>
              </w:rPr>
            </w:pPr>
            <w:r w:rsidRPr="009A6BDB">
              <w:rPr>
                <w:b/>
                <w:bCs/>
              </w:rPr>
              <w:t>27</w:t>
            </w:r>
          </w:p>
        </w:tc>
        <w:tc>
          <w:tcPr>
            <w:tcW w:w="217" w:type="pct"/>
            <w:tcBorders>
              <w:top w:val="nil"/>
              <w:left w:val="nil"/>
              <w:bottom w:val="single" w:sz="4" w:space="0" w:color="auto"/>
              <w:right w:val="single" w:sz="4" w:space="0" w:color="auto"/>
            </w:tcBorders>
            <w:shd w:val="clear" w:color="auto" w:fill="auto"/>
            <w:noWrap/>
            <w:vAlign w:val="center"/>
            <w:hideMark/>
          </w:tcPr>
          <w:p w14:paraId="518466DB" w14:textId="77777777" w:rsidR="009A6BDB" w:rsidRPr="009A6BDB" w:rsidRDefault="009A6BDB" w:rsidP="00DD3904">
            <w:pPr>
              <w:spacing w:before="60" w:after="60"/>
              <w:jc w:val="both"/>
              <w:rPr>
                <w:b/>
                <w:bCs/>
              </w:rPr>
            </w:pPr>
            <w:r w:rsidRPr="009A6BDB">
              <w:rPr>
                <w:b/>
                <w:bCs/>
              </w:rPr>
              <w:t>-</w:t>
            </w:r>
          </w:p>
        </w:tc>
      </w:tr>
    </w:tbl>
    <w:p w14:paraId="5EE49D5B" w14:textId="77777777" w:rsidR="00BF4F94" w:rsidRDefault="00BF4F94" w:rsidP="00BF4F94">
      <w:pPr>
        <w:jc w:val="right"/>
        <w:rPr>
          <w:rFonts w:eastAsia="SimSun"/>
          <w:i/>
        </w:rPr>
      </w:pPr>
      <w:r w:rsidRPr="009A6BDB">
        <w:rPr>
          <w:rFonts w:eastAsia="SimSun"/>
          <w:i/>
        </w:rPr>
        <w:t>Nguồn: Kết quả điều tra KTXH thực hiện đến 5/2022</w:t>
      </w:r>
    </w:p>
    <w:p w14:paraId="1C0F72F6" w14:textId="77777777" w:rsidR="009A6BDB" w:rsidRDefault="009A6BDB" w:rsidP="00845C9B">
      <w:pPr>
        <w:rPr>
          <w:b/>
          <w:bCs/>
        </w:rPr>
      </w:pPr>
    </w:p>
    <w:p w14:paraId="10BC03D3" w14:textId="77777777" w:rsidR="00BF4F94" w:rsidRDefault="00BF4F94" w:rsidP="00845C9B">
      <w:pPr>
        <w:rPr>
          <w:b/>
          <w:bCs/>
        </w:rPr>
      </w:pPr>
    </w:p>
    <w:p w14:paraId="17EB5D98" w14:textId="7319C633" w:rsidR="00BF4F94" w:rsidRDefault="00BF4F94" w:rsidP="00845C9B">
      <w:pPr>
        <w:rPr>
          <w:b/>
          <w:bCs/>
        </w:rPr>
      </w:pPr>
    </w:p>
    <w:p w14:paraId="3B723C94" w14:textId="77777777" w:rsidR="00BF4F94" w:rsidRDefault="00BF4F94" w:rsidP="00845C9B">
      <w:pPr>
        <w:rPr>
          <w:b/>
          <w:bCs/>
        </w:rPr>
      </w:pPr>
    </w:p>
    <w:p w14:paraId="6F40242D" w14:textId="77777777" w:rsidR="00BF4F94" w:rsidRDefault="00BF4F94" w:rsidP="00845C9B">
      <w:pPr>
        <w:rPr>
          <w:b/>
          <w:bCs/>
        </w:rPr>
      </w:pPr>
    </w:p>
    <w:p w14:paraId="0AB8D2A1" w14:textId="77777777" w:rsidR="00BF4F94" w:rsidRDefault="00BF4F94" w:rsidP="00845C9B">
      <w:pPr>
        <w:rPr>
          <w:b/>
          <w:bCs/>
        </w:rPr>
      </w:pPr>
    </w:p>
    <w:p w14:paraId="466E5E4B" w14:textId="1C2D16E4" w:rsidR="00BF4F94" w:rsidRPr="00505896" w:rsidRDefault="007C6599" w:rsidP="007C6599">
      <w:pPr>
        <w:pStyle w:val="Caption"/>
        <w:rPr>
          <w:i w:val="0"/>
        </w:rPr>
      </w:pPr>
      <w:bookmarkStart w:id="270" w:name="_Toc135744698"/>
      <w:r>
        <w:lastRenderedPageBreak/>
        <w:t xml:space="preserve">Bảng </w:t>
      </w:r>
      <w:r>
        <w:fldChar w:fldCharType="begin"/>
      </w:r>
      <w:r>
        <w:instrText xml:space="preserve"> SEQ Bảng_ \* ARABIC </w:instrText>
      </w:r>
      <w:r>
        <w:fldChar w:fldCharType="separate"/>
      </w:r>
      <w:r>
        <w:rPr>
          <w:noProof/>
        </w:rPr>
        <w:t>28</w:t>
      </w:r>
      <w:r>
        <w:fldChar w:fldCharType="end"/>
      </w:r>
      <w:r>
        <w:rPr>
          <w:lang w:val="en-US"/>
        </w:rPr>
        <w:t>.</w:t>
      </w:r>
      <w:r w:rsidR="00BF4F94" w:rsidRPr="00505896">
        <w:t xml:space="preserve"> Nguồn nước dùng cho sinh hoạt</w:t>
      </w:r>
      <w:bookmarkEnd w:id="270"/>
    </w:p>
    <w:p w14:paraId="5589ED05" w14:textId="77777777" w:rsidR="00BF4F94" w:rsidRDefault="00BF4F94" w:rsidP="00BF4F94"/>
    <w:tbl>
      <w:tblPr>
        <w:tblW w:w="5000" w:type="pct"/>
        <w:tblLook w:val="04A0" w:firstRow="1" w:lastRow="0" w:firstColumn="1" w:lastColumn="0" w:noHBand="0" w:noVBand="1"/>
      </w:tblPr>
      <w:tblGrid>
        <w:gridCol w:w="1247"/>
        <w:gridCol w:w="2292"/>
        <w:gridCol w:w="1857"/>
        <w:gridCol w:w="1246"/>
        <w:gridCol w:w="1206"/>
        <w:gridCol w:w="1106"/>
        <w:gridCol w:w="967"/>
        <w:gridCol w:w="967"/>
        <w:gridCol w:w="967"/>
        <w:gridCol w:w="967"/>
        <w:gridCol w:w="1399"/>
      </w:tblGrid>
      <w:tr w:rsidR="00BF4F94" w:rsidRPr="00505896" w14:paraId="46B9FE2C" w14:textId="77777777" w:rsidTr="00BF4F94">
        <w:trPr>
          <w:trHeight w:val="1120"/>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A1B76" w14:textId="77777777" w:rsidR="00BF4F94" w:rsidRPr="00505896" w:rsidRDefault="00BF4F94" w:rsidP="00BF4F94">
            <w:pPr>
              <w:jc w:val="center"/>
              <w:rPr>
                <w:b/>
                <w:bCs/>
                <w:sz w:val="22"/>
              </w:rPr>
            </w:pPr>
            <w:r w:rsidRPr="00505896">
              <w:rPr>
                <w:b/>
                <w:bCs/>
                <w:sz w:val="22"/>
              </w:rPr>
              <w:t>STT</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2E5C426E" w14:textId="77777777" w:rsidR="00BF4F94" w:rsidRPr="00505896" w:rsidRDefault="00BF4F94" w:rsidP="00BF4F94">
            <w:pPr>
              <w:jc w:val="center"/>
              <w:rPr>
                <w:b/>
                <w:bCs/>
                <w:sz w:val="22"/>
              </w:rPr>
            </w:pPr>
            <w:r w:rsidRPr="00505896">
              <w:rPr>
                <w:b/>
                <w:bCs/>
                <w:sz w:val="22"/>
              </w:rPr>
              <w:t>Huyện/Thị xã</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246D3128" w14:textId="77777777" w:rsidR="00BF4F94" w:rsidRPr="00505896" w:rsidRDefault="00BF4F94" w:rsidP="00BF4F94">
            <w:pPr>
              <w:jc w:val="center"/>
              <w:rPr>
                <w:b/>
                <w:bCs/>
                <w:sz w:val="22"/>
              </w:rPr>
            </w:pPr>
            <w:r w:rsidRPr="00505896">
              <w:rPr>
                <w:b/>
                <w:bCs/>
                <w:sz w:val="22"/>
              </w:rPr>
              <w:t>Xã</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0C03920B" w14:textId="77777777" w:rsidR="00BF4F94" w:rsidRPr="00505896" w:rsidRDefault="00BF4F94" w:rsidP="00BF4F94">
            <w:pPr>
              <w:jc w:val="center"/>
              <w:rPr>
                <w:b/>
                <w:bCs/>
                <w:sz w:val="22"/>
              </w:rPr>
            </w:pPr>
            <w:r w:rsidRPr="00505896">
              <w:rPr>
                <w:b/>
                <w:bCs/>
                <w:sz w:val="22"/>
              </w:rPr>
              <w:t>Mục kê</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0006608E" w14:textId="77777777" w:rsidR="00BF4F94" w:rsidRPr="00505896" w:rsidRDefault="00BF4F94" w:rsidP="00BF4F94">
            <w:pPr>
              <w:jc w:val="center"/>
              <w:rPr>
                <w:b/>
                <w:bCs/>
                <w:sz w:val="22"/>
              </w:rPr>
            </w:pPr>
            <w:r w:rsidRPr="00505896">
              <w:rPr>
                <w:b/>
                <w:bCs/>
                <w:sz w:val="22"/>
              </w:rPr>
              <w:t>Nước máy</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FB2CFAD" w14:textId="77777777" w:rsidR="00BF4F94" w:rsidRPr="00505896" w:rsidRDefault="00BF4F94" w:rsidP="00BF4F94">
            <w:pPr>
              <w:jc w:val="center"/>
              <w:rPr>
                <w:b/>
                <w:bCs/>
                <w:sz w:val="22"/>
              </w:rPr>
            </w:pPr>
            <w:r w:rsidRPr="00505896">
              <w:rPr>
                <w:b/>
                <w:bCs/>
                <w:sz w:val="22"/>
              </w:rPr>
              <w:t>Nước giếng khoan</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59D5DA24" w14:textId="77777777" w:rsidR="00BF4F94" w:rsidRPr="00505896" w:rsidRDefault="00BF4F94" w:rsidP="00BF4F94">
            <w:pPr>
              <w:jc w:val="center"/>
              <w:rPr>
                <w:b/>
                <w:bCs/>
                <w:sz w:val="22"/>
              </w:rPr>
            </w:pPr>
            <w:r w:rsidRPr="00505896">
              <w:rPr>
                <w:b/>
                <w:bCs/>
                <w:sz w:val="22"/>
              </w:rPr>
              <w:t>Giếng đào, giếng khoan</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7C1E8AB5" w14:textId="77777777" w:rsidR="00BF4F94" w:rsidRPr="00505896" w:rsidRDefault="00BF4F94" w:rsidP="00BF4F94">
            <w:pPr>
              <w:jc w:val="center"/>
              <w:rPr>
                <w:b/>
                <w:bCs/>
                <w:sz w:val="22"/>
              </w:rPr>
            </w:pPr>
            <w:r w:rsidRPr="00505896">
              <w:rPr>
                <w:b/>
                <w:bCs/>
                <w:sz w:val="22"/>
              </w:rPr>
              <w:t>Bể nước mưa</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3ABC4481" w14:textId="77777777" w:rsidR="00BF4F94" w:rsidRPr="00505896" w:rsidRDefault="00BF4F94" w:rsidP="00BF4F94">
            <w:pPr>
              <w:jc w:val="center"/>
              <w:rPr>
                <w:b/>
                <w:bCs/>
                <w:sz w:val="22"/>
              </w:rPr>
            </w:pPr>
            <w:r w:rsidRPr="00505896">
              <w:rPr>
                <w:b/>
                <w:bCs/>
                <w:sz w:val="22"/>
              </w:rPr>
              <w:t>Ao hồ, sông suối</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639CE15A" w14:textId="77777777" w:rsidR="00BF4F94" w:rsidRPr="00505896" w:rsidRDefault="00BF4F94" w:rsidP="00BF4F94">
            <w:pPr>
              <w:jc w:val="center"/>
              <w:rPr>
                <w:b/>
                <w:bCs/>
                <w:sz w:val="22"/>
              </w:rPr>
            </w:pPr>
            <w:r w:rsidRPr="00505896">
              <w:rPr>
                <w:b/>
                <w:bCs/>
                <w:sz w:val="22"/>
              </w:rPr>
              <w:t>Nguồn khác</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147E2765" w14:textId="77777777" w:rsidR="00BF4F94" w:rsidRPr="00505896" w:rsidRDefault="00BF4F94" w:rsidP="00BF4F94">
            <w:pPr>
              <w:jc w:val="center"/>
              <w:rPr>
                <w:b/>
                <w:bCs/>
                <w:sz w:val="22"/>
              </w:rPr>
            </w:pPr>
            <w:r w:rsidRPr="00505896">
              <w:rPr>
                <w:b/>
                <w:bCs/>
                <w:sz w:val="22"/>
              </w:rPr>
              <w:t>Số hộ khảo sát</w:t>
            </w:r>
          </w:p>
        </w:tc>
      </w:tr>
      <w:tr w:rsidR="00BF4F94" w:rsidRPr="00505896" w14:paraId="67433831" w14:textId="77777777" w:rsidTr="00BF4F94">
        <w:trPr>
          <w:trHeight w:val="29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58A577" w14:textId="77777777" w:rsidR="00BF4F94" w:rsidRPr="00505896" w:rsidRDefault="00BF4F94" w:rsidP="00BF4F94">
            <w:pPr>
              <w:jc w:val="center"/>
              <w:rPr>
                <w:b/>
                <w:bCs/>
                <w:sz w:val="22"/>
              </w:rPr>
            </w:pPr>
            <w:r w:rsidRPr="00505896">
              <w:rPr>
                <w:b/>
                <w:bCs/>
                <w:sz w:val="22"/>
              </w:rPr>
              <w:t>1</w:t>
            </w:r>
          </w:p>
        </w:tc>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D0AB03" w14:textId="77777777" w:rsidR="00BF4F94" w:rsidRPr="00505896" w:rsidRDefault="00BF4F94" w:rsidP="00BF4F94">
            <w:pPr>
              <w:jc w:val="center"/>
              <w:rPr>
                <w:b/>
                <w:bCs/>
                <w:sz w:val="22"/>
              </w:rPr>
            </w:pPr>
            <w:r w:rsidRPr="00505896">
              <w:rPr>
                <w:b/>
                <w:bCs/>
                <w:sz w:val="22"/>
              </w:rPr>
              <w:t>Huyện Phong Điền</w:t>
            </w:r>
          </w:p>
        </w:tc>
        <w:tc>
          <w:tcPr>
            <w:tcW w:w="653" w:type="pct"/>
            <w:tcBorders>
              <w:top w:val="nil"/>
              <w:left w:val="nil"/>
              <w:bottom w:val="single" w:sz="4" w:space="0" w:color="auto"/>
              <w:right w:val="single" w:sz="4" w:space="0" w:color="auto"/>
            </w:tcBorders>
            <w:shd w:val="clear" w:color="auto" w:fill="auto"/>
            <w:noWrap/>
            <w:vAlign w:val="center"/>
            <w:hideMark/>
          </w:tcPr>
          <w:p w14:paraId="7F3D5153" w14:textId="77777777" w:rsidR="00BF4F94" w:rsidRPr="00505896" w:rsidRDefault="00BF4F94" w:rsidP="00BF4F94">
            <w:pPr>
              <w:jc w:val="center"/>
              <w:rPr>
                <w:sz w:val="22"/>
              </w:rPr>
            </w:pPr>
            <w:r w:rsidRPr="00505896">
              <w:rPr>
                <w:sz w:val="22"/>
              </w:rPr>
              <w:t>Xã Điền Hòa</w:t>
            </w:r>
          </w:p>
        </w:tc>
        <w:tc>
          <w:tcPr>
            <w:tcW w:w="438" w:type="pct"/>
            <w:tcBorders>
              <w:top w:val="nil"/>
              <w:left w:val="nil"/>
              <w:bottom w:val="single" w:sz="4" w:space="0" w:color="auto"/>
              <w:right w:val="single" w:sz="4" w:space="0" w:color="auto"/>
            </w:tcBorders>
            <w:shd w:val="clear" w:color="auto" w:fill="auto"/>
            <w:noWrap/>
            <w:vAlign w:val="center"/>
            <w:hideMark/>
          </w:tcPr>
          <w:p w14:paraId="6E65E90A"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56AA29A1" w14:textId="77777777" w:rsidR="00BF4F94" w:rsidRPr="00505896" w:rsidRDefault="00BF4F94" w:rsidP="00BF4F94">
            <w:pPr>
              <w:jc w:val="center"/>
              <w:rPr>
                <w:sz w:val="22"/>
              </w:rPr>
            </w:pPr>
            <w:r w:rsidRPr="00505896">
              <w:rPr>
                <w:sz w:val="22"/>
              </w:rPr>
              <w:t>20</w:t>
            </w:r>
          </w:p>
        </w:tc>
        <w:tc>
          <w:tcPr>
            <w:tcW w:w="389" w:type="pct"/>
            <w:tcBorders>
              <w:top w:val="nil"/>
              <w:left w:val="nil"/>
              <w:bottom w:val="single" w:sz="4" w:space="0" w:color="auto"/>
              <w:right w:val="single" w:sz="4" w:space="0" w:color="auto"/>
            </w:tcBorders>
            <w:shd w:val="clear" w:color="auto" w:fill="auto"/>
            <w:noWrap/>
            <w:vAlign w:val="center"/>
            <w:hideMark/>
          </w:tcPr>
          <w:p w14:paraId="590BEF3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9E4CFC5" w14:textId="77777777" w:rsidR="00BF4F94" w:rsidRPr="00505896" w:rsidRDefault="00BF4F94" w:rsidP="00BF4F94">
            <w:pPr>
              <w:jc w:val="center"/>
              <w:rPr>
                <w:sz w:val="22"/>
              </w:rPr>
            </w:pPr>
            <w:r w:rsidRPr="00505896">
              <w:rPr>
                <w:sz w:val="22"/>
              </w:rPr>
              <w:t>2</w:t>
            </w:r>
          </w:p>
        </w:tc>
        <w:tc>
          <w:tcPr>
            <w:tcW w:w="340" w:type="pct"/>
            <w:tcBorders>
              <w:top w:val="nil"/>
              <w:left w:val="nil"/>
              <w:bottom w:val="single" w:sz="4" w:space="0" w:color="auto"/>
              <w:right w:val="single" w:sz="4" w:space="0" w:color="auto"/>
            </w:tcBorders>
            <w:shd w:val="clear" w:color="auto" w:fill="auto"/>
            <w:noWrap/>
            <w:vAlign w:val="center"/>
            <w:hideMark/>
          </w:tcPr>
          <w:p w14:paraId="1A039AA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750A33B"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B92C882"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1922CDF0" w14:textId="77777777" w:rsidR="00BF4F94" w:rsidRPr="00505896" w:rsidRDefault="00BF4F94" w:rsidP="00BF4F94">
            <w:pPr>
              <w:jc w:val="center"/>
              <w:rPr>
                <w:b/>
                <w:bCs/>
                <w:sz w:val="22"/>
              </w:rPr>
            </w:pPr>
            <w:r w:rsidRPr="00505896">
              <w:rPr>
                <w:b/>
                <w:bCs/>
                <w:sz w:val="22"/>
              </w:rPr>
              <w:t>22</w:t>
            </w:r>
          </w:p>
        </w:tc>
      </w:tr>
      <w:tr w:rsidR="00BF4F94" w:rsidRPr="00505896" w14:paraId="7615BBAD"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18CF9EFF"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70136564"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3325957B" w14:textId="77777777" w:rsidR="00BF4F94" w:rsidRPr="00505896" w:rsidRDefault="00BF4F94" w:rsidP="00BF4F94">
            <w:pPr>
              <w:jc w:val="center"/>
              <w:rPr>
                <w:sz w:val="22"/>
              </w:rPr>
            </w:pPr>
            <w:r w:rsidRPr="00505896">
              <w:rPr>
                <w:sz w:val="22"/>
              </w:rPr>
              <w:t>Xã Điền Môn</w:t>
            </w:r>
          </w:p>
        </w:tc>
        <w:tc>
          <w:tcPr>
            <w:tcW w:w="438" w:type="pct"/>
            <w:tcBorders>
              <w:top w:val="nil"/>
              <w:left w:val="nil"/>
              <w:bottom w:val="single" w:sz="4" w:space="0" w:color="auto"/>
              <w:right w:val="single" w:sz="4" w:space="0" w:color="auto"/>
            </w:tcBorders>
            <w:shd w:val="clear" w:color="auto" w:fill="auto"/>
            <w:noWrap/>
            <w:vAlign w:val="center"/>
            <w:hideMark/>
          </w:tcPr>
          <w:p w14:paraId="43E45597"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29B46DC1" w14:textId="77777777" w:rsidR="00BF4F94" w:rsidRPr="00505896" w:rsidRDefault="00BF4F94" w:rsidP="00BF4F94">
            <w:pPr>
              <w:jc w:val="center"/>
              <w:rPr>
                <w:sz w:val="22"/>
              </w:rPr>
            </w:pPr>
            <w:r w:rsidRPr="00505896">
              <w:rPr>
                <w:sz w:val="22"/>
              </w:rPr>
              <w:t>24</w:t>
            </w:r>
          </w:p>
        </w:tc>
        <w:tc>
          <w:tcPr>
            <w:tcW w:w="389" w:type="pct"/>
            <w:tcBorders>
              <w:top w:val="nil"/>
              <w:left w:val="nil"/>
              <w:bottom w:val="single" w:sz="4" w:space="0" w:color="auto"/>
              <w:right w:val="single" w:sz="4" w:space="0" w:color="auto"/>
            </w:tcBorders>
            <w:shd w:val="clear" w:color="auto" w:fill="auto"/>
            <w:noWrap/>
            <w:vAlign w:val="center"/>
            <w:hideMark/>
          </w:tcPr>
          <w:p w14:paraId="09E34E2C"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703AA547"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4E396F2"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A228905"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9EF6D1F"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1139EBBF" w14:textId="77777777" w:rsidR="00BF4F94" w:rsidRPr="00505896" w:rsidRDefault="00BF4F94" w:rsidP="00BF4F94">
            <w:pPr>
              <w:jc w:val="center"/>
              <w:rPr>
                <w:b/>
                <w:bCs/>
                <w:sz w:val="22"/>
              </w:rPr>
            </w:pPr>
            <w:r w:rsidRPr="00505896">
              <w:rPr>
                <w:b/>
                <w:bCs/>
                <w:sz w:val="22"/>
              </w:rPr>
              <w:t>25</w:t>
            </w:r>
          </w:p>
        </w:tc>
      </w:tr>
      <w:tr w:rsidR="00BF4F94" w:rsidRPr="00505896" w14:paraId="1DD5A758"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3ACDCC04"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04188C26"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3CC5475A" w14:textId="77777777" w:rsidR="00BF4F94" w:rsidRPr="00505896" w:rsidRDefault="00BF4F94" w:rsidP="00BF4F94">
            <w:pPr>
              <w:jc w:val="center"/>
              <w:rPr>
                <w:sz w:val="22"/>
              </w:rPr>
            </w:pPr>
            <w:r w:rsidRPr="00505896">
              <w:rPr>
                <w:sz w:val="22"/>
              </w:rPr>
              <w:t>Xã Phong Bình</w:t>
            </w:r>
          </w:p>
        </w:tc>
        <w:tc>
          <w:tcPr>
            <w:tcW w:w="438" w:type="pct"/>
            <w:tcBorders>
              <w:top w:val="nil"/>
              <w:left w:val="nil"/>
              <w:bottom w:val="single" w:sz="4" w:space="0" w:color="auto"/>
              <w:right w:val="single" w:sz="4" w:space="0" w:color="auto"/>
            </w:tcBorders>
            <w:shd w:val="clear" w:color="auto" w:fill="auto"/>
            <w:noWrap/>
            <w:vAlign w:val="center"/>
            <w:hideMark/>
          </w:tcPr>
          <w:p w14:paraId="774F0E5A"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2EE6778D" w14:textId="77777777" w:rsidR="00BF4F94" w:rsidRPr="00505896" w:rsidRDefault="00BF4F94" w:rsidP="00BF4F94">
            <w:pPr>
              <w:jc w:val="center"/>
              <w:rPr>
                <w:sz w:val="22"/>
              </w:rPr>
            </w:pPr>
            <w:r w:rsidRPr="00505896">
              <w:rPr>
                <w:sz w:val="22"/>
              </w:rPr>
              <w:t>18</w:t>
            </w:r>
          </w:p>
        </w:tc>
        <w:tc>
          <w:tcPr>
            <w:tcW w:w="389" w:type="pct"/>
            <w:tcBorders>
              <w:top w:val="nil"/>
              <w:left w:val="nil"/>
              <w:bottom w:val="single" w:sz="4" w:space="0" w:color="auto"/>
              <w:right w:val="single" w:sz="4" w:space="0" w:color="auto"/>
            </w:tcBorders>
            <w:shd w:val="clear" w:color="auto" w:fill="auto"/>
            <w:noWrap/>
            <w:vAlign w:val="center"/>
            <w:hideMark/>
          </w:tcPr>
          <w:p w14:paraId="5A85226E" w14:textId="77777777" w:rsidR="00BF4F94" w:rsidRPr="00505896" w:rsidRDefault="00BF4F94" w:rsidP="00BF4F94">
            <w:pPr>
              <w:jc w:val="center"/>
              <w:rPr>
                <w:sz w:val="22"/>
              </w:rPr>
            </w:pPr>
            <w:r w:rsidRPr="00505896">
              <w:rPr>
                <w:sz w:val="22"/>
              </w:rPr>
              <w:t>2</w:t>
            </w:r>
          </w:p>
        </w:tc>
        <w:tc>
          <w:tcPr>
            <w:tcW w:w="340" w:type="pct"/>
            <w:tcBorders>
              <w:top w:val="nil"/>
              <w:left w:val="nil"/>
              <w:bottom w:val="single" w:sz="4" w:space="0" w:color="auto"/>
              <w:right w:val="single" w:sz="4" w:space="0" w:color="auto"/>
            </w:tcBorders>
            <w:shd w:val="clear" w:color="auto" w:fill="auto"/>
            <w:noWrap/>
            <w:vAlign w:val="center"/>
            <w:hideMark/>
          </w:tcPr>
          <w:p w14:paraId="4086B75E"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B35701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C19B4CA"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1397716"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349A4855" w14:textId="77777777" w:rsidR="00BF4F94" w:rsidRPr="00505896" w:rsidRDefault="00BF4F94" w:rsidP="00BF4F94">
            <w:pPr>
              <w:jc w:val="center"/>
              <w:rPr>
                <w:b/>
                <w:bCs/>
                <w:sz w:val="22"/>
              </w:rPr>
            </w:pPr>
            <w:r w:rsidRPr="00505896">
              <w:rPr>
                <w:b/>
                <w:bCs/>
                <w:sz w:val="22"/>
              </w:rPr>
              <w:t>20</w:t>
            </w:r>
          </w:p>
        </w:tc>
      </w:tr>
      <w:tr w:rsidR="00BF4F94" w:rsidRPr="00505896" w14:paraId="3D343D8C"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288192DE"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0DEC1576"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34FFF5EF" w14:textId="77777777" w:rsidR="00BF4F94" w:rsidRPr="00505896" w:rsidRDefault="00BF4F94" w:rsidP="00BF4F94">
            <w:pPr>
              <w:jc w:val="center"/>
              <w:rPr>
                <w:sz w:val="22"/>
              </w:rPr>
            </w:pPr>
            <w:r w:rsidRPr="00505896">
              <w:rPr>
                <w:sz w:val="22"/>
              </w:rPr>
              <w:t>Xã Phong chương</w:t>
            </w:r>
          </w:p>
        </w:tc>
        <w:tc>
          <w:tcPr>
            <w:tcW w:w="438" w:type="pct"/>
            <w:tcBorders>
              <w:top w:val="nil"/>
              <w:left w:val="nil"/>
              <w:bottom w:val="single" w:sz="4" w:space="0" w:color="auto"/>
              <w:right w:val="single" w:sz="4" w:space="0" w:color="auto"/>
            </w:tcBorders>
            <w:shd w:val="clear" w:color="auto" w:fill="auto"/>
            <w:noWrap/>
            <w:vAlign w:val="center"/>
            <w:hideMark/>
          </w:tcPr>
          <w:p w14:paraId="5A8A8FCA"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10BB1A8B" w14:textId="77777777" w:rsidR="00BF4F94" w:rsidRPr="00505896" w:rsidRDefault="00BF4F94" w:rsidP="00BF4F94">
            <w:pPr>
              <w:jc w:val="center"/>
              <w:rPr>
                <w:sz w:val="22"/>
              </w:rPr>
            </w:pPr>
            <w:r w:rsidRPr="00505896">
              <w:rPr>
                <w:sz w:val="22"/>
              </w:rPr>
              <w:t>27</w:t>
            </w:r>
          </w:p>
        </w:tc>
        <w:tc>
          <w:tcPr>
            <w:tcW w:w="389" w:type="pct"/>
            <w:tcBorders>
              <w:top w:val="nil"/>
              <w:left w:val="nil"/>
              <w:bottom w:val="single" w:sz="4" w:space="0" w:color="auto"/>
              <w:right w:val="single" w:sz="4" w:space="0" w:color="auto"/>
            </w:tcBorders>
            <w:shd w:val="clear" w:color="auto" w:fill="auto"/>
            <w:noWrap/>
            <w:vAlign w:val="center"/>
            <w:hideMark/>
          </w:tcPr>
          <w:p w14:paraId="74F5F805"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B38DA7E" w14:textId="77777777" w:rsidR="00BF4F94" w:rsidRPr="00505896" w:rsidRDefault="00BF4F94" w:rsidP="00BF4F94">
            <w:pPr>
              <w:jc w:val="center"/>
              <w:rPr>
                <w:sz w:val="22"/>
              </w:rPr>
            </w:pPr>
            <w:r w:rsidRPr="00505896">
              <w:rPr>
                <w:sz w:val="22"/>
              </w:rPr>
              <w:t>3</w:t>
            </w:r>
          </w:p>
        </w:tc>
        <w:tc>
          <w:tcPr>
            <w:tcW w:w="340" w:type="pct"/>
            <w:tcBorders>
              <w:top w:val="nil"/>
              <w:left w:val="nil"/>
              <w:bottom w:val="single" w:sz="4" w:space="0" w:color="auto"/>
              <w:right w:val="single" w:sz="4" w:space="0" w:color="auto"/>
            </w:tcBorders>
            <w:shd w:val="clear" w:color="auto" w:fill="auto"/>
            <w:noWrap/>
            <w:vAlign w:val="center"/>
            <w:hideMark/>
          </w:tcPr>
          <w:p w14:paraId="6F22E538"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8C08031"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C02B263"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0E8270F6" w14:textId="77777777" w:rsidR="00BF4F94" w:rsidRPr="00505896" w:rsidRDefault="00BF4F94" w:rsidP="00BF4F94">
            <w:pPr>
              <w:jc w:val="center"/>
              <w:rPr>
                <w:b/>
                <w:bCs/>
                <w:sz w:val="22"/>
              </w:rPr>
            </w:pPr>
            <w:r w:rsidRPr="00505896">
              <w:rPr>
                <w:b/>
                <w:bCs/>
                <w:sz w:val="22"/>
              </w:rPr>
              <w:t>30</w:t>
            </w:r>
          </w:p>
        </w:tc>
      </w:tr>
      <w:tr w:rsidR="00BF4F94" w:rsidRPr="00505896" w14:paraId="1D1DDCC8"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1829F5D5"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1CC8BB48"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5BC576E5" w14:textId="77777777" w:rsidR="00BF4F94" w:rsidRPr="00505896" w:rsidRDefault="00BF4F94" w:rsidP="00BF4F94">
            <w:pPr>
              <w:jc w:val="center"/>
              <w:rPr>
                <w:sz w:val="22"/>
              </w:rPr>
            </w:pPr>
            <w:r w:rsidRPr="00505896">
              <w:rPr>
                <w:sz w:val="22"/>
              </w:rPr>
              <w:t>Xã Phong Hiền</w:t>
            </w:r>
          </w:p>
        </w:tc>
        <w:tc>
          <w:tcPr>
            <w:tcW w:w="438" w:type="pct"/>
            <w:tcBorders>
              <w:top w:val="nil"/>
              <w:left w:val="nil"/>
              <w:bottom w:val="single" w:sz="4" w:space="0" w:color="auto"/>
              <w:right w:val="single" w:sz="4" w:space="0" w:color="auto"/>
            </w:tcBorders>
            <w:shd w:val="clear" w:color="auto" w:fill="auto"/>
            <w:noWrap/>
            <w:vAlign w:val="center"/>
            <w:hideMark/>
          </w:tcPr>
          <w:p w14:paraId="416F22CE"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5F971D17" w14:textId="77777777" w:rsidR="00BF4F94" w:rsidRPr="00505896" w:rsidRDefault="00BF4F94" w:rsidP="00BF4F94">
            <w:pPr>
              <w:jc w:val="center"/>
              <w:rPr>
                <w:sz w:val="22"/>
              </w:rPr>
            </w:pPr>
            <w:r w:rsidRPr="00505896">
              <w:rPr>
                <w:sz w:val="22"/>
              </w:rPr>
              <w:t>18</w:t>
            </w:r>
          </w:p>
        </w:tc>
        <w:tc>
          <w:tcPr>
            <w:tcW w:w="389" w:type="pct"/>
            <w:tcBorders>
              <w:top w:val="nil"/>
              <w:left w:val="nil"/>
              <w:bottom w:val="single" w:sz="4" w:space="0" w:color="auto"/>
              <w:right w:val="single" w:sz="4" w:space="0" w:color="auto"/>
            </w:tcBorders>
            <w:shd w:val="clear" w:color="auto" w:fill="auto"/>
            <w:noWrap/>
            <w:vAlign w:val="center"/>
            <w:hideMark/>
          </w:tcPr>
          <w:p w14:paraId="4343D68B"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1C8A6E83"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05BE4D2B"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0A31939"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C0B9F29"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24E5C0B0" w14:textId="77777777" w:rsidR="00BF4F94" w:rsidRPr="00505896" w:rsidRDefault="00BF4F94" w:rsidP="00BF4F94">
            <w:pPr>
              <w:jc w:val="center"/>
              <w:rPr>
                <w:b/>
                <w:bCs/>
                <w:sz w:val="22"/>
              </w:rPr>
            </w:pPr>
            <w:r w:rsidRPr="00505896">
              <w:rPr>
                <w:b/>
                <w:bCs/>
                <w:sz w:val="22"/>
              </w:rPr>
              <w:t>20</w:t>
            </w:r>
          </w:p>
        </w:tc>
      </w:tr>
      <w:tr w:rsidR="00BF4F94" w:rsidRPr="00505896" w14:paraId="09CF4238"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1DABAB04"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5DCC816F"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098E5605" w14:textId="77777777" w:rsidR="00BF4F94" w:rsidRPr="00505896" w:rsidRDefault="00BF4F94" w:rsidP="00BF4F94">
            <w:pPr>
              <w:jc w:val="center"/>
              <w:rPr>
                <w:sz w:val="22"/>
              </w:rPr>
            </w:pPr>
            <w:r w:rsidRPr="00505896">
              <w:rPr>
                <w:sz w:val="22"/>
              </w:rPr>
              <w:t>Xã Phong Hòa</w:t>
            </w:r>
          </w:p>
        </w:tc>
        <w:tc>
          <w:tcPr>
            <w:tcW w:w="438" w:type="pct"/>
            <w:tcBorders>
              <w:top w:val="nil"/>
              <w:left w:val="nil"/>
              <w:bottom w:val="single" w:sz="4" w:space="0" w:color="auto"/>
              <w:right w:val="single" w:sz="4" w:space="0" w:color="auto"/>
            </w:tcBorders>
            <w:shd w:val="clear" w:color="auto" w:fill="auto"/>
            <w:noWrap/>
            <w:vAlign w:val="center"/>
            <w:hideMark/>
          </w:tcPr>
          <w:p w14:paraId="3486B75D"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2F353172" w14:textId="77777777" w:rsidR="00BF4F94" w:rsidRPr="00505896" w:rsidRDefault="00BF4F94" w:rsidP="00BF4F94">
            <w:pPr>
              <w:jc w:val="center"/>
              <w:rPr>
                <w:sz w:val="22"/>
              </w:rPr>
            </w:pPr>
            <w:r w:rsidRPr="00505896">
              <w:rPr>
                <w:sz w:val="22"/>
              </w:rPr>
              <w:t>12</w:t>
            </w:r>
          </w:p>
        </w:tc>
        <w:tc>
          <w:tcPr>
            <w:tcW w:w="389" w:type="pct"/>
            <w:tcBorders>
              <w:top w:val="nil"/>
              <w:left w:val="nil"/>
              <w:bottom w:val="single" w:sz="4" w:space="0" w:color="auto"/>
              <w:right w:val="single" w:sz="4" w:space="0" w:color="auto"/>
            </w:tcBorders>
            <w:shd w:val="clear" w:color="auto" w:fill="auto"/>
            <w:noWrap/>
            <w:vAlign w:val="center"/>
            <w:hideMark/>
          </w:tcPr>
          <w:p w14:paraId="26B6A0E8" w14:textId="77777777" w:rsidR="00BF4F94" w:rsidRPr="00505896" w:rsidRDefault="00BF4F94" w:rsidP="00BF4F94">
            <w:pPr>
              <w:jc w:val="center"/>
              <w:rPr>
                <w:sz w:val="22"/>
              </w:rPr>
            </w:pPr>
            <w:r w:rsidRPr="00505896">
              <w:rPr>
                <w:sz w:val="22"/>
              </w:rPr>
              <w:t>2</w:t>
            </w:r>
          </w:p>
        </w:tc>
        <w:tc>
          <w:tcPr>
            <w:tcW w:w="340" w:type="pct"/>
            <w:tcBorders>
              <w:top w:val="nil"/>
              <w:left w:val="nil"/>
              <w:bottom w:val="single" w:sz="4" w:space="0" w:color="auto"/>
              <w:right w:val="single" w:sz="4" w:space="0" w:color="auto"/>
            </w:tcBorders>
            <w:shd w:val="clear" w:color="auto" w:fill="auto"/>
            <w:noWrap/>
            <w:vAlign w:val="center"/>
            <w:hideMark/>
          </w:tcPr>
          <w:p w14:paraId="4747AA7D"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23645ED2"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5C9656DC"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E8F1516"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22289455" w14:textId="77777777" w:rsidR="00BF4F94" w:rsidRPr="00505896" w:rsidRDefault="00BF4F94" w:rsidP="00BF4F94">
            <w:pPr>
              <w:jc w:val="center"/>
              <w:rPr>
                <w:b/>
                <w:bCs/>
                <w:sz w:val="22"/>
              </w:rPr>
            </w:pPr>
            <w:r w:rsidRPr="00505896">
              <w:rPr>
                <w:b/>
                <w:bCs/>
                <w:sz w:val="22"/>
              </w:rPr>
              <w:t>15</w:t>
            </w:r>
          </w:p>
        </w:tc>
      </w:tr>
      <w:tr w:rsidR="00BF4F94" w:rsidRPr="00505896" w14:paraId="322C6428" w14:textId="77777777" w:rsidTr="00BF4F94">
        <w:trPr>
          <w:trHeight w:val="29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2C20CD" w14:textId="77777777" w:rsidR="00BF4F94" w:rsidRPr="00505896" w:rsidRDefault="00BF4F94" w:rsidP="00BF4F94">
            <w:pPr>
              <w:jc w:val="center"/>
              <w:rPr>
                <w:b/>
                <w:bCs/>
                <w:sz w:val="22"/>
              </w:rPr>
            </w:pPr>
            <w:r w:rsidRPr="00505896">
              <w:rPr>
                <w:b/>
                <w:bCs/>
                <w:sz w:val="22"/>
              </w:rPr>
              <w:t>2</w:t>
            </w:r>
          </w:p>
        </w:tc>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F35D19" w14:textId="77777777" w:rsidR="00BF4F94" w:rsidRPr="00505896" w:rsidRDefault="00BF4F94" w:rsidP="00BF4F94">
            <w:pPr>
              <w:jc w:val="center"/>
              <w:rPr>
                <w:b/>
                <w:bCs/>
                <w:sz w:val="22"/>
              </w:rPr>
            </w:pPr>
            <w:r w:rsidRPr="00505896">
              <w:rPr>
                <w:b/>
                <w:bCs/>
                <w:sz w:val="22"/>
              </w:rPr>
              <w:t>Huyện Phú Lộc</w:t>
            </w:r>
          </w:p>
        </w:tc>
        <w:tc>
          <w:tcPr>
            <w:tcW w:w="653" w:type="pct"/>
            <w:tcBorders>
              <w:top w:val="nil"/>
              <w:left w:val="nil"/>
              <w:bottom w:val="single" w:sz="4" w:space="0" w:color="auto"/>
              <w:right w:val="single" w:sz="4" w:space="0" w:color="auto"/>
            </w:tcBorders>
            <w:shd w:val="clear" w:color="auto" w:fill="auto"/>
            <w:noWrap/>
            <w:vAlign w:val="center"/>
            <w:hideMark/>
          </w:tcPr>
          <w:p w14:paraId="35474EE4" w14:textId="77777777" w:rsidR="00BF4F94" w:rsidRPr="00505896" w:rsidRDefault="00BF4F94" w:rsidP="00BF4F94">
            <w:pPr>
              <w:jc w:val="center"/>
              <w:rPr>
                <w:sz w:val="22"/>
              </w:rPr>
            </w:pPr>
            <w:r w:rsidRPr="00505896">
              <w:rPr>
                <w:sz w:val="22"/>
              </w:rPr>
              <w:t>Xã Giang Hải</w:t>
            </w:r>
          </w:p>
        </w:tc>
        <w:tc>
          <w:tcPr>
            <w:tcW w:w="438" w:type="pct"/>
            <w:tcBorders>
              <w:top w:val="nil"/>
              <w:left w:val="nil"/>
              <w:bottom w:val="single" w:sz="4" w:space="0" w:color="auto"/>
              <w:right w:val="single" w:sz="4" w:space="0" w:color="auto"/>
            </w:tcBorders>
            <w:shd w:val="clear" w:color="auto" w:fill="auto"/>
            <w:noWrap/>
            <w:vAlign w:val="center"/>
            <w:hideMark/>
          </w:tcPr>
          <w:p w14:paraId="0BAA4D42"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1F629AF2" w14:textId="77777777" w:rsidR="00BF4F94" w:rsidRPr="00505896" w:rsidRDefault="00BF4F94" w:rsidP="00BF4F94">
            <w:pPr>
              <w:jc w:val="center"/>
              <w:rPr>
                <w:sz w:val="22"/>
              </w:rPr>
            </w:pPr>
            <w:r w:rsidRPr="00505896">
              <w:rPr>
                <w:sz w:val="22"/>
              </w:rPr>
              <w:t>10</w:t>
            </w:r>
          </w:p>
        </w:tc>
        <w:tc>
          <w:tcPr>
            <w:tcW w:w="389" w:type="pct"/>
            <w:tcBorders>
              <w:top w:val="nil"/>
              <w:left w:val="nil"/>
              <w:bottom w:val="single" w:sz="4" w:space="0" w:color="auto"/>
              <w:right w:val="single" w:sz="4" w:space="0" w:color="auto"/>
            </w:tcBorders>
            <w:shd w:val="clear" w:color="auto" w:fill="auto"/>
            <w:noWrap/>
            <w:vAlign w:val="center"/>
            <w:hideMark/>
          </w:tcPr>
          <w:p w14:paraId="24DEF1B5" w14:textId="77777777" w:rsidR="00BF4F94" w:rsidRPr="00505896" w:rsidRDefault="00BF4F94" w:rsidP="00BF4F94">
            <w:pPr>
              <w:jc w:val="center"/>
              <w:rPr>
                <w:sz w:val="22"/>
              </w:rPr>
            </w:pPr>
            <w:r w:rsidRPr="00505896">
              <w:rPr>
                <w:sz w:val="22"/>
              </w:rPr>
              <w:t>5</w:t>
            </w:r>
          </w:p>
        </w:tc>
        <w:tc>
          <w:tcPr>
            <w:tcW w:w="340" w:type="pct"/>
            <w:tcBorders>
              <w:top w:val="nil"/>
              <w:left w:val="nil"/>
              <w:bottom w:val="single" w:sz="4" w:space="0" w:color="auto"/>
              <w:right w:val="single" w:sz="4" w:space="0" w:color="auto"/>
            </w:tcBorders>
            <w:shd w:val="clear" w:color="auto" w:fill="auto"/>
            <w:noWrap/>
            <w:vAlign w:val="center"/>
            <w:hideMark/>
          </w:tcPr>
          <w:p w14:paraId="17EB84A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414C8A41"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060B110"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875774D"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1D6E7933" w14:textId="77777777" w:rsidR="00BF4F94" w:rsidRPr="00505896" w:rsidRDefault="00BF4F94" w:rsidP="00BF4F94">
            <w:pPr>
              <w:jc w:val="center"/>
              <w:rPr>
                <w:b/>
                <w:bCs/>
                <w:sz w:val="22"/>
              </w:rPr>
            </w:pPr>
            <w:r w:rsidRPr="00505896">
              <w:rPr>
                <w:b/>
                <w:bCs/>
                <w:sz w:val="22"/>
              </w:rPr>
              <w:t>15</w:t>
            </w:r>
          </w:p>
        </w:tc>
      </w:tr>
      <w:tr w:rsidR="00BF4F94" w:rsidRPr="00505896" w14:paraId="3BF6C9D5"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6C0B2912"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03338FE1"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6C235346" w14:textId="77777777" w:rsidR="00BF4F94" w:rsidRPr="00505896" w:rsidRDefault="00BF4F94" w:rsidP="00BF4F94">
            <w:pPr>
              <w:jc w:val="center"/>
              <w:rPr>
                <w:sz w:val="22"/>
              </w:rPr>
            </w:pPr>
            <w:r w:rsidRPr="00505896">
              <w:rPr>
                <w:sz w:val="22"/>
              </w:rPr>
              <w:t>Xã Lộc Bình</w:t>
            </w:r>
          </w:p>
        </w:tc>
        <w:tc>
          <w:tcPr>
            <w:tcW w:w="438" w:type="pct"/>
            <w:tcBorders>
              <w:top w:val="nil"/>
              <w:left w:val="nil"/>
              <w:bottom w:val="single" w:sz="4" w:space="0" w:color="auto"/>
              <w:right w:val="single" w:sz="4" w:space="0" w:color="auto"/>
            </w:tcBorders>
            <w:shd w:val="clear" w:color="auto" w:fill="auto"/>
            <w:noWrap/>
            <w:vAlign w:val="center"/>
            <w:hideMark/>
          </w:tcPr>
          <w:p w14:paraId="223E888A"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5408D3F3" w14:textId="77777777" w:rsidR="00BF4F94" w:rsidRPr="00505896" w:rsidRDefault="00BF4F94" w:rsidP="00BF4F94">
            <w:pPr>
              <w:jc w:val="center"/>
              <w:rPr>
                <w:sz w:val="22"/>
              </w:rPr>
            </w:pPr>
            <w:r w:rsidRPr="00505896">
              <w:rPr>
                <w:sz w:val="22"/>
              </w:rPr>
              <w:t>18</w:t>
            </w:r>
          </w:p>
        </w:tc>
        <w:tc>
          <w:tcPr>
            <w:tcW w:w="389" w:type="pct"/>
            <w:tcBorders>
              <w:top w:val="nil"/>
              <w:left w:val="nil"/>
              <w:bottom w:val="single" w:sz="4" w:space="0" w:color="auto"/>
              <w:right w:val="single" w:sz="4" w:space="0" w:color="auto"/>
            </w:tcBorders>
            <w:shd w:val="clear" w:color="auto" w:fill="auto"/>
            <w:noWrap/>
            <w:vAlign w:val="center"/>
            <w:hideMark/>
          </w:tcPr>
          <w:p w14:paraId="71B7E57E" w14:textId="77777777" w:rsidR="00BF4F94" w:rsidRPr="00505896" w:rsidRDefault="00BF4F94" w:rsidP="00BF4F94">
            <w:pPr>
              <w:jc w:val="center"/>
              <w:rPr>
                <w:sz w:val="22"/>
              </w:rPr>
            </w:pPr>
            <w:r w:rsidRPr="00505896">
              <w:rPr>
                <w:sz w:val="22"/>
              </w:rPr>
              <w:t>5</w:t>
            </w:r>
          </w:p>
        </w:tc>
        <w:tc>
          <w:tcPr>
            <w:tcW w:w="340" w:type="pct"/>
            <w:tcBorders>
              <w:top w:val="nil"/>
              <w:left w:val="nil"/>
              <w:bottom w:val="single" w:sz="4" w:space="0" w:color="auto"/>
              <w:right w:val="single" w:sz="4" w:space="0" w:color="auto"/>
            </w:tcBorders>
            <w:shd w:val="clear" w:color="auto" w:fill="auto"/>
            <w:noWrap/>
            <w:vAlign w:val="center"/>
            <w:hideMark/>
          </w:tcPr>
          <w:p w14:paraId="36EC1945"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A9247B5"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8D5A3D9"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6FBA568"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6F055E12" w14:textId="77777777" w:rsidR="00BF4F94" w:rsidRPr="00505896" w:rsidRDefault="00BF4F94" w:rsidP="00BF4F94">
            <w:pPr>
              <w:jc w:val="center"/>
              <w:rPr>
                <w:b/>
                <w:bCs/>
                <w:sz w:val="22"/>
              </w:rPr>
            </w:pPr>
            <w:r w:rsidRPr="00505896">
              <w:rPr>
                <w:b/>
                <w:bCs/>
                <w:sz w:val="22"/>
              </w:rPr>
              <w:t>23</w:t>
            </w:r>
          </w:p>
        </w:tc>
      </w:tr>
      <w:tr w:rsidR="00BF4F94" w:rsidRPr="00505896" w14:paraId="00B41A71"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05A9BC6F"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5BAEAFCF"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579B8EF6" w14:textId="77777777" w:rsidR="00BF4F94" w:rsidRPr="00505896" w:rsidRDefault="00BF4F94" w:rsidP="00BF4F94">
            <w:pPr>
              <w:jc w:val="center"/>
              <w:rPr>
                <w:sz w:val="22"/>
              </w:rPr>
            </w:pPr>
            <w:r w:rsidRPr="00505896">
              <w:rPr>
                <w:sz w:val="22"/>
              </w:rPr>
              <w:t>Xã Vinh Hiền</w:t>
            </w:r>
          </w:p>
        </w:tc>
        <w:tc>
          <w:tcPr>
            <w:tcW w:w="438" w:type="pct"/>
            <w:tcBorders>
              <w:top w:val="nil"/>
              <w:left w:val="nil"/>
              <w:bottom w:val="single" w:sz="4" w:space="0" w:color="auto"/>
              <w:right w:val="single" w:sz="4" w:space="0" w:color="auto"/>
            </w:tcBorders>
            <w:shd w:val="clear" w:color="auto" w:fill="auto"/>
            <w:noWrap/>
            <w:vAlign w:val="center"/>
            <w:hideMark/>
          </w:tcPr>
          <w:p w14:paraId="05C84964"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6FB42285" w14:textId="77777777" w:rsidR="00BF4F94" w:rsidRPr="00505896" w:rsidRDefault="00BF4F94" w:rsidP="00BF4F94">
            <w:pPr>
              <w:jc w:val="center"/>
              <w:rPr>
                <w:sz w:val="22"/>
              </w:rPr>
            </w:pPr>
            <w:r w:rsidRPr="00505896">
              <w:rPr>
                <w:sz w:val="22"/>
              </w:rPr>
              <w:t>21</w:t>
            </w:r>
          </w:p>
        </w:tc>
        <w:tc>
          <w:tcPr>
            <w:tcW w:w="389" w:type="pct"/>
            <w:tcBorders>
              <w:top w:val="nil"/>
              <w:left w:val="nil"/>
              <w:bottom w:val="single" w:sz="4" w:space="0" w:color="auto"/>
              <w:right w:val="single" w:sz="4" w:space="0" w:color="auto"/>
            </w:tcBorders>
            <w:shd w:val="clear" w:color="auto" w:fill="auto"/>
            <w:noWrap/>
            <w:vAlign w:val="center"/>
            <w:hideMark/>
          </w:tcPr>
          <w:p w14:paraId="6C9D3410" w14:textId="77777777" w:rsidR="00BF4F94" w:rsidRPr="00505896" w:rsidRDefault="00BF4F94" w:rsidP="00BF4F94">
            <w:pPr>
              <w:jc w:val="center"/>
              <w:rPr>
                <w:sz w:val="22"/>
              </w:rPr>
            </w:pPr>
            <w:r w:rsidRPr="00505896">
              <w:rPr>
                <w:sz w:val="22"/>
              </w:rPr>
              <w:t>4</w:t>
            </w:r>
          </w:p>
        </w:tc>
        <w:tc>
          <w:tcPr>
            <w:tcW w:w="340" w:type="pct"/>
            <w:tcBorders>
              <w:top w:val="nil"/>
              <w:left w:val="nil"/>
              <w:bottom w:val="single" w:sz="4" w:space="0" w:color="auto"/>
              <w:right w:val="single" w:sz="4" w:space="0" w:color="auto"/>
            </w:tcBorders>
            <w:shd w:val="clear" w:color="auto" w:fill="auto"/>
            <w:noWrap/>
            <w:vAlign w:val="center"/>
            <w:hideMark/>
          </w:tcPr>
          <w:p w14:paraId="65E32B4B"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5700C239"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5327E6B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CCAC46F"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49DEBAE1" w14:textId="77777777" w:rsidR="00BF4F94" w:rsidRPr="00505896" w:rsidRDefault="00BF4F94" w:rsidP="00BF4F94">
            <w:pPr>
              <w:jc w:val="center"/>
              <w:rPr>
                <w:b/>
                <w:bCs/>
                <w:sz w:val="22"/>
              </w:rPr>
            </w:pPr>
            <w:r w:rsidRPr="00505896">
              <w:rPr>
                <w:b/>
                <w:bCs/>
                <w:sz w:val="22"/>
              </w:rPr>
              <w:t>25</w:t>
            </w:r>
          </w:p>
        </w:tc>
      </w:tr>
      <w:tr w:rsidR="00BF4F94" w:rsidRPr="00505896" w14:paraId="403C1C1A"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18670638"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4366496B"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461B6041" w14:textId="77777777" w:rsidR="00BF4F94" w:rsidRPr="00505896" w:rsidRDefault="00BF4F94" w:rsidP="00BF4F94">
            <w:pPr>
              <w:jc w:val="center"/>
              <w:rPr>
                <w:sz w:val="22"/>
              </w:rPr>
            </w:pPr>
            <w:r w:rsidRPr="00505896">
              <w:rPr>
                <w:sz w:val="22"/>
              </w:rPr>
              <w:t>Xã Vinh Mỹ</w:t>
            </w:r>
          </w:p>
        </w:tc>
        <w:tc>
          <w:tcPr>
            <w:tcW w:w="438" w:type="pct"/>
            <w:tcBorders>
              <w:top w:val="nil"/>
              <w:left w:val="nil"/>
              <w:bottom w:val="single" w:sz="4" w:space="0" w:color="auto"/>
              <w:right w:val="single" w:sz="4" w:space="0" w:color="auto"/>
            </w:tcBorders>
            <w:shd w:val="clear" w:color="auto" w:fill="auto"/>
            <w:noWrap/>
            <w:vAlign w:val="center"/>
            <w:hideMark/>
          </w:tcPr>
          <w:p w14:paraId="23487FB2"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2F57A097" w14:textId="77777777" w:rsidR="00BF4F94" w:rsidRPr="00505896" w:rsidRDefault="00BF4F94" w:rsidP="00BF4F94">
            <w:pPr>
              <w:jc w:val="center"/>
              <w:rPr>
                <w:sz w:val="22"/>
              </w:rPr>
            </w:pPr>
            <w:r w:rsidRPr="00505896">
              <w:rPr>
                <w:sz w:val="22"/>
              </w:rPr>
              <w:t>10</w:t>
            </w:r>
          </w:p>
        </w:tc>
        <w:tc>
          <w:tcPr>
            <w:tcW w:w="389" w:type="pct"/>
            <w:tcBorders>
              <w:top w:val="nil"/>
              <w:left w:val="nil"/>
              <w:bottom w:val="single" w:sz="4" w:space="0" w:color="auto"/>
              <w:right w:val="single" w:sz="4" w:space="0" w:color="auto"/>
            </w:tcBorders>
            <w:shd w:val="clear" w:color="auto" w:fill="auto"/>
            <w:noWrap/>
            <w:vAlign w:val="center"/>
            <w:hideMark/>
          </w:tcPr>
          <w:p w14:paraId="4FB87AED" w14:textId="77777777" w:rsidR="00BF4F94" w:rsidRPr="00505896" w:rsidRDefault="00BF4F94" w:rsidP="00BF4F94">
            <w:pPr>
              <w:jc w:val="center"/>
              <w:rPr>
                <w:sz w:val="22"/>
              </w:rPr>
            </w:pPr>
            <w:r w:rsidRPr="00505896">
              <w:rPr>
                <w:sz w:val="22"/>
              </w:rPr>
              <w:t>5</w:t>
            </w:r>
          </w:p>
        </w:tc>
        <w:tc>
          <w:tcPr>
            <w:tcW w:w="340" w:type="pct"/>
            <w:tcBorders>
              <w:top w:val="nil"/>
              <w:left w:val="nil"/>
              <w:bottom w:val="single" w:sz="4" w:space="0" w:color="auto"/>
              <w:right w:val="single" w:sz="4" w:space="0" w:color="auto"/>
            </w:tcBorders>
            <w:shd w:val="clear" w:color="auto" w:fill="auto"/>
            <w:noWrap/>
            <w:vAlign w:val="center"/>
            <w:hideMark/>
          </w:tcPr>
          <w:p w14:paraId="7350A72B"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82A0AFD" w14:textId="77777777" w:rsidR="00BF4F94" w:rsidRPr="00505896" w:rsidRDefault="00BF4F94" w:rsidP="00BF4F94">
            <w:pPr>
              <w:jc w:val="center"/>
              <w:rPr>
                <w:sz w:val="22"/>
              </w:rPr>
            </w:pPr>
            <w:r w:rsidRPr="00505896">
              <w:rPr>
                <w:sz w:val="22"/>
              </w:rPr>
              <w:t>3</w:t>
            </w:r>
          </w:p>
        </w:tc>
        <w:tc>
          <w:tcPr>
            <w:tcW w:w="340" w:type="pct"/>
            <w:tcBorders>
              <w:top w:val="nil"/>
              <w:left w:val="nil"/>
              <w:bottom w:val="single" w:sz="4" w:space="0" w:color="auto"/>
              <w:right w:val="single" w:sz="4" w:space="0" w:color="auto"/>
            </w:tcBorders>
            <w:shd w:val="clear" w:color="auto" w:fill="auto"/>
            <w:noWrap/>
            <w:vAlign w:val="center"/>
            <w:hideMark/>
          </w:tcPr>
          <w:p w14:paraId="7FF47B2D"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1266382"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18C45D4D" w14:textId="77777777" w:rsidR="00BF4F94" w:rsidRPr="00505896" w:rsidRDefault="00BF4F94" w:rsidP="00BF4F94">
            <w:pPr>
              <w:jc w:val="center"/>
              <w:rPr>
                <w:b/>
                <w:bCs/>
                <w:sz w:val="22"/>
              </w:rPr>
            </w:pPr>
            <w:r w:rsidRPr="00505896">
              <w:rPr>
                <w:b/>
                <w:bCs/>
                <w:sz w:val="22"/>
              </w:rPr>
              <w:t>18</w:t>
            </w:r>
          </w:p>
        </w:tc>
      </w:tr>
      <w:tr w:rsidR="00BF4F94" w:rsidRPr="00505896" w14:paraId="0AC86DAB" w14:textId="77777777" w:rsidTr="00BF4F94">
        <w:trPr>
          <w:trHeight w:val="29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0EF613" w14:textId="77777777" w:rsidR="00BF4F94" w:rsidRPr="00505896" w:rsidRDefault="00BF4F94" w:rsidP="00BF4F94">
            <w:pPr>
              <w:jc w:val="center"/>
              <w:rPr>
                <w:b/>
                <w:bCs/>
                <w:sz w:val="22"/>
              </w:rPr>
            </w:pPr>
            <w:r w:rsidRPr="00505896">
              <w:rPr>
                <w:b/>
                <w:bCs/>
                <w:sz w:val="22"/>
              </w:rPr>
              <w:t>3</w:t>
            </w:r>
          </w:p>
        </w:tc>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030E92" w14:textId="77777777" w:rsidR="00BF4F94" w:rsidRPr="00505896" w:rsidRDefault="00BF4F94" w:rsidP="00BF4F94">
            <w:pPr>
              <w:jc w:val="center"/>
              <w:rPr>
                <w:b/>
                <w:bCs/>
                <w:sz w:val="22"/>
              </w:rPr>
            </w:pPr>
            <w:r w:rsidRPr="00505896">
              <w:rPr>
                <w:b/>
                <w:bCs/>
                <w:sz w:val="22"/>
              </w:rPr>
              <w:t>Huyện Phú Vang</w:t>
            </w:r>
          </w:p>
        </w:tc>
        <w:tc>
          <w:tcPr>
            <w:tcW w:w="653" w:type="pct"/>
            <w:tcBorders>
              <w:top w:val="nil"/>
              <w:left w:val="nil"/>
              <w:bottom w:val="single" w:sz="4" w:space="0" w:color="auto"/>
              <w:right w:val="single" w:sz="4" w:space="0" w:color="auto"/>
            </w:tcBorders>
            <w:shd w:val="clear" w:color="auto" w:fill="auto"/>
            <w:noWrap/>
            <w:vAlign w:val="center"/>
            <w:hideMark/>
          </w:tcPr>
          <w:p w14:paraId="6A52BE72" w14:textId="77777777" w:rsidR="00BF4F94" w:rsidRPr="00505896" w:rsidRDefault="00BF4F94" w:rsidP="00BF4F94">
            <w:pPr>
              <w:jc w:val="center"/>
              <w:rPr>
                <w:sz w:val="22"/>
              </w:rPr>
            </w:pPr>
            <w:r w:rsidRPr="00505896">
              <w:rPr>
                <w:sz w:val="22"/>
              </w:rPr>
              <w:t>Xã Phú Diên</w:t>
            </w:r>
          </w:p>
        </w:tc>
        <w:tc>
          <w:tcPr>
            <w:tcW w:w="438" w:type="pct"/>
            <w:tcBorders>
              <w:top w:val="nil"/>
              <w:left w:val="nil"/>
              <w:bottom w:val="single" w:sz="4" w:space="0" w:color="auto"/>
              <w:right w:val="single" w:sz="4" w:space="0" w:color="auto"/>
            </w:tcBorders>
            <w:shd w:val="clear" w:color="auto" w:fill="auto"/>
            <w:noWrap/>
            <w:vAlign w:val="center"/>
            <w:hideMark/>
          </w:tcPr>
          <w:p w14:paraId="0360F93A"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3A45E96E" w14:textId="77777777" w:rsidR="00BF4F94" w:rsidRPr="00505896" w:rsidRDefault="00BF4F94" w:rsidP="00BF4F94">
            <w:pPr>
              <w:jc w:val="center"/>
              <w:rPr>
                <w:sz w:val="22"/>
              </w:rPr>
            </w:pPr>
            <w:r w:rsidRPr="00505896">
              <w:rPr>
                <w:sz w:val="22"/>
              </w:rPr>
              <w:t>25</w:t>
            </w:r>
          </w:p>
        </w:tc>
        <w:tc>
          <w:tcPr>
            <w:tcW w:w="389" w:type="pct"/>
            <w:tcBorders>
              <w:top w:val="nil"/>
              <w:left w:val="nil"/>
              <w:bottom w:val="single" w:sz="4" w:space="0" w:color="auto"/>
              <w:right w:val="single" w:sz="4" w:space="0" w:color="auto"/>
            </w:tcBorders>
            <w:shd w:val="clear" w:color="auto" w:fill="auto"/>
            <w:noWrap/>
            <w:vAlign w:val="center"/>
            <w:hideMark/>
          </w:tcPr>
          <w:p w14:paraId="2719061E" w14:textId="77777777" w:rsidR="00BF4F94" w:rsidRPr="00505896" w:rsidRDefault="00BF4F94" w:rsidP="00BF4F94">
            <w:pPr>
              <w:jc w:val="center"/>
              <w:rPr>
                <w:sz w:val="22"/>
              </w:rPr>
            </w:pPr>
            <w:r w:rsidRPr="00505896">
              <w:rPr>
                <w:sz w:val="22"/>
              </w:rPr>
              <w:t>7</w:t>
            </w:r>
          </w:p>
        </w:tc>
        <w:tc>
          <w:tcPr>
            <w:tcW w:w="340" w:type="pct"/>
            <w:tcBorders>
              <w:top w:val="nil"/>
              <w:left w:val="nil"/>
              <w:bottom w:val="single" w:sz="4" w:space="0" w:color="auto"/>
              <w:right w:val="single" w:sz="4" w:space="0" w:color="auto"/>
            </w:tcBorders>
            <w:shd w:val="clear" w:color="auto" w:fill="auto"/>
            <w:noWrap/>
            <w:vAlign w:val="center"/>
            <w:hideMark/>
          </w:tcPr>
          <w:p w14:paraId="060C689F"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25164653"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2949838"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9A093C7"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205227AA" w14:textId="77777777" w:rsidR="00BF4F94" w:rsidRPr="00505896" w:rsidRDefault="00BF4F94" w:rsidP="00BF4F94">
            <w:pPr>
              <w:jc w:val="center"/>
              <w:rPr>
                <w:b/>
                <w:bCs/>
                <w:sz w:val="22"/>
              </w:rPr>
            </w:pPr>
            <w:r w:rsidRPr="00505896">
              <w:rPr>
                <w:b/>
                <w:bCs/>
                <w:sz w:val="22"/>
              </w:rPr>
              <w:t>33</w:t>
            </w:r>
          </w:p>
        </w:tc>
      </w:tr>
      <w:tr w:rsidR="00BF4F94" w:rsidRPr="00505896" w14:paraId="0DFC2EA3"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4623E27B"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69B46CB6"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49BB6EC3" w14:textId="77777777" w:rsidR="00BF4F94" w:rsidRPr="00505896" w:rsidRDefault="00BF4F94" w:rsidP="00BF4F94">
            <w:pPr>
              <w:jc w:val="center"/>
              <w:rPr>
                <w:sz w:val="22"/>
              </w:rPr>
            </w:pPr>
            <w:r w:rsidRPr="00505896">
              <w:rPr>
                <w:sz w:val="22"/>
              </w:rPr>
              <w:t>Xã Phú Xuân</w:t>
            </w:r>
          </w:p>
        </w:tc>
        <w:tc>
          <w:tcPr>
            <w:tcW w:w="438" w:type="pct"/>
            <w:tcBorders>
              <w:top w:val="nil"/>
              <w:left w:val="nil"/>
              <w:bottom w:val="single" w:sz="4" w:space="0" w:color="auto"/>
              <w:right w:val="single" w:sz="4" w:space="0" w:color="auto"/>
            </w:tcBorders>
            <w:shd w:val="clear" w:color="auto" w:fill="auto"/>
            <w:noWrap/>
            <w:vAlign w:val="center"/>
            <w:hideMark/>
          </w:tcPr>
          <w:p w14:paraId="36951737"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10A873CC" w14:textId="77777777" w:rsidR="00BF4F94" w:rsidRPr="00505896" w:rsidRDefault="00BF4F94" w:rsidP="00BF4F94">
            <w:pPr>
              <w:jc w:val="center"/>
              <w:rPr>
                <w:sz w:val="22"/>
              </w:rPr>
            </w:pPr>
            <w:r w:rsidRPr="00505896">
              <w:rPr>
                <w:sz w:val="22"/>
              </w:rPr>
              <w:t>24</w:t>
            </w:r>
          </w:p>
        </w:tc>
        <w:tc>
          <w:tcPr>
            <w:tcW w:w="389" w:type="pct"/>
            <w:tcBorders>
              <w:top w:val="nil"/>
              <w:left w:val="nil"/>
              <w:bottom w:val="single" w:sz="4" w:space="0" w:color="auto"/>
              <w:right w:val="single" w:sz="4" w:space="0" w:color="auto"/>
            </w:tcBorders>
            <w:shd w:val="clear" w:color="auto" w:fill="auto"/>
            <w:noWrap/>
            <w:vAlign w:val="center"/>
            <w:hideMark/>
          </w:tcPr>
          <w:p w14:paraId="296F1248"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51D1E5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9219C5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497779F1"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78DDF35"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68B8A0C2" w14:textId="77777777" w:rsidR="00BF4F94" w:rsidRPr="00505896" w:rsidRDefault="00BF4F94" w:rsidP="00BF4F94">
            <w:pPr>
              <w:jc w:val="center"/>
              <w:rPr>
                <w:b/>
                <w:bCs/>
                <w:sz w:val="22"/>
              </w:rPr>
            </w:pPr>
            <w:r w:rsidRPr="00505896">
              <w:rPr>
                <w:b/>
                <w:bCs/>
                <w:sz w:val="22"/>
              </w:rPr>
              <w:t>24</w:t>
            </w:r>
          </w:p>
        </w:tc>
      </w:tr>
      <w:tr w:rsidR="00BF4F94" w:rsidRPr="00505896" w14:paraId="7C33AF70"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1E95D5DE"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753A7764"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5F033E0C" w14:textId="77777777" w:rsidR="00BF4F94" w:rsidRPr="00505896" w:rsidRDefault="00BF4F94" w:rsidP="00BF4F94">
            <w:pPr>
              <w:jc w:val="center"/>
              <w:rPr>
                <w:sz w:val="22"/>
              </w:rPr>
            </w:pPr>
            <w:r w:rsidRPr="00505896">
              <w:rPr>
                <w:sz w:val="22"/>
              </w:rPr>
              <w:t>Xã Vinh An</w:t>
            </w:r>
          </w:p>
        </w:tc>
        <w:tc>
          <w:tcPr>
            <w:tcW w:w="438" w:type="pct"/>
            <w:tcBorders>
              <w:top w:val="nil"/>
              <w:left w:val="nil"/>
              <w:bottom w:val="single" w:sz="4" w:space="0" w:color="auto"/>
              <w:right w:val="single" w:sz="4" w:space="0" w:color="auto"/>
            </w:tcBorders>
            <w:shd w:val="clear" w:color="auto" w:fill="auto"/>
            <w:noWrap/>
            <w:vAlign w:val="center"/>
            <w:hideMark/>
          </w:tcPr>
          <w:p w14:paraId="1A7042D4"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5FC08B24" w14:textId="77777777" w:rsidR="00BF4F94" w:rsidRPr="00505896" w:rsidRDefault="00BF4F94" w:rsidP="00BF4F94">
            <w:pPr>
              <w:jc w:val="center"/>
              <w:rPr>
                <w:sz w:val="22"/>
              </w:rPr>
            </w:pPr>
            <w:r w:rsidRPr="00505896">
              <w:rPr>
                <w:sz w:val="22"/>
              </w:rPr>
              <w:t>10</w:t>
            </w:r>
          </w:p>
        </w:tc>
        <w:tc>
          <w:tcPr>
            <w:tcW w:w="389" w:type="pct"/>
            <w:tcBorders>
              <w:top w:val="nil"/>
              <w:left w:val="nil"/>
              <w:bottom w:val="single" w:sz="4" w:space="0" w:color="auto"/>
              <w:right w:val="single" w:sz="4" w:space="0" w:color="auto"/>
            </w:tcBorders>
            <w:shd w:val="clear" w:color="auto" w:fill="auto"/>
            <w:noWrap/>
            <w:vAlign w:val="center"/>
            <w:hideMark/>
          </w:tcPr>
          <w:p w14:paraId="78A6D2E5" w14:textId="77777777" w:rsidR="00BF4F94" w:rsidRPr="00505896" w:rsidRDefault="00BF4F94" w:rsidP="00BF4F94">
            <w:pPr>
              <w:jc w:val="center"/>
              <w:rPr>
                <w:sz w:val="22"/>
              </w:rPr>
            </w:pPr>
            <w:r w:rsidRPr="00505896">
              <w:rPr>
                <w:sz w:val="22"/>
              </w:rPr>
              <w:t>6</w:t>
            </w:r>
          </w:p>
        </w:tc>
        <w:tc>
          <w:tcPr>
            <w:tcW w:w="340" w:type="pct"/>
            <w:tcBorders>
              <w:top w:val="nil"/>
              <w:left w:val="nil"/>
              <w:bottom w:val="single" w:sz="4" w:space="0" w:color="auto"/>
              <w:right w:val="single" w:sz="4" w:space="0" w:color="auto"/>
            </w:tcBorders>
            <w:shd w:val="clear" w:color="auto" w:fill="auto"/>
            <w:noWrap/>
            <w:vAlign w:val="center"/>
            <w:hideMark/>
          </w:tcPr>
          <w:p w14:paraId="32F58DD5"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14EFAC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DF741F8"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1AA77E0"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73C5895D" w14:textId="77777777" w:rsidR="00BF4F94" w:rsidRPr="00505896" w:rsidRDefault="00BF4F94" w:rsidP="00BF4F94">
            <w:pPr>
              <w:jc w:val="center"/>
              <w:rPr>
                <w:b/>
                <w:bCs/>
                <w:sz w:val="22"/>
              </w:rPr>
            </w:pPr>
            <w:r w:rsidRPr="00505896">
              <w:rPr>
                <w:b/>
                <w:bCs/>
                <w:sz w:val="22"/>
              </w:rPr>
              <w:t>16</w:t>
            </w:r>
          </w:p>
        </w:tc>
      </w:tr>
      <w:tr w:rsidR="00BF4F94" w:rsidRPr="00505896" w14:paraId="497C2AC9"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65DE693A"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2077B48F"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2B56874D" w14:textId="77777777" w:rsidR="00BF4F94" w:rsidRPr="00505896" w:rsidRDefault="00BF4F94" w:rsidP="00BF4F94">
            <w:pPr>
              <w:jc w:val="center"/>
              <w:rPr>
                <w:sz w:val="22"/>
              </w:rPr>
            </w:pPr>
            <w:r w:rsidRPr="00505896">
              <w:rPr>
                <w:sz w:val="22"/>
              </w:rPr>
              <w:t>Xã Vinh Thanh</w:t>
            </w:r>
          </w:p>
        </w:tc>
        <w:tc>
          <w:tcPr>
            <w:tcW w:w="438" w:type="pct"/>
            <w:tcBorders>
              <w:top w:val="nil"/>
              <w:left w:val="nil"/>
              <w:bottom w:val="single" w:sz="4" w:space="0" w:color="auto"/>
              <w:right w:val="single" w:sz="4" w:space="0" w:color="auto"/>
            </w:tcBorders>
            <w:shd w:val="clear" w:color="auto" w:fill="auto"/>
            <w:noWrap/>
            <w:vAlign w:val="center"/>
            <w:hideMark/>
          </w:tcPr>
          <w:p w14:paraId="3191550A"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2F781FB9" w14:textId="77777777" w:rsidR="00BF4F94" w:rsidRPr="00505896" w:rsidRDefault="00BF4F94" w:rsidP="00BF4F94">
            <w:pPr>
              <w:jc w:val="center"/>
              <w:rPr>
                <w:sz w:val="22"/>
              </w:rPr>
            </w:pPr>
            <w:r w:rsidRPr="00505896">
              <w:rPr>
                <w:sz w:val="22"/>
              </w:rPr>
              <w:t>9</w:t>
            </w:r>
          </w:p>
        </w:tc>
        <w:tc>
          <w:tcPr>
            <w:tcW w:w="389" w:type="pct"/>
            <w:tcBorders>
              <w:top w:val="nil"/>
              <w:left w:val="nil"/>
              <w:bottom w:val="single" w:sz="4" w:space="0" w:color="auto"/>
              <w:right w:val="single" w:sz="4" w:space="0" w:color="auto"/>
            </w:tcBorders>
            <w:shd w:val="clear" w:color="auto" w:fill="auto"/>
            <w:noWrap/>
            <w:vAlign w:val="center"/>
            <w:hideMark/>
          </w:tcPr>
          <w:p w14:paraId="2E65D3CD" w14:textId="77777777" w:rsidR="00BF4F94" w:rsidRPr="00505896" w:rsidRDefault="00BF4F94" w:rsidP="00BF4F94">
            <w:pPr>
              <w:jc w:val="center"/>
              <w:rPr>
                <w:sz w:val="22"/>
              </w:rPr>
            </w:pPr>
            <w:r w:rsidRPr="00505896">
              <w:rPr>
                <w:sz w:val="22"/>
              </w:rPr>
              <w:t>6</w:t>
            </w:r>
          </w:p>
        </w:tc>
        <w:tc>
          <w:tcPr>
            <w:tcW w:w="340" w:type="pct"/>
            <w:tcBorders>
              <w:top w:val="nil"/>
              <w:left w:val="nil"/>
              <w:bottom w:val="single" w:sz="4" w:space="0" w:color="auto"/>
              <w:right w:val="single" w:sz="4" w:space="0" w:color="auto"/>
            </w:tcBorders>
            <w:shd w:val="clear" w:color="auto" w:fill="auto"/>
            <w:noWrap/>
            <w:vAlign w:val="center"/>
            <w:hideMark/>
          </w:tcPr>
          <w:p w14:paraId="137B1FEA"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5840F93"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65663C0"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B3DA56D"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270016EC" w14:textId="77777777" w:rsidR="00BF4F94" w:rsidRPr="00505896" w:rsidRDefault="00BF4F94" w:rsidP="00BF4F94">
            <w:pPr>
              <w:jc w:val="center"/>
              <w:rPr>
                <w:b/>
                <w:bCs/>
                <w:sz w:val="22"/>
              </w:rPr>
            </w:pPr>
            <w:r w:rsidRPr="00505896">
              <w:rPr>
                <w:b/>
                <w:bCs/>
                <w:sz w:val="22"/>
              </w:rPr>
              <w:t>15</w:t>
            </w:r>
          </w:p>
        </w:tc>
      </w:tr>
      <w:tr w:rsidR="00BF4F94" w:rsidRPr="00505896" w14:paraId="2530DE0B"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3B822CB3"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0BF9940A"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00B10247" w14:textId="77777777" w:rsidR="00BF4F94" w:rsidRPr="00505896" w:rsidRDefault="00BF4F94" w:rsidP="00BF4F94">
            <w:pPr>
              <w:jc w:val="center"/>
              <w:rPr>
                <w:sz w:val="22"/>
              </w:rPr>
            </w:pPr>
            <w:r w:rsidRPr="00505896">
              <w:rPr>
                <w:sz w:val="22"/>
              </w:rPr>
              <w:t>Xã Vinh Xuân</w:t>
            </w:r>
          </w:p>
        </w:tc>
        <w:tc>
          <w:tcPr>
            <w:tcW w:w="438" w:type="pct"/>
            <w:tcBorders>
              <w:top w:val="nil"/>
              <w:left w:val="nil"/>
              <w:bottom w:val="single" w:sz="4" w:space="0" w:color="auto"/>
              <w:right w:val="single" w:sz="4" w:space="0" w:color="auto"/>
            </w:tcBorders>
            <w:shd w:val="clear" w:color="auto" w:fill="auto"/>
            <w:noWrap/>
            <w:vAlign w:val="center"/>
            <w:hideMark/>
          </w:tcPr>
          <w:p w14:paraId="21B10B94"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2015DF92" w14:textId="77777777" w:rsidR="00BF4F94" w:rsidRPr="00505896" w:rsidRDefault="00BF4F94" w:rsidP="00BF4F94">
            <w:pPr>
              <w:jc w:val="center"/>
              <w:rPr>
                <w:sz w:val="22"/>
              </w:rPr>
            </w:pPr>
            <w:r w:rsidRPr="00505896">
              <w:rPr>
                <w:sz w:val="22"/>
              </w:rPr>
              <w:t>16</w:t>
            </w:r>
          </w:p>
        </w:tc>
        <w:tc>
          <w:tcPr>
            <w:tcW w:w="389" w:type="pct"/>
            <w:tcBorders>
              <w:top w:val="nil"/>
              <w:left w:val="nil"/>
              <w:bottom w:val="single" w:sz="4" w:space="0" w:color="auto"/>
              <w:right w:val="single" w:sz="4" w:space="0" w:color="auto"/>
            </w:tcBorders>
            <w:shd w:val="clear" w:color="auto" w:fill="auto"/>
            <w:noWrap/>
            <w:vAlign w:val="center"/>
            <w:hideMark/>
          </w:tcPr>
          <w:p w14:paraId="022EA8DD" w14:textId="77777777" w:rsidR="00BF4F94" w:rsidRPr="00505896" w:rsidRDefault="00BF4F94" w:rsidP="00BF4F94">
            <w:pPr>
              <w:jc w:val="center"/>
              <w:rPr>
                <w:sz w:val="22"/>
              </w:rPr>
            </w:pPr>
            <w:r w:rsidRPr="00505896">
              <w:rPr>
                <w:sz w:val="22"/>
              </w:rPr>
              <w:t>5</w:t>
            </w:r>
          </w:p>
        </w:tc>
        <w:tc>
          <w:tcPr>
            <w:tcW w:w="340" w:type="pct"/>
            <w:tcBorders>
              <w:top w:val="nil"/>
              <w:left w:val="nil"/>
              <w:bottom w:val="single" w:sz="4" w:space="0" w:color="auto"/>
              <w:right w:val="single" w:sz="4" w:space="0" w:color="auto"/>
            </w:tcBorders>
            <w:shd w:val="clear" w:color="auto" w:fill="auto"/>
            <w:noWrap/>
            <w:vAlign w:val="center"/>
            <w:hideMark/>
          </w:tcPr>
          <w:p w14:paraId="5310E6AF"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4A6EB934"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4C3EF16"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3BB7E7C0"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1942728A" w14:textId="77777777" w:rsidR="00BF4F94" w:rsidRPr="00505896" w:rsidRDefault="00BF4F94" w:rsidP="00BF4F94">
            <w:pPr>
              <w:jc w:val="center"/>
              <w:rPr>
                <w:b/>
                <w:bCs/>
                <w:sz w:val="22"/>
              </w:rPr>
            </w:pPr>
            <w:r w:rsidRPr="00505896">
              <w:rPr>
                <w:b/>
                <w:bCs/>
                <w:sz w:val="22"/>
              </w:rPr>
              <w:t>21</w:t>
            </w:r>
          </w:p>
        </w:tc>
      </w:tr>
      <w:tr w:rsidR="00BF4F94" w:rsidRPr="00505896" w14:paraId="0A6FA53A" w14:textId="77777777" w:rsidTr="00BF4F94">
        <w:trPr>
          <w:trHeight w:val="29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C31187" w14:textId="77777777" w:rsidR="00BF4F94" w:rsidRPr="00505896" w:rsidRDefault="00BF4F94" w:rsidP="00BF4F94">
            <w:pPr>
              <w:jc w:val="center"/>
              <w:rPr>
                <w:b/>
                <w:bCs/>
                <w:sz w:val="22"/>
              </w:rPr>
            </w:pPr>
            <w:r w:rsidRPr="00505896">
              <w:rPr>
                <w:b/>
                <w:bCs/>
                <w:sz w:val="22"/>
              </w:rPr>
              <w:t>4</w:t>
            </w:r>
          </w:p>
        </w:tc>
        <w:tc>
          <w:tcPr>
            <w:tcW w:w="8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845775" w14:textId="77777777" w:rsidR="00BF4F94" w:rsidRPr="00505896" w:rsidRDefault="00BF4F94" w:rsidP="00BF4F94">
            <w:pPr>
              <w:jc w:val="center"/>
              <w:rPr>
                <w:b/>
                <w:bCs/>
                <w:sz w:val="22"/>
              </w:rPr>
            </w:pPr>
            <w:r w:rsidRPr="00505896">
              <w:rPr>
                <w:b/>
                <w:bCs/>
                <w:sz w:val="22"/>
              </w:rPr>
              <w:t xml:space="preserve">Huyện Quảng điền </w:t>
            </w:r>
          </w:p>
        </w:tc>
        <w:tc>
          <w:tcPr>
            <w:tcW w:w="653" w:type="pct"/>
            <w:tcBorders>
              <w:top w:val="nil"/>
              <w:left w:val="nil"/>
              <w:bottom w:val="single" w:sz="4" w:space="0" w:color="auto"/>
              <w:right w:val="single" w:sz="4" w:space="0" w:color="auto"/>
            </w:tcBorders>
            <w:shd w:val="clear" w:color="auto" w:fill="auto"/>
            <w:noWrap/>
            <w:vAlign w:val="center"/>
            <w:hideMark/>
          </w:tcPr>
          <w:p w14:paraId="7C1C2786" w14:textId="77777777" w:rsidR="00BF4F94" w:rsidRPr="00505896" w:rsidRDefault="00BF4F94" w:rsidP="00BF4F94">
            <w:pPr>
              <w:jc w:val="center"/>
              <w:rPr>
                <w:sz w:val="22"/>
              </w:rPr>
            </w:pPr>
            <w:r w:rsidRPr="00505896">
              <w:rPr>
                <w:sz w:val="22"/>
              </w:rPr>
              <w:t>TTrấn Sịa</w:t>
            </w:r>
          </w:p>
        </w:tc>
        <w:tc>
          <w:tcPr>
            <w:tcW w:w="438" w:type="pct"/>
            <w:tcBorders>
              <w:top w:val="nil"/>
              <w:left w:val="nil"/>
              <w:bottom w:val="single" w:sz="4" w:space="0" w:color="auto"/>
              <w:right w:val="single" w:sz="4" w:space="0" w:color="auto"/>
            </w:tcBorders>
            <w:shd w:val="clear" w:color="auto" w:fill="auto"/>
            <w:noWrap/>
            <w:vAlign w:val="center"/>
            <w:hideMark/>
          </w:tcPr>
          <w:p w14:paraId="5F2541D4"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335B4F7D" w14:textId="77777777" w:rsidR="00BF4F94" w:rsidRPr="00505896" w:rsidRDefault="00BF4F94" w:rsidP="00BF4F94">
            <w:pPr>
              <w:jc w:val="center"/>
              <w:rPr>
                <w:sz w:val="22"/>
              </w:rPr>
            </w:pPr>
            <w:r w:rsidRPr="00505896">
              <w:rPr>
                <w:sz w:val="22"/>
              </w:rPr>
              <w:t>20</w:t>
            </w:r>
          </w:p>
        </w:tc>
        <w:tc>
          <w:tcPr>
            <w:tcW w:w="389" w:type="pct"/>
            <w:tcBorders>
              <w:top w:val="nil"/>
              <w:left w:val="nil"/>
              <w:bottom w:val="single" w:sz="4" w:space="0" w:color="auto"/>
              <w:right w:val="single" w:sz="4" w:space="0" w:color="auto"/>
            </w:tcBorders>
            <w:shd w:val="clear" w:color="auto" w:fill="auto"/>
            <w:noWrap/>
            <w:vAlign w:val="center"/>
            <w:hideMark/>
          </w:tcPr>
          <w:p w14:paraId="51053059"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4F1C9A2D"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7539401"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C61B42A"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4B49AC3D"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64617919" w14:textId="77777777" w:rsidR="00BF4F94" w:rsidRPr="00505896" w:rsidRDefault="00BF4F94" w:rsidP="00BF4F94">
            <w:pPr>
              <w:jc w:val="center"/>
              <w:rPr>
                <w:b/>
                <w:bCs/>
                <w:sz w:val="22"/>
              </w:rPr>
            </w:pPr>
            <w:r w:rsidRPr="00505896">
              <w:rPr>
                <w:b/>
                <w:bCs/>
                <w:sz w:val="22"/>
              </w:rPr>
              <w:t>20</w:t>
            </w:r>
          </w:p>
        </w:tc>
      </w:tr>
      <w:tr w:rsidR="00BF4F94" w:rsidRPr="00505896" w14:paraId="09B06FA4"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7822602F"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59D0DB2A"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3C74D045" w14:textId="77777777" w:rsidR="00BF4F94" w:rsidRPr="00505896" w:rsidRDefault="00BF4F94" w:rsidP="00BF4F94">
            <w:pPr>
              <w:jc w:val="center"/>
              <w:rPr>
                <w:sz w:val="22"/>
              </w:rPr>
            </w:pPr>
            <w:r w:rsidRPr="00505896">
              <w:rPr>
                <w:sz w:val="22"/>
              </w:rPr>
              <w:t>Xã Quảng công</w:t>
            </w:r>
          </w:p>
        </w:tc>
        <w:tc>
          <w:tcPr>
            <w:tcW w:w="438" w:type="pct"/>
            <w:tcBorders>
              <w:top w:val="nil"/>
              <w:left w:val="nil"/>
              <w:bottom w:val="single" w:sz="4" w:space="0" w:color="auto"/>
              <w:right w:val="single" w:sz="4" w:space="0" w:color="auto"/>
            </w:tcBorders>
            <w:shd w:val="clear" w:color="auto" w:fill="auto"/>
            <w:noWrap/>
            <w:vAlign w:val="center"/>
            <w:hideMark/>
          </w:tcPr>
          <w:p w14:paraId="6866C420"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497EF064" w14:textId="77777777" w:rsidR="00BF4F94" w:rsidRPr="00505896" w:rsidRDefault="00BF4F94" w:rsidP="00BF4F94">
            <w:pPr>
              <w:jc w:val="center"/>
              <w:rPr>
                <w:sz w:val="22"/>
              </w:rPr>
            </w:pPr>
            <w:r w:rsidRPr="00505896">
              <w:rPr>
                <w:sz w:val="22"/>
              </w:rPr>
              <w:t>19</w:t>
            </w:r>
          </w:p>
        </w:tc>
        <w:tc>
          <w:tcPr>
            <w:tcW w:w="389" w:type="pct"/>
            <w:tcBorders>
              <w:top w:val="nil"/>
              <w:left w:val="nil"/>
              <w:bottom w:val="single" w:sz="4" w:space="0" w:color="auto"/>
              <w:right w:val="single" w:sz="4" w:space="0" w:color="auto"/>
            </w:tcBorders>
            <w:shd w:val="clear" w:color="auto" w:fill="auto"/>
            <w:noWrap/>
            <w:vAlign w:val="center"/>
            <w:hideMark/>
          </w:tcPr>
          <w:p w14:paraId="25D91455" w14:textId="77777777" w:rsidR="00BF4F94" w:rsidRPr="00505896" w:rsidRDefault="00BF4F94" w:rsidP="00BF4F94">
            <w:pPr>
              <w:jc w:val="center"/>
              <w:rPr>
                <w:sz w:val="22"/>
              </w:rPr>
            </w:pPr>
            <w:r w:rsidRPr="00505896">
              <w:rPr>
                <w:sz w:val="22"/>
              </w:rPr>
              <w:t>3</w:t>
            </w:r>
          </w:p>
        </w:tc>
        <w:tc>
          <w:tcPr>
            <w:tcW w:w="340" w:type="pct"/>
            <w:tcBorders>
              <w:top w:val="nil"/>
              <w:left w:val="nil"/>
              <w:bottom w:val="single" w:sz="4" w:space="0" w:color="auto"/>
              <w:right w:val="single" w:sz="4" w:space="0" w:color="auto"/>
            </w:tcBorders>
            <w:shd w:val="clear" w:color="auto" w:fill="auto"/>
            <w:noWrap/>
            <w:vAlign w:val="center"/>
            <w:hideMark/>
          </w:tcPr>
          <w:p w14:paraId="13EDB8DA"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1D950F9"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90428C4"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1F9CA58C"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5787A421" w14:textId="77777777" w:rsidR="00BF4F94" w:rsidRPr="00505896" w:rsidRDefault="00BF4F94" w:rsidP="00BF4F94">
            <w:pPr>
              <w:jc w:val="center"/>
              <w:rPr>
                <w:b/>
                <w:bCs/>
                <w:sz w:val="22"/>
              </w:rPr>
            </w:pPr>
            <w:r w:rsidRPr="00505896">
              <w:rPr>
                <w:b/>
                <w:bCs/>
                <w:sz w:val="22"/>
              </w:rPr>
              <w:t>22</w:t>
            </w:r>
          </w:p>
        </w:tc>
      </w:tr>
      <w:tr w:rsidR="00BF4F94" w:rsidRPr="00505896" w14:paraId="0CC12DC8"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50B79E66"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2F449542"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751ED586" w14:textId="77777777" w:rsidR="00BF4F94" w:rsidRPr="00505896" w:rsidRDefault="00BF4F94" w:rsidP="00BF4F94">
            <w:pPr>
              <w:jc w:val="center"/>
              <w:rPr>
                <w:sz w:val="22"/>
              </w:rPr>
            </w:pPr>
            <w:r w:rsidRPr="00505896">
              <w:rPr>
                <w:sz w:val="22"/>
              </w:rPr>
              <w:t>Xã Quảng Lợi</w:t>
            </w:r>
          </w:p>
        </w:tc>
        <w:tc>
          <w:tcPr>
            <w:tcW w:w="438" w:type="pct"/>
            <w:tcBorders>
              <w:top w:val="nil"/>
              <w:left w:val="nil"/>
              <w:bottom w:val="single" w:sz="4" w:space="0" w:color="auto"/>
              <w:right w:val="single" w:sz="4" w:space="0" w:color="auto"/>
            </w:tcBorders>
            <w:shd w:val="clear" w:color="auto" w:fill="auto"/>
            <w:noWrap/>
            <w:vAlign w:val="center"/>
            <w:hideMark/>
          </w:tcPr>
          <w:p w14:paraId="3AF259A2"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7E658187" w14:textId="77777777" w:rsidR="00BF4F94" w:rsidRPr="00505896" w:rsidRDefault="00BF4F94" w:rsidP="00BF4F94">
            <w:pPr>
              <w:jc w:val="center"/>
              <w:rPr>
                <w:sz w:val="22"/>
              </w:rPr>
            </w:pPr>
            <w:r w:rsidRPr="00505896">
              <w:rPr>
                <w:sz w:val="22"/>
              </w:rPr>
              <w:t>10</w:t>
            </w:r>
          </w:p>
        </w:tc>
        <w:tc>
          <w:tcPr>
            <w:tcW w:w="389" w:type="pct"/>
            <w:tcBorders>
              <w:top w:val="nil"/>
              <w:left w:val="nil"/>
              <w:bottom w:val="single" w:sz="4" w:space="0" w:color="auto"/>
              <w:right w:val="single" w:sz="4" w:space="0" w:color="auto"/>
            </w:tcBorders>
            <w:shd w:val="clear" w:color="auto" w:fill="auto"/>
            <w:noWrap/>
            <w:vAlign w:val="center"/>
            <w:hideMark/>
          </w:tcPr>
          <w:p w14:paraId="1727048B" w14:textId="77777777" w:rsidR="00BF4F94" w:rsidRPr="00505896" w:rsidRDefault="00BF4F94" w:rsidP="00BF4F94">
            <w:pPr>
              <w:jc w:val="center"/>
              <w:rPr>
                <w:sz w:val="22"/>
              </w:rPr>
            </w:pPr>
            <w:r w:rsidRPr="00505896">
              <w:rPr>
                <w:sz w:val="22"/>
              </w:rPr>
              <w:t>7</w:t>
            </w:r>
          </w:p>
        </w:tc>
        <w:tc>
          <w:tcPr>
            <w:tcW w:w="340" w:type="pct"/>
            <w:tcBorders>
              <w:top w:val="nil"/>
              <w:left w:val="nil"/>
              <w:bottom w:val="single" w:sz="4" w:space="0" w:color="auto"/>
              <w:right w:val="single" w:sz="4" w:space="0" w:color="auto"/>
            </w:tcBorders>
            <w:shd w:val="clear" w:color="auto" w:fill="auto"/>
            <w:noWrap/>
            <w:vAlign w:val="center"/>
            <w:hideMark/>
          </w:tcPr>
          <w:p w14:paraId="4EE5FC92"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8175018"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1688780"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02233117"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1B1EEEF0" w14:textId="77777777" w:rsidR="00BF4F94" w:rsidRPr="00505896" w:rsidRDefault="00BF4F94" w:rsidP="00BF4F94">
            <w:pPr>
              <w:jc w:val="center"/>
              <w:rPr>
                <w:b/>
                <w:bCs/>
                <w:sz w:val="22"/>
              </w:rPr>
            </w:pPr>
            <w:r w:rsidRPr="00505896">
              <w:rPr>
                <w:b/>
                <w:bCs/>
                <w:sz w:val="22"/>
              </w:rPr>
              <w:t>18</w:t>
            </w:r>
          </w:p>
        </w:tc>
      </w:tr>
      <w:tr w:rsidR="00BF4F94" w:rsidRPr="00505896" w14:paraId="4E60CCB4" w14:textId="77777777" w:rsidTr="00BF4F94">
        <w:trPr>
          <w:trHeight w:val="290"/>
        </w:trPr>
        <w:tc>
          <w:tcPr>
            <w:tcW w:w="438" w:type="pct"/>
            <w:vMerge/>
            <w:tcBorders>
              <w:top w:val="nil"/>
              <w:left w:val="single" w:sz="4" w:space="0" w:color="auto"/>
              <w:bottom w:val="single" w:sz="4" w:space="0" w:color="auto"/>
              <w:right w:val="single" w:sz="4" w:space="0" w:color="auto"/>
            </w:tcBorders>
            <w:vAlign w:val="center"/>
            <w:hideMark/>
          </w:tcPr>
          <w:p w14:paraId="6A060BCC" w14:textId="77777777" w:rsidR="00BF4F94" w:rsidRPr="00505896" w:rsidRDefault="00BF4F94" w:rsidP="00BF4F94">
            <w:pPr>
              <w:rPr>
                <w:b/>
                <w:bCs/>
                <w:sz w:val="22"/>
              </w:rPr>
            </w:pPr>
          </w:p>
        </w:tc>
        <w:tc>
          <w:tcPr>
            <w:tcW w:w="806" w:type="pct"/>
            <w:vMerge/>
            <w:tcBorders>
              <w:top w:val="nil"/>
              <w:left w:val="single" w:sz="4" w:space="0" w:color="auto"/>
              <w:bottom w:val="single" w:sz="4" w:space="0" w:color="auto"/>
              <w:right w:val="single" w:sz="4" w:space="0" w:color="auto"/>
            </w:tcBorders>
            <w:vAlign w:val="center"/>
            <w:hideMark/>
          </w:tcPr>
          <w:p w14:paraId="04FF8F84" w14:textId="77777777" w:rsidR="00BF4F94" w:rsidRPr="00505896" w:rsidRDefault="00BF4F94" w:rsidP="00BF4F94">
            <w:pP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5B317ED6" w14:textId="77777777" w:rsidR="00BF4F94" w:rsidRPr="00505896" w:rsidRDefault="00BF4F94" w:rsidP="00BF4F94">
            <w:pPr>
              <w:jc w:val="center"/>
              <w:rPr>
                <w:sz w:val="22"/>
              </w:rPr>
            </w:pPr>
            <w:r w:rsidRPr="00505896">
              <w:rPr>
                <w:sz w:val="22"/>
              </w:rPr>
              <w:t>Xã Quảng Thái</w:t>
            </w:r>
          </w:p>
        </w:tc>
        <w:tc>
          <w:tcPr>
            <w:tcW w:w="438" w:type="pct"/>
            <w:tcBorders>
              <w:top w:val="nil"/>
              <w:left w:val="nil"/>
              <w:bottom w:val="single" w:sz="4" w:space="0" w:color="auto"/>
              <w:right w:val="single" w:sz="4" w:space="0" w:color="auto"/>
            </w:tcBorders>
            <w:shd w:val="clear" w:color="auto" w:fill="auto"/>
            <w:noWrap/>
            <w:vAlign w:val="center"/>
            <w:hideMark/>
          </w:tcPr>
          <w:p w14:paraId="14DBC750"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4E7A0D4C" w14:textId="77777777" w:rsidR="00BF4F94" w:rsidRPr="00505896" w:rsidRDefault="00BF4F94" w:rsidP="00BF4F94">
            <w:pPr>
              <w:jc w:val="center"/>
              <w:rPr>
                <w:sz w:val="22"/>
              </w:rPr>
            </w:pPr>
            <w:r w:rsidRPr="00505896">
              <w:rPr>
                <w:sz w:val="22"/>
              </w:rPr>
              <w:t>19</w:t>
            </w:r>
          </w:p>
        </w:tc>
        <w:tc>
          <w:tcPr>
            <w:tcW w:w="389" w:type="pct"/>
            <w:tcBorders>
              <w:top w:val="nil"/>
              <w:left w:val="nil"/>
              <w:bottom w:val="single" w:sz="4" w:space="0" w:color="auto"/>
              <w:right w:val="single" w:sz="4" w:space="0" w:color="auto"/>
            </w:tcBorders>
            <w:shd w:val="clear" w:color="auto" w:fill="auto"/>
            <w:noWrap/>
            <w:vAlign w:val="center"/>
            <w:hideMark/>
          </w:tcPr>
          <w:p w14:paraId="3B5CF028" w14:textId="77777777" w:rsidR="00BF4F94" w:rsidRPr="00505896" w:rsidRDefault="00BF4F94" w:rsidP="00BF4F94">
            <w:pPr>
              <w:jc w:val="center"/>
              <w:rPr>
                <w:sz w:val="22"/>
              </w:rPr>
            </w:pPr>
            <w:r w:rsidRPr="00505896">
              <w:rPr>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7775F64F"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377355B"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F4692E4" w14:textId="77777777" w:rsidR="00BF4F94" w:rsidRPr="00505896" w:rsidRDefault="00BF4F94"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17DFC76" w14:textId="77777777" w:rsidR="00BF4F94" w:rsidRPr="00505896" w:rsidRDefault="00BF4F94"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794B0737" w14:textId="77777777" w:rsidR="00BF4F94" w:rsidRPr="00505896" w:rsidRDefault="00BF4F94" w:rsidP="00BF4F94">
            <w:pPr>
              <w:jc w:val="center"/>
              <w:rPr>
                <w:b/>
                <w:bCs/>
                <w:sz w:val="22"/>
              </w:rPr>
            </w:pPr>
            <w:r w:rsidRPr="00505896">
              <w:rPr>
                <w:b/>
                <w:bCs/>
                <w:sz w:val="22"/>
              </w:rPr>
              <w:t>20</w:t>
            </w:r>
          </w:p>
        </w:tc>
      </w:tr>
      <w:tr w:rsidR="00CB27E8" w:rsidRPr="00505896" w14:paraId="1FFE9F5E" w14:textId="77777777" w:rsidTr="00EC718D">
        <w:trPr>
          <w:trHeight w:val="310"/>
        </w:trPr>
        <w:tc>
          <w:tcPr>
            <w:tcW w:w="438" w:type="pct"/>
            <w:vMerge w:val="restart"/>
            <w:tcBorders>
              <w:top w:val="nil"/>
              <w:left w:val="single" w:sz="4" w:space="0" w:color="auto"/>
              <w:right w:val="single" w:sz="4" w:space="0" w:color="auto"/>
            </w:tcBorders>
            <w:shd w:val="clear" w:color="auto" w:fill="auto"/>
            <w:noWrap/>
            <w:vAlign w:val="center"/>
            <w:hideMark/>
          </w:tcPr>
          <w:p w14:paraId="7299FBAA" w14:textId="77777777" w:rsidR="00CB27E8" w:rsidRPr="00505896" w:rsidRDefault="00CB27E8" w:rsidP="00BF4F94">
            <w:pPr>
              <w:jc w:val="center"/>
              <w:rPr>
                <w:b/>
                <w:bCs/>
                <w:sz w:val="22"/>
              </w:rPr>
            </w:pPr>
            <w:r w:rsidRPr="00505896">
              <w:rPr>
                <w:b/>
                <w:bCs/>
                <w:sz w:val="22"/>
              </w:rPr>
              <w:t>5</w:t>
            </w:r>
          </w:p>
        </w:tc>
        <w:tc>
          <w:tcPr>
            <w:tcW w:w="806" w:type="pct"/>
            <w:vMerge w:val="restart"/>
            <w:tcBorders>
              <w:top w:val="nil"/>
              <w:left w:val="nil"/>
              <w:right w:val="single" w:sz="4" w:space="0" w:color="auto"/>
            </w:tcBorders>
            <w:shd w:val="clear" w:color="auto" w:fill="auto"/>
            <w:noWrap/>
            <w:vAlign w:val="center"/>
            <w:hideMark/>
          </w:tcPr>
          <w:p w14:paraId="1858A6A4" w14:textId="77777777" w:rsidR="00CB27E8" w:rsidRPr="00505896" w:rsidRDefault="00CB27E8" w:rsidP="00BF4F94">
            <w:pPr>
              <w:jc w:val="center"/>
              <w:rPr>
                <w:b/>
                <w:bCs/>
                <w:sz w:val="22"/>
              </w:rPr>
            </w:pPr>
            <w:r w:rsidRPr="00505896">
              <w:rPr>
                <w:b/>
                <w:bCs/>
                <w:sz w:val="22"/>
              </w:rPr>
              <w:t>TP. Huế</w:t>
            </w:r>
          </w:p>
        </w:tc>
        <w:tc>
          <w:tcPr>
            <w:tcW w:w="653" w:type="pct"/>
            <w:tcBorders>
              <w:top w:val="nil"/>
              <w:left w:val="nil"/>
              <w:bottom w:val="single" w:sz="4" w:space="0" w:color="auto"/>
              <w:right w:val="single" w:sz="4" w:space="0" w:color="auto"/>
            </w:tcBorders>
            <w:shd w:val="clear" w:color="auto" w:fill="auto"/>
            <w:noWrap/>
            <w:vAlign w:val="center"/>
            <w:hideMark/>
          </w:tcPr>
          <w:p w14:paraId="1BFD9B0D" w14:textId="31BE8C03" w:rsidR="00CB27E8" w:rsidRPr="00505896" w:rsidRDefault="00CB27E8" w:rsidP="00BF4F94">
            <w:pPr>
              <w:jc w:val="center"/>
              <w:rPr>
                <w:sz w:val="22"/>
              </w:rPr>
            </w:pPr>
            <w:r>
              <w:rPr>
                <w:sz w:val="22"/>
              </w:rPr>
              <w:t xml:space="preserve">Xã </w:t>
            </w:r>
            <w:r w:rsidRPr="00505896">
              <w:rPr>
                <w:sz w:val="22"/>
              </w:rPr>
              <w:t xml:space="preserve"> Hải Dương</w:t>
            </w:r>
          </w:p>
        </w:tc>
        <w:tc>
          <w:tcPr>
            <w:tcW w:w="438" w:type="pct"/>
            <w:tcBorders>
              <w:top w:val="nil"/>
              <w:left w:val="nil"/>
              <w:bottom w:val="single" w:sz="4" w:space="0" w:color="auto"/>
              <w:right w:val="single" w:sz="4" w:space="0" w:color="auto"/>
            </w:tcBorders>
            <w:shd w:val="clear" w:color="auto" w:fill="auto"/>
            <w:noWrap/>
            <w:vAlign w:val="center"/>
            <w:hideMark/>
          </w:tcPr>
          <w:p w14:paraId="6B320169" w14:textId="77777777" w:rsidR="00CB27E8" w:rsidRPr="00505896" w:rsidRDefault="00CB27E8" w:rsidP="00BF4F94">
            <w:pPr>
              <w:jc w:val="center"/>
              <w:rPr>
                <w:sz w:val="22"/>
              </w:rPr>
            </w:pPr>
            <w:r w:rsidRPr="00505896">
              <w:rPr>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786D021E" w14:textId="77777777" w:rsidR="00CB27E8" w:rsidRPr="00505896" w:rsidRDefault="00CB27E8" w:rsidP="00BF4F94">
            <w:pPr>
              <w:jc w:val="center"/>
              <w:rPr>
                <w:b/>
                <w:bCs/>
                <w:sz w:val="22"/>
              </w:rPr>
            </w:pPr>
            <w:r w:rsidRPr="00505896">
              <w:rPr>
                <w:b/>
                <w:bCs/>
                <w:sz w:val="22"/>
              </w:rPr>
              <w:t>20</w:t>
            </w:r>
          </w:p>
        </w:tc>
        <w:tc>
          <w:tcPr>
            <w:tcW w:w="389" w:type="pct"/>
            <w:tcBorders>
              <w:top w:val="nil"/>
              <w:left w:val="nil"/>
              <w:bottom w:val="single" w:sz="4" w:space="0" w:color="auto"/>
              <w:right w:val="single" w:sz="4" w:space="0" w:color="auto"/>
            </w:tcBorders>
            <w:shd w:val="clear" w:color="auto" w:fill="auto"/>
            <w:noWrap/>
            <w:vAlign w:val="center"/>
            <w:hideMark/>
          </w:tcPr>
          <w:p w14:paraId="08F7252C"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0C59CE99"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6C576D3D"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106BD0F"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A8FEB0D" w14:textId="77777777" w:rsidR="00CB27E8" w:rsidRPr="00505896" w:rsidRDefault="00CB27E8"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6E391C46" w14:textId="77777777" w:rsidR="00CB27E8" w:rsidRPr="00505896" w:rsidRDefault="00CB27E8" w:rsidP="00BF4F94">
            <w:pPr>
              <w:jc w:val="center"/>
              <w:rPr>
                <w:b/>
                <w:bCs/>
                <w:sz w:val="22"/>
              </w:rPr>
            </w:pPr>
            <w:r w:rsidRPr="00505896">
              <w:rPr>
                <w:b/>
                <w:bCs/>
                <w:sz w:val="22"/>
              </w:rPr>
              <w:t>20</w:t>
            </w:r>
          </w:p>
        </w:tc>
      </w:tr>
      <w:tr w:rsidR="00CB27E8" w:rsidRPr="00505896" w14:paraId="101BB0F3" w14:textId="77777777" w:rsidTr="00EC718D">
        <w:trPr>
          <w:trHeight w:val="310"/>
        </w:trPr>
        <w:tc>
          <w:tcPr>
            <w:tcW w:w="438" w:type="pct"/>
            <w:vMerge/>
            <w:tcBorders>
              <w:left w:val="single" w:sz="4" w:space="0" w:color="auto"/>
              <w:bottom w:val="single" w:sz="4" w:space="0" w:color="auto"/>
              <w:right w:val="single" w:sz="4" w:space="0" w:color="auto"/>
            </w:tcBorders>
            <w:shd w:val="clear" w:color="auto" w:fill="auto"/>
            <w:noWrap/>
            <w:vAlign w:val="center"/>
            <w:hideMark/>
          </w:tcPr>
          <w:p w14:paraId="0634AF3F" w14:textId="369E18C9" w:rsidR="00CB27E8" w:rsidRPr="00505896" w:rsidRDefault="00CB27E8" w:rsidP="00BF4F94">
            <w:pPr>
              <w:jc w:val="center"/>
              <w:rPr>
                <w:b/>
                <w:bCs/>
                <w:sz w:val="22"/>
              </w:rPr>
            </w:pPr>
          </w:p>
        </w:tc>
        <w:tc>
          <w:tcPr>
            <w:tcW w:w="806" w:type="pct"/>
            <w:vMerge/>
            <w:tcBorders>
              <w:left w:val="nil"/>
              <w:bottom w:val="single" w:sz="4" w:space="0" w:color="auto"/>
              <w:right w:val="single" w:sz="4" w:space="0" w:color="auto"/>
            </w:tcBorders>
            <w:shd w:val="clear" w:color="auto" w:fill="auto"/>
            <w:noWrap/>
            <w:vAlign w:val="center"/>
            <w:hideMark/>
          </w:tcPr>
          <w:p w14:paraId="2E33AC0D" w14:textId="5C8286BD" w:rsidR="00CB27E8" w:rsidRPr="00505896" w:rsidRDefault="00CB27E8" w:rsidP="00BF4F94">
            <w:pPr>
              <w:jc w:val="center"/>
              <w:rPr>
                <w:b/>
                <w:bCs/>
                <w:sz w:val="22"/>
              </w:rPr>
            </w:pPr>
          </w:p>
        </w:tc>
        <w:tc>
          <w:tcPr>
            <w:tcW w:w="653" w:type="pct"/>
            <w:tcBorders>
              <w:top w:val="nil"/>
              <w:left w:val="nil"/>
              <w:bottom w:val="single" w:sz="4" w:space="0" w:color="auto"/>
              <w:right w:val="single" w:sz="4" w:space="0" w:color="auto"/>
            </w:tcBorders>
            <w:shd w:val="clear" w:color="auto" w:fill="auto"/>
            <w:noWrap/>
            <w:vAlign w:val="center"/>
            <w:hideMark/>
          </w:tcPr>
          <w:p w14:paraId="0F5C2FFD" w14:textId="77777777" w:rsidR="00CB27E8" w:rsidRPr="00505896" w:rsidRDefault="00CB27E8" w:rsidP="00BF4F94">
            <w:pPr>
              <w:jc w:val="center"/>
              <w:rPr>
                <w:sz w:val="22"/>
              </w:rPr>
            </w:pPr>
            <w:r w:rsidRPr="00505896">
              <w:rPr>
                <w:sz w:val="22"/>
              </w:rPr>
              <w:t xml:space="preserve">Xã Hương phong </w:t>
            </w:r>
          </w:p>
        </w:tc>
        <w:tc>
          <w:tcPr>
            <w:tcW w:w="438" w:type="pct"/>
            <w:tcBorders>
              <w:top w:val="nil"/>
              <w:left w:val="nil"/>
              <w:bottom w:val="single" w:sz="4" w:space="0" w:color="auto"/>
              <w:right w:val="single" w:sz="4" w:space="0" w:color="auto"/>
            </w:tcBorders>
            <w:shd w:val="clear" w:color="auto" w:fill="auto"/>
            <w:noWrap/>
            <w:vAlign w:val="center"/>
            <w:hideMark/>
          </w:tcPr>
          <w:p w14:paraId="5EA9B867" w14:textId="77777777" w:rsidR="00CB27E8" w:rsidRPr="00505896" w:rsidRDefault="00CB27E8" w:rsidP="00BF4F94">
            <w:pPr>
              <w:jc w:val="center"/>
              <w:rPr>
                <w:sz w:val="22"/>
              </w:rPr>
            </w:pPr>
            <w:r w:rsidRPr="00505896">
              <w:rPr>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301429CD" w14:textId="77777777" w:rsidR="00CB27E8" w:rsidRPr="00505896" w:rsidRDefault="00CB27E8" w:rsidP="00BF4F94">
            <w:pPr>
              <w:jc w:val="center"/>
              <w:rPr>
                <w:b/>
                <w:bCs/>
                <w:sz w:val="22"/>
              </w:rPr>
            </w:pPr>
            <w:r w:rsidRPr="00505896">
              <w:rPr>
                <w:b/>
                <w:bCs/>
                <w:sz w:val="22"/>
              </w:rPr>
              <w:t>17</w:t>
            </w:r>
          </w:p>
        </w:tc>
        <w:tc>
          <w:tcPr>
            <w:tcW w:w="389" w:type="pct"/>
            <w:tcBorders>
              <w:top w:val="nil"/>
              <w:left w:val="nil"/>
              <w:bottom w:val="single" w:sz="4" w:space="0" w:color="auto"/>
              <w:right w:val="single" w:sz="4" w:space="0" w:color="auto"/>
            </w:tcBorders>
            <w:shd w:val="clear" w:color="auto" w:fill="auto"/>
            <w:noWrap/>
            <w:vAlign w:val="center"/>
            <w:hideMark/>
          </w:tcPr>
          <w:p w14:paraId="109463E9"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27C98B3B"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79EF2900" w14:textId="77777777" w:rsidR="00CB27E8" w:rsidRPr="00505896" w:rsidRDefault="00CB27E8" w:rsidP="00BF4F94">
            <w:pPr>
              <w:jc w:val="center"/>
              <w:rPr>
                <w:sz w:val="22"/>
              </w:rPr>
            </w:pPr>
            <w:r w:rsidRPr="00505896">
              <w:rPr>
                <w:sz w:val="22"/>
              </w:rPr>
              <w:t>3</w:t>
            </w:r>
          </w:p>
        </w:tc>
        <w:tc>
          <w:tcPr>
            <w:tcW w:w="340" w:type="pct"/>
            <w:tcBorders>
              <w:top w:val="nil"/>
              <w:left w:val="nil"/>
              <w:bottom w:val="single" w:sz="4" w:space="0" w:color="auto"/>
              <w:right w:val="single" w:sz="4" w:space="0" w:color="auto"/>
            </w:tcBorders>
            <w:shd w:val="clear" w:color="auto" w:fill="auto"/>
            <w:noWrap/>
            <w:vAlign w:val="center"/>
            <w:hideMark/>
          </w:tcPr>
          <w:p w14:paraId="6704EBA5" w14:textId="77777777" w:rsidR="00CB27E8" w:rsidRPr="00505896" w:rsidRDefault="00CB27E8" w:rsidP="00BF4F94">
            <w:pPr>
              <w:jc w:val="center"/>
              <w:rPr>
                <w:sz w:val="22"/>
              </w:rPr>
            </w:pPr>
            <w:r w:rsidRPr="00505896">
              <w:rPr>
                <w:sz w:val="22"/>
              </w:rPr>
              <w:t>0</w:t>
            </w:r>
          </w:p>
        </w:tc>
        <w:tc>
          <w:tcPr>
            <w:tcW w:w="340" w:type="pct"/>
            <w:tcBorders>
              <w:top w:val="nil"/>
              <w:left w:val="nil"/>
              <w:bottom w:val="single" w:sz="4" w:space="0" w:color="auto"/>
              <w:right w:val="single" w:sz="4" w:space="0" w:color="auto"/>
            </w:tcBorders>
            <w:shd w:val="clear" w:color="auto" w:fill="auto"/>
            <w:noWrap/>
            <w:vAlign w:val="center"/>
            <w:hideMark/>
          </w:tcPr>
          <w:p w14:paraId="42D10284" w14:textId="77777777" w:rsidR="00CB27E8" w:rsidRPr="00505896" w:rsidRDefault="00CB27E8" w:rsidP="00BF4F94">
            <w:pPr>
              <w:jc w:val="center"/>
              <w:rPr>
                <w:sz w:val="22"/>
              </w:rPr>
            </w:pPr>
            <w:r w:rsidRPr="00505896">
              <w:rPr>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675A592B" w14:textId="77777777" w:rsidR="00CB27E8" w:rsidRPr="00505896" w:rsidRDefault="00CB27E8" w:rsidP="00BF4F94">
            <w:pPr>
              <w:jc w:val="center"/>
              <w:rPr>
                <w:b/>
                <w:bCs/>
                <w:sz w:val="22"/>
              </w:rPr>
            </w:pPr>
            <w:r w:rsidRPr="00505896">
              <w:rPr>
                <w:b/>
                <w:bCs/>
                <w:sz w:val="22"/>
              </w:rPr>
              <w:t>20</w:t>
            </w:r>
          </w:p>
        </w:tc>
      </w:tr>
      <w:tr w:rsidR="00BF4F94" w:rsidRPr="00505896" w14:paraId="01789A97" w14:textId="77777777" w:rsidTr="00CB27E8">
        <w:trPr>
          <w:trHeight w:val="290"/>
        </w:trPr>
        <w:tc>
          <w:tcPr>
            <w:tcW w:w="1896"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600417" w14:textId="77777777" w:rsidR="00BF4F94" w:rsidRPr="00505896" w:rsidRDefault="00BF4F94" w:rsidP="00BF4F94">
            <w:pPr>
              <w:jc w:val="center"/>
              <w:rPr>
                <w:b/>
                <w:bCs/>
                <w:sz w:val="22"/>
              </w:rPr>
            </w:pPr>
            <w:r w:rsidRPr="00505896">
              <w:rPr>
                <w:b/>
                <w:bCs/>
                <w:sz w:val="22"/>
              </w:rPr>
              <w:t>Tổng cộng</w:t>
            </w:r>
          </w:p>
        </w:tc>
        <w:tc>
          <w:tcPr>
            <w:tcW w:w="438" w:type="pct"/>
            <w:tcBorders>
              <w:top w:val="nil"/>
              <w:left w:val="nil"/>
              <w:bottom w:val="single" w:sz="4" w:space="0" w:color="auto"/>
              <w:right w:val="single" w:sz="4" w:space="0" w:color="auto"/>
            </w:tcBorders>
            <w:shd w:val="clear" w:color="auto" w:fill="auto"/>
            <w:noWrap/>
            <w:vAlign w:val="center"/>
            <w:hideMark/>
          </w:tcPr>
          <w:p w14:paraId="2B89A778" w14:textId="77777777" w:rsidR="00BF4F94" w:rsidRPr="00505896" w:rsidRDefault="00BF4F94" w:rsidP="00BF4F94">
            <w:pPr>
              <w:jc w:val="center"/>
              <w:rPr>
                <w:b/>
                <w:bCs/>
                <w:sz w:val="22"/>
              </w:rPr>
            </w:pPr>
            <w:r w:rsidRPr="00505896">
              <w:rPr>
                <w:b/>
                <w:bCs/>
                <w:sz w:val="22"/>
              </w:rPr>
              <w:t>S/Lg</w:t>
            </w:r>
          </w:p>
        </w:tc>
        <w:tc>
          <w:tcPr>
            <w:tcW w:w="424" w:type="pct"/>
            <w:tcBorders>
              <w:top w:val="nil"/>
              <w:left w:val="nil"/>
              <w:bottom w:val="single" w:sz="4" w:space="0" w:color="auto"/>
              <w:right w:val="single" w:sz="4" w:space="0" w:color="auto"/>
            </w:tcBorders>
            <w:shd w:val="clear" w:color="auto" w:fill="auto"/>
            <w:noWrap/>
            <w:vAlign w:val="center"/>
            <w:hideMark/>
          </w:tcPr>
          <w:p w14:paraId="5AEA7A83" w14:textId="77777777" w:rsidR="00BF4F94" w:rsidRPr="00505896" w:rsidRDefault="00BF4F94" w:rsidP="00BF4F94">
            <w:pPr>
              <w:jc w:val="center"/>
              <w:rPr>
                <w:b/>
                <w:bCs/>
                <w:sz w:val="22"/>
              </w:rPr>
            </w:pPr>
            <w:r w:rsidRPr="00505896">
              <w:rPr>
                <w:b/>
                <w:bCs/>
                <w:sz w:val="22"/>
              </w:rPr>
              <w:t>367</w:t>
            </w:r>
          </w:p>
        </w:tc>
        <w:tc>
          <w:tcPr>
            <w:tcW w:w="389" w:type="pct"/>
            <w:tcBorders>
              <w:top w:val="nil"/>
              <w:left w:val="nil"/>
              <w:bottom w:val="single" w:sz="4" w:space="0" w:color="auto"/>
              <w:right w:val="single" w:sz="4" w:space="0" w:color="auto"/>
            </w:tcBorders>
            <w:shd w:val="clear" w:color="auto" w:fill="auto"/>
            <w:noWrap/>
            <w:vAlign w:val="center"/>
            <w:hideMark/>
          </w:tcPr>
          <w:p w14:paraId="706ADE36" w14:textId="77777777" w:rsidR="00BF4F94" w:rsidRPr="00505896" w:rsidRDefault="00BF4F94" w:rsidP="00BF4F94">
            <w:pPr>
              <w:jc w:val="center"/>
              <w:rPr>
                <w:b/>
                <w:bCs/>
                <w:sz w:val="22"/>
              </w:rPr>
            </w:pPr>
            <w:r w:rsidRPr="00505896">
              <w:rPr>
                <w:b/>
                <w:bCs/>
                <w:sz w:val="22"/>
              </w:rPr>
              <w:t>60</w:t>
            </w:r>
          </w:p>
        </w:tc>
        <w:tc>
          <w:tcPr>
            <w:tcW w:w="340" w:type="pct"/>
            <w:tcBorders>
              <w:top w:val="nil"/>
              <w:left w:val="nil"/>
              <w:bottom w:val="single" w:sz="4" w:space="0" w:color="auto"/>
              <w:right w:val="single" w:sz="4" w:space="0" w:color="auto"/>
            </w:tcBorders>
            <w:shd w:val="clear" w:color="auto" w:fill="auto"/>
            <w:noWrap/>
            <w:vAlign w:val="center"/>
            <w:hideMark/>
          </w:tcPr>
          <w:p w14:paraId="4EDBA9AA" w14:textId="77777777" w:rsidR="00BF4F94" w:rsidRPr="00505896" w:rsidRDefault="00BF4F94" w:rsidP="00BF4F94">
            <w:pPr>
              <w:jc w:val="center"/>
              <w:rPr>
                <w:b/>
                <w:bCs/>
                <w:sz w:val="22"/>
              </w:rPr>
            </w:pPr>
            <w:r w:rsidRPr="00505896">
              <w:rPr>
                <w:b/>
                <w:bCs/>
                <w:sz w:val="22"/>
              </w:rPr>
              <w:t>8</w:t>
            </w:r>
          </w:p>
        </w:tc>
        <w:tc>
          <w:tcPr>
            <w:tcW w:w="340" w:type="pct"/>
            <w:tcBorders>
              <w:top w:val="nil"/>
              <w:left w:val="nil"/>
              <w:bottom w:val="single" w:sz="4" w:space="0" w:color="auto"/>
              <w:right w:val="single" w:sz="4" w:space="0" w:color="auto"/>
            </w:tcBorders>
            <w:shd w:val="clear" w:color="auto" w:fill="auto"/>
            <w:noWrap/>
            <w:vAlign w:val="center"/>
            <w:hideMark/>
          </w:tcPr>
          <w:p w14:paraId="5C08B5C0" w14:textId="77777777" w:rsidR="00BF4F94" w:rsidRPr="00505896" w:rsidRDefault="00BF4F94" w:rsidP="00BF4F94">
            <w:pPr>
              <w:jc w:val="center"/>
              <w:rPr>
                <w:b/>
                <w:bCs/>
                <w:sz w:val="22"/>
              </w:rPr>
            </w:pPr>
            <w:r w:rsidRPr="00505896">
              <w:rPr>
                <w:b/>
                <w:bCs/>
                <w:sz w:val="22"/>
              </w:rPr>
              <w:t>6</w:t>
            </w:r>
          </w:p>
        </w:tc>
        <w:tc>
          <w:tcPr>
            <w:tcW w:w="340" w:type="pct"/>
            <w:tcBorders>
              <w:top w:val="nil"/>
              <w:left w:val="nil"/>
              <w:bottom w:val="single" w:sz="4" w:space="0" w:color="auto"/>
              <w:right w:val="single" w:sz="4" w:space="0" w:color="auto"/>
            </w:tcBorders>
            <w:shd w:val="clear" w:color="auto" w:fill="auto"/>
            <w:noWrap/>
            <w:vAlign w:val="center"/>
            <w:hideMark/>
          </w:tcPr>
          <w:p w14:paraId="55315C2B" w14:textId="77777777" w:rsidR="00BF4F94" w:rsidRPr="00505896" w:rsidRDefault="00BF4F94" w:rsidP="00BF4F94">
            <w:pPr>
              <w:jc w:val="center"/>
              <w:rPr>
                <w:b/>
                <w:bCs/>
                <w:sz w:val="22"/>
              </w:rPr>
            </w:pPr>
            <w:r w:rsidRPr="00505896">
              <w:rPr>
                <w:b/>
                <w:bCs/>
                <w:sz w:val="22"/>
              </w:rPr>
              <w:t>1</w:t>
            </w:r>
          </w:p>
        </w:tc>
        <w:tc>
          <w:tcPr>
            <w:tcW w:w="340" w:type="pct"/>
            <w:tcBorders>
              <w:top w:val="nil"/>
              <w:left w:val="nil"/>
              <w:bottom w:val="single" w:sz="4" w:space="0" w:color="auto"/>
              <w:right w:val="single" w:sz="4" w:space="0" w:color="auto"/>
            </w:tcBorders>
            <w:shd w:val="clear" w:color="auto" w:fill="auto"/>
            <w:noWrap/>
            <w:vAlign w:val="center"/>
            <w:hideMark/>
          </w:tcPr>
          <w:p w14:paraId="61A9BA28" w14:textId="77777777" w:rsidR="00BF4F94" w:rsidRPr="00505896" w:rsidRDefault="00BF4F94" w:rsidP="00BF4F94">
            <w:pPr>
              <w:jc w:val="center"/>
              <w:rPr>
                <w:b/>
                <w:bCs/>
                <w:sz w:val="22"/>
              </w:rPr>
            </w:pPr>
            <w:r w:rsidRPr="00505896">
              <w:rPr>
                <w:b/>
                <w:bCs/>
                <w:sz w:val="22"/>
              </w:rPr>
              <w:t>0</w:t>
            </w:r>
          </w:p>
        </w:tc>
        <w:tc>
          <w:tcPr>
            <w:tcW w:w="492" w:type="pct"/>
            <w:tcBorders>
              <w:top w:val="nil"/>
              <w:left w:val="nil"/>
              <w:bottom w:val="single" w:sz="4" w:space="0" w:color="auto"/>
              <w:right w:val="single" w:sz="4" w:space="0" w:color="auto"/>
            </w:tcBorders>
            <w:shd w:val="clear" w:color="auto" w:fill="auto"/>
            <w:noWrap/>
            <w:vAlign w:val="center"/>
            <w:hideMark/>
          </w:tcPr>
          <w:p w14:paraId="475776E2" w14:textId="77777777" w:rsidR="00BF4F94" w:rsidRPr="00505896" w:rsidRDefault="00BF4F94" w:rsidP="00BF4F94">
            <w:pPr>
              <w:jc w:val="center"/>
              <w:rPr>
                <w:b/>
                <w:bCs/>
                <w:sz w:val="22"/>
              </w:rPr>
            </w:pPr>
            <w:r w:rsidRPr="00505896">
              <w:rPr>
                <w:b/>
                <w:bCs/>
                <w:sz w:val="22"/>
              </w:rPr>
              <w:t>442</w:t>
            </w:r>
          </w:p>
        </w:tc>
      </w:tr>
      <w:tr w:rsidR="00BF4F94" w:rsidRPr="00505896" w14:paraId="3964ABD7" w14:textId="77777777" w:rsidTr="00CB27E8">
        <w:trPr>
          <w:trHeight w:val="290"/>
        </w:trPr>
        <w:tc>
          <w:tcPr>
            <w:tcW w:w="1896" w:type="pct"/>
            <w:gridSpan w:val="3"/>
            <w:vMerge/>
            <w:tcBorders>
              <w:top w:val="single" w:sz="4" w:space="0" w:color="auto"/>
              <w:left w:val="single" w:sz="4" w:space="0" w:color="auto"/>
              <w:bottom w:val="single" w:sz="4" w:space="0" w:color="000000"/>
              <w:right w:val="single" w:sz="4" w:space="0" w:color="000000"/>
            </w:tcBorders>
            <w:vAlign w:val="center"/>
            <w:hideMark/>
          </w:tcPr>
          <w:p w14:paraId="0ACF4835" w14:textId="77777777" w:rsidR="00BF4F94" w:rsidRPr="00505896" w:rsidRDefault="00BF4F94" w:rsidP="00BF4F94">
            <w:pPr>
              <w:rPr>
                <w:b/>
                <w:bCs/>
                <w:sz w:val="22"/>
              </w:rPr>
            </w:pPr>
          </w:p>
        </w:tc>
        <w:tc>
          <w:tcPr>
            <w:tcW w:w="438" w:type="pct"/>
            <w:tcBorders>
              <w:top w:val="nil"/>
              <w:left w:val="nil"/>
              <w:bottom w:val="single" w:sz="4" w:space="0" w:color="auto"/>
              <w:right w:val="single" w:sz="4" w:space="0" w:color="auto"/>
            </w:tcBorders>
            <w:shd w:val="clear" w:color="auto" w:fill="auto"/>
            <w:noWrap/>
            <w:vAlign w:val="center"/>
            <w:hideMark/>
          </w:tcPr>
          <w:p w14:paraId="4D11D951" w14:textId="77777777" w:rsidR="00BF4F94" w:rsidRPr="00505896" w:rsidRDefault="00BF4F94" w:rsidP="00BF4F94">
            <w:pPr>
              <w:jc w:val="center"/>
              <w:rPr>
                <w:b/>
                <w:bCs/>
                <w:sz w:val="22"/>
              </w:rPr>
            </w:pPr>
            <w:r w:rsidRPr="00505896">
              <w:rPr>
                <w:b/>
                <w:bCs/>
                <w:sz w:val="22"/>
              </w:rPr>
              <w:t>%</w:t>
            </w:r>
          </w:p>
        </w:tc>
        <w:tc>
          <w:tcPr>
            <w:tcW w:w="424" w:type="pct"/>
            <w:tcBorders>
              <w:top w:val="nil"/>
              <w:left w:val="nil"/>
              <w:bottom w:val="single" w:sz="4" w:space="0" w:color="auto"/>
              <w:right w:val="single" w:sz="4" w:space="0" w:color="auto"/>
            </w:tcBorders>
            <w:shd w:val="clear" w:color="auto" w:fill="auto"/>
            <w:noWrap/>
            <w:vAlign w:val="center"/>
            <w:hideMark/>
          </w:tcPr>
          <w:p w14:paraId="40CAE961" w14:textId="77777777" w:rsidR="00BF4F94" w:rsidRPr="00505896" w:rsidRDefault="00BF4F94" w:rsidP="00BF4F94">
            <w:pPr>
              <w:jc w:val="center"/>
              <w:rPr>
                <w:b/>
                <w:bCs/>
                <w:sz w:val="22"/>
              </w:rPr>
            </w:pPr>
            <w:r w:rsidRPr="00505896">
              <w:rPr>
                <w:b/>
                <w:bCs/>
                <w:sz w:val="22"/>
              </w:rPr>
              <w:t>83.0</w:t>
            </w:r>
          </w:p>
        </w:tc>
        <w:tc>
          <w:tcPr>
            <w:tcW w:w="389" w:type="pct"/>
            <w:tcBorders>
              <w:top w:val="nil"/>
              <w:left w:val="nil"/>
              <w:bottom w:val="single" w:sz="4" w:space="0" w:color="auto"/>
              <w:right w:val="single" w:sz="4" w:space="0" w:color="auto"/>
            </w:tcBorders>
            <w:shd w:val="clear" w:color="auto" w:fill="auto"/>
            <w:noWrap/>
            <w:vAlign w:val="center"/>
            <w:hideMark/>
          </w:tcPr>
          <w:p w14:paraId="43681484" w14:textId="77777777" w:rsidR="00BF4F94" w:rsidRPr="00505896" w:rsidRDefault="00BF4F94" w:rsidP="00BF4F94">
            <w:pPr>
              <w:jc w:val="center"/>
              <w:rPr>
                <w:b/>
                <w:bCs/>
                <w:sz w:val="22"/>
              </w:rPr>
            </w:pPr>
            <w:r w:rsidRPr="00505896">
              <w:rPr>
                <w:b/>
                <w:bCs/>
                <w:sz w:val="22"/>
              </w:rPr>
              <w:t>13.6</w:t>
            </w:r>
          </w:p>
        </w:tc>
        <w:tc>
          <w:tcPr>
            <w:tcW w:w="340" w:type="pct"/>
            <w:tcBorders>
              <w:top w:val="nil"/>
              <w:left w:val="nil"/>
              <w:bottom w:val="single" w:sz="4" w:space="0" w:color="auto"/>
              <w:right w:val="single" w:sz="4" w:space="0" w:color="auto"/>
            </w:tcBorders>
            <w:shd w:val="clear" w:color="auto" w:fill="auto"/>
            <w:noWrap/>
            <w:vAlign w:val="center"/>
            <w:hideMark/>
          </w:tcPr>
          <w:p w14:paraId="0AE7E379" w14:textId="77777777" w:rsidR="00BF4F94" w:rsidRPr="00505896" w:rsidRDefault="00BF4F94" w:rsidP="00BF4F94">
            <w:pPr>
              <w:jc w:val="center"/>
              <w:rPr>
                <w:b/>
                <w:bCs/>
                <w:sz w:val="22"/>
              </w:rPr>
            </w:pPr>
            <w:r w:rsidRPr="00505896">
              <w:rPr>
                <w:b/>
                <w:bCs/>
                <w:sz w:val="22"/>
              </w:rPr>
              <w:t>1.8</w:t>
            </w:r>
          </w:p>
        </w:tc>
        <w:tc>
          <w:tcPr>
            <w:tcW w:w="340" w:type="pct"/>
            <w:tcBorders>
              <w:top w:val="nil"/>
              <w:left w:val="nil"/>
              <w:bottom w:val="single" w:sz="4" w:space="0" w:color="auto"/>
              <w:right w:val="single" w:sz="4" w:space="0" w:color="auto"/>
            </w:tcBorders>
            <w:shd w:val="clear" w:color="auto" w:fill="auto"/>
            <w:noWrap/>
            <w:vAlign w:val="center"/>
            <w:hideMark/>
          </w:tcPr>
          <w:p w14:paraId="7D0E526C" w14:textId="77777777" w:rsidR="00BF4F94" w:rsidRPr="00505896" w:rsidRDefault="00BF4F94" w:rsidP="00BF4F94">
            <w:pPr>
              <w:jc w:val="center"/>
              <w:rPr>
                <w:b/>
                <w:bCs/>
                <w:sz w:val="22"/>
              </w:rPr>
            </w:pPr>
            <w:r w:rsidRPr="00505896">
              <w:rPr>
                <w:b/>
                <w:bCs/>
                <w:sz w:val="22"/>
              </w:rPr>
              <w:t>1.4</w:t>
            </w:r>
          </w:p>
        </w:tc>
        <w:tc>
          <w:tcPr>
            <w:tcW w:w="340" w:type="pct"/>
            <w:tcBorders>
              <w:top w:val="nil"/>
              <w:left w:val="nil"/>
              <w:bottom w:val="single" w:sz="4" w:space="0" w:color="auto"/>
              <w:right w:val="single" w:sz="4" w:space="0" w:color="auto"/>
            </w:tcBorders>
            <w:shd w:val="clear" w:color="auto" w:fill="auto"/>
            <w:noWrap/>
            <w:vAlign w:val="center"/>
            <w:hideMark/>
          </w:tcPr>
          <w:p w14:paraId="297D05A7" w14:textId="77777777" w:rsidR="00BF4F94" w:rsidRPr="00505896" w:rsidRDefault="00BF4F94" w:rsidP="00BF4F94">
            <w:pPr>
              <w:jc w:val="center"/>
              <w:rPr>
                <w:b/>
                <w:bCs/>
                <w:sz w:val="22"/>
              </w:rPr>
            </w:pPr>
            <w:r w:rsidRPr="00505896">
              <w:rPr>
                <w:b/>
                <w:bCs/>
                <w:sz w:val="22"/>
              </w:rPr>
              <w:t>0.2</w:t>
            </w:r>
          </w:p>
        </w:tc>
        <w:tc>
          <w:tcPr>
            <w:tcW w:w="340" w:type="pct"/>
            <w:tcBorders>
              <w:top w:val="nil"/>
              <w:left w:val="nil"/>
              <w:bottom w:val="single" w:sz="4" w:space="0" w:color="auto"/>
              <w:right w:val="single" w:sz="4" w:space="0" w:color="auto"/>
            </w:tcBorders>
            <w:shd w:val="clear" w:color="auto" w:fill="auto"/>
            <w:noWrap/>
            <w:vAlign w:val="center"/>
            <w:hideMark/>
          </w:tcPr>
          <w:p w14:paraId="3C4E9A48" w14:textId="77777777" w:rsidR="00BF4F94" w:rsidRPr="00505896" w:rsidRDefault="00BF4F94" w:rsidP="00BF4F94">
            <w:pPr>
              <w:jc w:val="center"/>
              <w:rPr>
                <w:b/>
                <w:bCs/>
                <w:sz w:val="22"/>
              </w:rPr>
            </w:pPr>
            <w:r w:rsidRPr="00505896">
              <w:rPr>
                <w:b/>
                <w:bCs/>
                <w:sz w:val="22"/>
              </w:rPr>
              <w:t>0.0</w:t>
            </w:r>
          </w:p>
        </w:tc>
        <w:tc>
          <w:tcPr>
            <w:tcW w:w="492" w:type="pct"/>
            <w:tcBorders>
              <w:top w:val="nil"/>
              <w:left w:val="nil"/>
              <w:bottom w:val="single" w:sz="4" w:space="0" w:color="auto"/>
              <w:right w:val="single" w:sz="4" w:space="0" w:color="auto"/>
            </w:tcBorders>
            <w:shd w:val="clear" w:color="auto" w:fill="auto"/>
            <w:noWrap/>
            <w:vAlign w:val="bottom"/>
            <w:hideMark/>
          </w:tcPr>
          <w:p w14:paraId="2E8181FE" w14:textId="77777777" w:rsidR="00BF4F94" w:rsidRPr="00505896" w:rsidRDefault="00BF4F94" w:rsidP="00BF4F94">
            <w:pPr>
              <w:jc w:val="center"/>
              <w:rPr>
                <w:b/>
                <w:bCs/>
                <w:sz w:val="22"/>
              </w:rPr>
            </w:pPr>
            <w:r w:rsidRPr="00505896">
              <w:rPr>
                <w:b/>
                <w:bCs/>
                <w:sz w:val="22"/>
              </w:rPr>
              <w:t>100</w:t>
            </w:r>
          </w:p>
        </w:tc>
      </w:tr>
    </w:tbl>
    <w:p w14:paraId="7918BD5B" w14:textId="77777777" w:rsidR="00BF4F94" w:rsidRDefault="00BF4F94" w:rsidP="00BF4F94">
      <w:pPr>
        <w:jc w:val="right"/>
        <w:rPr>
          <w:rFonts w:eastAsia="SimSun"/>
          <w:i/>
        </w:rPr>
      </w:pPr>
      <w:r w:rsidRPr="009A6BDB">
        <w:rPr>
          <w:rFonts w:eastAsia="SimSun"/>
          <w:i/>
        </w:rPr>
        <w:t>Nguồn: Kết quả điều tra KTXH thực hiện đến 5/2022</w:t>
      </w:r>
    </w:p>
    <w:p w14:paraId="6FFF6BDE" w14:textId="77777777" w:rsidR="00BF4F94" w:rsidRDefault="00BF4F94" w:rsidP="00BF4F94"/>
    <w:p w14:paraId="45254E0F" w14:textId="47A15DF1" w:rsidR="00BF4F94" w:rsidRDefault="00BF4F94" w:rsidP="00BF4F94">
      <w:r>
        <w:lastRenderedPageBreak/>
        <w:t>Trong tổng số 442 hộ được khảo sát có 367 hộ sử dụng nước máy dùng cho sinh hoạt, đạt tỉ lệ 83%; 60 hộ sử dụng nước giếng khoan, chiếm 13,6%; 8 hộ sử dụng giếng đào, chiếm 1,8%; 6 hộ sử dụng bể chứ nước mưa, chiếm 1,4% và 1 hộ sử dụng nước từ ao hồ.</w:t>
      </w:r>
    </w:p>
    <w:p w14:paraId="4EBDA39E" w14:textId="093D4CB2" w:rsidR="009D0432" w:rsidRPr="00505896" w:rsidRDefault="007C6599" w:rsidP="007C6599">
      <w:pPr>
        <w:pStyle w:val="Caption"/>
        <w:rPr>
          <w:i w:val="0"/>
        </w:rPr>
      </w:pPr>
      <w:bookmarkStart w:id="271" w:name="_Toc135744699"/>
      <w:r>
        <w:t xml:space="preserve">Bảng </w:t>
      </w:r>
      <w:r>
        <w:fldChar w:fldCharType="begin"/>
      </w:r>
      <w:r>
        <w:instrText xml:space="preserve"> SEQ Bảng_ \* ARABIC </w:instrText>
      </w:r>
      <w:r>
        <w:fldChar w:fldCharType="separate"/>
      </w:r>
      <w:r>
        <w:rPr>
          <w:noProof/>
        </w:rPr>
        <w:t>29</w:t>
      </w:r>
      <w:r>
        <w:fldChar w:fldCharType="end"/>
      </w:r>
      <w:r>
        <w:rPr>
          <w:lang w:val="en-US"/>
        </w:rPr>
        <w:t>.</w:t>
      </w:r>
      <w:r w:rsidR="009D0432" w:rsidRPr="00505896">
        <w:t xml:space="preserve"> Các loại nhà vệ sinh của hộ được khảo sát</w:t>
      </w:r>
      <w:bookmarkEnd w:id="271"/>
    </w:p>
    <w:tbl>
      <w:tblPr>
        <w:tblW w:w="12980" w:type="dxa"/>
        <w:tblInd w:w="93" w:type="dxa"/>
        <w:tblLook w:val="04A0" w:firstRow="1" w:lastRow="0" w:firstColumn="1" w:lastColumn="0" w:noHBand="0" w:noVBand="1"/>
      </w:tblPr>
      <w:tblGrid>
        <w:gridCol w:w="1260"/>
        <w:gridCol w:w="2320"/>
        <w:gridCol w:w="1880"/>
        <w:gridCol w:w="1260"/>
        <w:gridCol w:w="1220"/>
        <w:gridCol w:w="1120"/>
        <w:gridCol w:w="980"/>
        <w:gridCol w:w="980"/>
        <w:gridCol w:w="980"/>
        <w:gridCol w:w="980"/>
      </w:tblGrid>
      <w:tr w:rsidR="009D0432" w:rsidRPr="00505896" w14:paraId="64F03C0B" w14:textId="77777777" w:rsidTr="009D0432">
        <w:trPr>
          <w:trHeight w:val="84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5C45C" w14:textId="77777777" w:rsidR="009D0432" w:rsidRPr="00505896" w:rsidRDefault="009D0432">
            <w:pPr>
              <w:rPr>
                <w:sz w:val="22"/>
                <w:szCs w:val="22"/>
              </w:rPr>
            </w:pPr>
            <w:r w:rsidRPr="00505896">
              <w:rPr>
                <w:sz w:val="22"/>
                <w:szCs w:val="22"/>
              </w:rPr>
              <w:t>STT</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227ACA9A" w14:textId="77777777" w:rsidR="009D0432" w:rsidRPr="00505896" w:rsidRDefault="009D0432">
            <w:pPr>
              <w:jc w:val="center"/>
              <w:rPr>
                <w:b/>
                <w:bCs/>
                <w:sz w:val="22"/>
                <w:szCs w:val="22"/>
              </w:rPr>
            </w:pPr>
            <w:r w:rsidRPr="00505896">
              <w:rPr>
                <w:b/>
                <w:bCs/>
                <w:sz w:val="22"/>
                <w:szCs w:val="22"/>
              </w:rPr>
              <w:t>Huyện/Thị xã</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5BBB2CDE" w14:textId="77777777" w:rsidR="009D0432" w:rsidRPr="00505896" w:rsidRDefault="009D0432">
            <w:pPr>
              <w:jc w:val="center"/>
              <w:rPr>
                <w:b/>
                <w:bCs/>
                <w:sz w:val="22"/>
                <w:szCs w:val="22"/>
              </w:rPr>
            </w:pPr>
            <w:r w:rsidRPr="00505896">
              <w:rPr>
                <w:b/>
                <w:bCs/>
                <w:sz w:val="22"/>
                <w:szCs w:val="22"/>
              </w:rPr>
              <w:t>Xã</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B51FF5" w14:textId="77777777" w:rsidR="009D0432" w:rsidRPr="00505896" w:rsidRDefault="009D0432">
            <w:pPr>
              <w:jc w:val="center"/>
              <w:rPr>
                <w:b/>
                <w:bCs/>
                <w:sz w:val="22"/>
                <w:szCs w:val="22"/>
              </w:rPr>
            </w:pPr>
            <w:r w:rsidRPr="00505896">
              <w:rPr>
                <w:b/>
                <w:bCs/>
                <w:sz w:val="22"/>
                <w:szCs w:val="22"/>
              </w:rPr>
              <w:t>Mục kê</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D97D5A4" w14:textId="77777777" w:rsidR="009D0432" w:rsidRPr="00505896" w:rsidRDefault="009D0432">
            <w:pPr>
              <w:jc w:val="center"/>
              <w:rPr>
                <w:b/>
                <w:bCs/>
                <w:sz w:val="22"/>
                <w:szCs w:val="22"/>
              </w:rPr>
            </w:pPr>
            <w:r w:rsidRPr="00505896">
              <w:rPr>
                <w:b/>
                <w:bCs/>
                <w:sz w:val="22"/>
                <w:szCs w:val="22"/>
              </w:rPr>
              <w:t>Có nhà vệ sinh tự hoại</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4EBD40A" w14:textId="77777777" w:rsidR="009D0432" w:rsidRPr="00505896" w:rsidRDefault="009D0432">
            <w:pPr>
              <w:jc w:val="center"/>
              <w:rPr>
                <w:b/>
                <w:bCs/>
                <w:sz w:val="22"/>
                <w:szCs w:val="22"/>
              </w:rPr>
            </w:pPr>
            <w:r w:rsidRPr="00505896">
              <w:rPr>
                <w:b/>
                <w:bCs/>
                <w:sz w:val="22"/>
                <w:szCs w:val="22"/>
              </w:rPr>
              <w:t>Có nhà vệ sinh bán tự hoại</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63246D9" w14:textId="77777777" w:rsidR="009D0432" w:rsidRPr="00505896" w:rsidRDefault="009D0432">
            <w:pPr>
              <w:jc w:val="center"/>
              <w:rPr>
                <w:b/>
                <w:bCs/>
                <w:sz w:val="22"/>
                <w:szCs w:val="22"/>
              </w:rPr>
            </w:pPr>
            <w:r w:rsidRPr="00505896">
              <w:rPr>
                <w:b/>
                <w:bCs/>
                <w:sz w:val="22"/>
                <w:szCs w:val="22"/>
              </w:rPr>
              <w:t>Nhà vệ sin tạm</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51D4A3AF" w14:textId="77777777" w:rsidR="009D0432" w:rsidRPr="00505896" w:rsidRDefault="009D0432">
            <w:pPr>
              <w:jc w:val="center"/>
              <w:rPr>
                <w:b/>
                <w:bCs/>
                <w:sz w:val="22"/>
                <w:szCs w:val="22"/>
              </w:rPr>
            </w:pPr>
            <w:r w:rsidRPr="00505896">
              <w:rPr>
                <w:b/>
                <w:bCs/>
                <w:sz w:val="22"/>
                <w:szCs w:val="22"/>
              </w:rPr>
              <w:t xml:space="preserve">Nhà vệ sinh C/cộng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5985AE5" w14:textId="77777777" w:rsidR="009D0432" w:rsidRPr="00505896" w:rsidRDefault="009D0432">
            <w:pPr>
              <w:jc w:val="center"/>
              <w:rPr>
                <w:b/>
                <w:bCs/>
                <w:sz w:val="22"/>
                <w:szCs w:val="22"/>
              </w:rPr>
            </w:pPr>
            <w:r w:rsidRPr="00505896">
              <w:rPr>
                <w:b/>
                <w:bCs/>
                <w:sz w:val="22"/>
                <w:szCs w:val="22"/>
              </w:rPr>
              <w:t>Nhà cầu trên ao, sông suối</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0E3F9BB" w14:textId="77777777" w:rsidR="009D0432" w:rsidRPr="00505896" w:rsidRDefault="009D0432">
            <w:pPr>
              <w:jc w:val="center"/>
              <w:rPr>
                <w:b/>
                <w:bCs/>
                <w:sz w:val="22"/>
                <w:szCs w:val="22"/>
              </w:rPr>
            </w:pPr>
            <w:r w:rsidRPr="00505896">
              <w:rPr>
                <w:b/>
                <w:bCs/>
                <w:sz w:val="22"/>
                <w:szCs w:val="22"/>
              </w:rPr>
              <w:t>Số hộ KS</w:t>
            </w:r>
          </w:p>
        </w:tc>
      </w:tr>
      <w:tr w:rsidR="009D0432" w:rsidRPr="00505896" w14:paraId="65C56625" w14:textId="77777777" w:rsidTr="009D0432">
        <w:trPr>
          <w:trHeight w:val="290"/>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3C6C47" w14:textId="77777777" w:rsidR="009D0432" w:rsidRPr="00505896" w:rsidRDefault="009D0432">
            <w:pPr>
              <w:jc w:val="center"/>
              <w:rPr>
                <w:b/>
                <w:bCs/>
                <w:sz w:val="22"/>
                <w:szCs w:val="22"/>
              </w:rPr>
            </w:pPr>
            <w:r w:rsidRPr="00505896">
              <w:rPr>
                <w:b/>
                <w:bCs/>
                <w:sz w:val="22"/>
                <w:szCs w:val="22"/>
              </w:rPr>
              <w:t>1</w:t>
            </w:r>
          </w:p>
        </w:tc>
        <w:tc>
          <w:tcPr>
            <w:tcW w:w="2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12CA6A" w14:textId="77777777" w:rsidR="009D0432" w:rsidRPr="00505896" w:rsidRDefault="009D0432">
            <w:pPr>
              <w:jc w:val="center"/>
              <w:rPr>
                <w:b/>
                <w:bCs/>
                <w:sz w:val="22"/>
                <w:szCs w:val="22"/>
              </w:rPr>
            </w:pPr>
            <w:r w:rsidRPr="00505896">
              <w:rPr>
                <w:b/>
                <w:bCs/>
                <w:sz w:val="22"/>
                <w:szCs w:val="22"/>
              </w:rPr>
              <w:t>Huyện Phong Điền</w:t>
            </w:r>
          </w:p>
        </w:tc>
        <w:tc>
          <w:tcPr>
            <w:tcW w:w="1880" w:type="dxa"/>
            <w:tcBorders>
              <w:top w:val="nil"/>
              <w:left w:val="nil"/>
              <w:bottom w:val="single" w:sz="4" w:space="0" w:color="auto"/>
              <w:right w:val="single" w:sz="4" w:space="0" w:color="auto"/>
            </w:tcBorders>
            <w:shd w:val="clear" w:color="auto" w:fill="auto"/>
            <w:noWrap/>
            <w:vAlign w:val="center"/>
            <w:hideMark/>
          </w:tcPr>
          <w:p w14:paraId="77EC30A0" w14:textId="77777777" w:rsidR="009D0432" w:rsidRPr="00505896" w:rsidRDefault="009D0432">
            <w:pPr>
              <w:jc w:val="center"/>
              <w:rPr>
                <w:sz w:val="22"/>
                <w:szCs w:val="22"/>
              </w:rPr>
            </w:pPr>
            <w:r w:rsidRPr="00505896">
              <w:rPr>
                <w:sz w:val="22"/>
                <w:szCs w:val="22"/>
              </w:rPr>
              <w:t>Xã Điền Hòa</w:t>
            </w:r>
          </w:p>
        </w:tc>
        <w:tc>
          <w:tcPr>
            <w:tcW w:w="1260" w:type="dxa"/>
            <w:tcBorders>
              <w:top w:val="nil"/>
              <w:left w:val="nil"/>
              <w:bottom w:val="single" w:sz="4" w:space="0" w:color="auto"/>
              <w:right w:val="single" w:sz="4" w:space="0" w:color="auto"/>
            </w:tcBorders>
            <w:shd w:val="clear" w:color="auto" w:fill="auto"/>
            <w:noWrap/>
            <w:vAlign w:val="center"/>
            <w:hideMark/>
          </w:tcPr>
          <w:p w14:paraId="3B126E86"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4D26E305" w14:textId="77777777" w:rsidR="009D0432" w:rsidRPr="00505896" w:rsidRDefault="009D0432">
            <w:pPr>
              <w:jc w:val="center"/>
              <w:rPr>
                <w:sz w:val="22"/>
                <w:szCs w:val="22"/>
              </w:rPr>
            </w:pPr>
            <w:r w:rsidRPr="00505896">
              <w:rPr>
                <w:sz w:val="22"/>
                <w:szCs w:val="22"/>
              </w:rPr>
              <w:t>19</w:t>
            </w:r>
          </w:p>
        </w:tc>
        <w:tc>
          <w:tcPr>
            <w:tcW w:w="1120" w:type="dxa"/>
            <w:tcBorders>
              <w:top w:val="nil"/>
              <w:left w:val="nil"/>
              <w:bottom w:val="single" w:sz="4" w:space="0" w:color="auto"/>
              <w:right w:val="single" w:sz="4" w:space="0" w:color="auto"/>
            </w:tcBorders>
            <w:shd w:val="clear" w:color="auto" w:fill="auto"/>
            <w:noWrap/>
            <w:vAlign w:val="center"/>
            <w:hideMark/>
          </w:tcPr>
          <w:p w14:paraId="67E01693" w14:textId="77777777" w:rsidR="009D0432" w:rsidRPr="00505896" w:rsidRDefault="009D0432">
            <w:pPr>
              <w:jc w:val="center"/>
              <w:rPr>
                <w:sz w:val="22"/>
                <w:szCs w:val="22"/>
              </w:rPr>
            </w:pPr>
            <w:r w:rsidRPr="00505896">
              <w:rPr>
                <w:sz w:val="22"/>
                <w:szCs w:val="22"/>
              </w:rPr>
              <w:t>2</w:t>
            </w:r>
          </w:p>
        </w:tc>
        <w:tc>
          <w:tcPr>
            <w:tcW w:w="980" w:type="dxa"/>
            <w:tcBorders>
              <w:top w:val="nil"/>
              <w:left w:val="nil"/>
              <w:bottom w:val="single" w:sz="4" w:space="0" w:color="auto"/>
              <w:right w:val="single" w:sz="4" w:space="0" w:color="auto"/>
            </w:tcBorders>
            <w:shd w:val="clear" w:color="auto" w:fill="auto"/>
            <w:noWrap/>
            <w:vAlign w:val="center"/>
            <w:hideMark/>
          </w:tcPr>
          <w:p w14:paraId="1ACEE47D"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E20562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9958EE7"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4997F601" w14:textId="77777777" w:rsidR="009D0432" w:rsidRPr="00505896" w:rsidRDefault="009D0432">
            <w:pPr>
              <w:jc w:val="center"/>
              <w:rPr>
                <w:sz w:val="22"/>
                <w:szCs w:val="22"/>
              </w:rPr>
            </w:pPr>
            <w:r w:rsidRPr="00505896">
              <w:rPr>
                <w:sz w:val="22"/>
                <w:szCs w:val="22"/>
              </w:rPr>
              <w:t>22</w:t>
            </w:r>
          </w:p>
        </w:tc>
      </w:tr>
      <w:tr w:rsidR="009D0432" w:rsidRPr="00505896" w14:paraId="2C16F8A7"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60EC74DA"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6A4BC01C"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7715E81B" w14:textId="77777777" w:rsidR="009D0432" w:rsidRPr="00505896" w:rsidRDefault="009D0432">
            <w:pPr>
              <w:jc w:val="center"/>
              <w:rPr>
                <w:sz w:val="22"/>
                <w:szCs w:val="22"/>
              </w:rPr>
            </w:pPr>
            <w:r w:rsidRPr="00505896">
              <w:rPr>
                <w:sz w:val="22"/>
                <w:szCs w:val="22"/>
              </w:rPr>
              <w:t>Xã Điền Môn</w:t>
            </w:r>
          </w:p>
        </w:tc>
        <w:tc>
          <w:tcPr>
            <w:tcW w:w="1260" w:type="dxa"/>
            <w:tcBorders>
              <w:top w:val="nil"/>
              <w:left w:val="nil"/>
              <w:bottom w:val="single" w:sz="4" w:space="0" w:color="auto"/>
              <w:right w:val="single" w:sz="4" w:space="0" w:color="auto"/>
            </w:tcBorders>
            <w:shd w:val="clear" w:color="auto" w:fill="auto"/>
            <w:noWrap/>
            <w:vAlign w:val="center"/>
            <w:hideMark/>
          </w:tcPr>
          <w:p w14:paraId="1E765044"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3BF20F4E" w14:textId="77777777" w:rsidR="009D0432" w:rsidRPr="00505896" w:rsidRDefault="009D0432">
            <w:pPr>
              <w:jc w:val="center"/>
              <w:rPr>
                <w:sz w:val="22"/>
                <w:szCs w:val="22"/>
              </w:rPr>
            </w:pPr>
            <w:r w:rsidRPr="00505896">
              <w:rPr>
                <w:sz w:val="22"/>
                <w:szCs w:val="22"/>
              </w:rPr>
              <w:t>23</w:t>
            </w:r>
          </w:p>
        </w:tc>
        <w:tc>
          <w:tcPr>
            <w:tcW w:w="1120" w:type="dxa"/>
            <w:tcBorders>
              <w:top w:val="nil"/>
              <w:left w:val="nil"/>
              <w:bottom w:val="single" w:sz="4" w:space="0" w:color="auto"/>
              <w:right w:val="single" w:sz="4" w:space="0" w:color="auto"/>
            </w:tcBorders>
            <w:shd w:val="clear" w:color="auto" w:fill="auto"/>
            <w:noWrap/>
            <w:vAlign w:val="center"/>
            <w:hideMark/>
          </w:tcPr>
          <w:p w14:paraId="5041EB91"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BF6F76A"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1C7E59E7"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64BB5D4"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18B67BA" w14:textId="77777777" w:rsidR="009D0432" w:rsidRPr="00505896" w:rsidRDefault="009D0432">
            <w:pPr>
              <w:jc w:val="center"/>
              <w:rPr>
                <w:sz w:val="22"/>
                <w:szCs w:val="22"/>
              </w:rPr>
            </w:pPr>
            <w:r w:rsidRPr="00505896">
              <w:rPr>
                <w:sz w:val="22"/>
                <w:szCs w:val="22"/>
              </w:rPr>
              <w:t>25</w:t>
            </w:r>
          </w:p>
        </w:tc>
      </w:tr>
      <w:tr w:rsidR="009D0432" w:rsidRPr="00505896" w14:paraId="7872877A"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084DED59"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3097182B"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2F87033D" w14:textId="77777777" w:rsidR="009D0432" w:rsidRPr="00505896" w:rsidRDefault="009D0432">
            <w:pPr>
              <w:jc w:val="center"/>
              <w:rPr>
                <w:sz w:val="22"/>
                <w:szCs w:val="22"/>
              </w:rPr>
            </w:pPr>
            <w:r w:rsidRPr="00505896">
              <w:rPr>
                <w:sz w:val="22"/>
                <w:szCs w:val="22"/>
              </w:rPr>
              <w:t>Xã Phong Bình</w:t>
            </w:r>
          </w:p>
        </w:tc>
        <w:tc>
          <w:tcPr>
            <w:tcW w:w="1260" w:type="dxa"/>
            <w:tcBorders>
              <w:top w:val="nil"/>
              <w:left w:val="nil"/>
              <w:bottom w:val="single" w:sz="4" w:space="0" w:color="auto"/>
              <w:right w:val="single" w:sz="4" w:space="0" w:color="auto"/>
            </w:tcBorders>
            <w:shd w:val="clear" w:color="auto" w:fill="auto"/>
            <w:noWrap/>
            <w:vAlign w:val="center"/>
            <w:hideMark/>
          </w:tcPr>
          <w:p w14:paraId="6993F7ED"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6C9B24D9" w14:textId="77777777" w:rsidR="009D0432" w:rsidRPr="00505896" w:rsidRDefault="009D0432">
            <w:pPr>
              <w:jc w:val="center"/>
              <w:rPr>
                <w:sz w:val="22"/>
                <w:szCs w:val="22"/>
              </w:rPr>
            </w:pPr>
            <w:r w:rsidRPr="00505896">
              <w:rPr>
                <w:sz w:val="22"/>
                <w:szCs w:val="22"/>
              </w:rPr>
              <w:t>19</w:t>
            </w:r>
          </w:p>
        </w:tc>
        <w:tc>
          <w:tcPr>
            <w:tcW w:w="1120" w:type="dxa"/>
            <w:tcBorders>
              <w:top w:val="nil"/>
              <w:left w:val="nil"/>
              <w:bottom w:val="single" w:sz="4" w:space="0" w:color="auto"/>
              <w:right w:val="single" w:sz="4" w:space="0" w:color="auto"/>
            </w:tcBorders>
            <w:shd w:val="clear" w:color="auto" w:fill="auto"/>
            <w:noWrap/>
            <w:vAlign w:val="center"/>
            <w:hideMark/>
          </w:tcPr>
          <w:p w14:paraId="16E18C4D"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65D01600"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7AE8E86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4286832"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D322998" w14:textId="77777777" w:rsidR="009D0432" w:rsidRPr="00505896" w:rsidRDefault="009D0432">
            <w:pPr>
              <w:jc w:val="center"/>
              <w:rPr>
                <w:sz w:val="22"/>
                <w:szCs w:val="22"/>
              </w:rPr>
            </w:pPr>
            <w:r w:rsidRPr="00505896">
              <w:rPr>
                <w:sz w:val="22"/>
                <w:szCs w:val="22"/>
              </w:rPr>
              <w:t>20</w:t>
            </w:r>
          </w:p>
        </w:tc>
      </w:tr>
      <w:tr w:rsidR="009D0432" w:rsidRPr="00505896" w14:paraId="7855F605"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5CC45CAA"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7423BDA5"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1A2F659E" w14:textId="77777777" w:rsidR="009D0432" w:rsidRPr="00505896" w:rsidRDefault="009D0432">
            <w:pPr>
              <w:jc w:val="center"/>
              <w:rPr>
                <w:sz w:val="22"/>
                <w:szCs w:val="22"/>
              </w:rPr>
            </w:pPr>
            <w:r w:rsidRPr="00505896">
              <w:rPr>
                <w:sz w:val="22"/>
                <w:szCs w:val="22"/>
              </w:rPr>
              <w:t xml:space="preserve">Xã Phong </w:t>
            </w:r>
          </w:p>
        </w:tc>
        <w:tc>
          <w:tcPr>
            <w:tcW w:w="1260" w:type="dxa"/>
            <w:tcBorders>
              <w:top w:val="nil"/>
              <w:left w:val="nil"/>
              <w:bottom w:val="single" w:sz="4" w:space="0" w:color="auto"/>
              <w:right w:val="single" w:sz="4" w:space="0" w:color="auto"/>
            </w:tcBorders>
            <w:shd w:val="clear" w:color="auto" w:fill="auto"/>
            <w:noWrap/>
            <w:vAlign w:val="center"/>
            <w:hideMark/>
          </w:tcPr>
          <w:p w14:paraId="275A2FD9"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49EA5C51" w14:textId="77777777" w:rsidR="009D0432" w:rsidRPr="00505896" w:rsidRDefault="009D0432">
            <w:pPr>
              <w:jc w:val="center"/>
              <w:rPr>
                <w:sz w:val="22"/>
                <w:szCs w:val="22"/>
              </w:rPr>
            </w:pPr>
            <w:r w:rsidRPr="00505896">
              <w:rPr>
                <w:sz w:val="22"/>
                <w:szCs w:val="22"/>
              </w:rPr>
              <w:t>30</w:t>
            </w:r>
          </w:p>
        </w:tc>
        <w:tc>
          <w:tcPr>
            <w:tcW w:w="1120" w:type="dxa"/>
            <w:tcBorders>
              <w:top w:val="nil"/>
              <w:left w:val="nil"/>
              <w:bottom w:val="single" w:sz="4" w:space="0" w:color="auto"/>
              <w:right w:val="single" w:sz="4" w:space="0" w:color="auto"/>
            </w:tcBorders>
            <w:shd w:val="clear" w:color="auto" w:fill="auto"/>
            <w:noWrap/>
            <w:vAlign w:val="center"/>
            <w:hideMark/>
          </w:tcPr>
          <w:p w14:paraId="3EE46A04"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BC3E61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55E8A2D"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6E78BF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4BF104E7" w14:textId="77777777" w:rsidR="009D0432" w:rsidRPr="00505896" w:rsidRDefault="009D0432">
            <w:pPr>
              <w:jc w:val="center"/>
              <w:rPr>
                <w:sz w:val="22"/>
                <w:szCs w:val="22"/>
              </w:rPr>
            </w:pPr>
            <w:r w:rsidRPr="00505896">
              <w:rPr>
                <w:sz w:val="22"/>
                <w:szCs w:val="22"/>
              </w:rPr>
              <w:t>30</w:t>
            </w:r>
          </w:p>
        </w:tc>
      </w:tr>
      <w:tr w:rsidR="009D0432" w:rsidRPr="00505896" w14:paraId="3876C065"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14CC116F"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73C58D49"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7CCA3209" w14:textId="77777777" w:rsidR="009D0432" w:rsidRPr="00505896" w:rsidRDefault="009D0432">
            <w:pPr>
              <w:jc w:val="center"/>
              <w:rPr>
                <w:sz w:val="22"/>
                <w:szCs w:val="22"/>
              </w:rPr>
            </w:pPr>
            <w:r w:rsidRPr="00505896">
              <w:rPr>
                <w:sz w:val="22"/>
                <w:szCs w:val="22"/>
              </w:rPr>
              <w:t>Xã Phong Hiền</w:t>
            </w:r>
          </w:p>
        </w:tc>
        <w:tc>
          <w:tcPr>
            <w:tcW w:w="1260" w:type="dxa"/>
            <w:tcBorders>
              <w:top w:val="nil"/>
              <w:left w:val="nil"/>
              <w:bottom w:val="single" w:sz="4" w:space="0" w:color="auto"/>
              <w:right w:val="single" w:sz="4" w:space="0" w:color="auto"/>
            </w:tcBorders>
            <w:shd w:val="clear" w:color="auto" w:fill="auto"/>
            <w:noWrap/>
            <w:vAlign w:val="center"/>
            <w:hideMark/>
          </w:tcPr>
          <w:p w14:paraId="73EE8185"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1FEBCE12" w14:textId="77777777" w:rsidR="009D0432" w:rsidRPr="00505896" w:rsidRDefault="009D0432">
            <w:pPr>
              <w:jc w:val="center"/>
              <w:rPr>
                <w:sz w:val="22"/>
                <w:szCs w:val="22"/>
              </w:rPr>
            </w:pPr>
            <w:r w:rsidRPr="00505896">
              <w:rPr>
                <w:sz w:val="22"/>
                <w:szCs w:val="22"/>
              </w:rPr>
              <w:t>20</w:t>
            </w:r>
          </w:p>
        </w:tc>
        <w:tc>
          <w:tcPr>
            <w:tcW w:w="1120" w:type="dxa"/>
            <w:tcBorders>
              <w:top w:val="nil"/>
              <w:left w:val="nil"/>
              <w:bottom w:val="single" w:sz="4" w:space="0" w:color="auto"/>
              <w:right w:val="single" w:sz="4" w:space="0" w:color="auto"/>
            </w:tcBorders>
            <w:shd w:val="clear" w:color="auto" w:fill="auto"/>
            <w:noWrap/>
            <w:vAlign w:val="center"/>
            <w:hideMark/>
          </w:tcPr>
          <w:p w14:paraId="344D3AAB"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1D0797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5D02DFD"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E80E408"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1B8C552" w14:textId="77777777" w:rsidR="009D0432" w:rsidRPr="00505896" w:rsidRDefault="009D0432">
            <w:pPr>
              <w:jc w:val="center"/>
              <w:rPr>
                <w:sz w:val="22"/>
                <w:szCs w:val="22"/>
              </w:rPr>
            </w:pPr>
            <w:r w:rsidRPr="00505896">
              <w:rPr>
                <w:sz w:val="22"/>
                <w:szCs w:val="22"/>
              </w:rPr>
              <w:t>20</w:t>
            </w:r>
          </w:p>
        </w:tc>
      </w:tr>
      <w:tr w:rsidR="009D0432" w:rsidRPr="00505896" w14:paraId="3E94F06F"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3EBFA1DB"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58B12D1E"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201CBA95" w14:textId="77777777" w:rsidR="009D0432" w:rsidRPr="00505896" w:rsidRDefault="009D0432">
            <w:pPr>
              <w:jc w:val="center"/>
              <w:rPr>
                <w:sz w:val="22"/>
                <w:szCs w:val="22"/>
              </w:rPr>
            </w:pPr>
            <w:r w:rsidRPr="00505896">
              <w:rPr>
                <w:sz w:val="22"/>
                <w:szCs w:val="22"/>
              </w:rPr>
              <w:t>Xã Phong Hòa</w:t>
            </w:r>
          </w:p>
        </w:tc>
        <w:tc>
          <w:tcPr>
            <w:tcW w:w="1260" w:type="dxa"/>
            <w:tcBorders>
              <w:top w:val="nil"/>
              <w:left w:val="nil"/>
              <w:bottom w:val="single" w:sz="4" w:space="0" w:color="auto"/>
              <w:right w:val="single" w:sz="4" w:space="0" w:color="auto"/>
            </w:tcBorders>
            <w:shd w:val="clear" w:color="auto" w:fill="auto"/>
            <w:noWrap/>
            <w:vAlign w:val="center"/>
            <w:hideMark/>
          </w:tcPr>
          <w:p w14:paraId="092EA213"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5D0C725D" w14:textId="77777777" w:rsidR="009D0432" w:rsidRPr="00505896" w:rsidRDefault="009D0432">
            <w:pPr>
              <w:jc w:val="center"/>
              <w:rPr>
                <w:sz w:val="22"/>
                <w:szCs w:val="22"/>
              </w:rPr>
            </w:pPr>
            <w:r w:rsidRPr="00505896">
              <w:rPr>
                <w:sz w:val="22"/>
                <w:szCs w:val="22"/>
              </w:rPr>
              <w:t>15</w:t>
            </w:r>
          </w:p>
        </w:tc>
        <w:tc>
          <w:tcPr>
            <w:tcW w:w="1120" w:type="dxa"/>
            <w:tcBorders>
              <w:top w:val="nil"/>
              <w:left w:val="nil"/>
              <w:bottom w:val="single" w:sz="4" w:space="0" w:color="auto"/>
              <w:right w:val="single" w:sz="4" w:space="0" w:color="auto"/>
            </w:tcBorders>
            <w:shd w:val="clear" w:color="auto" w:fill="auto"/>
            <w:noWrap/>
            <w:vAlign w:val="center"/>
            <w:hideMark/>
          </w:tcPr>
          <w:p w14:paraId="418C5438"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F87BA8A"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50C23F0"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4DCB85EE"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3DDC9D7" w14:textId="77777777" w:rsidR="009D0432" w:rsidRPr="00505896" w:rsidRDefault="009D0432">
            <w:pPr>
              <w:jc w:val="center"/>
              <w:rPr>
                <w:sz w:val="22"/>
                <w:szCs w:val="22"/>
              </w:rPr>
            </w:pPr>
            <w:r w:rsidRPr="00505896">
              <w:rPr>
                <w:sz w:val="22"/>
                <w:szCs w:val="22"/>
              </w:rPr>
              <w:t>15</w:t>
            </w:r>
          </w:p>
        </w:tc>
      </w:tr>
      <w:tr w:rsidR="009D0432" w:rsidRPr="00505896" w14:paraId="3858B620" w14:textId="77777777" w:rsidTr="009D0432">
        <w:trPr>
          <w:trHeight w:val="290"/>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D8960E" w14:textId="77777777" w:rsidR="009D0432" w:rsidRPr="00505896" w:rsidRDefault="009D0432">
            <w:pPr>
              <w:jc w:val="center"/>
              <w:rPr>
                <w:b/>
                <w:bCs/>
                <w:sz w:val="22"/>
                <w:szCs w:val="22"/>
              </w:rPr>
            </w:pPr>
            <w:r w:rsidRPr="00505896">
              <w:rPr>
                <w:b/>
                <w:bCs/>
                <w:sz w:val="22"/>
                <w:szCs w:val="22"/>
              </w:rPr>
              <w:t>2</w:t>
            </w:r>
          </w:p>
        </w:tc>
        <w:tc>
          <w:tcPr>
            <w:tcW w:w="2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19F14" w14:textId="77777777" w:rsidR="009D0432" w:rsidRPr="00505896" w:rsidRDefault="009D0432">
            <w:pPr>
              <w:jc w:val="center"/>
              <w:rPr>
                <w:b/>
                <w:bCs/>
                <w:sz w:val="22"/>
                <w:szCs w:val="22"/>
              </w:rPr>
            </w:pPr>
            <w:r w:rsidRPr="00505896">
              <w:rPr>
                <w:b/>
                <w:bCs/>
                <w:sz w:val="22"/>
                <w:szCs w:val="22"/>
              </w:rPr>
              <w:t>Huyện Phú Lộc</w:t>
            </w:r>
          </w:p>
        </w:tc>
        <w:tc>
          <w:tcPr>
            <w:tcW w:w="1880" w:type="dxa"/>
            <w:tcBorders>
              <w:top w:val="nil"/>
              <w:left w:val="nil"/>
              <w:bottom w:val="single" w:sz="4" w:space="0" w:color="auto"/>
              <w:right w:val="single" w:sz="4" w:space="0" w:color="auto"/>
            </w:tcBorders>
            <w:shd w:val="clear" w:color="auto" w:fill="auto"/>
            <w:noWrap/>
            <w:vAlign w:val="center"/>
            <w:hideMark/>
          </w:tcPr>
          <w:p w14:paraId="2B40B62E" w14:textId="77777777" w:rsidR="009D0432" w:rsidRPr="00505896" w:rsidRDefault="009D0432">
            <w:pPr>
              <w:jc w:val="center"/>
              <w:rPr>
                <w:sz w:val="22"/>
                <w:szCs w:val="22"/>
              </w:rPr>
            </w:pPr>
            <w:r w:rsidRPr="00505896">
              <w:rPr>
                <w:sz w:val="22"/>
                <w:szCs w:val="22"/>
              </w:rPr>
              <w:t>Xã Giang Hải</w:t>
            </w:r>
          </w:p>
        </w:tc>
        <w:tc>
          <w:tcPr>
            <w:tcW w:w="1260" w:type="dxa"/>
            <w:tcBorders>
              <w:top w:val="nil"/>
              <w:left w:val="nil"/>
              <w:bottom w:val="single" w:sz="4" w:space="0" w:color="auto"/>
              <w:right w:val="single" w:sz="4" w:space="0" w:color="auto"/>
            </w:tcBorders>
            <w:shd w:val="clear" w:color="auto" w:fill="auto"/>
            <w:noWrap/>
            <w:vAlign w:val="center"/>
            <w:hideMark/>
          </w:tcPr>
          <w:p w14:paraId="6C99DC8C"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65AEDEE4" w14:textId="77777777" w:rsidR="009D0432" w:rsidRPr="00505896" w:rsidRDefault="009D0432">
            <w:pPr>
              <w:jc w:val="center"/>
              <w:rPr>
                <w:sz w:val="22"/>
                <w:szCs w:val="22"/>
              </w:rPr>
            </w:pPr>
            <w:r w:rsidRPr="00505896">
              <w:rPr>
                <w:sz w:val="22"/>
                <w:szCs w:val="22"/>
              </w:rPr>
              <w:t>13</w:t>
            </w:r>
          </w:p>
        </w:tc>
        <w:tc>
          <w:tcPr>
            <w:tcW w:w="1120" w:type="dxa"/>
            <w:tcBorders>
              <w:top w:val="nil"/>
              <w:left w:val="nil"/>
              <w:bottom w:val="single" w:sz="4" w:space="0" w:color="auto"/>
              <w:right w:val="single" w:sz="4" w:space="0" w:color="auto"/>
            </w:tcBorders>
            <w:shd w:val="clear" w:color="auto" w:fill="auto"/>
            <w:noWrap/>
            <w:vAlign w:val="center"/>
            <w:hideMark/>
          </w:tcPr>
          <w:p w14:paraId="00A9D096"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DB3B25C"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41CE18D0"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A9ABB0B"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D065E34" w14:textId="77777777" w:rsidR="009D0432" w:rsidRPr="00505896" w:rsidRDefault="009D0432">
            <w:pPr>
              <w:jc w:val="center"/>
              <w:rPr>
                <w:sz w:val="22"/>
                <w:szCs w:val="22"/>
              </w:rPr>
            </w:pPr>
            <w:r w:rsidRPr="00505896">
              <w:rPr>
                <w:sz w:val="22"/>
                <w:szCs w:val="22"/>
              </w:rPr>
              <w:t>15</w:t>
            </w:r>
          </w:p>
        </w:tc>
      </w:tr>
      <w:tr w:rsidR="009D0432" w:rsidRPr="00505896" w14:paraId="2D197A0A"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3E4FBD2C"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141908C5"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1F72217E" w14:textId="77777777" w:rsidR="009D0432" w:rsidRPr="00505896" w:rsidRDefault="009D0432">
            <w:pPr>
              <w:jc w:val="center"/>
              <w:rPr>
                <w:sz w:val="22"/>
                <w:szCs w:val="22"/>
              </w:rPr>
            </w:pPr>
            <w:r w:rsidRPr="00505896">
              <w:rPr>
                <w:sz w:val="22"/>
                <w:szCs w:val="22"/>
              </w:rPr>
              <w:t>Xã Lộc Bình</w:t>
            </w:r>
          </w:p>
        </w:tc>
        <w:tc>
          <w:tcPr>
            <w:tcW w:w="1260" w:type="dxa"/>
            <w:tcBorders>
              <w:top w:val="nil"/>
              <w:left w:val="nil"/>
              <w:bottom w:val="single" w:sz="4" w:space="0" w:color="auto"/>
              <w:right w:val="single" w:sz="4" w:space="0" w:color="auto"/>
            </w:tcBorders>
            <w:shd w:val="clear" w:color="auto" w:fill="auto"/>
            <w:noWrap/>
            <w:vAlign w:val="center"/>
            <w:hideMark/>
          </w:tcPr>
          <w:p w14:paraId="787BB3E4"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3CB118DB" w14:textId="77777777" w:rsidR="009D0432" w:rsidRPr="00505896" w:rsidRDefault="009D0432">
            <w:pPr>
              <w:jc w:val="center"/>
              <w:rPr>
                <w:sz w:val="22"/>
                <w:szCs w:val="22"/>
              </w:rPr>
            </w:pPr>
            <w:r w:rsidRPr="00505896">
              <w:rPr>
                <w:sz w:val="22"/>
                <w:szCs w:val="22"/>
              </w:rPr>
              <w:t>22</w:t>
            </w:r>
          </w:p>
        </w:tc>
        <w:tc>
          <w:tcPr>
            <w:tcW w:w="1120" w:type="dxa"/>
            <w:tcBorders>
              <w:top w:val="nil"/>
              <w:left w:val="nil"/>
              <w:bottom w:val="single" w:sz="4" w:space="0" w:color="auto"/>
              <w:right w:val="single" w:sz="4" w:space="0" w:color="auto"/>
            </w:tcBorders>
            <w:shd w:val="clear" w:color="auto" w:fill="auto"/>
            <w:noWrap/>
            <w:vAlign w:val="center"/>
            <w:hideMark/>
          </w:tcPr>
          <w:p w14:paraId="71135A1B"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E74A1C4"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B6E9B8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4D510373"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7FE2D37" w14:textId="77777777" w:rsidR="009D0432" w:rsidRPr="00505896" w:rsidRDefault="009D0432">
            <w:pPr>
              <w:jc w:val="center"/>
              <w:rPr>
                <w:sz w:val="22"/>
                <w:szCs w:val="22"/>
              </w:rPr>
            </w:pPr>
            <w:r w:rsidRPr="00505896">
              <w:rPr>
                <w:sz w:val="22"/>
                <w:szCs w:val="22"/>
              </w:rPr>
              <w:t>23</w:t>
            </w:r>
          </w:p>
        </w:tc>
      </w:tr>
      <w:tr w:rsidR="009D0432" w:rsidRPr="00505896" w14:paraId="5F95A601"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456B8A0E"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499C0C4F"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029108A5" w14:textId="77777777" w:rsidR="009D0432" w:rsidRPr="00505896" w:rsidRDefault="009D0432">
            <w:pPr>
              <w:jc w:val="center"/>
              <w:rPr>
                <w:sz w:val="22"/>
                <w:szCs w:val="22"/>
              </w:rPr>
            </w:pPr>
            <w:r w:rsidRPr="00505896">
              <w:rPr>
                <w:sz w:val="22"/>
                <w:szCs w:val="22"/>
              </w:rPr>
              <w:t>Xã Vinh Hiền</w:t>
            </w:r>
          </w:p>
        </w:tc>
        <w:tc>
          <w:tcPr>
            <w:tcW w:w="1260" w:type="dxa"/>
            <w:tcBorders>
              <w:top w:val="nil"/>
              <w:left w:val="nil"/>
              <w:bottom w:val="single" w:sz="4" w:space="0" w:color="auto"/>
              <w:right w:val="single" w:sz="4" w:space="0" w:color="auto"/>
            </w:tcBorders>
            <w:shd w:val="clear" w:color="auto" w:fill="auto"/>
            <w:noWrap/>
            <w:vAlign w:val="center"/>
            <w:hideMark/>
          </w:tcPr>
          <w:p w14:paraId="11056288"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16A1C4EB" w14:textId="77777777" w:rsidR="009D0432" w:rsidRPr="00505896" w:rsidRDefault="009D0432">
            <w:pPr>
              <w:jc w:val="center"/>
              <w:rPr>
                <w:sz w:val="22"/>
                <w:szCs w:val="22"/>
              </w:rPr>
            </w:pPr>
            <w:r w:rsidRPr="00505896">
              <w:rPr>
                <w:sz w:val="22"/>
                <w:szCs w:val="22"/>
              </w:rPr>
              <w:t>24</w:t>
            </w:r>
          </w:p>
        </w:tc>
        <w:tc>
          <w:tcPr>
            <w:tcW w:w="1120" w:type="dxa"/>
            <w:tcBorders>
              <w:top w:val="nil"/>
              <w:left w:val="nil"/>
              <w:bottom w:val="single" w:sz="4" w:space="0" w:color="auto"/>
              <w:right w:val="single" w:sz="4" w:space="0" w:color="auto"/>
            </w:tcBorders>
            <w:shd w:val="clear" w:color="auto" w:fill="auto"/>
            <w:noWrap/>
            <w:vAlign w:val="center"/>
            <w:hideMark/>
          </w:tcPr>
          <w:p w14:paraId="570C16C1"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5D1CA7A"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5C514E0F"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62C87F1"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6567F101" w14:textId="77777777" w:rsidR="009D0432" w:rsidRPr="00505896" w:rsidRDefault="009D0432">
            <w:pPr>
              <w:jc w:val="center"/>
              <w:rPr>
                <w:sz w:val="22"/>
                <w:szCs w:val="22"/>
              </w:rPr>
            </w:pPr>
            <w:r w:rsidRPr="00505896">
              <w:rPr>
                <w:sz w:val="22"/>
                <w:szCs w:val="22"/>
              </w:rPr>
              <w:t>25</w:t>
            </w:r>
          </w:p>
        </w:tc>
      </w:tr>
      <w:tr w:rsidR="009D0432" w:rsidRPr="00505896" w14:paraId="0CAF0C17"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0B0E4AC2"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3E56B883"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1FF150BC" w14:textId="77777777" w:rsidR="009D0432" w:rsidRPr="00505896" w:rsidRDefault="009D0432">
            <w:pPr>
              <w:jc w:val="center"/>
              <w:rPr>
                <w:sz w:val="22"/>
                <w:szCs w:val="22"/>
              </w:rPr>
            </w:pPr>
            <w:r w:rsidRPr="00505896">
              <w:rPr>
                <w:sz w:val="22"/>
                <w:szCs w:val="22"/>
              </w:rPr>
              <w:t>Xã Vinh Mỹ</w:t>
            </w:r>
          </w:p>
        </w:tc>
        <w:tc>
          <w:tcPr>
            <w:tcW w:w="1260" w:type="dxa"/>
            <w:tcBorders>
              <w:top w:val="nil"/>
              <w:left w:val="nil"/>
              <w:bottom w:val="single" w:sz="4" w:space="0" w:color="auto"/>
              <w:right w:val="single" w:sz="4" w:space="0" w:color="auto"/>
            </w:tcBorders>
            <w:shd w:val="clear" w:color="auto" w:fill="auto"/>
            <w:noWrap/>
            <w:vAlign w:val="center"/>
            <w:hideMark/>
          </w:tcPr>
          <w:p w14:paraId="07B2F94B"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7812602D" w14:textId="77777777" w:rsidR="009D0432" w:rsidRPr="00505896" w:rsidRDefault="009D0432">
            <w:pPr>
              <w:jc w:val="center"/>
              <w:rPr>
                <w:sz w:val="22"/>
                <w:szCs w:val="22"/>
              </w:rPr>
            </w:pPr>
            <w:r w:rsidRPr="00505896">
              <w:rPr>
                <w:sz w:val="22"/>
                <w:szCs w:val="22"/>
              </w:rPr>
              <w:t>18</w:t>
            </w:r>
          </w:p>
        </w:tc>
        <w:tc>
          <w:tcPr>
            <w:tcW w:w="1120" w:type="dxa"/>
            <w:tcBorders>
              <w:top w:val="nil"/>
              <w:left w:val="nil"/>
              <w:bottom w:val="single" w:sz="4" w:space="0" w:color="auto"/>
              <w:right w:val="single" w:sz="4" w:space="0" w:color="auto"/>
            </w:tcBorders>
            <w:shd w:val="clear" w:color="auto" w:fill="auto"/>
            <w:noWrap/>
            <w:vAlign w:val="center"/>
            <w:hideMark/>
          </w:tcPr>
          <w:p w14:paraId="74008572"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30C6438"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D6D9149"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F6B684D"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68D1017" w14:textId="77777777" w:rsidR="009D0432" w:rsidRPr="00505896" w:rsidRDefault="009D0432">
            <w:pPr>
              <w:jc w:val="center"/>
              <w:rPr>
                <w:sz w:val="22"/>
                <w:szCs w:val="22"/>
              </w:rPr>
            </w:pPr>
            <w:r w:rsidRPr="00505896">
              <w:rPr>
                <w:sz w:val="22"/>
                <w:szCs w:val="22"/>
              </w:rPr>
              <w:t>18</w:t>
            </w:r>
          </w:p>
        </w:tc>
      </w:tr>
      <w:tr w:rsidR="009D0432" w:rsidRPr="00505896" w14:paraId="394F9696" w14:textId="77777777" w:rsidTr="009D0432">
        <w:trPr>
          <w:trHeight w:val="290"/>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6F77A4" w14:textId="77777777" w:rsidR="009D0432" w:rsidRPr="00505896" w:rsidRDefault="009D0432">
            <w:pPr>
              <w:jc w:val="center"/>
              <w:rPr>
                <w:b/>
                <w:bCs/>
                <w:sz w:val="22"/>
                <w:szCs w:val="22"/>
              </w:rPr>
            </w:pPr>
            <w:r w:rsidRPr="00505896">
              <w:rPr>
                <w:b/>
                <w:bCs/>
                <w:sz w:val="22"/>
                <w:szCs w:val="22"/>
              </w:rPr>
              <w:t>3</w:t>
            </w:r>
          </w:p>
        </w:tc>
        <w:tc>
          <w:tcPr>
            <w:tcW w:w="2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DABA3" w14:textId="77777777" w:rsidR="009D0432" w:rsidRPr="00505896" w:rsidRDefault="009D0432">
            <w:pPr>
              <w:jc w:val="center"/>
              <w:rPr>
                <w:b/>
                <w:bCs/>
                <w:sz w:val="22"/>
                <w:szCs w:val="22"/>
              </w:rPr>
            </w:pPr>
            <w:r w:rsidRPr="00505896">
              <w:rPr>
                <w:b/>
                <w:bCs/>
                <w:sz w:val="22"/>
                <w:szCs w:val="22"/>
              </w:rPr>
              <w:t>Huyện Phú Vang</w:t>
            </w:r>
          </w:p>
        </w:tc>
        <w:tc>
          <w:tcPr>
            <w:tcW w:w="1880" w:type="dxa"/>
            <w:tcBorders>
              <w:top w:val="nil"/>
              <w:left w:val="nil"/>
              <w:bottom w:val="single" w:sz="4" w:space="0" w:color="auto"/>
              <w:right w:val="single" w:sz="4" w:space="0" w:color="auto"/>
            </w:tcBorders>
            <w:shd w:val="clear" w:color="auto" w:fill="auto"/>
            <w:noWrap/>
            <w:vAlign w:val="center"/>
            <w:hideMark/>
          </w:tcPr>
          <w:p w14:paraId="33BE7CFC" w14:textId="77777777" w:rsidR="009D0432" w:rsidRPr="00505896" w:rsidRDefault="009D0432">
            <w:pPr>
              <w:jc w:val="center"/>
              <w:rPr>
                <w:sz w:val="22"/>
                <w:szCs w:val="22"/>
              </w:rPr>
            </w:pPr>
            <w:r w:rsidRPr="00505896">
              <w:rPr>
                <w:sz w:val="22"/>
                <w:szCs w:val="22"/>
              </w:rPr>
              <w:t>Xã Phú Diên</w:t>
            </w:r>
          </w:p>
        </w:tc>
        <w:tc>
          <w:tcPr>
            <w:tcW w:w="1260" w:type="dxa"/>
            <w:tcBorders>
              <w:top w:val="nil"/>
              <w:left w:val="nil"/>
              <w:bottom w:val="single" w:sz="4" w:space="0" w:color="auto"/>
              <w:right w:val="single" w:sz="4" w:space="0" w:color="auto"/>
            </w:tcBorders>
            <w:shd w:val="clear" w:color="auto" w:fill="auto"/>
            <w:noWrap/>
            <w:vAlign w:val="center"/>
            <w:hideMark/>
          </w:tcPr>
          <w:p w14:paraId="2DCD9143"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424A7648" w14:textId="77777777" w:rsidR="009D0432" w:rsidRPr="00505896" w:rsidRDefault="009D0432">
            <w:pPr>
              <w:jc w:val="center"/>
              <w:rPr>
                <w:sz w:val="22"/>
                <w:szCs w:val="22"/>
              </w:rPr>
            </w:pPr>
            <w:r w:rsidRPr="00505896">
              <w:rPr>
                <w:sz w:val="22"/>
                <w:szCs w:val="22"/>
              </w:rPr>
              <w:t>31</w:t>
            </w:r>
          </w:p>
        </w:tc>
        <w:tc>
          <w:tcPr>
            <w:tcW w:w="1120" w:type="dxa"/>
            <w:tcBorders>
              <w:top w:val="nil"/>
              <w:left w:val="nil"/>
              <w:bottom w:val="single" w:sz="4" w:space="0" w:color="auto"/>
              <w:right w:val="single" w:sz="4" w:space="0" w:color="auto"/>
            </w:tcBorders>
            <w:shd w:val="clear" w:color="auto" w:fill="auto"/>
            <w:noWrap/>
            <w:vAlign w:val="center"/>
            <w:hideMark/>
          </w:tcPr>
          <w:p w14:paraId="3DA871D0"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223013F"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3F388B5"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0D051CA"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2DE682E" w14:textId="77777777" w:rsidR="009D0432" w:rsidRPr="00505896" w:rsidRDefault="009D0432">
            <w:pPr>
              <w:jc w:val="center"/>
              <w:rPr>
                <w:sz w:val="22"/>
                <w:szCs w:val="22"/>
              </w:rPr>
            </w:pPr>
            <w:r w:rsidRPr="00505896">
              <w:rPr>
                <w:sz w:val="22"/>
                <w:szCs w:val="22"/>
              </w:rPr>
              <w:t>33</w:t>
            </w:r>
          </w:p>
        </w:tc>
      </w:tr>
      <w:tr w:rsidR="009D0432" w:rsidRPr="00505896" w14:paraId="017E9892"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3D50D0AF"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60629B65"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41F05905" w14:textId="77777777" w:rsidR="009D0432" w:rsidRPr="00505896" w:rsidRDefault="009D0432">
            <w:pPr>
              <w:jc w:val="center"/>
              <w:rPr>
                <w:sz w:val="22"/>
                <w:szCs w:val="22"/>
              </w:rPr>
            </w:pPr>
            <w:r w:rsidRPr="00505896">
              <w:rPr>
                <w:sz w:val="22"/>
                <w:szCs w:val="22"/>
              </w:rPr>
              <w:t>Xã Phú Xuân</w:t>
            </w:r>
          </w:p>
        </w:tc>
        <w:tc>
          <w:tcPr>
            <w:tcW w:w="1260" w:type="dxa"/>
            <w:tcBorders>
              <w:top w:val="nil"/>
              <w:left w:val="nil"/>
              <w:bottom w:val="single" w:sz="4" w:space="0" w:color="auto"/>
              <w:right w:val="single" w:sz="4" w:space="0" w:color="auto"/>
            </w:tcBorders>
            <w:shd w:val="clear" w:color="auto" w:fill="auto"/>
            <w:noWrap/>
            <w:vAlign w:val="center"/>
            <w:hideMark/>
          </w:tcPr>
          <w:p w14:paraId="3C93DACD"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0F3DB6FA" w14:textId="77777777" w:rsidR="009D0432" w:rsidRPr="00505896" w:rsidRDefault="009D0432">
            <w:pPr>
              <w:jc w:val="center"/>
              <w:rPr>
                <w:sz w:val="22"/>
                <w:szCs w:val="22"/>
              </w:rPr>
            </w:pPr>
            <w:r w:rsidRPr="00505896">
              <w:rPr>
                <w:sz w:val="22"/>
                <w:szCs w:val="22"/>
              </w:rPr>
              <w:t>21</w:t>
            </w:r>
          </w:p>
        </w:tc>
        <w:tc>
          <w:tcPr>
            <w:tcW w:w="1120" w:type="dxa"/>
            <w:tcBorders>
              <w:top w:val="nil"/>
              <w:left w:val="nil"/>
              <w:bottom w:val="single" w:sz="4" w:space="0" w:color="auto"/>
              <w:right w:val="single" w:sz="4" w:space="0" w:color="auto"/>
            </w:tcBorders>
            <w:shd w:val="clear" w:color="auto" w:fill="auto"/>
            <w:noWrap/>
            <w:vAlign w:val="center"/>
            <w:hideMark/>
          </w:tcPr>
          <w:p w14:paraId="4DA159C1" w14:textId="77777777" w:rsidR="009D0432" w:rsidRPr="00505896" w:rsidRDefault="009D0432">
            <w:pPr>
              <w:jc w:val="center"/>
              <w:rPr>
                <w:sz w:val="22"/>
                <w:szCs w:val="22"/>
              </w:rPr>
            </w:pPr>
            <w:r w:rsidRPr="00505896">
              <w:rPr>
                <w:sz w:val="22"/>
                <w:szCs w:val="22"/>
              </w:rPr>
              <w:t>3</w:t>
            </w:r>
          </w:p>
        </w:tc>
        <w:tc>
          <w:tcPr>
            <w:tcW w:w="980" w:type="dxa"/>
            <w:tcBorders>
              <w:top w:val="nil"/>
              <w:left w:val="nil"/>
              <w:bottom w:val="single" w:sz="4" w:space="0" w:color="auto"/>
              <w:right w:val="single" w:sz="4" w:space="0" w:color="auto"/>
            </w:tcBorders>
            <w:shd w:val="clear" w:color="auto" w:fill="auto"/>
            <w:noWrap/>
            <w:vAlign w:val="center"/>
            <w:hideMark/>
          </w:tcPr>
          <w:p w14:paraId="41FD1F26"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6A0CD12"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1E8045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CFAEDB9" w14:textId="77777777" w:rsidR="009D0432" w:rsidRPr="00505896" w:rsidRDefault="009D0432">
            <w:pPr>
              <w:jc w:val="center"/>
              <w:rPr>
                <w:sz w:val="22"/>
                <w:szCs w:val="22"/>
              </w:rPr>
            </w:pPr>
            <w:r w:rsidRPr="00505896">
              <w:rPr>
                <w:sz w:val="22"/>
                <w:szCs w:val="22"/>
              </w:rPr>
              <w:t>24</w:t>
            </w:r>
          </w:p>
        </w:tc>
      </w:tr>
      <w:tr w:rsidR="009D0432" w:rsidRPr="00505896" w14:paraId="77E0888C"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70AFD2A8"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24316B06"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16E38B17" w14:textId="77777777" w:rsidR="009D0432" w:rsidRPr="00505896" w:rsidRDefault="009D0432">
            <w:pPr>
              <w:jc w:val="center"/>
              <w:rPr>
                <w:sz w:val="22"/>
                <w:szCs w:val="22"/>
              </w:rPr>
            </w:pPr>
            <w:r w:rsidRPr="00505896">
              <w:rPr>
                <w:sz w:val="22"/>
                <w:szCs w:val="22"/>
              </w:rPr>
              <w:t>Xã Vinh An</w:t>
            </w:r>
          </w:p>
        </w:tc>
        <w:tc>
          <w:tcPr>
            <w:tcW w:w="1260" w:type="dxa"/>
            <w:tcBorders>
              <w:top w:val="nil"/>
              <w:left w:val="nil"/>
              <w:bottom w:val="single" w:sz="4" w:space="0" w:color="auto"/>
              <w:right w:val="single" w:sz="4" w:space="0" w:color="auto"/>
            </w:tcBorders>
            <w:shd w:val="clear" w:color="auto" w:fill="auto"/>
            <w:noWrap/>
            <w:vAlign w:val="center"/>
            <w:hideMark/>
          </w:tcPr>
          <w:p w14:paraId="325BB6E4"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038411E3" w14:textId="77777777" w:rsidR="009D0432" w:rsidRPr="00505896" w:rsidRDefault="009D0432">
            <w:pPr>
              <w:jc w:val="center"/>
              <w:rPr>
                <w:sz w:val="22"/>
                <w:szCs w:val="22"/>
              </w:rPr>
            </w:pPr>
            <w:r w:rsidRPr="00505896">
              <w:rPr>
                <w:sz w:val="22"/>
                <w:szCs w:val="22"/>
              </w:rPr>
              <w:t>16</w:t>
            </w:r>
          </w:p>
        </w:tc>
        <w:tc>
          <w:tcPr>
            <w:tcW w:w="1120" w:type="dxa"/>
            <w:tcBorders>
              <w:top w:val="nil"/>
              <w:left w:val="nil"/>
              <w:bottom w:val="single" w:sz="4" w:space="0" w:color="auto"/>
              <w:right w:val="single" w:sz="4" w:space="0" w:color="auto"/>
            </w:tcBorders>
            <w:shd w:val="clear" w:color="auto" w:fill="auto"/>
            <w:noWrap/>
            <w:vAlign w:val="center"/>
            <w:hideMark/>
          </w:tcPr>
          <w:p w14:paraId="7CAEE8C2"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D245CA0"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7025398"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F4DD686"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82B8029" w14:textId="77777777" w:rsidR="009D0432" w:rsidRPr="00505896" w:rsidRDefault="009D0432">
            <w:pPr>
              <w:jc w:val="center"/>
              <w:rPr>
                <w:sz w:val="22"/>
                <w:szCs w:val="22"/>
              </w:rPr>
            </w:pPr>
            <w:r w:rsidRPr="00505896">
              <w:rPr>
                <w:sz w:val="22"/>
                <w:szCs w:val="22"/>
              </w:rPr>
              <w:t>16</w:t>
            </w:r>
          </w:p>
        </w:tc>
      </w:tr>
      <w:tr w:rsidR="009D0432" w:rsidRPr="00505896" w14:paraId="0521AA58"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7BE35306"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5AF50A3C"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05967FC9" w14:textId="77777777" w:rsidR="009D0432" w:rsidRPr="00505896" w:rsidRDefault="009D0432">
            <w:pPr>
              <w:jc w:val="center"/>
              <w:rPr>
                <w:sz w:val="22"/>
                <w:szCs w:val="22"/>
              </w:rPr>
            </w:pPr>
            <w:r w:rsidRPr="00505896">
              <w:rPr>
                <w:sz w:val="22"/>
                <w:szCs w:val="22"/>
              </w:rPr>
              <w:t>Xã Vinh Thanh</w:t>
            </w:r>
          </w:p>
        </w:tc>
        <w:tc>
          <w:tcPr>
            <w:tcW w:w="1260" w:type="dxa"/>
            <w:tcBorders>
              <w:top w:val="nil"/>
              <w:left w:val="nil"/>
              <w:bottom w:val="single" w:sz="4" w:space="0" w:color="auto"/>
              <w:right w:val="single" w:sz="4" w:space="0" w:color="auto"/>
            </w:tcBorders>
            <w:shd w:val="clear" w:color="auto" w:fill="auto"/>
            <w:noWrap/>
            <w:vAlign w:val="center"/>
            <w:hideMark/>
          </w:tcPr>
          <w:p w14:paraId="79B0E947"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12F24FE4" w14:textId="77777777" w:rsidR="009D0432" w:rsidRPr="00505896" w:rsidRDefault="009D0432">
            <w:pPr>
              <w:jc w:val="center"/>
              <w:rPr>
                <w:sz w:val="22"/>
                <w:szCs w:val="22"/>
              </w:rPr>
            </w:pPr>
            <w:r w:rsidRPr="00505896">
              <w:rPr>
                <w:sz w:val="22"/>
                <w:szCs w:val="22"/>
              </w:rPr>
              <w:t>15</w:t>
            </w:r>
          </w:p>
        </w:tc>
        <w:tc>
          <w:tcPr>
            <w:tcW w:w="1120" w:type="dxa"/>
            <w:tcBorders>
              <w:top w:val="nil"/>
              <w:left w:val="nil"/>
              <w:bottom w:val="single" w:sz="4" w:space="0" w:color="auto"/>
              <w:right w:val="single" w:sz="4" w:space="0" w:color="auto"/>
            </w:tcBorders>
            <w:shd w:val="clear" w:color="auto" w:fill="auto"/>
            <w:noWrap/>
            <w:vAlign w:val="center"/>
            <w:hideMark/>
          </w:tcPr>
          <w:p w14:paraId="74EFA47C"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8860DE7"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9D01D20"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7FFA3607"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CF7AFD7" w14:textId="77777777" w:rsidR="009D0432" w:rsidRPr="00505896" w:rsidRDefault="009D0432">
            <w:pPr>
              <w:jc w:val="center"/>
              <w:rPr>
                <w:sz w:val="22"/>
                <w:szCs w:val="22"/>
              </w:rPr>
            </w:pPr>
            <w:r w:rsidRPr="00505896">
              <w:rPr>
                <w:sz w:val="22"/>
                <w:szCs w:val="22"/>
              </w:rPr>
              <w:t>15</w:t>
            </w:r>
          </w:p>
        </w:tc>
      </w:tr>
      <w:tr w:rsidR="009D0432" w:rsidRPr="00505896" w14:paraId="5C6C3723"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7790A045"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02618103"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719F1300" w14:textId="77777777" w:rsidR="009D0432" w:rsidRPr="00505896" w:rsidRDefault="009D0432">
            <w:pPr>
              <w:jc w:val="center"/>
              <w:rPr>
                <w:sz w:val="22"/>
                <w:szCs w:val="22"/>
              </w:rPr>
            </w:pPr>
            <w:r w:rsidRPr="00505896">
              <w:rPr>
                <w:sz w:val="22"/>
                <w:szCs w:val="22"/>
              </w:rPr>
              <w:t>Xã Vinh Xuân</w:t>
            </w:r>
          </w:p>
        </w:tc>
        <w:tc>
          <w:tcPr>
            <w:tcW w:w="1260" w:type="dxa"/>
            <w:tcBorders>
              <w:top w:val="nil"/>
              <w:left w:val="nil"/>
              <w:bottom w:val="single" w:sz="4" w:space="0" w:color="auto"/>
              <w:right w:val="single" w:sz="4" w:space="0" w:color="auto"/>
            </w:tcBorders>
            <w:shd w:val="clear" w:color="auto" w:fill="auto"/>
            <w:noWrap/>
            <w:vAlign w:val="center"/>
            <w:hideMark/>
          </w:tcPr>
          <w:p w14:paraId="7EA8C8B5"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2C28B321" w14:textId="77777777" w:rsidR="009D0432" w:rsidRPr="00505896" w:rsidRDefault="009D0432">
            <w:pPr>
              <w:jc w:val="center"/>
              <w:rPr>
                <w:sz w:val="22"/>
                <w:szCs w:val="22"/>
              </w:rPr>
            </w:pPr>
            <w:r w:rsidRPr="00505896">
              <w:rPr>
                <w:sz w:val="22"/>
                <w:szCs w:val="22"/>
              </w:rPr>
              <w:t>18</w:t>
            </w:r>
          </w:p>
        </w:tc>
        <w:tc>
          <w:tcPr>
            <w:tcW w:w="1120" w:type="dxa"/>
            <w:tcBorders>
              <w:top w:val="nil"/>
              <w:left w:val="nil"/>
              <w:bottom w:val="single" w:sz="4" w:space="0" w:color="auto"/>
              <w:right w:val="single" w:sz="4" w:space="0" w:color="auto"/>
            </w:tcBorders>
            <w:shd w:val="clear" w:color="auto" w:fill="auto"/>
            <w:noWrap/>
            <w:vAlign w:val="center"/>
            <w:hideMark/>
          </w:tcPr>
          <w:p w14:paraId="306CB7B4" w14:textId="77777777" w:rsidR="009D0432" w:rsidRPr="00505896" w:rsidRDefault="009D0432">
            <w:pPr>
              <w:jc w:val="center"/>
              <w:rPr>
                <w:sz w:val="22"/>
                <w:szCs w:val="22"/>
              </w:rPr>
            </w:pPr>
            <w:r w:rsidRPr="00505896">
              <w:rPr>
                <w:sz w:val="22"/>
                <w:szCs w:val="22"/>
              </w:rPr>
              <w:t>2</w:t>
            </w:r>
          </w:p>
        </w:tc>
        <w:tc>
          <w:tcPr>
            <w:tcW w:w="980" w:type="dxa"/>
            <w:tcBorders>
              <w:top w:val="nil"/>
              <w:left w:val="nil"/>
              <w:bottom w:val="single" w:sz="4" w:space="0" w:color="auto"/>
              <w:right w:val="single" w:sz="4" w:space="0" w:color="auto"/>
            </w:tcBorders>
            <w:shd w:val="clear" w:color="auto" w:fill="auto"/>
            <w:noWrap/>
            <w:vAlign w:val="center"/>
            <w:hideMark/>
          </w:tcPr>
          <w:p w14:paraId="55D04F81"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386DCE8"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57D59057"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70F2E33" w14:textId="77777777" w:rsidR="009D0432" w:rsidRPr="00505896" w:rsidRDefault="009D0432">
            <w:pPr>
              <w:jc w:val="center"/>
              <w:rPr>
                <w:sz w:val="22"/>
                <w:szCs w:val="22"/>
              </w:rPr>
            </w:pPr>
            <w:r w:rsidRPr="00505896">
              <w:rPr>
                <w:sz w:val="22"/>
                <w:szCs w:val="22"/>
              </w:rPr>
              <w:t>21</w:t>
            </w:r>
          </w:p>
        </w:tc>
      </w:tr>
      <w:tr w:rsidR="009D0432" w:rsidRPr="00505896" w14:paraId="69205F8B" w14:textId="77777777" w:rsidTr="009D0432">
        <w:trPr>
          <w:trHeight w:val="290"/>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8C2709" w14:textId="77777777" w:rsidR="009D0432" w:rsidRPr="00505896" w:rsidRDefault="009D0432">
            <w:pPr>
              <w:jc w:val="center"/>
              <w:rPr>
                <w:b/>
                <w:bCs/>
                <w:sz w:val="22"/>
                <w:szCs w:val="22"/>
              </w:rPr>
            </w:pPr>
            <w:r w:rsidRPr="00505896">
              <w:rPr>
                <w:b/>
                <w:bCs/>
                <w:sz w:val="22"/>
                <w:szCs w:val="22"/>
              </w:rPr>
              <w:t>4</w:t>
            </w:r>
          </w:p>
        </w:tc>
        <w:tc>
          <w:tcPr>
            <w:tcW w:w="2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25EA3" w14:textId="77777777" w:rsidR="009D0432" w:rsidRPr="00505896" w:rsidRDefault="009D0432">
            <w:pPr>
              <w:jc w:val="center"/>
              <w:rPr>
                <w:b/>
                <w:bCs/>
                <w:sz w:val="22"/>
                <w:szCs w:val="22"/>
              </w:rPr>
            </w:pPr>
            <w:r w:rsidRPr="00505896">
              <w:rPr>
                <w:b/>
                <w:bCs/>
                <w:sz w:val="22"/>
                <w:szCs w:val="22"/>
              </w:rPr>
              <w:t xml:space="preserve">Huyện Quảng điền </w:t>
            </w:r>
          </w:p>
        </w:tc>
        <w:tc>
          <w:tcPr>
            <w:tcW w:w="1880" w:type="dxa"/>
            <w:tcBorders>
              <w:top w:val="nil"/>
              <w:left w:val="nil"/>
              <w:bottom w:val="single" w:sz="4" w:space="0" w:color="auto"/>
              <w:right w:val="single" w:sz="4" w:space="0" w:color="auto"/>
            </w:tcBorders>
            <w:shd w:val="clear" w:color="auto" w:fill="auto"/>
            <w:noWrap/>
            <w:vAlign w:val="center"/>
            <w:hideMark/>
          </w:tcPr>
          <w:p w14:paraId="38B548F0" w14:textId="77777777" w:rsidR="009D0432" w:rsidRPr="00505896" w:rsidRDefault="009D0432">
            <w:pPr>
              <w:jc w:val="center"/>
              <w:rPr>
                <w:sz w:val="22"/>
                <w:szCs w:val="22"/>
              </w:rPr>
            </w:pPr>
            <w:r w:rsidRPr="00505896">
              <w:rPr>
                <w:sz w:val="22"/>
                <w:szCs w:val="22"/>
              </w:rPr>
              <w:t>TTrấn Sịa</w:t>
            </w:r>
          </w:p>
        </w:tc>
        <w:tc>
          <w:tcPr>
            <w:tcW w:w="1260" w:type="dxa"/>
            <w:tcBorders>
              <w:top w:val="nil"/>
              <w:left w:val="nil"/>
              <w:bottom w:val="single" w:sz="4" w:space="0" w:color="auto"/>
              <w:right w:val="single" w:sz="4" w:space="0" w:color="auto"/>
            </w:tcBorders>
            <w:shd w:val="clear" w:color="auto" w:fill="auto"/>
            <w:noWrap/>
            <w:vAlign w:val="center"/>
            <w:hideMark/>
          </w:tcPr>
          <w:p w14:paraId="1DBC0218"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50A92391" w14:textId="77777777" w:rsidR="009D0432" w:rsidRPr="00505896" w:rsidRDefault="009D0432">
            <w:pPr>
              <w:jc w:val="center"/>
              <w:rPr>
                <w:sz w:val="22"/>
                <w:szCs w:val="22"/>
              </w:rPr>
            </w:pPr>
            <w:r w:rsidRPr="00505896">
              <w:rPr>
                <w:sz w:val="22"/>
                <w:szCs w:val="22"/>
              </w:rPr>
              <w:t>19</w:t>
            </w:r>
          </w:p>
        </w:tc>
        <w:tc>
          <w:tcPr>
            <w:tcW w:w="1120" w:type="dxa"/>
            <w:tcBorders>
              <w:top w:val="nil"/>
              <w:left w:val="nil"/>
              <w:bottom w:val="single" w:sz="4" w:space="0" w:color="auto"/>
              <w:right w:val="single" w:sz="4" w:space="0" w:color="auto"/>
            </w:tcBorders>
            <w:shd w:val="clear" w:color="auto" w:fill="auto"/>
            <w:noWrap/>
            <w:vAlign w:val="center"/>
            <w:hideMark/>
          </w:tcPr>
          <w:p w14:paraId="03C64B25" w14:textId="77777777" w:rsidR="009D0432" w:rsidRPr="00505896" w:rsidRDefault="009D0432">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693D7945"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76623A0F"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15A442A"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6EF5DCB1" w14:textId="77777777" w:rsidR="009D0432" w:rsidRPr="00505896" w:rsidRDefault="009D0432">
            <w:pPr>
              <w:jc w:val="center"/>
              <w:rPr>
                <w:sz w:val="22"/>
                <w:szCs w:val="22"/>
              </w:rPr>
            </w:pPr>
            <w:r w:rsidRPr="00505896">
              <w:rPr>
                <w:sz w:val="22"/>
                <w:szCs w:val="22"/>
              </w:rPr>
              <w:t>20</w:t>
            </w:r>
          </w:p>
        </w:tc>
      </w:tr>
      <w:tr w:rsidR="009D0432" w:rsidRPr="00505896" w14:paraId="528895EE"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19FE5142"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4C800AD2"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672BFCD1" w14:textId="77777777" w:rsidR="009D0432" w:rsidRPr="00505896" w:rsidRDefault="009D0432">
            <w:pPr>
              <w:jc w:val="center"/>
              <w:rPr>
                <w:sz w:val="22"/>
                <w:szCs w:val="22"/>
              </w:rPr>
            </w:pPr>
            <w:r w:rsidRPr="00505896">
              <w:rPr>
                <w:sz w:val="22"/>
                <w:szCs w:val="22"/>
              </w:rPr>
              <w:t>Xã Quảng Công</w:t>
            </w:r>
          </w:p>
        </w:tc>
        <w:tc>
          <w:tcPr>
            <w:tcW w:w="1260" w:type="dxa"/>
            <w:tcBorders>
              <w:top w:val="nil"/>
              <w:left w:val="nil"/>
              <w:bottom w:val="single" w:sz="4" w:space="0" w:color="auto"/>
              <w:right w:val="single" w:sz="4" w:space="0" w:color="auto"/>
            </w:tcBorders>
            <w:shd w:val="clear" w:color="auto" w:fill="auto"/>
            <w:noWrap/>
            <w:vAlign w:val="center"/>
            <w:hideMark/>
          </w:tcPr>
          <w:p w14:paraId="1D8ED8A9"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0C1A931B" w14:textId="77777777" w:rsidR="009D0432" w:rsidRPr="00505896" w:rsidRDefault="009D0432">
            <w:pPr>
              <w:jc w:val="center"/>
              <w:rPr>
                <w:sz w:val="22"/>
                <w:szCs w:val="22"/>
              </w:rPr>
            </w:pPr>
            <w:r w:rsidRPr="00505896">
              <w:rPr>
                <w:sz w:val="22"/>
                <w:szCs w:val="22"/>
              </w:rPr>
              <w:t>14</w:t>
            </w:r>
          </w:p>
        </w:tc>
        <w:tc>
          <w:tcPr>
            <w:tcW w:w="1120" w:type="dxa"/>
            <w:tcBorders>
              <w:top w:val="nil"/>
              <w:left w:val="nil"/>
              <w:bottom w:val="single" w:sz="4" w:space="0" w:color="auto"/>
              <w:right w:val="single" w:sz="4" w:space="0" w:color="auto"/>
            </w:tcBorders>
            <w:shd w:val="clear" w:color="auto" w:fill="auto"/>
            <w:noWrap/>
            <w:vAlign w:val="center"/>
            <w:hideMark/>
          </w:tcPr>
          <w:p w14:paraId="728A1FC3" w14:textId="77777777" w:rsidR="009D0432" w:rsidRPr="00505896" w:rsidRDefault="009D0432">
            <w:pPr>
              <w:jc w:val="center"/>
              <w:rPr>
                <w:sz w:val="22"/>
                <w:szCs w:val="22"/>
              </w:rPr>
            </w:pPr>
            <w:r w:rsidRPr="00505896">
              <w:rPr>
                <w:sz w:val="22"/>
                <w:szCs w:val="22"/>
              </w:rPr>
              <w:t>8</w:t>
            </w:r>
          </w:p>
        </w:tc>
        <w:tc>
          <w:tcPr>
            <w:tcW w:w="980" w:type="dxa"/>
            <w:tcBorders>
              <w:top w:val="nil"/>
              <w:left w:val="nil"/>
              <w:bottom w:val="single" w:sz="4" w:space="0" w:color="auto"/>
              <w:right w:val="single" w:sz="4" w:space="0" w:color="auto"/>
            </w:tcBorders>
            <w:shd w:val="clear" w:color="auto" w:fill="auto"/>
            <w:noWrap/>
            <w:vAlign w:val="center"/>
            <w:hideMark/>
          </w:tcPr>
          <w:p w14:paraId="37F17B72"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461984C7"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5C07A141"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BC22816" w14:textId="77777777" w:rsidR="009D0432" w:rsidRPr="00505896" w:rsidRDefault="009D0432">
            <w:pPr>
              <w:jc w:val="center"/>
              <w:rPr>
                <w:sz w:val="22"/>
                <w:szCs w:val="22"/>
              </w:rPr>
            </w:pPr>
            <w:r w:rsidRPr="00505896">
              <w:rPr>
                <w:sz w:val="22"/>
                <w:szCs w:val="22"/>
              </w:rPr>
              <w:t>22</w:t>
            </w:r>
          </w:p>
        </w:tc>
      </w:tr>
      <w:tr w:rsidR="009D0432" w:rsidRPr="00505896" w14:paraId="56570ADA"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5CEC9F4E"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7CA856FD"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611E1813" w14:textId="77777777" w:rsidR="009D0432" w:rsidRPr="00505896" w:rsidRDefault="009D0432">
            <w:pPr>
              <w:jc w:val="center"/>
              <w:rPr>
                <w:sz w:val="22"/>
                <w:szCs w:val="22"/>
              </w:rPr>
            </w:pPr>
            <w:r w:rsidRPr="00505896">
              <w:rPr>
                <w:sz w:val="22"/>
                <w:szCs w:val="22"/>
              </w:rPr>
              <w:t>Xã Quảng Lợi</w:t>
            </w:r>
          </w:p>
        </w:tc>
        <w:tc>
          <w:tcPr>
            <w:tcW w:w="1260" w:type="dxa"/>
            <w:tcBorders>
              <w:top w:val="nil"/>
              <w:left w:val="nil"/>
              <w:bottom w:val="single" w:sz="4" w:space="0" w:color="auto"/>
              <w:right w:val="single" w:sz="4" w:space="0" w:color="auto"/>
            </w:tcBorders>
            <w:shd w:val="clear" w:color="auto" w:fill="auto"/>
            <w:noWrap/>
            <w:vAlign w:val="center"/>
            <w:hideMark/>
          </w:tcPr>
          <w:p w14:paraId="5A8E8DF5"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29E8CFEA" w14:textId="77777777" w:rsidR="009D0432" w:rsidRPr="00505896" w:rsidRDefault="009D0432">
            <w:pPr>
              <w:jc w:val="center"/>
              <w:rPr>
                <w:sz w:val="22"/>
                <w:szCs w:val="22"/>
              </w:rPr>
            </w:pPr>
            <w:r w:rsidRPr="00505896">
              <w:rPr>
                <w:sz w:val="22"/>
                <w:szCs w:val="22"/>
              </w:rPr>
              <w:t>16</w:t>
            </w:r>
          </w:p>
        </w:tc>
        <w:tc>
          <w:tcPr>
            <w:tcW w:w="1120" w:type="dxa"/>
            <w:tcBorders>
              <w:top w:val="nil"/>
              <w:left w:val="nil"/>
              <w:bottom w:val="single" w:sz="4" w:space="0" w:color="auto"/>
              <w:right w:val="single" w:sz="4" w:space="0" w:color="auto"/>
            </w:tcBorders>
            <w:shd w:val="clear" w:color="auto" w:fill="auto"/>
            <w:noWrap/>
            <w:vAlign w:val="center"/>
            <w:hideMark/>
          </w:tcPr>
          <w:p w14:paraId="637D0AAA" w14:textId="77777777" w:rsidR="009D0432" w:rsidRPr="00505896" w:rsidRDefault="009D0432">
            <w:pPr>
              <w:jc w:val="center"/>
              <w:rPr>
                <w:sz w:val="22"/>
                <w:szCs w:val="22"/>
              </w:rPr>
            </w:pPr>
            <w:r w:rsidRPr="00505896">
              <w:rPr>
                <w:sz w:val="22"/>
                <w:szCs w:val="22"/>
              </w:rPr>
              <w:t>2</w:t>
            </w:r>
          </w:p>
        </w:tc>
        <w:tc>
          <w:tcPr>
            <w:tcW w:w="980" w:type="dxa"/>
            <w:tcBorders>
              <w:top w:val="nil"/>
              <w:left w:val="nil"/>
              <w:bottom w:val="single" w:sz="4" w:space="0" w:color="auto"/>
              <w:right w:val="single" w:sz="4" w:space="0" w:color="auto"/>
            </w:tcBorders>
            <w:shd w:val="clear" w:color="auto" w:fill="auto"/>
            <w:noWrap/>
            <w:vAlign w:val="center"/>
            <w:hideMark/>
          </w:tcPr>
          <w:p w14:paraId="4F0F009C"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D974D3F"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07B24EF"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F449D66" w14:textId="77777777" w:rsidR="009D0432" w:rsidRPr="00505896" w:rsidRDefault="009D0432">
            <w:pPr>
              <w:jc w:val="center"/>
              <w:rPr>
                <w:sz w:val="22"/>
                <w:szCs w:val="22"/>
              </w:rPr>
            </w:pPr>
            <w:r w:rsidRPr="00505896">
              <w:rPr>
                <w:sz w:val="22"/>
                <w:szCs w:val="22"/>
              </w:rPr>
              <w:t>18</w:t>
            </w:r>
          </w:p>
        </w:tc>
      </w:tr>
      <w:tr w:rsidR="009D0432" w:rsidRPr="00505896" w14:paraId="1C5A4A37" w14:textId="77777777" w:rsidTr="009D0432">
        <w:trPr>
          <w:trHeight w:val="290"/>
        </w:trPr>
        <w:tc>
          <w:tcPr>
            <w:tcW w:w="1260" w:type="dxa"/>
            <w:vMerge/>
            <w:tcBorders>
              <w:top w:val="nil"/>
              <w:left w:val="single" w:sz="4" w:space="0" w:color="auto"/>
              <w:bottom w:val="single" w:sz="4" w:space="0" w:color="auto"/>
              <w:right w:val="single" w:sz="4" w:space="0" w:color="auto"/>
            </w:tcBorders>
            <w:vAlign w:val="center"/>
            <w:hideMark/>
          </w:tcPr>
          <w:p w14:paraId="64482665" w14:textId="77777777" w:rsidR="009D0432" w:rsidRPr="00505896" w:rsidRDefault="009D0432">
            <w:pPr>
              <w:rPr>
                <w:b/>
                <w:bCs/>
                <w:sz w:val="22"/>
                <w:szCs w:val="22"/>
              </w:rPr>
            </w:pPr>
          </w:p>
        </w:tc>
        <w:tc>
          <w:tcPr>
            <w:tcW w:w="2320" w:type="dxa"/>
            <w:vMerge/>
            <w:tcBorders>
              <w:top w:val="nil"/>
              <w:left w:val="single" w:sz="4" w:space="0" w:color="auto"/>
              <w:bottom w:val="single" w:sz="4" w:space="0" w:color="auto"/>
              <w:right w:val="single" w:sz="4" w:space="0" w:color="auto"/>
            </w:tcBorders>
            <w:vAlign w:val="center"/>
            <w:hideMark/>
          </w:tcPr>
          <w:p w14:paraId="3EF5E714" w14:textId="77777777" w:rsidR="009D0432" w:rsidRPr="00505896" w:rsidRDefault="009D0432">
            <w:pP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7AAEC3CD" w14:textId="77777777" w:rsidR="009D0432" w:rsidRPr="00505896" w:rsidRDefault="009D0432">
            <w:pPr>
              <w:jc w:val="center"/>
              <w:rPr>
                <w:sz w:val="22"/>
                <w:szCs w:val="22"/>
              </w:rPr>
            </w:pPr>
            <w:r w:rsidRPr="00505896">
              <w:rPr>
                <w:sz w:val="22"/>
                <w:szCs w:val="22"/>
              </w:rPr>
              <w:t>Xã Quảng Thái</w:t>
            </w:r>
          </w:p>
        </w:tc>
        <w:tc>
          <w:tcPr>
            <w:tcW w:w="1260" w:type="dxa"/>
            <w:tcBorders>
              <w:top w:val="nil"/>
              <w:left w:val="nil"/>
              <w:bottom w:val="single" w:sz="4" w:space="0" w:color="auto"/>
              <w:right w:val="single" w:sz="4" w:space="0" w:color="auto"/>
            </w:tcBorders>
            <w:shd w:val="clear" w:color="auto" w:fill="auto"/>
            <w:noWrap/>
            <w:vAlign w:val="center"/>
            <w:hideMark/>
          </w:tcPr>
          <w:p w14:paraId="1D9A9200"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4DDFCD83" w14:textId="77777777" w:rsidR="009D0432" w:rsidRPr="00505896" w:rsidRDefault="009D0432">
            <w:pPr>
              <w:jc w:val="center"/>
              <w:rPr>
                <w:sz w:val="22"/>
                <w:szCs w:val="22"/>
              </w:rPr>
            </w:pPr>
            <w:r w:rsidRPr="00505896">
              <w:rPr>
                <w:sz w:val="22"/>
                <w:szCs w:val="22"/>
              </w:rPr>
              <w:t>18</w:t>
            </w:r>
          </w:p>
        </w:tc>
        <w:tc>
          <w:tcPr>
            <w:tcW w:w="1120" w:type="dxa"/>
            <w:tcBorders>
              <w:top w:val="nil"/>
              <w:left w:val="nil"/>
              <w:bottom w:val="single" w:sz="4" w:space="0" w:color="auto"/>
              <w:right w:val="single" w:sz="4" w:space="0" w:color="auto"/>
            </w:tcBorders>
            <w:shd w:val="clear" w:color="auto" w:fill="auto"/>
            <w:noWrap/>
            <w:vAlign w:val="center"/>
            <w:hideMark/>
          </w:tcPr>
          <w:p w14:paraId="1DDBE752" w14:textId="77777777" w:rsidR="009D0432" w:rsidRPr="00505896" w:rsidRDefault="009D0432">
            <w:pPr>
              <w:jc w:val="center"/>
              <w:rPr>
                <w:sz w:val="22"/>
                <w:szCs w:val="22"/>
              </w:rPr>
            </w:pPr>
            <w:r w:rsidRPr="00505896">
              <w:rPr>
                <w:sz w:val="22"/>
                <w:szCs w:val="22"/>
              </w:rPr>
              <w:t>2</w:t>
            </w:r>
          </w:p>
        </w:tc>
        <w:tc>
          <w:tcPr>
            <w:tcW w:w="980" w:type="dxa"/>
            <w:tcBorders>
              <w:top w:val="nil"/>
              <w:left w:val="nil"/>
              <w:bottom w:val="single" w:sz="4" w:space="0" w:color="auto"/>
              <w:right w:val="single" w:sz="4" w:space="0" w:color="auto"/>
            </w:tcBorders>
            <w:shd w:val="clear" w:color="auto" w:fill="auto"/>
            <w:noWrap/>
            <w:vAlign w:val="center"/>
            <w:hideMark/>
          </w:tcPr>
          <w:p w14:paraId="1845E844"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4CEC4A60"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1FEE1E44" w14:textId="77777777" w:rsidR="009D0432" w:rsidRPr="00505896" w:rsidRDefault="009D0432">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D0BE4EF" w14:textId="77777777" w:rsidR="009D0432" w:rsidRPr="00505896" w:rsidRDefault="009D0432">
            <w:pPr>
              <w:jc w:val="center"/>
              <w:rPr>
                <w:sz w:val="22"/>
                <w:szCs w:val="22"/>
              </w:rPr>
            </w:pPr>
            <w:r w:rsidRPr="00505896">
              <w:rPr>
                <w:sz w:val="22"/>
                <w:szCs w:val="22"/>
              </w:rPr>
              <w:t>20</w:t>
            </w:r>
          </w:p>
        </w:tc>
      </w:tr>
      <w:tr w:rsidR="00CB27E8" w:rsidRPr="00505896" w14:paraId="037A85FE" w14:textId="77777777" w:rsidTr="00EC718D">
        <w:trPr>
          <w:trHeight w:val="310"/>
        </w:trPr>
        <w:tc>
          <w:tcPr>
            <w:tcW w:w="1260" w:type="dxa"/>
            <w:vMerge w:val="restart"/>
            <w:tcBorders>
              <w:top w:val="nil"/>
              <w:left w:val="single" w:sz="4" w:space="0" w:color="auto"/>
              <w:right w:val="single" w:sz="4" w:space="0" w:color="auto"/>
            </w:tcBorders>
            <w:shd w:val="clear" w:color="auto" w:fill="auto"/>
            <w:noWrap/>
            <w:vAlign w:val="center"/>
            <w:hideMark/>
          </w:tcPr>
          <w:p w14:paraId="4EDDEBF5" w14:textId="77777777" w:rsidR="00CB27E8" w:rsidRPr="00505896" w:rsidRDefault="00CB27E8">
            <w:pPr>
              <w:jc w:val="center"/>
              <w:rPr>
                <w:b/>
                <w:bCs/>
                <w:sz w:val="22"/>
                <w:szCs w:val="22"/>
              </w:rPr>
            </w:pPr>
            <w:r w:rsidRPr="00505896">
              <w:rPr>
                <w:b/>
                <w:bCs/>
                <w:sz w:val="22"/>
                <w:szCs w:val="22"/>
              </w:rPr>
              <w:t>5</w:t>
            </w:r>
          </w:p>
        </w:tc>
        <w:tc>
          <w:tcPr>
            <w:tcW w:w="2320" w:type="dxa"/>
            <w:vMerge w:val="restart"/>
            <w:tcBorders>
              <w:top w:val="nil"/>
              <w:left w:val="nil"/>
              <w:right w:val="single" w:sz="4" w:space="0" w:color="auto"/>
            </w:tcBorders>
            <w:shd w:val="clear" w:color="auto" w:fill="auto"/>
            <w:noWrap/>
            <w:vAlign w:val="center"/>
            <w:hideMark/>
          </w:tcPr>
          <w:p w14:paraId="32B1F6E3" w14:textId="2809D9CA" w:rsidR="00CB27E8" w:rsidRPr="00505896" w:rsidRDefault="00CB27E8" w:rsidP="00CB27E8">
            <w:pPr>
              <w:jc w:val="center"/>
              <w:rPr>
                <w:b/>
                <w:bCs/>
                <w:sz w:val="22"/>
                <w:szCs w:val="22"/>
              </w:rPr>
            </w:pPr>
            <w:r w:rsidRPr="00505896">
              <w:rPr>
                <w:b/>
                <w:bCs/>
                <w:sz w:val="22"/>
                <w:szCs w:val="22"/>
              </w:rPr>
              <w:t>TP. Huế</w:t>
            </w:r>
          </w:p>
        </w:tc>
        <w:tc>
          <w:tcPr>
            <w:tcW w:w="1880" w:type="dxa"/>
            <w:tcBorders>
              <w:top w:val="nil"/>
              <w:left w:val="nil"/>
              <w:bottom w:val="single" w:sz="4" w:space="0" w:color="auto"/>
              <w:right w:val="single" w:sz="4" w:space="0" w:color="auto"/>
            </w:tcBorders>
            <w:shd w:val="clear" w:color="auto" w:fill="auto"/>
            <w:noWrap/>
            <w:vAlign w:val="center"/>
            <w:hideMark/>
          </w:tcPr>
          <w:p w14:paraId="705936FB" w14:textId="77C748D1" w:rsidR="00CB27E8" w:rsidRPr="00505896" w:rsidRDefault="00CB27E8">
            <w:pPr>
              <w:jc w:val="center"/>
              <w:rPr>
                <w:sz w:val="22"/>
                <w:szCs w:val="22"/>
              </w:rPr>
            </w:pPr>
            <w:r>
              <w:rPr>
                <w:sz w:val="22"/>
                <w:szCs w:val="22"/>
              </w:rPr>
              <w:t xml:space="preserve">Xã </w:t>
            </w:r>
            <w:r w:rsidRPr="00505896">
              <w:rPr>
                <w:sz w:val="22"/>
                <w:szCs w:val="22"/>
              </w:rPr>
              <w:t xml:space="preserve"> Hải Dương</w:t>
            </w:r>
          </w:p>
        </w:tc>
        <w:tc>
          <w:tcPr>
            <w:tcW w:w="1260" w:type="dxa"/>
            <w:tcBorders>
              <w:top w:val="nil"/>
              <w:left w:val="nil"/>
              <w:bottom w:val="single" w:sz="4" w:space="0" w:color="auto"/>
              <w:right w:val="single" w:sz="4" w:space="0" w:color="auto"/>
            </w:tcBorders>
            <w:shd w:val="clear" w:color="auto" w:fill="auto"/>
            <w:noWrap/>
            <w:vAlign w:val="center"/>
            <w:hideMark/>
          </w:tcPr>
          <w:p w14:paraId="299F3731" w14:textId="77777777" w:rsidR="00CB27E8" w:rsidRPr="00505896" w:rsidRDefault="00CB27E8">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5C151DF4" w14:textId="77777777" w:rsidR="00CB27E8" w:rsidRPr="00505896" w:rsidRDefault="00CB27E8">
            <w:pPr>
              <w:jc w:val="center"/>
              <w:rPr>
                <w:sz w:val="22"/>
                <w:szCs w:val="22"/>
              </w:rPr>
            </w:pPr>
            <w:r w:rsidRPr="00505896">
              <w:rPr>
                <w:sz w:val="22"/>
                <w:szCs w:val="22"/>
              </w:rPr>
              <w:t>19</w:t>
            </w:r>
          </w:p>
        </w:tc>
        <w:tc>
          <w:tcPr>
            <w:tcW w:w="1120" w:type="dxa"/>
            <w:tcBorders>
              <w:top w:val="nil"/>
              <w:left w:val="nil"/>
              <w:bottom w:val="single" w:sz="4" w:space="0" w:color="auto"/>
              <w:right w:val="single" w:sz="4" w:space="0" w:color="auto"/>
            </w:tcBorders>
            <w:shd w:val="clear" w:color="auto" w:fill="auto"/>
            <w:noWrap/>
            <w:vAlign w:val="center"/>
            <w:hideMark/>
          </w:tcPr>
          <w:p w14:paraId="312AFA99" w14:textId="77777777" w:rsidR="00CB27E8" w:rsidRPr="00505896" w:rsidRDefault="00CB27E8">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58DC9B11" w14:textId="77777777" w:rsidR="00CB27E8" w:rsidRPr="00505896" w:rsidRDefault="00CB27E8">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2235D310" w14:textId="77777777" w:rsidR="00CB27E8" w:rsidRPr="00505896" w:rsidRDefault="00CB27E8">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05EED845" w14:textId="77777777" w:rsidR="00CB27E8" w:rsidRPr="00505896" w:rsidRDefault="00CB27E8">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36EB7F2C" w14:textId="77777777" w:rsidR="00CB27E8" w:rsidRPr="00505896" w:rsidRDefault="00CB27E8">
            <w:pPr>
              <w:jc w:val="center"/>
              <w:rPr>
                <w:sz w:val="22"/>
                <w:szCs w:val="22"/>
              </w:rPr>
            </w:pPr>
            <w:r w:rsidRPr="00505896">
              <w:rPr>
                <w:sz w:val="22"/>
                <w:szCs w:val="22"/>
              </w:rPr>
              <w:t>20</w:t>
            </w:r>
          </w:p>
        </w:tc>
      </w:tr>
      <w:tr w:rsidR="00CB27E8" w:rsidRPr="00505896" w14:paraId="29486A1B" w14:textId="77777777" w:rsidTr="00EC718D">
        <w:trPr>
          <w:trHeight w:val="310"/>
        </w:trPr>
        <w:tc>
          <w:tcPr>
            <w:tcW w:w="1260" w:type="dxa"/>
            <w:vMerge/>
            <w:tcBorders>
              <w:left w:val="single" w:sz="4" w:space="0" w:color="auto"/>
              <w:bottom w:val="single" w:sz="4" w:space="0" w:color="auto"/>
              <w:right w:val="single" w:sz="4" w:space="0" w:color="auto"/>
            </w:tcBorders>
            <w:shd w:val="clear" w:color="auto" w:fill="auto"/>
            <w:noWrap/>
            <w:vAlign w:val="center"/>
            <w:hideMark/>
          </w:tcPr>
          <w:p w14:paraId="0E730DEF" w14:textId="3F4EC610" w:rsidR="00CB27E8" w:rsidRPr="00505896" w:rsidRDefault="00CB27E8">
            <w:pPr>
              <w:jc w:val="center"/>
              <w:rPr>
                <w:b/>
                <w:bCs/>
                <w:sz w:val="22"/>
                <w:szCs w:val="22"/>
              </w:rPr>
            </w:pPr>
          </w:p>
        </w:tc>
        <w:tc>
          <w:tcPr>
            <w:tcW w:w="2320" w:type="dxa"/>
            <w:vMerge/>
            <w:tcBorders>
              <w:left w:val="nil"/>
              <w:bottom w:val="single" w:sz="4" w:space="0" w:color="auto"/>
              <w:right w:val="single" w:sz="4" w:space="0" w:color="auto"/>
            </w:tcBorders>
            <w:shd w:val="clear" w:color="auto" w:fill="auto"/>
            <w:noWrap/>
            <w:vAlign w:val="center"/>
            <w:hideMark/>
          </w:tcPr>
          <w:p w14:paraId="6EEA4730" w14:textId="7DC2A0A8" w:rsidR="00CB27E8" w:rsidRPr="00505896" w:rsidRDefault="00CB27E8">
            <w:pPr>
              <w:jc w:val="center"/>
              <w:rPr>
                <w:b/>
                <w:bCs/>
                <w:sz w:val="22"/>
                <w:szCs w:val="22"/>
              </w:rPr>
            </w:pPr>
          </w:p>
        </w:tc>
        <w:tc>
          <w:tcPr>
            <w:tcW w:w="1880" w:type="dxa"/>
            <w:tcBorders>
              <w:top w:val="nil"/>
              <w:left w:val="nil"/>
              <w:bottom w:val="single" w:sz="4" w:space="0" w:color="auto"/>
              <w:right w:val="single" w:sz="4" w:space="0" w:color="auto"/>
            </w:tcBorders>
            <w:shd w:val="clear" w:color="auto" w:fill="auto"/>
            <w:noWrap/>
            <w:vAlign w:val="center"/>
            <w:hideMark/>
          </w:tcPr>
          <w:p w14:paraId="2CB9F393" w14:textId="77777777" w:rsidR="00CB27E8" w:rsidRPr="00505896" w:rsidRDefault="00CB27E8">
            <w:pPr>
              <w:jc w:val="center"/>
              <w:rPr>
                <w:sz w:val="22"/>
                <w:szCs w:val="22"/>
              </w:rPr>
            </w:pPr>
            <w:r w:rsidRPr="00505896">
              <w:rPr>
                <w:sz w:val="22"/>
                <w:szCs w:val="22"/>
              </w:rPr>
              <w:t xml:space="preserve">Xã Hương phong </w:t>
            </w:r>
          </w:p>
        </w:tc>
        <w:tc>
          <w:tcPr>
            <w:tcW w:w="1260" w:type="dxa"/>
            <w:tcBorders>
              <w:top w:val="nil"/>
              <w:left w:val="nil"/>
              <w:bottom w:val="single" w:sz="4" w:space="0" w:color="auto"/>
              <w:right w:val="single" w:sz="4" w:space="0" w:color="auto"/>
            </w:tcBorders>
            <w:shd w:val="clear" w:color="auto" w:fill="auto"/>
            <w:noWrap/>
            <w:vAlign w:val="center"/>
            <w:hideMark/>
          </w:tcPr>
          <w:p w14:paraId="74C220E5" w14:textId="77777777" w:rsidR="00CB27E8" w:rsidRPr="00505896" w:rsidRDefault="00CB27E8">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5674F0DE" w14:textId="77777777" w:rsidR="00CB27E8" w:rsidRPr="00505896" w:rsidRDefault="00CB27E8">
            <w:pPr>
              <w:jc w:val="center"/>
              <w:rPr>
                <w:sz w:val="22"/>
                <w:szCs w:val="22"/>
              </w:rPr>
            </w:pPr>
            <w:r w:rsidRPr="00505896">
              <w:rPr>
                <w:sz w:val="22"/>
                <w:szCs w:val="22"/>
              </w:rPr>
              <w:t>11</w:t>
            </w:r>
          </w:p>
        </w:tc>
        <w:tc>
          <w:tcPr>
            <w:tcW w:w="1120" w:type="dxa"/>
            <w:tcBorders>
              <w:top w:val="nil"/>
              <w:left w:val="nil"/>
              <w:bottom w:val="single" w:sz="4" w:space="0" w:color="auto"/>
              <w:right w:val="single" w:sz="4" w:space="0" w:color="auto"/>
            </w:tcBorders>
            <w:shd w:val="clear" w:color="auto" w:fill="auto"/>
            <w:noWrap/>
            <w:vAlign w:val="center"/>
            <w:hideMark/>
          </w:tcPr>
          <w:p w14:paraId="5F496244" w14:textId="77777777" w:rsidR="00CB27E8" w:rsidRPr="00505896" w:rsidRDefault="00CB27E8">
            <w:pPr>
              <w:jc w:val="center"/>
              <w:rPr>
                <w:sz w:val="22"/>
                <w:szCs w:val="22"/>
              </w:rPr>
            </w:pPr>
            <w:r w:rsidRPr="00505896">
              <w:rPr>
                <w:sz w:val="22"/>
                <w:szCs w:val="22"/>
              </w:rPr>
              <w:t>5</w:t>
            </w:r>
          </w:p>
        </w:tc>
        <w:tc>
          <w:tcPr>
            <w:tcW w:w="980" w:type="dxa"/>
            <w:tcBorders>
              <w:top w:val="nil"/>
              <w:left w:val="nil"/>
              <w:bottom w:val="single" w:sz="4" w:space="0" w:color="auto"/>
              <w:right w:val="single" w:sz="4" w:space="0" w:color="auto"/>
            </w:tcBorders>
            <w:shd w:val="clear" w:color="auto" w:fill="auto"/>
            <w:noWrap/>
            <w:vAlign w:val="center"/>
            <w:hideMark/>
          </w:tcPr>
          <w:p w14:paraId="1D4BC0F1" w14:textId="77777777" w:rsidR="00CB27E8" w:rsidRPr="00505896" w:rsidRDefault="00CB27E8">
            <w:pPr>
              <w:jc w:val="center"/>
              <w:rPr>
                <w:sz w:val="22"/>
                <w:szCs w:val="22"/>
              </w:rPr>
            </w:pPr>
            <w:r w:rsidRPr="00505896">
              <w:rPr>
                <w:sz w:val="22"/>
                <w:szCs w:val="22"/>
              </w:rPr>
              <w:t>0</w:t>
            </w:r>
          </w:p>
        </w:tc>
        <w:tc>
          <w:tcPr>
            <w:tcW w:w="980" w:type="dxa"/>
            <w:tcBorders>
              <w:top w:val="nil"/>
              <w:left w:val="nil"/>
              <w:bottom w:val="single" w:sz="4" w:space="0" w:color="auto"/>
              <w:right w:val="single" w:sz="4" w:space="0" w:color="auto"/>
            </w:tcBorders>
            <w:shd w:val="clear" w:color="auto" w:fill="auto"/>
            <w:noWrap/>
            <w:vAlign w:val="center"/>
            <w:hideMark/>
          </w:tcPr>
          <w:p w14:paraId="7E35A926" w14:textId="77777777" w:rsidR="00CB27E8" w:rsidRPr="00505896" w:rsidRDefault="00CB27E8">
            <w:pPr>
              <w:jc w:val="center"/>
              <w:rPr>
                <w:sz w:val="22"/>
                <w:szCs w:val="22"/>
              </w:rPr>
            </w:pPr>
            <w:r w:rsidRPr="00505896">
              <w:rPr>
                <w:sz w:val="22"/>
                <w:szCs w:val="22"/>
              </w:rPr>
              <w:t>3</w:t>
            </w:r>
          </w:p>
        </w:tc>
        <w:tc>
          <w:tcPr>
            <w:tcW w:w="980" w:type="dxa"/>
            <w:tcBorders>
              <w:top w:val="nil"/>
              <w:left w:val="nil"/>
              <w:bottom w:val="single" w:sz="4" w:space="0" w:color="auto"/>
              <w:right w:val="single" w:sz="4" w:space="0" w:color="auto"/>
            </w:tcBorders>
            <w:shd w:val="clear" w:color="auto" w:fill="auto"/>
            <w:noWrap/>
            <w:vAlign w:val="center"/>
            <w:hideMark/>
          </w:tcPr>
          <w:p w14:paraId="6BA72192" w14:textId="77777777" w:rsidR="00CB27E8" w:rsidRPr="00505896" w:rsidRDefault="00CB27E8">
            <w:pPr>
              <w:jc w:val="center"/>
              <w:rPr>
                <w:sz w:val="22"/>
                <w:szCs w:val="22"/>
              </w:rPr>
            </w:pPr>
            <w:r w:rsidRPr="00505896">
              <w:rPr>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05BFC72B" w14:textId="77777777" w:rsidR="00CB27E8" w:rsidRPr="00505896" w:rsidRDefault="00CB27E8">
            <w:pPr>
              <w:jc w:val="center"/>
              <w:rPr>
                <w:sz w:val="22"/>
                <w:szCs w:val="22"/>
              </w:rPr>
            </w:pPr>
            <w:r w:rsidRPr="00505896">
              <w:rPr>
                <w:sz w:val="22"/>
                <w:szCs w:val="22"/>
              </w:rPr>
              <w:t>20</w:t>
            </w:r>
          </w:p>
        </w:tc>
      </w:tr>
      <w:tr w:rsidR="009D0432" w:rsidRPr="00505896" w14:paraId="192F02DA" w14:textId="77777777" w:rsidTr="009D0432">
        <w:trPr>
          <w:trHeight w:val="290"/>
        </w:trPr>
        <w:tc>
          <w:tcPr>
            <w:tcW w:w="546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B4B19" w14:textId="77777777" w:rsidR="009D0432" w:rsidRPr="00505896" w:rsidRDefault="009D0432">
            <w:pPr>
              <w:jc w:val="center"/>
              <w:rPr>
                <w:b/>
                <w:bCs/>
                <w:sz w:val="22"/>
                <w:szCs w:val="22"/>
              </w:rPr>
            </w:pPr>
            <w:r w:rsidRPr="00505896">
              <w:rPr>
                <w:b/>
                <w:bCs/>
                <w:sz w:val="22"/>
                <w:szCs w:val="22"/>
              </w:rPr>
              <w:t>Tổng cộng/trung bình</w:t>
            </w:r>
          </w:p>
        </w:tc>
        <w:tc>
          <w:tcPr>
            <w:tcW w:w="1260" w:type="dxa"/>
            <w:tcBorders>
              <w:top w:val="nil"/>
              <w:left w:val="nil"/>
              <w:bottom w:val="single" w:sz="4" w:space="0" w:color="auto"/>
              <w:right w:val="single" w:sz="4" w:space="0" w:color="auto"/>
            </w:tcBorders>
            <w:shd w:val="clear" w:color="auto" w:fill="auto"/>
            <w:noWrap/>
            <w:vAlign w:val="center"/>
            <w:hideMark/>
          </w:tcPr>
          <w:p w14:paraId="641CEE3F" w14:textId="77777777" w:rsidR="009D0432" w:rsidRPr="00505896" w:rsidRDefault="009D0432">
            <w:pPr>
              <w:jc w:val="center"/>
              <w:rPr>
                <w:b/>
                <w:bCs/>
                <w:sz w:val="22"/>
                <w:szCs w:val="22"/>
              </w:rPr>
            </w:pPr>
            <w:r w:rsidRPr="00505896">
              <w:rPr>
                <w:b/>
                <w:bCs/>
                <w:sz w:val="22"/>
                <w:szCs w:val="22"/>
              </w:rPr>
              <w:t>S/Hộ</w:t>
            </w:r>
          </w:p>
        </w:tc>
        <w:tc>
          <w:tcPr>
            <w:tcW w:w="1220" w:type="dxa"/>
            <w:tcBorders>
              <w:top w:val="nil"/>
              <w:left w:val="nil"/>
              <w:bottom w:val="single" w:sz="4" w:space="0" w:color="auto"/>
              <w:right w:val="single" w:sz="4" w:space="0" w:color="auto"/>
            </w:tcBorders>
            <w:shd w:val="clear" w:color="auto" w:fill="auto"/>
            <w:noWrap/>
            <w:vAlign w:val="center"/>
            <w:hideMark/>
          </w:tcPr>
          <w:p w14:paraId="44ECE3DE" w14:textId="77777777" w:rsidR="009D0432" w:rsidRPr="00505896" w:rsidRDefault="009D0432">
            <w:pPr>
              <w:jc w:val="center"/>
              <w:rPr>
                <w:b/>
                <w:bCs/>
                <w:sz w:val="22"/>
                <w:szCs w:val="22"/>
              </w:rPr>
            </w:pPr>
            <w:r w:rsidRPr="00505896">
              <w:rPr>
                <w:b/>
                <w:bCs/>
                <w:sz w:val="22"/>
                <w:szCs w:val="22"/>
              </w:rPr>
              <w:t>401</w:t>
            </w:r>
          </w:p>
        </w:tc>
        <w:tc>
          <w:tcPr>
            <w:tcW w:w="1120" w:type="dxa"/>
            <w:tcBorders>
              <w:top w:val="nil"/>
              <w:left w:val="nil"/>
              <w:bottom w:val="single" w:sz="4" w:space="0" w:color="auto"/>
              <w:right w:val="single" w:sz="4" w:space="0" w:color="auto"/>
            </w:tcBorders>
            <w:shd w:val="clear" w:color="auto" w:fill="auto"/>
            <w:noWrap/>
            <w:vAlign w:val="center"/>
            <w:hideMark/>
          </w:tcPr>
          <w:p w14:paraId="4EEE9496" w14:textId="77777777" w:rsidR="009D0432" w:rsidRPr="00505896" w:rsidRDefault="009D0432">
            <w:pPr>
              <w:jc w:val="center"/>
              <w:rPr>
                <w:b/>
                <w:bCs/>
                <w:sz w:val="22"/>
                <w:szCs w:val="22"/>
              </w:rPr>
            </w:pPr>
            <w:r w:rsidRPr="00505896">
              <w:rPr>
                <w:b/>
                <w:bCs/>
                <w:sz w:val="22"/>
                <w:szCs w:val="22"/>
              </w:rPr>
              <w:t>31</w:t>
            </w:r>
          </w:p>
        </w:tc>
        <w:tc>
          <w:tcPr>
            <w:tcW w:w="980" w:type="dxa"/>
            <w:tcBorders>
              <w:top w:val="nil"/>
              <w:left w:val="nil"/>
              <w:bottom w:val="single" w:sz="4" w:space="0" w:color="auto"/>
              <w:right w:val="single" w:sz="4" w:space="0" w:color="auto"/>
            </w:tcBorders>
            <w:shd w:val="clear" w:color="auto" w:fill="auto"/>
            <w:noWrap/>
            <w:vAlign w:val="center"/>
            <w:hideMark/>
          </w:tcPr>
          <w:p w14:paraId="31C72FA3" w14:textId="77777777" w:rsidR="009D0432" w:rsidRPr="00505896" w:rsidRDefault="009D0432">
            <w:pPr>
              <w:jc w:val="center"/>
              <w:rPr>
                <w:b/>
                <w:bCs/>
                <w:sz w:val="22"/>
                <w:szCs w:val="22"/>
              </w:rPr>
            </w:pPr>
            <w:r w:rsidRPr="00505896">
              <w:rPr>
                <w:b/>
                <w:bCs/>
                <w:sz w:val="22"/>
                <w:szCs w:val="22"/>
              </w:rPr>
              <w:t>4</w:t>
            </w:r>
          </w:p>
        </w:tc>
        <w:tc>
          <w:tcPr>
            <w:tcW w:w="980" w:type="dxa"/>
            <w:tcBorders>
              <w:top w:val="nil"/>
              <w:left w:val="nil"/>
              <w:bottom w:val="single" w:sz="4" w:space="0" w:color="auto"/>
              <w:right w:val="single" w:sz="4" w:space="0" w:color="auto"/>
            </w:tcBorders>
            <w:shd w:val="clear" w:color="auto" w:fill="auto"/>
            <w:noWrap/>
            <w:vAlign w:val="center"/>
            <w:hideMark/>
          </w:tcPr>
          <w:p w14:paraId="417B3E55" w14:textId="77777777" w:rsidR="009D0432" w:rsidRPr="00505896" w:rsidRDefault="009D0432">
            <w:pPr>
              <w:jc w:val="center"/>
              <w:rPr>
                <w:b/>
                <w:bCs/>
                <w:sz w:val="22"/>
                <w:szCs w:val="22"/>
              </w:rPr>
            </w:pPr>
            <w:r w:rsidRPr="00505896">
              <w:rPr>
                <w:b/>
                <w:bCs/>
                <w:sz w:val="22"/>
                <w:szCs w:val="22"/>
              </w:rPr>
              <w:t>5</w:t>
            </w:r>
          </w:p>
        </w:tc>
        <w:tc>
          <w:tcPr>
            <w:tcW w:w="980" w:type="dxa"/>
            <w:tcBorders>
              <w:top w:val="nil"/>
              <w:left w:val="nil"/>
              <w:bottom w:val="single" w:sz="4" w:space="0" w:color="auto"/>
              <w:right w:val="single" w:sz="4" w:space="0" w:color="auto"/>
            </w:tcBorders>
            <w:shd w:val="clear" w:color="auto" w:fill="auto"/>
            <w:noWrap/>
            <w:vAlign w:val="center"/>
            <w:hideMark/>
          </w:tcPr>
          <w:p w14:paraId="30130C9C" w14:textId="77777777" w:rsidR="009D0432" w:rsidRPr="00505896" w:rsidRDefault="009D0432">
            <w:pPr>
              <w:jc w:val="center"/>
              <w:rPr>
                <w:b/>
                <w:bCs/>
                <w:sz w:val="22"/>
                <w:szCs w:val="22"/>
              </w:rPr>
            </w:pPr>
            <w:r w:rsidRPr="00505896">
              <w:rPr>
                <w:b/>
                <w:bCs/>
                <w:sz w:val="22"/>
                <w:szCs w:val="22"/>
              </w:rPr>
              <w:t>1</w:t>
            </w:r>
          </w:p>
        </w:tc>
        <w:tc>
          <w:tcPr>
            <w:tcW w:w="980" w:type="dxa"/>
            <w:tcBorders>
              <w:top w:val="nil"/>
              <w:left w:val="nil"/>
              <w:bottom w:val="single" w:sz="4" w:space="0" w:color="auto"/>
              <w:right w:val="single" w:sz="4" w:space="0" w:color="auto"/>
            </w:tcBorders>
            <w:shd w:val="clear" w:color="auto" w:fill="auto"/>
            <w:noWrap/>
            <w:vAlign w:val="center"/>
            <w:hideMark/>
          </w:tcPr>
          <w:p w14:paraId="65D78C52" w14:textId="77777777" w:rsidR="009D0432" w:rsidRPr="00505896" w:rsidRDefault="009D0432">
            <w:pPr>
              <w:jc w:val="center"/>
              <w:rPr>
                <w:b/>
                <w:bCs/>
                <w:sz w:val="22"/>
                <w:szCs w:val="22"/>
              </w:rPr>
            </w:pPr>
            <w:r w:rsidRPr="00505896">
              <w:rPr>
                <w:b/>
                <w:bCs/>
                <w:sz w:val="22"/>
                <w:szCs w:val="22"/>
              </w:rPr>
              <w:t>442</w:t>
            </w:r>
          </w:p>
        </w:tc>
      </w:tr>
      <w:tr w:rsidR="009D0432" w:rsidRPr="00505896" w14:paraId="756F16BB" w14:textId="77777777" w:rsidTr="009D0432">
        <w:trPr>
          <w:trHeight w:val="290"/>
        </w:trPr>
        <w:tc>
          <w:tcPr>
            <w:tcW w:w="5460" w:type="dxa"/>
            <w:gridSpan w:val="3"/>
            <w:vMerge/>
            <w:tcBorders>
              <w:top w:val="single" w:sz="4" w:space="0" w:color="auto"/>
              <w:left w:val="single" w:sz="4" w:space="0" w:color="auto"/>
              <w:bottom w:val="single" w:sz="4" w:space="0" w:color="auto"/>
              <w:right w:val="single" w:sz="4" w:space="0" w:color="auto"/>
            </w:tcBorders>
            <w:vAlign w:val="center"/>
            <w:hideMark/>
          </w:tcPr>
          <w:p w14:paraId="3B8D2F9A" w14:textId="77777777" w:rsidR="009D0432" w:rsidRPr="00505896" w:rsidRDefault="009D0432">
            <w:pPr>
              <w:rPr>
                <w:b/>
                <w:bCs/>
                <w:sz w:val="22"/>
                <w:szCs w:val="22"/>
              </w:rPr>
            </w:pPr>
          </w:p>
        </w:tc>
        <w:tc>
          <w:tcPr>
            <w:tcW w:w="1260" w:type="dxa"/>
            <w:tcBorders>
              <w:top w:val="nil"/>
              <w:left w:val="nil"/>
              <w:bottom w:val="single" w:sz="4" w:space="0" w:color="auto"/>
              <w:right w:val="single" w:sz="4" w:space="0" w:color="auto"/>
            </w:tcBorders>
            <w:shd w:val="clear" w:color="auto" w:fill="auto"/>
            <w:noWrap/>
            <w:vAlign w:val="center"/>
            <w:hideMark/>
          </w:tcPr>
          <w:p w14:paraId="3267E895" w14:textId="77777777" w:rsidR="009D0432" w:rsidRPr="00505896" w:rsidRDefault="009D0432">
            <w:pPr>
              <w:jc w:val="center"/>
              <w:rPr>
                <w:b/>
                <w:bCs/>
                <w:sz w:val="22"/>
                <w:szCs w:val="22"/>
              </w:rPr>
            </w:pPr>
            <w:r w:rsidRPr="00505896">
              <w:rPr>
                <w:b/>
                <w:bCs/>
                <w:sz w:val="22"/>
                <w:szCs w:val="22"/>
              </w:rPr>
              <w:t>%</w:t>
            </w:r>
          </w:p>
        </w:tc>
        <w:tc>
          <w:tcPr>
            <w:tcW w:w="1220" w:type="dxa"/>
            <w:tcBorders>
              <w:top w:val="nil"/>
              <w:left w:val="nil"/>
              <w:bottom w:val="single" w:sz="4" w:space="0" w:color="auto"/>
              <w:right w:val="single" w:sz="4" w:space="0" w:color="auto"/>
            </w:tcBorders>
            <w:shd w:val="clear" w:color="auto" w:fill="auto"/>
            <w:noWrap/>
            <w:vAlign w:val="center"/>
            <w:hideMark/>
          </w:tcPr>
          <w:p w14:paraId="57527A76" w14:textId="77777777" w:rsidR="009D0432" w:rsidRPr="00505896" w:rsidRDefault="009D0432">
            <w:pPr>
              <w:jc w:val="center"/>
              <w:rPr>
                <w:b/>
                <w:bCs/>
                <w:sz w:val="22"/>
                <w:szCs w:val="22"/>
              </w:rPr>
            </w:pPr>
            <w:r w:rsidRPr="00505896">
              <w:rPr>
                <w:b/>
                <w:bCs/>
                <w:sz w:val="22"/>
                <w:szCs w:val="22"/>
              </w:rPr>
              <w:t>90.7</w:t>
            </w:r>
          </w:p>
        </w:tc>
        <w:tc>
          <w:tcPr>
            <w:tcW w:w="1120" w:type="dxa"/>
            <w:tcBorders>
              <w:top w:val="nil"/>
              <w:left w:val="nil"/>
              <w:bottom w:val="single" w:sz="4" w:space="0" w:color="auto"/>
              <w:right w:val="single" w:sz="4" w:space="0" w:color="auto"/>
            </w:tcBorders>
            <w:shd w:val="clear" w:color="auto" w:fill="auto"/>
            <w:noWrap/>
            <w:vAlign w:val="center"/>
            <w:hideMark/>
          </w:tcPr>
          <w:p w14:paraId="1230F502" w14:textId="77777777" w:rsidR="009D0432" w:rsidRPr="00505896" w:rsidRDefault="009D0432">
            <w:pPr>
              <w:jc w:val="center"/>
              <w:rPr>
                <w:b/>
                <w:bCs/>
                <w:sz w:val="22"/>
                <w:szCs w:val="22"/>
              </w:rPr>
            </w:pPr>
            <w:r w:rsidRPr="00505896">
              <w:rPr>
                <w:b/>
                <w:bCs/>
                <w:sz w:val="22"/>
                <w:szCs w:val="22"/>
              </w:rPr>
              <w:t>7.0</w:t>
            </w:r>
          </w:p>
        </w:tc>
        <w:tc>
          <w:tcPr>
            <w:tcW w:w="980" w:type="dxa"/>
            <w:tcBorders>
              <w:top w:val="nil"/>
              <w:left w:val="nil"/>
              <w:bottom w:val="single" w:sz="4" w:space="0" w:color="auto"/>
              <w:right w:val="single" w:sz="4" w:space="0" w:color="auto"/>
            </w:tcBorders>
            <w:shd w:val="clear" w:color="auto" w:fill="auto"/>
            <w:noWrap/>
            <w:vAlign w:val="center"/>
            <w:hideMark/>
          </w:tcPr>
          <w:p w14:paraId="7B341607" w14:textId="77777777" w:rsidR="009D0432" w:rsidRPr="00505896" w:rsidRDefault="009D0432">
            <w:pPr>
              <w:jc w:val="center"/>
              <w:rPr>
                <w:b/>
                <w:bCs/>
                <w:sz w:val="22"/>
                <w:szCs w:val="22"/>
              </w:rPr>
            </w:pPr>
            <w:r w:rsidRPr="00505896">
              <w:rPr>
                <w:b/>
                <w:bCs/>
                <w:sz w:val="22"/>
                <w:szCs w:val="22"/>
              </w:rPr>
              <w:t>0.9</w:t>
            </w:r>
          </w:p>
        </w:tc>
        <w:tc>
          <w:tcPr>
            <w:tcW w:w="980" w:type="dxa"/>
            <w:tcBorders>
              <w:top w:val="nil"/>
              <w:left w:val="nil"/>
              <w:bottom w:val="single" w:sz="4" w:space="0" w:color="auto"/>
              <w:right w:val="single" w:sz="4" w:space="0" w:color="auto"/>
            </w:tcBorders>
            <w:shd w:val="clear" w:color="auto" w:fill="auto"/>
            <w:noWrap/>
            <w:vAlign w:val="center"/>
            <w:hideMark/>
          </w:tcPr>
          <w:p w14:paraId="183E159D" w14:textId="77777777" w:rsidR="009D0432" w:rsidRPr="00505896" w:rsidRDefault="009D0432">
            <w:pPr>
              <w:jc w:val="center"/>
              <w:rPr>
                <w:b/>
                <w:bCs/>
                <w:sz w:val="22"/>
                <w:szCs w:val="22"/>
              </w:rPr>
            </w:pPr>
            <w:r w:rsidRPr="00505896">
              <w:rPr>
                <w:b/>
                <w:bCs/>
                <w:sz w:val="22"/>
                <w:szCs w:val="22"/>
              </w:rPr>
              <w:t>1.1</w:t>
            </w:r>
          </w:p>
        </w:tc>
        <w:tc>
          <w:tcPr>
            <w:tcW w:w="980" w:type="dxa"/>
            <w:tcBorders>
              <w:top w:val="nil"/>
              <w:left w:val="nil"/>
              <w:bottom w:val="single" w:sz="4" w:space="0" w:color="auto"/>
              <w:right w:val="single" w:sz="4" w:space="0" w:color="auto"/>
            </w:tcBorders>
            <w:shd w:val="clear" w:color="auto" w:fill="auto"/>
            <w:noWrap/>
            <w:vAlign w:val="center"/>
            <w:hideMark/>
          </w:tcPr>
          <w:p w14:paraId="20CFE04F" w14:textId="77777777" w:rsidR="009D0432" w:rsidRPr="00505896" w:rsidRDefault="009D0432">
            <w:pPr>
              <w:jc w:val="center"/>
              <w:rPr>
                <w:b/>
                <w:bCs/>
                <w:sz w:val="22"/>
                <w:szCs w:val="22"/>
              </w:rPr>
            </w:pPr>
            <w:r w:rsidRPr="00505896">
              <w:rPr>
                <w:b/>
                <w:bCs/>
                <w:sz w:val="22"/>
                <w:szCs w:val="22"/>
              </w:rPr>
              <w:t>0.2</w:t>
            </w:r>
          </w:p>
        </w:tc>
        <w:tc>
          <w:tcPr>
            <w:tcW w:w="980" w:type="dxa"/>
            <w:tcBorders>
              <w:top w:val="nil"/>
              <w:left w:val="nil"/>
              <w:bottom w:val="single" w:sz="4" w:space="0" w:color="auto"/>
              <w:right w:val="single" w:sz="4" w:space="0" w:color="auto"/>
            </w:tcBorders>
            <w:shd w:val="clear" w:color="auto" w:fill="auto"/>
            <w:noWrap/>
            <w:vAlign w:val="center"/>
            <w:hideMark/>
          </w:tcPr>
          <w:p w14:paraId="61DCF9FC" w14:textId="77777777" w:rsidR="009D0432" w:rsidRPr="00505896" w:rsidRDefault="009D0432">
            <w:pPr>
              <w:jc w:val="center"/>
              <w:rPr>
                <w:b/>
                <w:bCs/>
                <w:sz w:val="22"/>
                <w:szCs w:val="22"/>
              </w:rPr>
            </w:pPr>
            <w:r w:rsidRPr="00505896">
              <w:rPr>
                <w:b/>
                <w:bCs/>
                <w:sz w:val="22"/>
                <w:szCs w:val="22"/>
              </w:rPr>
              <w:t>100</w:t>
            </w:r>
          </w:p>
        </w:tc>
      </w:tr>
    </w:tbl>
    <w:p w14:paraId="2D6E1144" w14:textId="77777777" w:rsidR="009D0432" w:rsidRDefault="009D0432" w:rsidP="009D0432">
      <w:pPr>
        <w:jc w:val="right"/>
        <w:rPr>
          <w:rFonts w:eastAsia="SimSun"/>
          <w:i/>
        </w:rPr>
      </w:pPr>
      <w:r w:rsidRPr="009A6BDB">
        <w:rPr>
          <w:rFonts w:eastAsia="SimSun"/>
          <w:i/>
        </w:rPr>
        <w:t>Nguồn: Kết quả điều tra KTXH thực hiện đến 5/2022</w:t>
      </w:r>
    </w:p>
    <w:p w14:paraId="73C2BEBF" w14:textId="77777777" w:rsidR="009D0432" w:rsidRPr="00932A91" w:rsidRDefault="009D0432" w:rsidP="00BF4F94">
      <w:pPr>
        <w:sectPr w:rsidR="009D0432" w:rsidRPr="00932A91" w:rsidSect="00932A91">
          <w:pgSz w:w="16840" w:h="11907" w:orient="landscape" w:code="9"/>
          <w:pgMar w:top="1134" w:right="1134" w:bottom="1134" w:left="1701" w:header="720" w:footer="720" w:gutter="0"/>
          <w:cols w:space="720"/>
          <w:docGrid w:linePitch="381"/>
        </w:sectPr>
      </w:pPr>
    </w:p>
    <w:p w14:paraId="17BA14B2" w14:textId="77777777" w:rsidR="00E96F00" w:rsidRPr="00877D42" w:rsidRDefault="00E96F00" w:rsidP="00877D42">
      <w:pPr>
        <w:pStyle w:val="Heading1"/>
        <w:spacing w:before="120"/>
        <w:jc w:val="both"/>
        <w:rPr>
          <w:rFonts w:ascii="Times New Roman" w:hAnsi="Times New Roman" w:cs="Times New Roman"/>
          <w:b/>
          <w:bCs/>
          <w:color w:val="auto"/>
          <w:sz w:val="24"/>
          <w:szCs w:val="24"/>
        </w:rPr>
      </w:pPr>
      <w:bookmarkStart w:id="272" w:name="_Toc135743721"/>
      <w:r w:rsidRPr="00877D42">
        <w:rPr>
          <w:rFonts w:ascii="Times New Roman" w:hAnsi="Times New Roman" w:cs="Times New Roman"/>
          <w:b/>
          <w:bCs/>
          <w:color w:val="auto"/>
          <w:sz w:val="24"/>
          <w:szCs w:val="24"/>
        </w:rPr>
        <w:lastRenderedPageBreak/>
        <w:t>PHẦN IV. CƠ CẤU TỔ CHỨC THỰC HIỆN DỰ ÁN</w:t>
      </w:r>
      <w:bookmarkEnd w:id="272"/>
    </w:p>
    <w:p w14:paraId="58B8B586"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273" w:name="_Toc471922690"/>
      <w:bookmarkStart w:id="274" w:name="_Toc477419708"/>
      <w:bookmarkStart w:id="275" w:name="_Toc77226309"/>
      <w:bookmarkStart w:id="276" w:name="_Toc79842395"/>
      <w:bookmarkStart w:id="277" w:name="_Toc96775689"/>
      <w:bookmarkStart w:id="278" w:name="_Toc135743722"/>
      <w:r w:rsidRPr="00877D42">
        <w:rPr>
          <w:rFonts w:ascii="Times New Roman" w:hAnsi="Times New Roman" w:cs="Times New Roman"/>
          <w:b/>
          <w:bCs/>
          <w:color w:val="auto"/>
          <w:sz w:val="24"/>
          <w:szCs w:val="24"/>
        </w:rPr>
        <w:t>4.1. Cấp Trung ương</w:t>
      </w:r>
      <w:bookmarkEnd w:id="273"/>
      <w:bookmarkEnd w:id="274"/>
      <w:bookmarkEnd w:id="275"/>
      <w:bookmarkEnd w:id="276"/>
      <w:bookmarkEnd w:id="277"/>
      <w:bookmarkEnd w:id="278"/>
    </w:p>
    <w:p w14:paraId="4118ACBF" w14:textId="77777777" w:rsidR="009A6BDB" w:rsidRPr="00877D42" w:rsidRDefault="009A6BDB" w:rsidP="00505896">
      <w:pPr>
        <w:spacing w:before="120"/>
        <w:ind w:firstLine="720"/>
        <w:jc w:val="both"/>
      </w:pPr>
      <w:r w:rsidRPr="00877D42">
        <w:t>Cơ cấu tổ chức quản lí, thực hiện dự án FMCR ở các cấp đã được nêu rõ trong ĐGXH và trong các khung chính sách môi trường xã hội của dự án. Ở ĐGXH cho tiểu dự án tỉnh Thừa Thiên Huế chỉ tập trung nêu rõ cơ cấu quản lí, thực hiện tiểu dự án ở địa bàn tỉnh Thừa Thiên Huế.</w:t>
      </w:r>
    </w:p>
    <w:p w14:paraId="6AA7F7C5"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279" w:name="_Toc471922695"/>
      <w:bookmarkStart w:id="280" w:name="_Toc477419713"/>
      <w:bookmarkStart w:id="281" w:name="_Toc77226314"/>
      <w:bookmarkStart w:id="282" w:name="_Toc79842396"/>
      <w:bookmarkStart w:id="283" w:name="_Toc96775690"/>
      <w:bookmarkStart w:id="284" w:name="_Toc135743723"/>
      <w:bookmarkStart w:id="285" w:name="_Toc464042536"/>
      <w:bookmarkStart w:id="286" w:name="_Toc418778620"/>
      <w:r w:rsidRPr="00877D42">
        <w:rPr>
          <w:rFonts w:ascii="Times New Roman" w:hAnsi="Times New Roman" w:cs="Times New Roman"/>
          <w:b/>
          <w:bCs/>
          <w:color w:val="auto"/>
          <w:sz w:val="24"/>
          <w:szCs w:val="24"/>
        </w:rPr>
        <w:t>4.2. Cấp tỉnh</w:t>
      </w:r>
      <w:bookmarkEnd w:id="279"/>
      <w:bookmarkEnd w:id="280"/>
      <w:bookmarkEnd w:id="281"/>
      <w:bookmarkEnd w:id="282"/>
      <w:bookmarkEnd w:id="283"/>
      <w:bookmarkEnd w:id="284"/>
      <w:r w:rsidRPr="00877D42">
        <w:rPr>
          <w:rFonts w:ascii="Times New Roman" w:hAnsi="Times New Roman" w:cs="Times New Roman"/>
          <w:b/>
          <w:bCs/>
          <w:color w:val="auto"/>
          <w:sz w:val="24"/>
          <w:szCs w:val="24"/>
        </w:rPr>
        <w:t xml:space="preserve"> </w:t>
      </w:r>
    </w:p>
    <w:p w14:paraId="48D93F58" w14:textId="09124613" w:rsidR="009A6BDB" w:rsidRPr="00877D42" w:rsidRDefault="009A6BDB" w:rsidP="00E1631F">
      <w:pPr>
        <w:pStyle w:val="Heading3"/>
      </w:pPr>
      <w:bookmarkStart w:id="287" w:name="_Toc471922696"/>
      <w:bookmarkStart w:id="288" w:name="_Toc477419714"/>
      <w:bookmarkStart w:id="289" w:name="_Toc77226315"/>
      <w:bookmarkStart w:id="290" w:name="_Toc79842397"/>
      <w:bookmarkStart w:id="291" w:name="_Toc96775691"/>
      <w:bookmarkStart w:id="292" w:name="_Toc135743724"/>
      <w:r w:rsidRPr="00877D42">
        <w:t>4.2.1. Ủy ban nhân dân tỉnh Thừa Thiên Huế (UBND tỉnh</w:t>
      </w:r>
      <w:bookmarkEnd w:id="287"/>
      <w:bookmarkEnd w:id="288"/>
      <w:r w:rsidRPr="00877D42">
        <w:t>)</w:t>
      </w:r>
      <w:bookmarkEnd w:id="289"/>
      <w:bookmarkEnd w:id="290"/>
      <w:bookmarkEnd w:id="291"/>
      <w:bookmarkEnd w:id="292"/>
    </w:p>
    <w:p w14:paraId="515FF9B2" w14:textId="77777777" w:rsidR="009A6BDB" w:rsidRPr="00877D42" w:rsidRDefault="009A6BDB" w:rsidP="00505896">
      <w:pPr>
        <w:spacing w:before="120"/>
        <w:ind w:firstLine="709"/>
        <w:jc w:val="both"/>
      </w:pPr>
      <w:r w:rsidRPr="00877D42">
        <w:t>UBND tỉnh là cơ quan chủ quản cấp tỉnh có các nhiệm vụ và trách nhiệm sau đây: (i) có trách nhiệm quản lý dự án FMCR của tỉnh, chỉ đạo và điều hành các tổ chức có liên quan trong hợp tác và thực hiện dự án; (ii) chấp thuận hoặc chỉ đạo các cơ quan quản lý nhà nước trực thuộc UBND tỉnh phê duyệt báo cáo, dự toán chi phí, thanh toán, quyết toán và thanh lý các công trình, hạng mục công trình và dự án hoàn thành trên địa bàn tỉnh; và (iii) có trách nhiệm phân bổ đầy đủ quỹ đất và vốn đối ứng để thực hiện dự án theo tiến độ dự án đã được phê duyệt.</w:t>
      </w:r>
    </w:p>
    <w:p w14:paraId="69FAFCA0" w14:textId="77777777" w:rsidR="009A6BDB" w:rsidRPr="00877D42" w:rsidRDefault="009A6BDB" w:rsidP="00E1631F">
      <w:pPr>
        <w:pStyle w:val="Heading3"/>
      </w:pPr>
      <w:bookmarkStart w:id="293" w:name="_Toc471922697"/>
      <w:bookmarkStart w:id="294" w:name="_Toc477419715"/>
      <w:bookmarkStart w:id="295" w:name="_Toc77226316"/>
      <w:bookmarkStart w:id="296" w:name="_Toc79842398"/>
      <w:bookmarkStart w:id="297" w:name="_Toc96775692"/>
      <w:bookmarkStart w:id="298" w:name="_Toc135743725"/>
      <w:r w:rsidRPr="00877D42">
        <w:t>4.2.2. Ban điều hành dự án tỉnh Thừa Thiên Huế (BĐHDA tỉnh)</w:t>
      </w:r>
      <w:bookmarkEnd w:id="293"/>
      <w:bookmarkEnd w:id="294"/>
      <w:bookmarkEnd w:id="295"/>
      <w:bookmarkEnd w:id="296"/>
      <w:bookmarkEnd w:id="297"/>
      <w:bookmarkEnd w:id="298"/>
    </w:p>
    <w:p w14:paraId="5CBA7398" w14:textId="77777777" w:rsidR="009A6BDB" w:rsidRPr="00877D42" w:rsidRDefault="009A6BDB" w:rsidP="00505896">
      <w:pPr>
        <w:spacing w:before="120"/>
        <w:ind w:firstLine="709"/>
        <w:jc w:val="both"/>
      </w:pPr>
      <w:r w:rsidRPr="00877D42">
        <w:t>BĐHDA tỉnh bao gồm đại diện của các phòng ban cấp tỉnh như Sở KH&amp;ĐT, Sở Tài chính, Sở TN&amp;MT, UBND huyện. BĐHDA tỉnh có trách nhiệm tạo điều kiện thuận lợi cho sự phối hợp giữa các bên liên quan, cung cấp hướng dẫn thực hiện dự án trên địa bàn tỉnh. Phó chủ tịch UBND tỉnh sẽ là Trưởng ban điều hành dự án tỉnh. BĐHDA tỉnh có trách nhiệm định hướng cơ chế, chính sách, kế hoạch hợp tác hoạt động trên địa bàn tỉnh; quyết định các biện pháp cơ bản trong quá trình thực hiện dự án; giám sát, tổ chức các cuộc họp đánh giá sơ bộ và đánh giá cuối kỳ dự án, và cân nhắc việc điều chỉnh dự án trên địa bàn tỉnh. Ngoài ra, BĐHDA tỉnh còn giúp UBND tỉnh vận hành dự án theo đúng mục tiêu dự án và hợp đồng vay vốn đã ký kết giữa đại diện của Chính phủ Việt Nam và Nhà tài trợ.</w:t>
      </w:r>
    </w:p>
    <w:p w14:paraId="77F17684" w14:textId="77777777" w:rsidR="009A6BDB" w:rsidRPr="00877D42" w:rsidRDefault="009A6BDB" w:rsidP="00E1631F">
      <w:pPr>
        <w:pStyle w:val="Heading3"/>
      </w:pPr>
      <w:bookmarkStart w:id="299" w:name="_Toc471922698"/>
      <w:bookmarkStart w:id="300" w:name="_Toc477419716"/>
      <w:bookmarkStart w:id="301" w:name="_Toc77226317"/>
      <w:bookmarkStart w:id="302" w:name="_Toc79842399"/>
      <w:bookmarkStart w:id="303" w:name="_Toc96775693"/>
      <w:bookmarkStart w:id="304" w:name="_Toc135743726"/>
      <w:r w:rsidRPr="00877D42">
        <w:t>4.2.3. Sở Nông nghiệp và Phát triển Nông thôn (Sở NN&amp;PTNT</w:t>
      </w:r>
      <w:bookmarkEnd w:id="299"/>
      <w:bookmarkEnd w:id="300"/>
      <w:r w:rsidRPr="00877D42">
        <w:t>)</w:t>
      </w:r>
      <w:bookmarkEnd w:id="301"/>
      <w:bookmarkEnd w:id="302"/>
      <w:bookmarkEnd w:id="303"/>
      <w:bookmarkEnd w:id="304"/>
    </w:p>
    <w:p w14:paraId="055CA02A" w14:textId="77777777" w:rsidR="009A6BDB" w:rsidRPr="00877D42" w:rsidRDefault="009A6BDB" w:rsidP="00505896">
      <w:pPr>
        <w:spacing w:before="120"/>
        <w:ind w:firstLine="709"/>
        <w:jc w:val="both"/>
      </w:pPr>
      <w:r w:rsidRPr="00877D42">
        <w:t>Sở NN&amp;PTNT là chủ tiểu dự án FMCR tỉnh Thừa Thiên Huế, có trách nhiệm hướng dẫn và chỉ đạo BQLDA tỉnh; thẩm định và phê duyệt thiết kế, dự toán và hợp đồng của tiểu dự án; theo dõi, giám sát tiểu dự án và quản lý quỹ của dự án. Sở NN&amp;PTNT phối hợp với BQLDATW tiến hành kiểm tra, giám sát việc thực hiện dự án.</w:t>
      </w:r>
    </w:p>
    <w:p w14:paraId="4D7928A0" w14:textId="77777777" w:rsidR="009A6BDB" w:rsidRPr="00877D42" w:rsidRDefault="009A6BDB" w:rsidP="00E1631F">
      <w:pPr>
        <w:pStyle w:val="Heading3"/>
      </w:pPr>
      <w:bookmarkStart w:id="305" w:name="_Toc471922699"/>
      <w:bookmarkStart w:id="306" w:name="_Toc477419717"/>
      <w:bookmarkStart w:id="307" w:name="_Toc77226318"/>
      <w:bookmarkStart w:id="308" w:name="_Toc79842400"/>
      <w:bookmarkStart w:id="309" w:name="_Toc96775694"/>
      <w:bookmarkStart w:id="310" w:name="_Toc135743727"/>
      <w:r w:rsidRPr="00877D42">
        <w:t>4.2.4. Ban quản lý dự án tỉnh Thừa Thiên Huế (BQLDA tỉnh)</w:t>
      </w:r>
      <w:bookmarkEnd w:id="305"/>
      <w:bookmarkEnd w:id="306"/>
      <w:bookmarkEnd w:id="307"/>
      <w:bookmarkEnd w:id="308"/>
      <w:bookmarkEnd w:id="309"/>
      <w:bookmarkEnd w:id="310"/>
      <w:r w:rsidRPr="00877D42">
        <w:t xml:space="preserve"> </w:t>
      </w:r>
    </w:p>
    <w:p w14:paraId="3C1852E6" w14:textId="77777777" w:rsidR="009A6BDB" w:rsidRPr="00877D42" w:rsidRDefault="009A6BDB" w:rsidP="00505896">
      <w:pPr>
        <w:spacing w:before="120"/>
        <w:ind w:firstLine="709"/>
        <w:jc w:val="both"/>
      </w:pPr>
      <w:r w:rsidRPr="00877D42">
        <w:t>BQLDA tỉnh là đơn vị trực thuộc Sở NN&amp;PTNT – chủ tiểu dự án FMCR trên địa bàn tỉnh, được thành lập theo Quyết định của UBND tỉnh Thừa Thiên Huế. BQLDA tỉnh là đại diện của chủ tiểu dự án trên địa bàn tỉnh và có trách nhiệm thực hiện, quản lý hoạt động của tiểu dự án.</w:t>
      </w:r>
    </w:p>
    <w:p w14:paraId="0C31140E" w14:textId="77777777" w:rsidR="009A6BDB" w:rsidRPr="00877D42" w:rsidRDefault="009A6BDB" w:rsidP="00505896">
      <w:pPr>
        <w:spacing w:before="120"/>
        <w:ind w:firstLine="709"/>
        <w:jc w:val="both"/>
      </w:pPr>
      <w:r w:rsidRPr="00877D42">
        <w:t>Tiểu dự án thuộc Hợp phần 2 và 3 sẽ được thực hiện bởi BQLDA tỉnh Thừa Thiên Huế. UBND tỉnh chỉ định BQLDA thuộc Sở NN&amp;PTNT là cơ quan thực hiện dự án. BQLDA tỉnh có trách nhiệm đối với các hoạt động thực hiện hằng ngày, bao gồm (a) củng cố kế hoạch đầu tư của tỉnh; (b) chuẩn bị thiết kế kỹ thuật chi tiết, các tài liệu an toàn, kế hoạch thực hiện và kế hoạch mua sắm; (c) thực hiện hoạt động ủy thác (mua sắm và quản lý tài chính) và các hoạt động bảo vệ ở cấp tiểu dự án; (d) mở và duy trì tài khoản dự án; và, (e) giám sát &amp; đánh giá việc thực hiện tiểu dự án. BQLDA tỉnh sẽ được bố trí đủ nhân lực với đội ngũ cán bộ có trình độ và kinh nghiệm trong tất cả các lĩnh vực, đặc biệt là lĩnh vực tín dụng và an toàn.</w:t>
      </w:r>
      <w:bookmarkStart w:id="311" w:name="_Toc471922700"/>
      <w:bookmarkStart w:id="312" w:name="_Toc477419718"/>
      <w:bookmarkStart w:id="313" w:name="_Toc77226319"/>
    </w:p>
    <w:p w14:paraId="51DB1009"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314" w:name="_Toc79842401"/>
      <w:bookmarkStart w:id="315" w:name="_Toc96775695"/>
      <w:bookmarkStart w:id="316" w:name="_Toc135743728"/>
      <w:r w:rsidRPr="00877D42">
        <w:rPr>
          <w:rFonts w:ascii="Times New Roman" w:hAnsi="Times New Roman" w:cs="Times New Roman"/>
          <w:b/>
          <w:bCs/>
          <w:color w:val="auto"/>
          <w:sz w:val="24"/>
          <w:szCs w:val="24"/>
        </w:rPr>
        <w:lastRenderedPageBreak/>
        <w:t>4.3. Cấp huyện, xã</w:t>
      </w:r>
      <w:bookmarkEnd w:id="311"/>
      <w:bookmarkEnd w:id="312"/>
      <w:r w:rsidRPr="00877D42">
        <w:rPr>
          <w:rFonts w:ascii="Times New Roman" w:hAnsi="Times New Roman" w:cs="Times New Roman"/>
          <w:b/>
          <w:bCs/>
          <w:color w:val="auto"/>
          <w:sz w:val="24"/>
          <w:szCs w:val="24"/>
        </w:rPr>
        <w:t xml:space="preserve"> của tỉnh Thừa Thiên Huế</w:t>
      </w:r>
      <w:bookmarkEnd w:id="313"/>
      <w:bookmarkEnd w:id="314"/>
      <w:bookmarkEnd w:id="315"/>
      <w:bookmarkEnd w:id="316"/>
      <w:r w:rsidRPr="00877D42">
        <w:rPr>
          <w:rFonts w:ascii="Times New Roman" w:hAnsi="Times New Roman" w:cs="Times New Roman"/>
          <w:b/>
          <w:bCs/>
          <w:color w:val="auto"/>
          <w:sz w:val="24"/>
          <w:szCs w:val="24"/>
        </w:rPr>
        <w:t xml:space="preserve"> </w:t>
      </w:r>
    </w:p>
    <w:p w14:paraId="5C0316E3" w14:textId="77777777" w:rsidR="009A6BDB" w:rsidRPr="00877D42" w:rsidRDefault="009A6BDB" w:rsidP="00E1631F">
      <w:pPr>
        <w:pStyle w:val="Heading3"/>
      </w:pPr>
      <w:bookmarkStart w:id="317" w:name="_Toc471922701"/>
      <w:bookmarkStart w:id="318" w:name="_Toc477419719"/>
      <w:bookmarkStart w:id="319" w:name="_Toc77226320"/>
      <w:bookmarkStart w:id="320" w:name="_Toc79842402"/>
      <w:bookmarkStart w:id="321" w:name="_Toc96775696"/>
      <w:bookmarkStart w:id="322" w:name="_Toc135743729"/>
      <w:r w:rsidRPr="00877D42">
        <w:t>4.3.1. Ủy ban nhân dân huyện</w:t>
      </w:r>
      <w:bookmarkEnd w:id="317"/>
      <w:bookmarkEnd w:id="318"/>
      <w:r w:rsidRPr="00877D42">
        <w:t xml:space="preserve"> vùng dự án (Huyện Phong Điền, Quảng Điền, Phú Vang, Phú Lộc và thị xã Hương Trà)</w:t>
      </w:r>
      <w:bookmarkEnd w:id="319"/>
      <w:bookmarkEnd w:id="320"/>
      <w:bookmarkEnd w:id="321"/>
      <w:bookmarkEnd w:id="322"/>
    </w:p>
    <w:p w14:paraId="7D91F8B3" w14:textId="77777777" w:rsidR="009A6BDB" w:rsidRPr="00877D42" w:rsidRDefault="009A6BDB" w:rsidP="00505896">
      <w:pPr>
        <w:spacing w:before="120"/>
        <w:ind w:firstLine="709"/>
        <w:jc w:val="both"/>
      </w:pPr>
      <w:r w:rsidRPr="00877D42">
        <w:t xml:space="preserve">UBND huyện sẽ hoạt động như người ủng hộ hoặc hợp tác ở cấp hiện trường, được tham gia vào việc giám sát các hoạt động dự án, phổ biến thông tin và hỗ trợ công tác khuyến nông cho các cộng đồng địa phương. </w:t>
      </w:r>
      <w:bookmarkStart w:id="323" w:name="_Toc471922703"/>
      <w:bookmarkStart w:id="324" w:name="_Toc477419721"/>
    </w:p>
    <w:p w14:paraId="63FEDCFE" w14:textId="77777777" w:rsidR="009A6BDB" w:rsidRPr="00877D42" w:rsidRDefault="009A6BDB" w:rsidP="00E1631F">
      <w:pPr>
        <w:pStyle w:val="Heading3"/>
      </w:pPr>
      <w:bookmarkStart w:id="325" w:name="_Toc79842403"/>
      <w:bookmarkStart w:id="326" w:name="_Toc96775697"/>
      <w:bookmarkStart w:id="327" w:name="_Toc135743730"/>
      <w:r w:rsidRPr="00877D42">
        <w:t>4.3.2. Ủy ban nhân dân xã và các tổ chức cộng đồng</w:t>
      </w:r>
      <w:bookmarkEnd w:id="323"/>
      <w:bookmarkEnd w:id="324"/>
      <w:bookmarkEnd w:id="325"/>
      <w:bookmarkEnd w:id="326"/>
      <w:bookmarkEnd w:id="327"/>
      <w:r w:rsidRPr="00877D42">
        <w:t xml:space="preserve"> </w:t>
      </w:r>
      <w:bookmarkEnd w:id="285"/>
    </w:p>
    <w:p w14:paraId="4370E0C1" w14:textId="77777777" w:rsidR="009A6BDB" w:rsidRPr="00877D42" w:rsidRDefault="009A6BDB" w:rsidP="00505896">
      <w:pPr>
        <w:spacing w:before="120"/>
        <w:ind w:firstLine="709"/>
        <w:jc w:val="both"/>
      </w:pPr>
      <w:r w:rsidRPr="00877D42">
        <w:t>Ở cấp xã, với mục tiêu thiết lập rừng phòng hộ ven biển tại các xã dự án và cải thiện sinh kế của người dân địa phương, cho nên người dân địa phương và chính quyền xã có vai trò rất quan trọng trong việc thực hiện dự án cũng như duy trì các kết quả đạt được. Ban lâm nghiệp xã sẽ được thành lập tại mỗi xã dự án và được giao nhiệm vụ ký kết hợp đồng trồng rừng và bảo vệ rừng với các nhóm hộ gia đình/cộng đồng (cần kiểm tra cơ sở pháp lý của Ban lâm nghiệp xã trong việc ký kết hợp đồng...), hỗ trợ việc lập kế hoạch và thực hiện phát triển sinh kế ở cấp xã. Thành viên của Ban lâm nghiệp xã bao gồm các cán bộ xã được lựa chọn và làm việc kiêm nhiệm. UBND xã có trách nhiệm hỗ trợ việc thực hiện các hoạt động ở cấp xã như đã được nêu trong các tài liệu/kế hoạch an toàn xã hội.</w:t>
      </w:r>
    </w:p>
    <w:p w14:paraId="5C6B15D7"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328" w:name="_Toc471922704"/>
      <w:bookmarkStart w:id="329" w:name="_Toc477419722"/>
      <w:bookmarkStart w:id="330" w:name="_Toc77226321"/>
      <w:bookmarkStart w:id="331" w:name="_Toc79842404"/>
      <w:bookmarkStart w:id="332" w:name="_Toc96775698"/>
      <w:bookmarkStart w:id="333" w:name="_Toc135743731"/>
      <w:r w:rsidRPr="00877D42">
        <w:rPr>
          <w:rFonts w:ascii="Times New Roman" w:hAnsi="Times New Roman" w:cs="Times New Roman"/>
          <w:b/>
          <w:bCs/>
          <w:color w:val="auto"/>
          <w:sz w:val="24"/>
          <w:szCs w:val="24"/>
        </w:rPr>
        <w:t xml:space="preserve">4.4. </w:t>
      </w:r>
      <w:bookmarkStart w:id="334" w:name="_Toc339213195"/>
      <w:bookmarkStart w:id="335" w:name="_Toc464042540"/>
      <w:r w:rsidRPr="00877D42">
        <w:rPr>
          <w:rFonts w:ascii="Times New Roman" w:hAnsi="Times New Roman" w:cs="Times New Roman"/>
          <w:b/>
          <w:bCs/>
          <w:color w:val="auto"/>
          <w:sz w:val="24"/>
          <w:szCs w:val="24"/>
        </w:rPr>
        <w:t>Các tổ chức cộng đồng, đoàn thể</w:t>
      </w:r>
      <w:bookmarkEnd w:id="328"/>
      <w:bookmarkEnd w:id="329"/>
      <w:bookmarkEnd w:id="330"/>
      <w:bookmarkEnd w:id="331"/>
      <w:bookmarkEnd w:id="332"/>
      <w:bookmarkEnd w:id="333"/>
      <w:bookmarkEnd w:id="334"/>
      <w:bookmarkEnd w:id="335"/>
    </w:p>
    <w:p w14:paraId="1331CF1F" w14:textId="77777777" w:rsidR="009A6BDB" w:rsidRPr="00877D42" w:rsidRDefault="009A6BDB" w:rsidP="00505896">
      <w:pPr>
        <w:spacing w:before="120"/>
        <w:ind w:firstLine="720"/>
        <w:jc w:val="both"/>
      </w:pPr>
      <w:r w:rsidRPr="00877D42">
        <w:t>Các tổ chức chính trị - xã hội như Mặt trận Tổ quốc, Hội Phụ nữ, Hội Nông dân, Đoàn Thanh niên, Hội Cựu chiến binh và Hội người cao tuổi... là những tổ chức có lực lượng hội viên đông đảo, có thể đóng vai trò quan trọng trong quá trình thực hiện dự án với cơ cấu tổ chức đến từng tổ dân phố. Các tổ chức này có thể giám sát chặt chẽ quá trình thực hiện dự án, đặc biệt là giai đoạn thu hồi đất, đền bù tái định cư nhằm đảm bảo phù hợp với chính sách an toàn của Ngân hàng thế giới (WB) và các quy định hiện hành của pháp luật Việt Nam.</w:t>
      </w:r>
    </w:p>
    <w:p w14:paraId="78E38EF5" w14:textId="77777777" w:rsidR="009A6BDB" w:rsidRPr="00877D42" w:rsidRDefault="009A6BDB" w:rsidP="00505896">
      <w:pPr>
        <w:spacing w:before="120"/>
        <w:ind w:firstLine="720"/>
        <w:jc w:val="both"/>
      </w:pPr>
      <w:r w:rsidRPr="00877D42">
        <w:t xml:space="preserve">Hội nông dân tham gia vào các hoạt động khuyến nông, khuyến khích các hoạt động dành cho bà con nông dân và người dân tộc thiểu số. Hội Phụ nữ được coi là một tổ chức quần chúng năng động ở cấp cơ sở và có vai trò rất quan trọng trong các hoạt động phát triển kinh tế và bảo vệ môi trường của các địa phương. Hội phụ nữ là thành viên nòng cốt của nhiều chương trình như chương trình giữ gìn vệ sinh môi trường xã, hỗ trợ các hoạt động phát triển nông thôn, tuyên truyền phòng chống HIV, phòng chống buôn bán phụ nữ và trẻ em, giám sát các chương trình tái định cư. Đoàn thanh niên tham gia phát triển và thực hiện các chương trình xã hội cho thanh thiếu niên trong cộng đồng. Đoàn thanh niên rất tích cực trong nhiều hoạt động phát triển vì có khả năng kết nối với thanh niên ở tất cả các tầng lớp, bao gồm cả các nhóm thanh niên có nguy cơ cao hoặc có liên quan đến HIV/AIDS. Đoàn thanh niên thúc đẩy các hoạt động nâng cao nhận thức về dự án, giáo dục và tuyên truyền cho thanh niên địa phương về lợi ích của dự án cũng như hỗ trợ cho các thanh niên có hoàn cảnh khó khăn. </w:t>
      </w:r>
    </w:p>
    <w:p w14:paraId="4CF03DC5" w14:textId="77777777" w:rsidR="009A6BDB" w:rsidRPr="00877D42" w:rsidDel="008A5A55" w:rsidRDefault="009A6BDB" w:rsidP="00505896">
      <w:pPr>
        <w:spacing w:before="120"/>
        <w:ind w:firstLine="720"/>
        <w:jc w:val="both"/>
      </w:pPr>
      <w:r w:rsidRPr="00877D42">
        <w:t xml:space="preserve">Các tổ chức đoàn thể ở cộng đồng hiểu rõ các vấn đề của địa phương, có thể nắm bắt các khó khăn và phản hồi của người dân địa phương liên quan đến việc chuẩn bị, thực hiện và giám sát dự án. Sự phối hợp giữa các tổ chức đoàn thể và các tổ dân phố tại cộng đồng trong việc giám sát các quy trình dự án là một khía cạnh quan trọng của việc phân bổ nguồn vốn ODA do BQLDA và nhà thầu thực hiện. BQLDA và nhà thầu có thể điều chỉnh thiết kế các hoạt động của dự án để giảm bớt sự bất tiện cho các cộng đồng địa phương. </w:t>
      </w:r>
    </w:p>
    <w:p w14:paraId="377E96A5" w14:textId="77777777" w:rsidR="009A6BDB" w:rsidRPr="00877D42" w:rsidRDefault="009A6BDB" w:rsidP="00505896">
      <w:pPr>
        <w:spacing w:before="120"/>
        <w:ind w:firstLine="720"/>
        <w:jc w:val="both"/>
      </w:pPr>
      <w:r w:rsidRPr="00877D42">
        <w:t>Các tổ chức phi chính phủ (NGO) thường có nhiều kinh nghiệm trong việc thực hiện các dự án và thi công các công trình tương tự ở khu vực nông thôn. Vì vậy, cần liên lạc và trao đổi kinh nghiệm với các tổ chức phi chính phủ để cải thiện công tác thực hiện dự án.</w:t>
      </w:r>
    </w:p>
    <w:p w14:paraId="0E65F6E2"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336" w:name="_Toc471922705"/>
      <w:bookmarkStart w:id="337" w:name="_Toc477419723"/>
      <w:bookmarkStart w:id="338" w:name="_Toc77226322"/>
      <w:bookmarkStart w:id="339" w:name="_Toc79842405"/>
      <w:bookmarkStart w:id="340" w:name="_Toc96775699"/>
      <w:bookmarkStart w:id="341" w:name="_Toc135743732"/>
      <w:r w:rsidRPr="00877D42">
        <w:rPr>
          <w:rFonts w:ascii="Times New Roman" w:hAnsi="Times New Roman" w:cs="Times New Roman"/>
          <w:b/>
          <w:bCs/>
          <w:color w:val="auto"/>
          <w:sz w:val="24"/>
          <w:szCs w:val="24"/>
        </w:rPr>
        <w:t>4.5. Sự tham gia của cộng đồng</w:t>
      </w:r>
      <w:bookmarkEnd w:id="336"/>
      <w:bookmarkEnd w:id="337"/>
      <w:bookmarkEnd w:id="338"/>
      <w:bookmarkEnd w:id="339"/>
      <w:bookmarkEnd w:id="340"/>
      <w:bookmarkEnd w:id="341"/>
    </w:p>
    <w:p w14:paraId="78BD05C1" w14:textId="77777777" w:rsidR="009A6BDB" w:rsidRPr="00877D42" w:rsidRDefault="009A6BDB" w:rsidP="00505896">
      <w:pPr>
        <w:spacing w:before="120"/>
        <w:ind w:firstLine="720"/>
        <w:jc w:val="both"/>
      </w:pPr>
      <w:r w:rsidRPr="00877D42">
        <w:t xml:space="preserve">Sự phối hợp và tham gia của cộng đồng trong quá trình lập kế hoạch và thực hiện dự án là hết sức quan trọng. Trước hết, sự tham gia vào quá trình thiết kế dự án sẽ góp phần đáp </w:t>
      </w:r>
      <w:r w:rsidRPr="00877D42">
        <w:lastRenderedPageBreak/>
        <w:t>ứng các yêu cầu kỹ thuật của dự án, giúp nâng cao hiệu quả kinh tế - xã hội của dự án, giảm thiểu các tác động tiêu cực và các tác động không mong muốn đến cuộc sống của người dân địa phương trong quá trình thực hiện dự án. Trong quá trình thực hiện dự án, sự phối hợp tốt giữa các bên sẽ đảm bảo sự tham gia của tất cả các bên liên quan và kinh phí cho dự án</w:t>
      </w:r>
      <w:r w:rsidRPr="00877D42">
        <w:rPr>
          <w:lang w:val="nl-NL"/>
        </w:rPr>
        <w:t>.</w:t>
      </w:r>
    </w:p>
    <w:p w14:paraId="0692AC29"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342" w:name="_Toc471922706"/>
      <w:bookmarkStart w:id="343" w:name="_Toc477419724"/>
      <w:bookmarkStart w:id="344" w:name="_Toc77226323"/>
      <w:bookmarkStart w:id="345" w:name="_Toc79842406"/>
      <w:bookmarkStart w:id="346" w:name="_Toc96775700"/>
      <w:bookmarkStart w:id="347" w:name="_Toc135743733"/>
      <w:r w:rsidRPr="00877D42">
        <w:rPr>
          <w:rFonts w:ascii="Times New Roman" w:hAnsi="Times New Roman" w:cs="Times New Roman"/>
          <w:b/>
          <w:bCs/>
          <w:color w:val="auto"/>
          <w:sz w:val="24"/>
          <w:szCs w:val="24"/>
        </w:rPr>
        <w:t>4.6. Đánh giá năng lực thể chế</w:t>
      </w:r>
      <w:bookmarkEnd w:id="342"/>
      <w:bookmarkEnd w:id="343"/>
      <w:bookmarkEnd w:id="344"/>
      <w:bookmarkEnd w:id="345"/>
      <w:bookmarkEnd w:id="346"/>
      <w:bookmarkEnd w:id="347"/>
      <w:r w:rsidRPr="00877D42">
        <w:rPr>
          <w:rFonts w:ascii="Times New Roman" w:hAnsi="Times New Roman" w:cs="Times New Roman"/>
          <w:b/>
          <w:bCs/>
          <w:color w:val="auto"/>
          <w:sz w:val="24"/>
          <w:szCs w:val="24"/>
        </w:rPr>
        <w:t xml:space="preserve"> </w:t>
      </w:r>
    </w:p>
    <w:p w14:paraId="43E35BDD" w14:textId="77777777" w:rsidR="009A6BDB" w:rsidRPr="00877D42" w:rsidRDefault="009A6BDB" w:rsidP="00505896">
      <w:pPr>
        <w:spacing w:before="120"/>
        <w:ind w:firstLine="720"/>
        <w:jc w:val="both"/>
      </w:pPr>
      <w:r w:rsidRPr="00877D42">
        <w:t xml:space="preserve">BQLDALN/ BQLDATW, dưới sự hỗ trợ của tư vấn trong nước, có nhiều kinh nghiệm trong việc chuẩn bị và thực hiện các dự án đầu tư trong nước cũng như quốc tế. BQLDATW được thành lập theo Quyết định của BQLDALN, có chức năng nhiệm vụ tham mưu và thực hiện chính sách an toàn, xã hội của các dự án do BQLDALN thực hiện. </w:t>
      </w:r>
    </w:p>
    <w:p w14:paraId="04480541" w14:textId="77777777" w:rsidR="009A6BDB" w:rsidRPr="00877D42" w:rsidRDefault="009A6BDB" w:rsidP="00505896">
      <w:pPr>
        <w:spacing w:before="120"/>
        <w:ind w:firstLine="709"/>
        <w:jc w:val="both"/>
      </w:pPr>
      <w:r w:rsidRPr="00877D42">
        <w:t>Năng lực của BQLDA tỉnh Thừa Thiên Huế: Ban quản lý dự án FMCR tỉnh Thừa Thiên Huế (PPMU) trực thuộc Sở Nông nghiệp và PTNT tỉnh Thừa Thiên Huế. Cơ cấu nhân sự của Ban đến nay như sau:</w:t>
      </w:r>
    </w:p>
    <w:p w14:paraId="59FE4B87" w14:textId="77777777" w:rsidR="009A6BDB" w:rsidRPr="00877D42" w:rsidRDefault="009A6BDB" w:rsidP="00505896">
      <w:pPr>
        <w:spacing w:before="120"/>
        <w:ind w:firstLine="709"/>
        <w:jc w:val="both"/>
      </w:pPr>
      <w:r w:rsidRPr="00877D42">
        <w:t xml:space="preserve">- Giám đốc Ban QLDA FMCR tỉnh Thừa Thiên Huế (kiêm nhiệm); </w:t>
      </w:r>
    </w:p>
    <w:p w14:paraId="0BA46DBC" w14:textId="77777777" w:rsidR="009A6BDB" w:rsidRPr="00877D42" w:rsidRDefault="009A6BDB" w:rsidP="00505896">
      <w:pPr>
        <w:spacing w:before="120"/>
        <w:ind w:firstLine="709"/>
        <w:jc w:val="both"/>
      </w:pPr>
      <w:r w:rsidRPr="00877D42">
        <w:t xml:space="preserve">- Phó Giám đốc (kiêm nhiệm); </w:t>
      </w:r>
    </w:p>
    <w:p w14:paraId="3E128A28" w14:textId="77777777" w:rsidR="009A6BDB" w:rsidRPr="00877D42" w:rsidRDefault="009A6BDB" w:rsidP="00505896">
      <w:pPr>
        <w:spacing w:before="120"/>
        <w:ind w:firstLine="709"/>
        <w:jc w:val="both"/>
      </w:pPr>
      <w:r w:rsidRPr="00877D42">
        <w:t xml:space="preserve">- Kế toán trưởng (kiêm nhiệm); </w:t>
      </w:r>
    </w:p>
    <w:p w14:paraId="684AF799" w14:textId="77777777" w:rsidR="009A6BDB" w:rsidRPr="00877D42" w:rsidRDefault="009A6BDB" w:rsidP="00505896">
      <w:pPr>
        <w:spacing w:before="120"/>
        <w:ind w:firstLine="709"/>
        <w:jc w:val="both"/>
      </w:pPr>
      <w:r w:rsidRPr="00877D42">
        <w:t>- Kế toán viên;</w:t>
      </w:r>
    </w:p>
    <w:p w14:paraId="1F0984F9" w14:textId="77777777" w:rsidR="009A6BDB" w:rsidRPr="00877D42" w:rsidRDefault="009A6BDB" w:rsidP="00505896">
      <w:pPr>
        <w:spacing w:before="120"/>
        <w:ind w:firstLine="709"/>
        <w:jc w:val="both"/>
      </w:pPr>
      <w:r w:rsidRPr="00877D42">
        <w:t>- Kế toán viên kiêm hành chính văn thư;</w:t>
      </w:r>
    </w:p>
    <w:p w14:paraId="4B3EF682" w14:textId="77777777" w:rsidR="009A6BDB" w:rsidRPr="00877D42" w:rsidRDefault="009A6BDB" w:rsidP="00505896">
      <w:pPr>
        <w:spacing w:before="120"/>
        <w:ind w:firstLine="709"/>
        <w:jc w:val="both"/>
      </w:pPr>
      <w:r w:rsidRPr="00877D42">
        <w:t>- Cán bộ mua sắm đấu thầu;</w:t>
      </w:r>
    </w:p>
    <w:p w14:paraId="4983BFF4" w14:textId="77777777" w:rsidR="009A6BDB" w:rsidRPr="00877D42" w:rsidRDefault="009A6BDB" w:rsidP="00505896">
      <w:pPr>
        <w:spacing w:before="120"/>
        <w:ind w:firstLine="709"/>
        <w:jc w:val="both"/>
      </w:pPr>
      <w:r w:rsidRPr="00877D42">
        <w:t>- Cán bộ kỹ thuật (lâm nghiệp, cơ sở hạ tầng, sinh kế - chính sách an toàn môi trường, xã hội và giám sát đánh giá);</w:t>
      </w:r>
    </w:p>
    <w:p w14:paraId="5E67CE9A" w14:textId="77777777" w:rsidR="009A6BDB" w:rsidRPr="00877D42" w:rsidRDefault="009A6BDB" w:rsidP="00505896">
      <w:pPr>
        <w:spacing w:before="120"/>
        <w:ind w:firstLine="709"/>
        <w:jc w:val="both"/>
      </w:pPr>
      <w:r w:rsidRPr="00877D42">
        <w:t>Hiện nay, Ban đã bố trí cán bộ phụ trách an toàn môi trường (01 người) và xã hội (01 người). Mặc dù không phải chuyên môn chính thức về môi trường (cán bộ môi trường là cử nhân Kinh tế và Quản trị kinh doanh), xã hội (cử nhân Kinh tế du lịch), tuy nhiên cán bộ phụ trách về an toàn môi trường và xã hội của Ban là những người có kinh nghiệm tham gia các dự án ODA như WB3, ADB... Trong quá trình thực hiện, để đảm bảo thực hiện có hiểu quả vai trò cán bộ an toàn môi trường và xã hội, tư vấn sẽ kiến nghị, đề xuất PPMU về nâng cao năng lực chuyên môn cho cán bộ này cho phù hợp.</w:t>
      </w:r>
    </w:p>
    <w:p w14:paraId="4F6DD76A" w14:textId="77777777" w:rsidR="009A6BDB" w:rsidRPr="00877D42" w:rsidRDefault="009A6BDB" w:rsidP="00877D42">
      <w:pPr>
        <w:pStyle w:val="Heading2"/>
        <w:spacing w:before="120"/>
        <w:jc w:val="both"/>
        <w:rPr>
          <w:rFonts w:ascii="Times New Roman" w:hAnsi="Times New Roman" w:cs="Times New Roman"/>
          <w:b/>
          <w:bCs/>
          <w:color w:val="auto"/>
          <w:sz w:val="24"/>
          <w:szCs w:val="24"/>
        </w:rPr>
      </w:pPr>
      <w:bookmarkStart w:id="348" w:name="_Toc471922707"/>
      <w:bookmarkStart w:id="349" w:name="_Toc477419725"/>
      <w:bookmarkStart w:id="350" w:name="_Toc79842407"/>
      <w:bookmarkStart w:id="351" w:name="_Toc96775701"/>
      <w:bookmarkStart w:id="352" w:name="_Toc135743734"/>
      <w:bookmarkStart w:id="353" w:name="_Toc77226324"/>
      <w:r w:rsidRPr="00877D42">
        <w:rPr>
          <w:rFonts w:ascii="Times New Roman" w:hAnsi="Times New Roman" w:cs="Times New Roman"/>
          <w:b/>
          <w:bCs/>
          <w:color w:val="auto"/>
          <w:sz w:val="24"/>
          <w:szCs w:val="24"/>
        </w:rPr>
        <w:t>4.7. Tăng cường năng lực, đào tạo cho các bên liên quan</w:t>
      </w:r>
      <w:bookmarkEnd w:id="348"/>
      <w:bookmarkEnd w:id="349"/>
      <w:bookmarkEnd w:id="350"/>
      <w:bookmarkEnd w:id="351"/>
      <w:bookmarkEnd w:id="352"/>
      <w:r w:rsidRPr="00877D42">
        <w:rPr>
          <w:rFonts w:ascii="Times New Roman" w:hAnsi="Times New Roman" w:cs="Times New Roman"/>
          <w:b/>
          <w:bCs/>
          <w:color w:val="auto"/>
          <w:sz w:val="24"/>
          <w:szCs w:val="24"/>
        </w:rPr>
        <w:t xml:space="preserve"> </w:t>
      </w:r>
      <w:bookmarkEnd w:id="353"/>
    </w:p>
    <w:p w14:paraId="68BA3D46" w14:textId="6E6E350F" w:rsidR="00551C59" w:rsidRPr="00932A91" w:rsidRDefault="00551C59" w:rsidP="007752C6">
      <w:pPr>
        <w:ind w:firstLine="709"/>
        <w:rPr>
          <w:lang w:val="it-IT"/>
        </w:rPr>
      </w:pPr>
      <w:bookmarkStart w:id="354" w:name="_Toc423125906"/>
      <w:r w:rsidRPr="00932A91">
        <w:rPr>
          <w:lang w:val="it-IT"/>
        </w:rPr>
        <w:t xml:space="preserve"> </w:t>
      </w:r>
      <w:bookmarkEnd w:id="354"/>
      <w:r>
        <w:rPr>
          <w:lang w:val="it-IT"/>
        </w:rPr>
        <w:t>Mục tiêu của việc tăng cường</w:t>
      </w:r>
      <w:r w:rsidRPr="00932A91">
        <w:rPr>
          <w:lang w:val="it-IT"/>
        </w:rPr>
        <w:t xml:space="preserve"> nâng cao năng lực </w:t>
      </w:r>
      <w:r>
        <w:rPr>
          <w:lang w:val="it-IT"/>
        </w:rPr>
        <w:t>cho các bên liên quan</w:t>
      </w:r>
      <w:r w:rsidRPr="00932A91">
        <w:rPr>
          <w:lang w:val="it-IT"/>
        </w:rPr>
        <w:t xml:space="preserve"> là: Đào tạo, tập huấn về chuyên môn, chuyên ngành cho các thành viên của BQLDA, các chuyên gia thuộc các sở ngành liên quan đến dự án về quản lý dự án, đấu thầu, giám sát thi công, quản lý vận hành công trình.</w:t>
      </w:r>
    </w:p>
    <w:p w14:paraId="43EDE5CF" w14:textId="0D74B26D" w:rsidR="009A6BDB" w:rsidRPr="00877D42" w:rsidRDefault="009A6BDB" w:rsidP="00505896">
      <w:pPr>
        <w:spacing w:before="120"/>
        <w:ind w:firstLine="709"/>
        <w:jc w:val="both"/>
      </w:pPr>
      <w:r w:rsidRPr="00877D42">
        <w:t xml:space="preserve">Theo như ĐGXH tháng 3 năm 2017 thì chương trình tăng cường năng lực cho các bên có liên quan được lập kế hoạch như sau: </w:t>
      </w:r>
    </w:p>
    <w:p w14:paraId="18960A0C" w14:textId="77777777" w:rsidR="009A6BDB" w:rsidRPr="00877D42" w:rsidRDefault="009A6BDB" w:rsidP="00505896">
      <w:pPr>
        <w:spacing w:before="120"/>
        <w:ind w:firstLine="709"/>
        <w:jc w:val="both"/>
      </w:pPr>
      <w:r w:rsidRPr="00877D42">
        <w:t>Trong quá trình thực dự án FMCR, đào tạo và hỗ trợ kỹ thuật để thực hiện dự án sẽ được thực hiện cho cán bộ của BQLDATW và BQLDA tỉnh. Trong 3 năm đầu tiên, BQLDATW và BQLDA tỉnh sẽ tổ chức ít nhất 2 hội thảo tập huấn/năm (một về môi trường và một về xã hội) cho các bên có liên quan, đặc biệt là ESIA, ESMP, ECOP, RPF, RAP, EMPF và EMDP.</w:t>
      </w:r>
    </w:p>
    <w:p w14:paraId="4F0C2BA6" w14:textId="77777777" w:rsidR="009A6BDB" w:rsidRPr="00877D42" w:rsidRDefault="009A6BDB" w:rsidP="00505896">
      <w:pPr>
        <w:spacing w:before="120"/>
        <w:ind w:firstLine="709"/>
        <w:jc w:val="both"/>
      </w:pPr>
      <w:r w:rsidRPr="00877D42">
        <w:t xml:space="preserve">Đào tạo/tập huấn kỹ thuật về các vấn đề liên quan đến chính sách an toàn và các khía cạnh liên quan khác cũng sẽ được thực hiện ít nhất 1 lần/năm. Chương trình đào tạo/tập huấn sẽ bao gồm nhưng không giới hạn các nội dung sau: </w:t>
      </w:r>
    </w:p>
    <w:p w14:paraId="20F36F79" w14:textId="77777777" w:rsidR="009A6BDB" w:rsidRPr="00877D42" w:rsidRDefault="009A6BDB" w:rsidP="00505896">
      <w:pPr>
        <w:spacing w:before="120"/>
        <w:ind w:firstLine="709"/>
        <w:jc w:val="both"/>
      </w:pPr>
      <w:r w:rsidRPr="00877D42">
        <w:t xml:space="preserve">- Nội dung về RAP/RPF, EMDP/EMPF, ESMP/ESIA của dự án cũng như các hoạt động/tiểu dự án và các công cụ hướng dẫn chuẩn bị, thực hiện và giám sát chính sách an toàn; </w:t>
      </w:r>
    </w:p>
    <w:p w14:paraId="36084B93" w14:textId="77777777" w:rsidR="009A6BDB" w:rsidRPr="00877D42" w:rsidRDefault="009A6BDB" w:rsidP="00505896">
      <w:pPr>
        <w:spacing w:before="120"/>
        <w:ind w:firstLine="709"/>
        <w:jc w:val="both"/>
      </w:pPr>
      <w:r w:rsidRPr="00877D42">
        <w:lastRenderedPageBreak/>
        <w:t>- Thực hiện RAP và EMDP, trong đó có cả việc áp dụng GRM để giải quyết hiệu quả các khiếu nại của địa phương;</w:t>
      </w:r>
    </w:p>
    <w:p w14:paraId="77481F57" w14:textId="77777777" w:rsidR="009A6BDB" w:rsidRPr="00877D42" w:rsidRDefault="009A6BDB" w:rsidP="00505896">
      <w:pPr>
        <w:spacing w:before="120"/>
        <w:ind w:firstLine="709"/>
        <w:jc w:val="both"/>
      </w:pPr>
      <w:r w:rsidRPr="00877D42">
        <w:t xml:space="preserve">- Đào tạo về giám sát các chính sách an toàn và theo dõi việc tuân thủ chính sách an toàn của nhà thầu, kể cả việc sử dụng biểu mẫu và quy trình báo cáo phù hợp; </w:t>
      </w:r>
    </w:p>
    <w:p w14:paraId="24E73DC0" w14:textId="77777777" w:rsidR="009A6BDB" w:rsidRPr="00877D42" w:rsidRDefault="009A6BDB" w:rsidP="00505896">
      <w:pPr>
        <w:spacing w:before="120"/>
        <w:ind w:firstLine="709"/>
        <w:jc w:val="both"/>
      </w:pPr>
      <w:r w:rsidRPr="00877D42">
        <w:t xml:space="preserve">- Kiến thức cơ bản về sức khỏe, an toàn và thực hành tốt trong quá trình xây dựng để giảm thiểu các tác động tiêu cực đến môi trường và cộng đồng địa phương, bao gồm các cách thức giao tiếp, GRM và các vấn đề xã hội khác liên quan; </w:t>
      </w:r>
    </w:p>
    <w:p w14:paraId="5638AD04" w14:textId="77777777" w:rsidR="009A6BDB" w:rsidRPr="00877D42" w:rsidRDefault="009A6BDB" w:rsidP="00505896">
      <w:pPr>
        <w:spacing w:before="120"/>
        <w:ind w:firstLine="709"/>
        <w:jc w:val="both"/>
      </w:pPr>
      <w:r w:rsidRPr="00877D42">
        <w:t xml:space="preserve">- Tầm quan trọng của tham vấn cộng đồng và sự tham gia của cộng đồng cũng như hộ gia đình trong quá trình sàng lọc; </w:t>
      </w:r>
    </w:p>
    <w:p w14:paraId="57524A1E" w14:textId="078B2C14" w:rsidR="009A6BDB" w:rsidRPr="00877D42" w:rsidRDefault="009A6BDB" w:rsidP="00505896">
      <w:pPr>
        <w:spacing w:before="120"/>
        <w:ind w:firstLine="709"/>
        <w:jc w:val="both"/>
      </w:pPr>
      <w:r w:rsidRPr="00877D42">
        <w:t>- Đào tạo về chính sách môi trường,</w:t>
      </w:r>
      <w:r w:rsidR="00DD3904" w:rsidRPr="00877D42">
        <w:t xml:space="preserve"> </w:t>
      </w:r>
      <w:r w:rsidRPr="00877D42">
        <w:t xml:space="preserve">thủ tục và luật pháp của quốc gia; </w:t>
      </w:r>
    </w:p>
    <w:p w14:paraId="0AF24EAC" w14:textId="77777777" w:rsidR="009A6BDB" w:rsidRPr="00877D42" w:rsidRDefault="009A6BDB" w:rsidP="00505896">
      <w:pPr>
        <w:spacing w:before="120"/>
        <w:ind w:firstLine="709"/>
        <w:jc w:val="both"/>
      </w:pPr>
      <w:r w:rsidRPr="00877D42">
        <w:t>- Đào tạo về chính sách an toàn của WB;</w:t>
      </w:r>
    </w:p>
    <w:p w14:paraId="0CC0D3EF" w14:textId="77777777" w:rsidR="009A6BDB" w:rsidRPr="00877D42" w:rsidRDefault="009A6BDB" w:rsidP="00505896">
      <w:pPr>
        <w:spacing w:before="120"/>
        <w:ind w:firstLine="709"/>
        <w:jc w:val="both"/>
      </w:pPr>
      <w:r w:rsidRPr="00877D42">
        <w:t>- Sử dụng tài nguyên thiên nhiên bền vững.</w:t>
      </w:r>
    </w:p>
    <w:p w14:paraId="5C8F3B2F" w14:textId="4E622EBB" w:rsidR="009A6BDB" w:rsidRPr="00877D42" w:rsidRDefault="007C6599" w:rsidP="007C6599">
      <w:pPr>
        <w:pStyle w:val="Caption"/>
      </w:pPr>
      <w:bookmarkStart w:id="355" w:name="_Toc471922764"/>
      <w:bookmarkStart w:id="356" w:name="_Toc477419977"/>
      <w:bookmarkStart w:id="357" w:name="_Toc79843626"/>
      <w:bookmarkStart w:id="358" w:name="_Toc96779740"/>
      <w:bookmarkStart w:id="359" w:name="_Toc103326461"/>
      <w:bookmarkStart w:id="360" w:name="_Toc131088144"/>
      <w:bookmarkStart w:id="361" w:name="_Toc135744700"/>
      <w:r>
        <w:t xml:space="preserve">Bảng </w:t>
      </w:r>
      <w:r>
        <w:fldChar w:fldCharType="begin"/>
      </w:r>
      <w:r>
        <w:instrText xml:space="preserve"> SEQ Bảng_ \* ARABIC </w:instrText>
      </w:r>
      <w:r>
        <w:fldChar w:fldCharType="separate"/>
      </w:r>
      <w:r>
        <w:rPr>
          <w:noProof/>
        </w:rPr>
        <w:t>30</w:t>
      </w:r>
      <w:r>
        <w:fldChar w:fldCharType="end"/>
      </w:r>
      <w:r w:rsidR="004C43D6" w:rsidRPr="00877D42">
        <w:rPr>
          <w:lang w:val="en-US"/>
        </w:rPr>
        <w:t xml:space="preserve">. </w:t>
      </w:r>
      <w:r w:rsidR="009A6BDB" w:rsidRPr="00877D42">
        <w:t>Đào tạo CSAT trong giai đoạn đầu của dự án</w:t>
      </w:r>
      <w:bookmarkEnd w:id="355"/>
      <w:bookmarkEnd w:id="356"/>
      <w:bookmarkEnd w:id="357"/>
      <w:bookmarkEnd w:id="358"/>
      <w:bookmarkEnd w:id="359"/>
      <w:bookmarkEnd w:id="360"/>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80"/>
        <w:gridCol w:w="3633"/>
      </w:tblGrid>
      <w:tr w:rsidR="00877D42" w:rsidRPr="00877D42" w14:paraId="10F7DDA9" w14:textId="77777777" w:rsidTr="001A32D0">
        <w:trPr>
          <w:tblHeader/>
        </w:trPr>
        <w:tc>
          <w:tcPr>
            <w:tcW w:w="363" w:type="pct"/>
            <w:shd w:val="clear" w:color="auto" w:fill="auto"/>
            <w:vAlign w:val="center"/>
          </w:tcPr>
          <w:p w14:paraId="7DDE5F39" w14:textId="77777777" w:rsidR="009A6BDB" w:rsidRPr="00877D42" w:rsidRDefault="009A6BDB" w:rsidP="00DD3904">
            <w:pPr>
              <w:spacing w:before="60" w:after="60"/>
              <w:jc w:val="both"/>
              <w:rPr>
                <w:b/>
              </w:rPr>
            </w:pPr>
            <w:r w:rsidRPr="00877D42">
              <w:rPr>
                <w:b/>
              </w:rPr>
              <w:t>TT</w:t>
            </w:r>
          </w:p>
        </w:tc>
        <w:tc>
          <w:tcPr>
            <w:tcW w:w="2681" w:type="pct"/>
            <w:shd w:val="clear" w:color="auto" w:fill="auto"/>
            <w:vAlign w:val="center"/>
          </w:tcPr>
          <w:p w14:paraId="56F81626" w14:textId="77777777" w:rsidR="009A6BDB" w:rsidRPr="00877D42" w:rsidRDefault="009A6BDB" w:rsidP="00DD3904">
            <w:pPr>
              <w:spacing w:before="60" w:after="60"/>
              <w:jc w:val="both"/>
              <w:rPr>
                <w:b/>
              </w:rPr>
            </w:pPr>
            <w:r w:rsidRPr="00877D42">
              <w:rPr>
                <w:b/>
              </w:rPr>
              <w:t>Nội dung đào tạo/tập huấn</w:t>
            </w:r>
          </w:p>
        </w:tc>
        <w:tc>
          <w:tcPr>
            <w:tcW w:w="1956" w:type="pct"/>
            <w:shd w:val="clear" w:color="auto" w:fill="auto"/>
            <w:vAlign w:val="center"/>
          </w:tcPr>
          <w:p w14:paraId="0676A72B" w14:textId="77777777" w:rsidR="009A6BDB" w:rsidRPr="00877D42" w:rsidRDefault="009A6BDB" w:rsidP="00DD3904">
            <w:pPr>
              <w:spacing w:before="60" w:after="60"/>
              <w:jc w:val="both"/>
              <w:rPr>
                <w:b/>
              </w:rPr>
            </w:pPr>
            <w:r w:rsidRPr="00877D42">
              <w:rPr>
                <w:b/>
              </w:rPr>
              <w:t>Đối tượng được đào tạo/tập huấn</w:t>
            </w:r>
          </w:p>
        </w:tc>
      </w:tr>
      <w:tr w:rsidR="00877D42" w:rsidRPr="00877D42" w14:paraId="46B787E5" w14:textId="77777777" w:rsidTr="001A32D0">
        <w:tc>
          <w:tcPr>
            <w:tcW w:w="363" w:type="pct"/>
            <w:vAlign w:val="center"/>
          </w:tcPr>
          <w:p w14:paraId="0FFF6959" w14:textId="77777777" w:rsidR="009A6BDB" w:rsidRPr="00877D42" w:rsidRDefault="009A6BDB" w:rsidP="00DD3904">
            <w:pPr>
              <w:spacing w:before="60" w:after="60"/>
              <w:jc w:val="both"/>
            </w:pPr>
            <w:r w:rsidRPr="00877D42">
              <w:t>1</w:t>
            </w:r>
          </w:p>
        </w:tc>
        <w:tc>
          <w:tcPr>
            <w:tcW w:w="2681" w:type="pct"/>
            <w:vAlign w:val="center"/>
          </w:tcPr>
          <w:p w14:paraId="547943B6" w14:textId="77777777" w:rsidR="009A6BDB" w:rsidRPr="00877D42" w:rsidRDefault="009A6BDB" w:rsidP="00DD3904">
            <w:pPr>
              <w:spacing w:before="60" w:after="60"/>
              <w:jc w:val="both"/>
            </w:pPr>
            <w:r w:rsidRPr="00877D42">
              <w:t>ESMF và các chính sách an toàn về môi trường - xã hội, EMDP/EMPF, RAP/RPF bao gồm cả ECOP</w:t>
            </w:r>
          </w:p>
        </w:tc>
        <w:tc>
          <w:tcPr>
            <w:tcW w:w="1956" w:type="pct"/>
            <w:vAlign w:val="center"/>
          </w:tcPr>
          <w:p w14:paraId="4B2788CA" w14:textId="77777777" w:rsidR="009A6BDB" w:rsidRPr="00877D42" w:rsidRDefault="009A6BDB" w:rsidP="00DD3904">
            <w:pPr>
              <w:spacing w:before="60" w:after="60"/>
              <w:jc w:val="both"/>
            </w:pPr>
            <w:r w:rsidRPr="00877D42">
              <w:t>BQLDATW, BQLDA tỉnh</w:t>
            </w:r>
          </w:p>
        </w:tc>
      </w:tr>
      <w:tr w:rsidR="00877D42" w:rsidRPr="00877D42" w14:paraId="4AD9358E" w14:textId="77777777" w:rsidTr="001A32D0">
        <w:tc>
          <w:tcPr>
            <w:tcW w:w="363" w:type="pct"/>
            <w:vAlign w:val="center"/>
          </w:tcPr>
          <w:p w14:paraId="09E54638" w14:textId="77777777" w:rsidR="009A6BDB" w:rsidRPr="00877D42" w:rsidRDefault="009A6BDB" w:rsidP="00DD3904">
            <w:pPr>
              <w:spacing w:before="60" w:after="60"/>
              <w:jc w:val="both"/>
            </w:pPr>
            <w:r w:rsidRPr="00877D42">
              <w:t>2</w:t>
            </w:r>
          </w:p>
        </w:tc>
        <w:tc>
          <w:tcPr>
            <w:tcW w:w="2681" w:type="pct"/>
            <w:vAlign w:val="center"/>
          </w:tcPr>
          <w:p w14:paraId="3BC386A5" w14:textId="77777777" w:rsidR="009A6BDB" w:rsidRPr="00877D42" w:rsidRDefault="009A6BDB" w:rsidP="00DD3904">
            <w:pPr>
              <w:spacing w:before="60" w:after="60"/>
              <w:jc w:val="both"/>
            </w:pPr>
            <w:r w:rsidRPr="00877D42">
              <w:t>Cải thiện năng lực quản lý môi trường và các yêu cầu của ECOP</w:t>
            </w:r>
          </w:p>
        </w:tc>
        <w:tc>
          <w:tcPr>
            <w:tcW w:w="1956" w:type="pct"/>
            <w:vAlign w:val="center"/>
          </w:tcPr>
          <w:p w14:paraId="5711398A" w14:textId="77777777" w:rsidR="009A6BDB" w:rsidRPr="00877D42" w:rsidRDefault="009A6BDB" w:rsidP="00DD3904">
            <w:pPr>
              <w:spacing w:before="60" w:after="60"/>
              <w:jc w:val="both"/>
            </w:pPr>
            <w:r w:rsidRPr="00877D42">
              <w:t>BQLDA tỉnh và nhà thầu</w:t>
            </w:r>
          </w:p>
        </w:tc>
      </w:tr>
      <w:tr w:rsidR="00877D42" w:rsidRPr="00877D42" w14:paraId="06A3FB75" w14:textId="77777777" w:rsidTr="001A32D0">
        <w:tc>
          <w:tcPr>
            <w:tcW w:w="363" w:type="pct"/>
            <w:vAlign w:val="center"/>
          </w:tcPr>
          <w:p w14:paraId="09E85AF0" w14:textId="77777777" w:rsidR="009A6BDB" w:rsidRPr="00877D42" w:rsidRDefault="009A6BDB" w:rsidP="00DD3904">
            <w:pPr>
              <w:spacing w:before="60" w:after="60"/>
              <w:jc w:val="both"/>
            </w:pPr>
            <w:r w:rsidRPr="00877D42">
              <w:t>3</w:t>
            </w:r>
          </w:p>
        </w:tc>
        <w:tc>
          <w:tcPr>
            <w:tcW w:w="2681" w:type="pct"/>
            <w:vAlign w:val="center"/>
          </w:tcPr>
          <w:p w14:paraId="31F54E34" w14:textId="77777777" w:rsidR="009A6BDB" w:rsidRPr="00877D42" w:rsidRDefault="009A6BDB" w:rsidP="00DD3904">
            <w:pPr>
              <w:spacing w:before="60" w:after="60"/>
              <w:jc w:val="both"/>
            </w:pPr>
            <w:r w:rsidRPr="00877D42">
              <w:t>Nâng cao kỹ năng giám sát môi trường và xã hội</w:t>
            </w:r>
          </w:p>
        </w:tc>
        <w:tc>
          <w:tcPr>
            <w:tcW w:w="1956" w:type="pct"/>
            <w:vAlign w:val="center"/>
          </w:tcPr>
          <w:p w14:paraId="2AC5F064" w14:textId="77777777" w:rsidR="009A6BDB" w:rsidRPr="00877D42" w:rsidRDefault="009A6BDB" w:rsidP="00DD3904">
            <w:pPr>
              <w:spacing w:before="60" w:after="60"/>
              <w:jc w:val="both"/>
            </w:pPr>
            <w:r w:rsidRPr="00877D42">
              <w:t>BQLDA tỉnh, tư vấn thực hiện, tư vấn môi trường và chính quyền địa phương</w:t>
            </w:r>
          </w:p>
        </w:tc>
      </w:tr>
      <w:tr w:rsidR="00877D42" w:rsidRPr="00877D42" w14:paraId="39C0571D" w14:textId="77777777" w:rsidTr="001A32D0">
        <w:tc>
          <w:tcPr>
            <w:tcW w:w="363" w:type="pct"/>
            <w:vAlign w:val="center"/>
          </w:tcPr>
          <w:p w14:paraId="5BF263C9" w14:textId="77777777" w:rsidR="009A6BDB" w:rsidRPr="00877D42" w:rsidRDefault="009A6BDB" w:rsidP="00DD3904">
            <w:pPr>
              <w:spacing w:before="60" w:after="60"/>
              <w:jc w:val="both"/>
            </w:pPr>
            <w:r w:rsidRPr="00877D42">
              <w:t>4</w:t>
            </w:r>
          </w:p>
        </w:tc>
        <w:tc>
          <w:tcPr>
            <w:tcW w:w="2681" w:type="pct"/>
            <w:vAlign w:val="center"/>
          </w:tcPr>
          <w:p w14:paraId="7CEAFD44" w14:textId="77777777" w:rsidR="009A6BDB" w:rsidRPr="00877D42" w:rsidRDefault="009A6BDB" w:rsidP="00DD3904">
            <w:pPr>
              <w:spacing w:before="60" w:after="60"/>
              <w:jc w:val="both"/>
            </w:pPr>
            <w:r w:rsidRPr="00877D42">
              <w:t>Đào tạo việc tuân thủ ECOP và các biện pháp an toàn, môi trường và sức khỏe, ngăn ngừa lan truyền dịch bệnh</w:t>
            </w:r>
          </w:p>
        </w:tc>
        <w:tc>
          <w:tcPr>
            <w:tcW w:w="1956" w:type="pct"/>
            <w:vAlign w:val="center"/>
          </w:tcPr>
          <w:p w14:paraId="5E032571" w14:textId="77777777" w:rsidR="009A6BDB" w:rsidRPr="00877D42" w:rsidRDefault="009A6BDB" w:rsidP="00DD3904">
            <w:pPr>
              <w:spacing w:before="60" w:after="60"/>
              <w:jc w:val="both"/>
            </w:pPr>
            <w:r w:rsidRPr="00877D42">
              <w:t>Nhà thầu</w:t>
            </w:r>
          </w:p>
        </w:tc>
      </w:tr>
      <w:tr w:rsidR="00877D42" w:rsidRPr="00877D42" w14:paraId="451667BF" w14:textId="77777777" w:rsidTr="001A32D0">
        <w:tc>
          <w:tcPr>
            <w:tcW w:w="363" w:type="pct"/>
            <w:vAlign w:val="center"/>
          </w:tcPr>
          <w:p w14:paraId="22DABF11" w14:textId="77777777" w:rsidR="009A6BDB" w:rsidRPr="00877D42" w:rsidRDefault="009A6BDB" w:rsidP="00DD3904">
            <w:pPr>
              <w:spacing w:before="60" w:after="60"/>
              <w:jc w:val="both"/>
            </w:pPr>
            <w:r w:rsidRPr="00877D42">
              <w:t>5</w:t>
            </w:r>
          </w:p>
        </w:tc>
        <w:tc>
          <w:tcPr>
            <w:tcW w:w="2681" w:type="pct"/>
            <w:vAlign w:val="center"/>
          </w:tcPr>
          <w:p w14:paraId="3CE0A640" w14:textId="77777777" w:rsidR="009A6BDB" w:rsidRPr="00877D42" w:rsidRDefault="009A6BDB" w:rsidP="00DD3904">
            <w:pPr>
              <w:spacing w:before="60" w:after="60"/>
              <w:jc w:val="both"/>
            </w:pPr>
            <w:r w:rsidRPr="00877D42">
              <w:t>Sử dụng tài nguyên thiên nhiên bền vững</w:t>
            </w:r>
          </w:p>
        </w:tc>
        <w:tc>
          <w:tcPr>
            <w:tcW w:w="1956" w:type="pct"/>
            <w:vAlign w:val="center"/>
          </w:tcPr>
          <w:p w14:paraId="1156AC23" w14:textId="77777777" w:rsidR="009A6BDB" w:rsidRPr="00877D42" w:rsidRDefault="009A6BDB" w:rsidP="00DD3904">
            <w:pPr>
              <w:spacing w:before="60" w:after="60"/>
              <w:jc w:val="both"/>
            </w:pPr>
            <w:r w:rsidRPr="00877D42">
              <w:t>Người dân, chính quyền địa phương</w:t>
            </w:r>
          </w:p>
        </w:tc>
      </w:tr>
    </w:tbl>
    <w:p w14:paraId="0796EA99" w14:textId="77777777" w:rsidR="009A6BDB" w:rsidRPr="00877D42" w:rsidRDefault="009A6BDB" w:rsidP="00505896">
      <w:pPr>
        <w:pStyle w:val="Heading2"/>
        <w:spacing w:before="120"/>
        <w:ind w:firstLine="709"/>
        <w:jc w:val="both"/>
        <w:rPr>
          <w:rFonts w:ascii="Times New Roman" w:hAnsi="Times New Roman" w:cs="Times New Roman"/>
          <w:b/>
          <w:bCs/>
          <w:color w:val="auto"/>
          <w:sz w:val="24"/>
          <w:szCs w:val="24"/>
        </w:rPr>
      </w:pPr>
      <w:bookmarkStart w:id="362" w:name="_Toc471922708"/>
      <w:bookmarkStart w:id="363" w:name="_Toc477419726"/>
      <w:bookmarkStart w:id="364" w:name="_Toc79842408"/>
      <w:bookmarkStart w:id="365" w:name="_Toc96775702"/>
      <w:bookmarkStart w:id="366" w:name="_Toc135743735"/>
      <w:bookmarkStart w:id="367" w:name="_Toc77226325"/>
      <w:r w:rsidRPr="00877D42">
        <w:rPr>
          <w:rFonts w:ascii="Times New Roman" w:hAnsi="Times New Roman" w:cs="Times New Roman"/>
          <w:b/>
          <w:bCs/>
          <w:color w:val="auto"/>
          <w:sz w:val="24"/>
          <w:szCs w:val="24"/>
        </w:rPr>
        <w:t>4.8. Cơ chế giải quyết khiếu nại</w:t>
      </w:r>
      <w:bookmarkEnd w:id="362"/>
      <w:bookmarkEnd w:id="363"/>
      <w:bookmarkEnd w:id="364"/>
      <w:bookmarkEnd w:id="365"/>
      <w:bookmarkEnd w:id="366"/>
      <w:r w:rsidRPr="00877D42">
        <w:rPr>
          <w:rFonts w:ascii="Times New Roman" w:hAnsi="Times New Roman" w:cs="Times New Roman"/>
          <w:b/>
          <w:bCs/>
          <w:color w:val="auto"/>
          <w:sz w:val="24"/>
          <w:szCs w:val="24"/>
        </w:rPr>
        <w:t xml:space="preserve"> </w:t>
      </w:r>
      <w:bookmarkEnd w:id="367"/>
    </w:p>
    <w:p w14:paraId="43B2ABC0" w14:textId="77777777" w:rsidR="009A6BDB" w:rsidRPr="00877D42" w:rsidRDefault="009A6BDB" w:rsidP="00505896">
      <w:pPr>
        <w:spacing w:before="120"/>
        <w:ind w:firstLine="709"/>
        <w:jc w:val="both"/>
        <w:rPr>
          <w:spacing w:val="-4"/>
        </w:rPr>
      </w:pPr>
      <w:r w:rsidRPr="00877D42">
        <w:rPr>
          <w:spacing w:val="-4"/>
        </w:rPr>
        <w:t xml:space="preserve">Người bị ảnh hưởng có quyền khiếu nại các vấn đề có liên quan đến quyền lợi và trách nhiệm của mình trong việc thực hiện dự án, nhưng không giới hạn với những việc như: chính sách đền bù, đơn giá, việc thu hồi đất và các chế độ khác liên quan đến chương trình hỗ trợ khôi phục cuộc sống. Cơ chế khiếu nại như vậy phải tính đến sự sẵn có của quyền đòi tư pháp, cộng đồng và cơ chế giải quyết tranh chấp truyền thống. Tất cả các khiếu nại sẽ được ghi nhận, công nhận và xử lý bởi các cơ quan chức năng ở tất cả các cấp.  </w:t>
      </w:r>
    </w:p>
    <w:p w14:paraId="3873B91F" w14:textId="77777777" w:rsidR="009A6BDB" w:rsidRPr="00877D42" w:rsidRDefault="009A6BDB" w:rsidP="00505896">
      <w:pPr>
        <w:spacing w:before="120"/>
        <w:ind w:firstLine="709"/>
        <w:jc w:val="both"/>
      </w:pPr>
      <w:r w:rsidRPr="00877D42">
        <w:t xml:space="preserve">Mặt trận Tổ quốc, Hội Nông dân, Hội Phụ nữ... được huy động tham gia tích cực vào quá trình giải quyết khiếu nại, thắc mắc. Người bị ảnh hưởng có thể báo cáo khiếu nại của họ cho các đơn vị chịu trách nhiệm trực thuộc UBND cấp huyện, xã/phường. Cơ quan thực hiện phải đảm bảo giao cho nhân viên trong các đơn vị này có trách nhiệm làm việc trong dự án và duy trì toàn bộ hệ thống báo cáo. Dự án đảm bảo hỗ trợ giải thích hữu hiệu trong trường hợp người bị ảnh hưởng có khó khăn trong giao tiếp bằng tiếng Việt. Theo sự sắp xếp nói trên, thủ tục khiếu nại sẽ bao gồm 4 bước sau: </w:t>
      </w:r>
    </w:p>
    <w:p w14:paraId="4A91A1F8" w14:textId="77777777" w:rsidR="009A6BDB" w:rsidRPr="00877D42" w:rsidRDefault="009A6BDB" w:rsidP="00505896">
      <w:pPr>
        <w:spacing w:before="120"/>
        <w:ind w:firstLine="709"/>
        <w:jc w:val="both"/>
      </w:pPr>
      <w:r w:rsidRPr="00877D42">
        <w:t xml:space="preserve">Bước 1: Người nào không hài lòng với bất kỳ nội dung nào của chương trình phục hồi kinh tế và bồi thường có thể báo cáo bằng lời nói và bằng văn bản cho UBND xã. UBND xã </w:t>
      </w:r>
      <w:r w:rsidRPr="00877D42">
        <w:lastRenderedPageBreak/>
        <w:t>sẽ chịu trách nhiệm giải quyết khiếu nại trong vòng 30 ngày thông qua kiểm tra, xác định và đề nghị các cơ quan cấp trên.</w:t>
      </w:r>
    </w:p>
    <w:p w14:paraId="4FFF7A6A" w14:textId="77777777" w:rsidR="009A6BDB" w:rsidRPr="00877D42" w:rsidRDefault="009A6BDB" w:rsidP="00505896">
      <w:pPr>
        <w:spacing w:before="120"/>
        <w:ind w:firstLine="709"/>
        <w:jc w:val="both"/>
      </w:pPr>
      <w:r w:rsidRPr="00877D42">
        <w:t>Bước 2: Sau ngày hết hạn nếu không có thỏa thuận hoặc hòa giải nào được hình thành giữa người bị ảnh hưởng và UBND xã hoặc không có câu trả lời từ UBND xã, người bị ảnh hưởng có thể khiếu nại đến UBND huyện. UBND huyện sẽ đưa ra quyết định trong vòng 30 ngày sau khi nhận được khiếu nại.</w:t>
      </w:r>
    </w:p>
    <w:p w14:paraId="17080DC0" w14:textId="77777777" w:rsidR="009A6BDB" w:rsidRPr="00877D42" w:rsidRDefault="009A6BDB" w:rsidP="00505896">
      <w:pPr>
        <w:spacing w:before="120"/>
        <w:ind w:firstLine="709"/>
        <w:jc w:val="both"/>
      </w:pPr>
      <w:r w:rsidRPr="00877D42">
        <w:t>Bước 3: Nếu sau ngày hết hạn, nếu không có thỏa thuận hoặc hòa giải nào được hình thành giữa người bị ảnh hưởng và UBND huyện hoặc không có câu trả lời từ UBND huyện, người bị ảnh hưởng có thể trình lên các cơ quan có trách nhiệm thuộc UBND tỉnh, tỉnh sẽ đưa ra quyết định trong vòng 45 ngày sau khi nhận được khiếu nại.</w:t>
      </w:r>
    </w:p>
    <w:p w14:paraId="2B043F0A" w14:textId="77777777" w:rsidR="009A6BDB" w:rsidRPr="00877D42" w:rsidRDefault="009A6BDB" w:rsidP="00505896">
      <w:pPr>
        <w:spacing w:before="120"/>
        <w:ind w:firstLine="709"/>
        <w:jc w:val="both"/>
      </w:pPr>
      <w:r w:rsidRPr="00877D42">
        <w:t>Bước 4: Nếu người bị ảnh hưởng không hài lòng với quyết định của UBND tỉnh, họ có thể trình vụ việc lên Tòa án Nhân dân huyện để giải quyết.</w:t>
      </w:r>
    </w:p>
    <w:p w14:paraId="5CF336A0" w14:textId="77777777" w:rsidR="009A6BDB" w:rsidRPr="00877D42" w:rsidRDefault="009A6BDB" w:rsidP="00505896">
      <w:pPr>
        <w:spacing w:before="120"/>
        <w:ind w:firstLine="709"/>
        <w:jc w:val="both"/>
      </w:pPr>
      <w:r w:rsidRPr="00877D42">
        <w:t>Người bị ảnh hưởng sẽ được miễn toàn bộ phí hành chính và phí pháp lý cho việc khiếu nại. Tất cả các truy vấn, đề xuất, khiếu nại và giải quyết của người bị ảnh hưởng cần được ghi lại và lưu vào máy tính để dễ dàng cho việc theo dõi hàng tháng. Quyết định về việc giải quyết khiếu nại cần được gửi cho người bị ảnh hưởng có khiếu nại và các bên liên quan, và cần được niêm yết tại trụ sở của UBND xã nơi đơn khiếu nại được giải quyết. Sau 3 ngày, phải có quyết định/kết quả giải quyết khiệu nại tại cấp xã/phường và sau 7 ngày tại cấp huyện.</w:t>
      </w:r>
    </w:p>
    <w:p w14:paraId="798389B7" w14:textId="77777777" w:rsidR="009A6BDB" w:rsidRPr="00877D42" w:rsidRDefault="009A6BDB" w:rsidP="00505896">
      <w:pPr>
        <w:spacing w:before="120"/>
        <w:ind w:firstLine="709"/>
        <w:jc w:val="both"/>
      </w:pPr>
      <w:r w:rsidRPr="00877D42">
        <w:t>Tại thời điểm bắt đầu thực hiện dự án, Ban giải quyết khiếu nại sẽ được thành lập từ cấp xã đến cấp tỉnh với cơ cấu tổ chức gồm có đại diện của các phòng ban có liên quan, đại diện của các tổ chức đoàn thể, hội phụ nữ và ban dân tộc. Ở cấp xã, cơ cấu tổ chức của Ban giải quyết khiếu nại sẽ dựa trên cơ chế giải quyết khiếu nại hiện có và do lãnh đạo UBND xã chủ trì. Các khiếu nại sẽ được giải quyết theo đúng cơ chế và thủ tục khiếu nại; với nguồn lực sẵn có của địa phương, các xung đột về vấn đề an toàn cũng như các vấn đề khác trong quá trình thực hiện dự án sẽ được giải quyết. Dựa trên cấu trúc này, các tổ chức dựa vào cộng đồng sẽ hỗ trợ trong giai đoạn chuẩn bị dự án, thiết kế dự án, triển khai dự án và sau khi hoàn thành dự án. Cơ chế giải quyết khiếu nại sẽ được áp dụng cho những người, nhóm người bị ảnh hưởng trực tiếp hoặc gián tiếp bởi dự án, cũng như những người quan tâm tới dự án, và/hoặc có khả năng tác động tích cực hoặc tiêu cực đến kết quả của dự án.</w:t>
      </w:r>
    </w:p>
    <w:bookmarkEnd w:id="286"/>
    <w:p w14:paraId="5357000F" w14:textId="77777777" w:rsidR="00505896" w:rsidRDefault="00505896" w:rsidP="0013453F">
      <w:pPr>
        <w:pStyle w:val="Heading1"/>
        <w:keepNext w:val="0"/>
        <w:keepLines w:val="0"/>
        <w:widowControl w:val="0"/>
        <w:spacing w:before="120"/>
        <w:ind w:firstLine="0"/>
        <w:jc w:val="both"/>
        <w:rPr>
          <w:rFonts w:ascii="Times New Roman" w:hAnsi="Times New Roman" w:cs="Times New Roman"/>
          <w:b/>
          <w:bCs/>
          <w:color w:val="auto"/>
          <w:sz w:val="24"/>
          <w:szCs w:val="24"/>
        </w:rPr>
      </w:pPr>
    </w:p>
    <w:p w14:paraId="4BAA29FF" w14:textId="3F809F36" w:rsidR="0013453F" w:rsidRDefault="0013453F">
      <w:pPr>
        <w:spacing w:before="120" w:line="26" w:lineRule="atLeast"/>
        <w:ind w:firstLine="720"/>
        <w:rPr>
          <w:rFonts w:eastAsiaTheme="majorEastAsia"/>
          <w:b/>
          <w:bCs/>
          <w:kern w:val="2"/>
          <w14:ligatures w14:val="standardContextual"/>
        </w:rPr>
      </w:pPr>
      <w:r>
        <w:rPr>
          <w:b/>
          <w:bCs/>
        </w:rPr>
        <w:br w:type="page"/>
      </w:r>
    </w:p>
    <w:p w14:paraId="46471968" w14:textId="7F0827DF" w:rsidR="00E96F00" w:rsidRPr="00877D42" w:rsidRDefault="00E96F00" w:rsidP="0013453F">
      <w:pPr>
        <w:pStyle w:val="Heading1"/>
        <w:spacing w:before="120"/>
        <w:ind w:firstLine="0"/>
        <w:jc w:val="center"/>
        <w:rPr>
          <w:rFonts w:ascii="Times New Roman" w:hAnsi="Times New Roman" w:cs="Times New Roman"/>
          <w:b/>
          <w:bCs/>
          <w:color w:val="auto"/>
          <w:sz w:val="24"/>
          <w:szCs w:val="24"/>
        </w:rPr>
      </w:pPr>
      <w:bookmarkStart w:id="368" w:name="_Toc135743736"/>
      <w:r w:rsidRPr="00877D42">
        <w:rPr>
          <w:rFonts w:ascii="Times New Roman" w:hAnsi="Times New Roman" w:cs="Times New Roman"/>
          <w:b/>
          <w:bCs/>
          <w:color w:val="auto"/>
          <w:sz w:val="24"/>
          <w:szCs w:val="24"/>
        </w:rPr>
        <w:lastRenderedPageBreak/>
        <w:t>PHẦN V. TÁC ĐỘNG CỦA DỰ ÁN</w:t>
      </w:r>
      <w:bookmarkEnd w:id="368"/>
    </w:p>
    <w:p w14:paraId="30A68239" w14:textId="77777777" w:rsidR="00E96F00" w:rsidRPr="00877D42" w:rsidRDefault="00E96F00" w:rsidP="0013453F">
      <w:pPr>
        <w:pStyle w:val="Heading2"/>
        <w:spacing w:before="120"/>
        <w:ind w:firstLine="709"/>
        <w:jc w:val="both"/>
        <w:rPr>
          <w:rFonts w:ascii="Times New Roman" w:hAnsi="Times New Roman" w:cs="Times New Roman"/>
          <w:b/>
          <w:bCs/>
          <w:color w:val="auto"/>
          <w:sz w:val="24"/>
          <w:szCs w:val="24"/>
        </w:rPr>
      </w:pPr>
      <w:bookmarkStart w:id="369" w:name="_Toc135743737"/>
      <w:r w:rsidRPr="00877D42">
        <w:rPr>
          <w:rFonts w:ascii="Times New Roman" w:hAnsi="Times New Roman" w:cs="Times New Roman"/>
          <w:b/>
          <w:bCs/>
          <w:color w:val="auto"/>
          <w:sz w:val="24"/>
          <w:szCs w:val="24"/>
        </w:rPr>
        <w:t>5.1. Tác động tích cực tiềm năng của dự án</w:t>
      </w:r>
      <w:bookmarkEnd w:id="369"/>
      <w:r w:rsidRPr="00877D42">
        <w:rPr>
          <w:rFonts w:ascii="Times New Roman" w:hAnsi="Times New Roman" w:cs="Times New Roman"/>
          <w:b/>
          <w:bCs/>
          <w:color w:val="auto"/>
          <w:sz w:val="24"/>
          <w:szCs w:val="24"/>
        </w:rPr>
        <w:t xml:space="preserve"> </w:t>
      </w:r>
    </w:p>
    <w:p w14:paraId="7EDE9D92" w14:textId="77777777" w:rsidR="00456E34" w:rsidRPr="00877D42" w:rsidRDefault="00456E34" w:rsidP="0013453F">
      <w:pPr>
        <w:spacing w:before="120"/>
        <w:ind w:firstLine="709"/>
        <w:jc w:val="both"/>
      </w:pPr>
      <w:r w:rsidRPr="00877D42">
        <w:t xml:space="preserve">Kết quả tham vấn các cộng đồng thuộc 5 huyện vùng dự án bước đầu cho thấy dự án đề xuất sẽ mang lại nhiều lợi ích cho người dân địa phương. Một số tác động tích cực dự kiến của dự án đến người dân địa phương được xác định như sau: </w:t>
      </w:r>
    </w:p>
    <w:p w14:paraId="3D4FD437" w14:textId="77777777" w:rsidR="00456E34" w:rsidRPr="00877D42" w:rsidRDefault="00456E34" w:rsidP="0013453F">
      <w:pPr>
        <w:spacing w:before="120"/>
        <w:ind w:firstLine="709"/>
        <w:jc w:val="both"/>
      </w:pPr>
      <w:r w:rsidRPr="00877D42">
        <w:t xml:space="preserve">Trồng và bảo vệ rừng ven biển góp phần chuyển đổi cơ cấu sản xuất lâm nghiệp trong khu vực; </w:t>
      </w:r>
    </w:p>
    <w:p w14:paraId="3A8D044B" w14:textId="77777777" w:rsidR="00456E34" w:rsidRPr="00877D42" w:rsidRDefault="00456E34" w:rsidP="0013453F">
      <w:pPr>
        <w:spacing w:before="120"/>
        <w:ind w:firstLine="709"/>
        <w:jc w:val="both"/>
      </w:pPr>
      <w:r w:rsidRPr="00877D42">
        <w:t>Lồng ghép phát triển các mô hình nông lâm đảm bảo an ninh lương thực trước sức ép gia tăng dân số, các biến động bất lợi của thời tiết và sự không ổn định của thế giới nói chung, và;</w:t>
      </w:r>
    </w:p>
    <w:p w14:paraId="4EEA8192" w14:textId="77777777" w:rsidR="00456E34" w:rsidRPr="00877D42" w:rsidRDefault="00456E34" w:rsidP="0013453F">
      <w:pPr>
        <w:spacing w:before="120"/>
        <w:ind w:firstLine="709"/>
        <w:jc w:val="both"/>
      </w:pPr>
      <w:r w:rsidRPr="00877D42">
        <w:t>Cải thiện môi trường sinh thái cũng như nguồn thủy sản ven biển.</w:t>
      </w:r>
    </w:p>
    <w:p w14:paraId="15798D17" w14:textId="77777777" w:rsidR="00E96F00" w:rsidRPr="00877D42" w:rsidRDefault="00E96F00" w:rsidP="00E1631F">
      <w:pPr>
        <w:pStyle w:val="Heading3"/>
      </w:pPr>
      <w:bookmarkStart w:id="370" w:name="_Toc135743738"/>
      <w:r w:rsidRPr="00877D42">
        <w:t>5.1.1. Tác động đến kinh tế, xã hội</w:t>
      </w:r>
      <w:bookmarkEnd w:id="370"/>
    </w:p>
    <w:p w14:paraId="73267708" w14:textId="77777777" w:rsidR="00456E34" w:rsidRPr="00877D42" w:rsidRDefault="00456E34" w:rsidP="0013453F">
      <w:pPr>
        <w:spacing w:before="120"/>
        <w:ind w:firstLine="709"/>
        <w:jc w:val="both"/>
      </w:pPr>
      <w:r w:rsidRPr="00877D42">
        <w:t>Khi dự án được hoàn thành và đi vào vận hành sẽ tạo ra những lợi ích kinh tế và xã hội sau:</w:t>
      </w:r>
    </w:p>
    <w:p w14:paraId="25B15948" w14:textId="77777777" w:rsidR="00456E34" w:rsidRPr="00877D42" w:rsidRDefault="00456E34" w:rsidP="0013453F">
      <w:pPr>
        <w:spacing w:before="120"/>
        <w:ind w:firstLine="709"/>
        <w:jc w:val="both"/>
        <w:rPr>
          <w:lang w:val="nl-NL"/>
        </w:rPr>
      </w:pPr>
      <w:r w:rsidRPr="00877D42">
        <w:rPr>
          <w:lang w:val="nl-NL"/>
        </w:rPr>
        <w:t>Chuyển đổi cơ cấu kinh tế nông nghiệp và thay đổi sinh kế của người dân bản địa theo hướng các doanh nghiệp nuôi trồng thủy sản có quy mô lớn hơn như nuôi ngao, hàu và tôm; nâng cao năng suất nuôi trồng, mang lại nguồn lợi thuỷ hải sản bền vững có giá trị kinh tế cao;</w:t>
      </w:r>
    </w:p>
    <w:p w14:paraId="1FBADDE0" w14:textId="77777777" w:rsidR="00456E34" w:rsidRPr="00877D42" w:rsidRDefault="00456E34" w:rsidP="0013453F">
      <w:pPr>
        <w:spacing w:before="120"/>
        <w:ind w:firstLine="709"/>
        <w:jc w:val="both"/>
        <w:rPr>
          <w:lang w:val="nl-NL"/>
        </w:rPr>
      </w:pPr>
      <w:r w:rsidRPr="00877D42">
        <w:rPr>
          <w:lang w:val="nl-NL"/>
        </w:rPr>
        <w:t>Phát triển các loại hình sinh kế mới bền vững, có tác động tốt đến môi trường như phát triển du lịch sinh thái hoặc phát triển kinh tế xanh;</w:t>
      </w:r>
    </w:p>
    <w:p w14:paraId="5EDE8F1F" w14:textId="77777777" w:rsidR="00456E34" w:rsidRPr="00877D42" w:rsidRDefault="00456E34" w:rsidP="0013453F">
      <w:pPr>
        <w:spacing w:before="120"/>
        <w:ind w:firstLine="709"/>
        <w:jc w:val="both"/>
      </w:pPr>
      <w:r w:rsidRPr="00877D42">
        <w:t>Phát triển các hoạt động du lịch sinh thái tạo thu nhập ổn định cho người dân địa phương;</w:t>
      </w:r>
    </w:p>
    <w:p w14:paraId="1B2593AC" w14:textId="77777777" w:rsidR="00456E34" w:rsidRPr="00877D42" w:rsidRDefault="00456E34" w:rsidP="0013453F">
      <w:pPr>
        <w:spacing w:before="120"/>
        <w:ind w:firstLine="709"/>
        <w:jc w:val="both"/>
      </w:pPr>
      <w:r w:rsidRPr="00877D42">
        <w:t xml:space="preserve"> Sau khi thực hiện công tác trồng rừng được hoàn thành, PPMU tiếp tục giao cho các đơn vị thực hiện việc chăm sóc, trông coi và bảo vệ rừng cho những năm tiếp theo nhằm đảm bảo cây trồng sống và phát triển Nâng cấp, sửa chữa các công trình nông thôn quy mô nhỏ để tạo điều kiện thuận lợi cho quản lý và bảo vệ rừng, nâng cao năng suất nông nghiệp, cải thiện thu nhập, thu hút lao động địa phương và các tác động khác; đồng thời để phục vụ hoàn thành mục tiêu xây dựng nông thôn mới. </w:t>
      </w:r>
    </w:p>
    <w:p w14:paraId="0B9EE72F" w14:textId="77777777" w:rsidR="00456E34" w:rsidRPr="00877D42" w:rsidRDefault="00456E34" w:rsidP="0013453F">
      <w:pPr>
        <w:spacing w:before="120"/>
        <w:ind w:firstLine="709"/>
        <w:jc w:val="both"/>
      </w:pPr>
      <w:r w:rsidRPr="00877D42">
        <w:t xml:space="preserve">Tiểu dự án nâng cấp, phục hồi các công trình đường giao thông liên xã sẽ tạo cơ hội giúp người dân địa phương, đặc biệt là phụ nữ tiết kiệm thời gian đi lại, dễ dàng di chuyển và tiếp cận thị trường;  </w:t>
      </w:r>
    </w:p>
    <w:p w14:paraId="6A17A44E" w14:textId="77777777" w:rsidR="00456E34" w:rsidRPr="00877D42" w:rsidRDefault="00456E34" w:rsidP="0013453F">
      <w:pPr>
        <w:spacing w:before="120"/>
        <w:ind w:firstLine="709"/>
        <w:jc w:val="both"/>
      </w:pPr>
      <w:r w:rsidRPr="00877D42">
        <w:t xml:space="preserve">Tiểu dự án nâng cấp, sữa chữa hệ thống đê điều là tiền đề củng cố, phát triển các giải pháp phòng chống và giảm nhẹ thiên tai bão lụt, hỗ trợ phát triển rừng ven biển; </w:t>
      </w:r>
    </w:p>
    <w:p w14:paraId="280720F3" w14:textId="77777777" w:rsidR="00E96F00" w:rsidRPr="00877D42" w:rsidRDefault="00E96F00" w:rsidP="00E1631F">
      <w:pPr>
        <w:pStyle w:val="Heading3"/>
      </w:pPr>
      <w:bookmarkStart w:id="371" w:name="_Toc135743739"/>
      <w:r w:rsidRPr="00877D42">
        <w:t>5.1.2. Tác động đến môi trường</w:t>
      </w:r>
      <w:bookmarkEnd w:id="371"/>
    </w:p>
    <w:p w14:paraId="3487D13C" w14:textId="77777777" w:rsidR="00456E34" w:rsidRPr="00877D42" w:rsidRDefault="00456E34" w:rsidP="0013453F">
      <w:pPr>
        <w:spacing w:before="120"/>
        <w:ind w:firstLine="709"/>
        <w:jc w:val="both"/>
      </w:pPr>
      <w:r w:rsidRPr="00877D42">
        <w:t xml:space="preserve">Tăng khả năng tích lũy và hấp thụ các-bon từ hoạt động trồng rừng, phục hồi và bảo vệ rừng ven biển (rừng ngập mặn và rừng trên cạn); </w:t>
      </w:r>
    </w:p>
    <w:p w14:paraId="5972C529" w14:textId="77777777" w:rsidR="00456E34" w:rsidRPr="00877D42" w:rsidRDefault="00456E34" w:rsidP="0013453F">
      <w:pPr>
        <w:spacing w:before="120"/>
        <w:ind w:firstLine="709"/>
        <w:jc w:val="both"/>
      </w:pPr>
      <w:r w:rsidRPr="00877D42">
        <w:t xml:space="preserve">Giảm thiểu các rủi ro thiên tai thông qua các diện tích rừng phòng hộ ven biển; </w:t>
      </w:r>
    </w:p>
    <w:p w14:paraId="230291FC" w14:textId="77777777" w:rsidR="00456E34" w:rsidRPr="00877D42" w:rsidRDefault="00456E34" w:rsidP="0013453F">
      <w:pPr>
        <w:spacing w:before="120"/>
        <w:ind w:firstLine="709"/>
        <w:jc w:val="both"/>
      </w:pPr>
      <w:r w:rsidRPr="00877D42">
        <w:t>Giảm thiểu suy thoái rừng/xói mòn đất.</w:t>
      </w:r>
    </w:p>
    <w:p w14:paraId="34A72D17" w14:textId="77777777" w:rsidR="00E96F00" w:rsidRPr="00877D42" w:rsidRDefault="00E96F00" w:rsidP="00E1631F">
      <w:pPr>
        <w:pStyle w:val="Heading3"/>
      </w:pPr>
      <w:bookmarkStart w:id="372" w:name="_Toc135743740"/>
      <w:r w:rsidRPr="00877D42">
        <w:t>5.1.3. Tác động đến các nhóm người dễ bị tổn thương</w:t>
      </w:r>
      <w:bookmarkEnd w:id="372"/>
    </w:p>
    <w:p w14:paraId="0C799C35" w14:textId="4CF4BD85" w:rsidR="00456E34" w:rsidRPr="00877D42" w:rsidRDefault="00456E34" w:rsidP="0013453F">
      <w:pPr>
        <w:spacing w:before="120"/>
        <w:ind w:firstLine="709"/>
        <w:jc w:val="both"/>
      </w:pPr>
      <w:r w:rsidRPr="00877D42">
        <w:t xml:space="preserve">Theo kết quản điều tra trong khu vực dự án vẫn còn các hộ có thu nhập thấp, nằm trong nhóm hộ nghèo và cận nghèo cần được hỗ trợ để đảm bảo việc phúc lợi được quan tâm; tăng cường các hoạt động xã hội để tạo điều kiện thuận lợi cho các nhóm này tham gia vào thực hiện các hoạt động của dự án như hoạt động trồng rừng tại các địa bàn có các gói đầu tư trồng/phục hồi rừng và được ưu tiên thuê tham gia lao động phù hợp tại các hạng mục cơ sở </w:t>
      </w:r>
      <w:r w:rsidRPr="00877D42">
        <w:lastRenderedPageBreak/>
        <w:t xml:space="preserve">hạ tầng nếu có nhu cầu và đảm bả đủ điều kiện về sức khỏe, chuyên môn. Các giải pháp này vừa đảm bảo các lợi ích tối ưu mà họ nhận được từ dự án trong điều kiện hiện tại, đồng thời làm giảm những ảnh hưởng bất lợi lên các nhóm này. Với sự hỗ trợ của Tư vấn Môi trường - Xã hội, PPMU đã thực hiện lồng ghép các yêu cầu sử dụng lao động địa phương vào hợp đồng kí kết giữa PPMU và Nhà thầu trồng rừng, Nhà thầu xây lắp. Trong quá trình sàng lọc cho từng Gói đầu tư/TDA, Tư vấn MT-XH, PPMU và chính quyền địa phương cũng đã tiếp thu, lắng nghe ý kiến từ các trưởng thôn, các hộ bị ảnh hưởng trực tiếp bởi hoạt động của dự án; xây dựng các chương trình mô hình sinh kế cho các hộ dân vùng dự án có nguyện vọng tham gia để phát triển kinh tế dựa trên các lợi thế từ địa phương </w:t>
      </w:r>
      <w:r w:rsidRPr="00307E09">
        <w:t xml:space="preserve">như: Mô hình nuôi </w:t>
      </w:r>
      <w:r w:rsidR="001A0038" w:rsidRPr="00307E09">
        <w:t xml:space="preserve">gà thả vườn, nuôi bò, cá,.sản xuất ớt trái vụ </w:t>
      </w:r>
      <w:r w:rsidRPr="00307E09">
        <w:t xml:space="preserve">và một số các loại cây trồng khác. Có tất cả </w:t>
      </w:r>
      <w:r w:rsidR="001A0038" w:rsidRPr="00307E09">
        <w:t>25</w:t>
      </w:r>
      <w:r w:rsidRPr="00307E09">
        <w:t xml:space="preserve"> mô hình sinh kế</w:t>
      </w:r>
      <w:r w:rsidR="001A0038" w:rsidRPr="00307E09">
        <w:t xml:space="preserve"> và 7 gói đầu tư công nghệ</w:t>
      </w:r>
      <w:r w:rsidRPr="00307E09">
        <w:t xml:space="preserve"> đã được đề xuất và chấp nhận danh mục đầu tư. Tuy nhiên các mô hình này đến nay chưa được thực hiện và đang trong quá trình thẩm định phê duyệt</w:t>
      </w:r>
      <w:r w:rsidRPr="00877D42">
        <w:t>.</w:t>
      </w:r>
    </w:p>
    <w:p w14:paraId="79998840" w14:textId="77777777" w:rsidR="00E96F00" w:rsidRPr="00877D42" w:rsidRDefault="00E96F00" w:rsidP="0013453F">
      <w:pPr>
        <w:pStyle w:val="Heading2"/>
        <w:spacing w:before="120"/>
        <w:ind w:firstLine="709"/>
        <w:jc w:val="both"/>
        <w:rPr>
          <w:rFonts w:ascii="Times New Roman" w:hAnsi="Times New Roman" w:cs="Times New Roman"/>
          <w:b/>
          <w:bCs/>
          <w:color w:val="auto"/>
          <w:sz w:val="24"/>
          <w:szCs w:val="24"/>
        </w:rPr>
      </w:pPr>
      <w:bookmarkStart w:id="373" w:name="_Toc135743741"/>
      <w:r w:rsidRPr="00877D42">
        <w:rPr>
          <w:rFonts w:ascii="Times New Roman" w:hAnsi="Times New Roman" w:cs="Times New Roman"/>
          <w:b/>
          <w:bCs/>
          <w:color w:val="auto"/>
          <w:sz w:val="24"/>
          <w:szCs w:val="24"/>
        </w:rPr>
        <w:t>5.2. Tác động tiêu cực tiềm năng</w:t>
      </w:r>
      <w:bookmarkEnd w:id="373"/>
    </w:p>
    <w:p w14:paraId="120CED3F" w14:textId="77777777" w:rsidR="00E96F00" w:rsidRPr="00877D42" w:rsidRDefault="00E96F00" w:rsidP="00E1631F">
      <w:pPr>
        <w:pStyle w:val="Heading3"/>
      </w:pPr>
      <w:bookmarkStart w:id="374" w:name="_Toc135743742"/>
      <w:r w:rsidRPr="00877D42">
        <w:t>5.2.1. Tác động do thu hồi đất</w:t>
      </w:r>
      <w:bookmarkEnd w:id="374"/>
      <w:r w:rsidRPr="00877D42">
        <w:t xml:space="preserve"> </w:t>
      </w:r>
    </w:p>
    <w:p w14:paraId="3F9C021D" w14:textId="77777777" w:rsidR="00456E34" w:rsidRPr="00877D42" w:rsidRDefault="00456E34" w:rsidP="0013453F">
      <w:pPr>
        <w:spacing w:before="120"/>
        <w:ind w:firstLine="709"/>
        <w:jc w:val="both"/>
        <w:rPr>
          <w:b/>
        </w:rPr>
      </w:pPr>
      <w:r w:rsidRPr="00877D42">
        <w:rPr>
          <w:b/>
        </w:rPr>
        <w:t>a. Thu hồi đất</w:t>
      </w:r>
    </w:p>
    <w:p w14:paraId="3690C7F2" w14:textId="1F0EA8D8" w:rsidR="00456E34" w:rsidRPr="00877D42" w:rsidRDefault="00456E34" w:rsidP="0013453F">
      <w:pPr>
        <w:spacing w:before="120"/>
        <w:ind w:firstLine="709"/>
        <w:jc w:val="both"/>
      </w:pPr>
      <w:r w:rsidRPr="00877D42">
        <w:t xml:space="preserve">Dự án FMCR tỉnh Thừa Thiên Huế sẽ thực hiện trồng mới tổng số là 512ha; phục hồi 410ha và bảo vệ 8.018ha </w:t>
      </w:r>
      <w:r w:rsidR="004618DD">
        <w:t>bao gồm</w:t>
      </w:r>
      <w:r w:rsidRPr="00877D42">
        <w:t xml:space="preserve"> rừng ngậ</w:t>
      </w:r>
      <w:r w:rsidR="006402D3">
        <w:t>p</w:t>
      </w:r>
      <w:r w:rsidRPr="00877D42">
        <w:t xml:space="preserve"> mặn, rừng ngập ngọt và rừng trên cạn</w:t>
      </w:r>
      <w:r w:rsidR="004618DD">
        <w:t xml:space="preserve">. Tất cả các diện tích trồng rừng trên </w:t>
      </w:r>
      <w:r w:rsidR="004271FE">
        <w:t>do UBND các xã</w:t>
      </w:r>
      <w:r w:rsidR="004618DD">
        <w:t xml:space="preserve"> dự ánvà </w:t>
      </w:r>
      <w:r w:rsidR="004B35F0">
        <w:t xml:space="preserve"> Ban QLRPH</w:t>
      </w:r>
      <w:r w:rsidR="004271FE">
        <w:t xml:space="preserve"> </w:t>
      </w:r>
      <w:r w:rsidR="004B35F0">
        <w:t xml:space="preserve">quản lý </w:t>
      </w:r>
      <w:r w:rsidR="004271FE">
        <w:t>nên không có thu hồi đất của các hộ dân</w:t>
      </w:r>
      <w:r w:rsidRPr="00877D42">
        <w:t xml:space="preserve"> Ngoài ra dự án FMCR cũng hỗ trợ nâng cấp, sửa chữa, cải tại cơ sở hạ tầng ven biển để nâng cao tính hiệu của hệ thống rừng ven biển và khả năng chống chịu của rừng. Tuy nhiên, như đã phân tích ở trên, Dự án FMCR chỉ thực hiện cải tạo, nâng cấp các tuyến đê, đường giao thông hiện hữu, do đó dự án không thực hiện việc thu hồi đất. </w:t>
      </w:r>
    </w:p>
    <w:p w14:paraId="2B987212" w14:textId="1BC371CF" w:rsidR="00456E34" w:rsidRPr="00877D42" w:rsidRDefault="00456E34" w:rsidP="0013453F">
      <w:pPr>
        <w:spacing w:before="120"/>
        <w:ind w:firstLine="709"/>
        <w:jc w:val="both"/>
        <w:rPr>
          <w:b/>
        </w:rPr>
      </w:pPr>
      <w:r w:rsidRPr="00877D42">
        <w:rPr>
          <w:b/>
        </w:rPr>
        <w:t>b. Mất tài sản</w:t>
      </w:r>
      <w:r w:rsidR="008340AE">
        <w:rPr>
          <w:b/>
        </w:rPr>
        <w:t xml:space="preserve"> </w:t>
      </w:r>
      <w:r w:rsidRPr="00877D42">
        <w:rPr>
          <w:b/>
        </w:rPr>
        <w:t>và cây cối</w:t>
      </w:r>
    </w:p>
    <w:p w14:paraId="125CE393" w14:textId="77777777" w:rsidR="00456E34" w:rsidRPr="00877D42" w:rsidRDefault="00456E34" w:rsidP="0013453F">
      <w:pPr>
        <w:spacing w:before="120"/>
        <w:ind w:firstLine="720"/>
        <w:jc w:val="both"/>
      </w:pPr>
      <w:r w:rsidRPr="00877D42">
        <w:t>Mặc dù dự án FMCR tỉnh Thừa Thiên Huế không thực hiện việc thu hồi đất, tuy nhiên một số công trình có tiếp giáp hoặc gần với diện nuôi trồng thủy sản của người dân, tài sản của hộ dân xây dựng, chiếm dụng phần đất giao thông do UBND xã quản lý. Trong quá trình thi công có thể ảnh hưởng đến những tài sản, vật kiến trúc, cây cối, hoặc các loại chất thải rắn, nước mưa chảy tràn có thể làm giảm năng suất nuôi trồng thủy sản. Việc bồi thường và hỗ trợ cho các hộ dân bị thiệt hại về tài sản sẽ tuân thủ theo các quy đinh trong các ESMP cho từng công trình/ gói đầu tư để giảm thiểu các tác động trong quá trình thực hiện dự án.</w:t>
      </w:r>
    </w:p>
    <w:p w14:paraId="10933960" w14:textId="77777777" w:rsidR="00456E34" w:rsidRPr="00877D42" w:rsidRDefault="00456E34" w:rsidP="0013453F">
      <w:pPr>
        <w:spacing w:before="120"/>
        <w:ind w:firstLine="720"/>
        <w:jc w:val="both"/>
      </w:pPr>
      <w:r w:rsidRPr="00877D42">
        <w:t>Mức ảnh hưởng và các tác động của các gói đầu tư đã được phản ánh chi tiết trong kết quả sàng lọc về môi trường và xã hội của từng gói đầu tư và qua kết quả sàng lọc sẽ quyết định các tài liệu an toàn phù hợp cần phải chuẩn bị để giảm thiểu các tác động nếu có. Dựa trên kết quả sàng lọc, một Kế hoạch quản lý môi trường (ESMP) đã được xây dựng nhằm đánh giá các tác tiêu cực liên quan đến môi trường và xã hội và đưa ra các biện pháp giảm thiểu phù hợp đối với từng tác động của các gói đầu tư. Hầu hết, các gói đầu tư đã đã có quyết định phê duyệt của các cơ quan liên quan đều có quy mô nhỏ, chủ yếu là đầu tư nâng cấp, cải tạo cơ sở hạ tầng (đê, đường) trên nền tuyến hiện hữu. Trong quá trình thi công do hoạt động của các phương tiện vận chuyển, máy móc thi công có thể có một số tác động đến môi trường như phát sinh bụi, khí thải, chất thải và nước thải sinh hoạt, chất thải chứa dầu mỡ, nước mưa chảy tràn qua khu vực thi công. Các rủi ro lao động, tai nạn giao thông và các mâu thuẫn xã hội khi thi công, việc tập trung công nhân có thể lan truyền dịch bệnh như HIV/AIDS. Tuy nhiên, nhận diện ban đầu thì hầu hết các tác động tiêu cực là tạm thời, cục bộ và ngắn hạn trong thời gian thi công công trình của TDA. Các tác động có thể được giảm thiểu bằng cách áp dụng các BPGT cụ thể với sự giám sát chặt chẽ của Tư vấn Môi trường-Xã hội, PPMU và cộng đồng địa phương.</w:t>
      </w:r>
    </w:p>
    <w:p w14:paraId="7B0CC979" w14:textId="7AF2EF31" w:rsidR="00456E34" w:rsidRPr="00877D42" w:rsidRDefault="00692DC2" w:rsidP="0013453F">
      <w:pPr>
        <w:spacing w:before="120"/>
        <w:ind w:firstLine="720"/>
        <w:jc w:val="both"/>
      </w:pPr>
      <w:r w:rsidRPr="00692DC2">
        <w:t xml:space="preserve">Tính đến tháng 2/2023 </w:t>
      </w:r>
      <w:r w:rsidR="00456E34" w:rsidRPr="00692DC2">
        <w:t xml:space="preserve">các gói </w:t>
      </w:r>
      <w:r w:rsidRPr="00692DC2">
        <w:t xml:space="preserve">trồng rừng và đầu tư cơ sở hạ tầng của FMCR Thừa Thiên Huế </w:t>
      </w:r>
      <w:r w:rsidR="00456E34" w:rsidRPr="00692DC2">
        <w:t xml:space="preserve">đều không có tác động trực tiếp tài sản, hoa lợi và đất đai của các hộ dân. Chỉ có </w:t>
      </w:r>
      <w:r w:rsidR="00456E34" w:rsidRPr="00692DC2">
        <w:lastRenderedPageBreak/>
        <w:t>vài tác động rất nhỏ về môi trường xã hội trong quá trình thi công đã được nhà thầu tuân thủ thực hiện theo CESMP.</w:t>
      </w:r>
    </w:p>
    <w:p w14:paraId="1A475159" w14:textId="38FEDACF" w:rsidR="00456E34" w:rsidRPr="00877D42" w:rsidRDefault="00456E34" w:rsidP="0013453F">
      <w:pPr>
        <w:spacing w:before="120"/>
        <w:ind w:firstLine="720"/>
        <w:jc w:val="both"/>
        <w:rPr>
          <w:b/>
        </w:rPr>
      </w:pPr>
      <w:r w:rsidRPr="00877D42">
        <w:rPr>
          <w:b/>
        </w:rPr>
        <w:t xml:space="preserve">c. </w:t>
      </w:r>
      <w:r w:rsidR="00D80820">
        <w:rPr>
          <w:b/>
        </w:rPr>
        <w:t xml:space="preserve">Ảnh hưởng </w:t>
      </w:r>
      <w:r w:rsidRPr="00877D42">
        <w:rPr>
          <w:b/>
        </w:rPr>
        <w:t>sinh kế</w:t>
      </w:r>
    </w:p>
    <w:p w14:paraId="3D088F29" w14:textId="77777777" w:rsidR="00456E34" w:rsidRPr="00877D42" w:rsidRDefault="00456E34" w:rsidP="0013453F">
      <w:pPr>
        <w:spacing w:before="120"/>
        <w:ind w:firstLine="720"/>
        <w:jc w:val="both"/>
      </w:pPr>
      <w:r w:rsidRPr="00877D42">
        <w:t>Trong quá trình thực hiện các gói đầu tư trồng rừng ngập mặn, người dân khu vực dự án có thể ảnh hưởng hoạt động sinh kế, và hoặc giảm thu nhập do việc hạn chế tiếp cận, giảm không gian khai thác, nuôi trồng thủy sản. Tuy nhiên các ảnh hưởng này là không lớn và chỉ diễn ra trong khoảng thời gian ngắn.</w:t>
      </w:r>
    </w:p>
    <w:p w14:paraId="0C68EAD8" w14:textId="77777777" w:rsidR="00456E34" w:rsidRPr="00877D42" w:rsidRDefault="00456E34" w:rsidP="0013453F">
      <w:pPr>
        <w:spacing w:before="120"/>
        <w:ind w:firstLine="720"/>
        <w:jc w:val="both"/>
      </w:pPr>
      <w:r w:rsidRPr="00877D42">
        <w:t xml:space="preserve">Cụ thể: </w:t>
      </w:r>
    </w:p>
    <w:p w14:paraId="300616DE" w14:textId="49D9A8D3" w:rsidR="00456E34" w:rsidRPr="00877D42" w:rsidRDefault="00456E34" w:rsidP="0013453F">
      <w:pPr>
        <w:spacing w:before="120"/>
        <w:ind w:firstLine="709"/>
        <w:jc w:val="both"/>
      </w:pPr>
      <w:r w:rsidRPr="00877D42">
        <w:t>- Việc làm rào chắn để bảo vệ cây con mới trồng sẽ gây cản trở và hạn chế việc di chuyển đánh bắt và khai thác thủy hải sản</w:t>
      </w:r>
      <w:r w:rsidR="00D80820">
        <w:t xml:space="preserve">. </w:t>
      </w:r>
      <w:r w:rsidR="00AC3353">
        <w:t>Các hộ dân đánh bắt hải sản phải đi tránh ra khỏi khu vực trồng rừng để vào khu đánh bắt</w:t>
      </w:r>
      <w:r w:rsidR="001F437A">
        <w:t xml:space="preserve">. </w:t>
      </w:r>
    </w:p>
    <w:p w14:paraId="4EF6E73C" w14:textId="77777777" w:rsidR="00456E34" w:rsidRPr="00877D42" w:rsidRDefault="00456E34" w:rsidP="0013453F">
      <w:pPr>
        <w:spacing w:before="120"/>
        <w:ind w:firstLine="709"/>
        <w:jc w:val="both"/>
        <w:rPr>
          <w:b/>
        </w:rPr>
      </w:pPr>
      <w:r w:rsidRPr="00877D42">
        <w:rPr>
          <w:b/>
        </w:rPr>
        <w:t>d. Di dời các ngôi mộ</w:t>
      </w:r>
    </w:p>
    <w:p w14:paraId="7111C4BB" w14:textId="71556323" w:rsidR="00456E34" w:rsidRPr="00877D42" w:rsidRDefault="00456E34" w:rsidP="0013453F">
      <w:pPr>
        <w:spacing w:before="120"/>
        <w:ind w:firstLine="709"/>
        <w:jc w:val="both"/>
      </w:pPr>
      <w:r w:rsidRPr="00877D42">
        <w:t>Kết quả điều tra cho thấy, một số khu vực trồng bổ sung rừng trên cạn có một số ngôi mộ của người dân nằm rải rác và quy tập trong rừng.</w:t>
      </w:r>
      <w:r w:rsidR="00DC0421">
        <w:t xml:space="preserve"> Tuy nhiên, dự án không có tác động đến việc di dời các ngôi mộ này.</w:t>
      </w:r>
      <w:r w:rsidRPr="00877D42">
        <w:t xml:space="preserve"> Trong quá trình tham vấn, người dân đề nghị Ban quản lý dự án khi thiết kế trồng rừng có phương án, giải pháp không thiết kế trồng rừng sát với các ngôi mộ, cách ít nhất 2 m để không ảnh hưởng đến mộ.</w:t>
      </w:r>
      <w:r w:rsidR="00040413">
        <w:t xml:space="preserve"> </w:t>
      </w:r>
      <w:r w:rsidR="00455BC2">
        <w:t xml:space="preserve">Do đó, </w:t>
      </w:r>
      <w:r w:rsidR="003E2B2D">
        <w:t xml:space="preserve">trong quá trình thi công </w:t>
      </w:r>
      <w:r w:rsidR="00655C94">
        <w:t>Ban QLDA đã đưa các phương án và giải pháp trồng rừng mà không gây ảnh hưởng tới các ngôi mộ của hộ dân vào trong</w:t>
      </w:r>
      <w:r w:rsidR="00455BC2">
        <w:t xml:space="preserve"> thiết kế trồng rừng</w:t>
      </w:r>
      <w:r w:rsidR="00655C94">
        <w:t>.</w:t>
      </w:r>
      <w:r w:rsidR="00455BC2">
        <w:t xml:space="preserve"> </w:t>
      </w:r>
      <w:r w:rsidR="00040413">
        <w:t>.</w:t>
      </w:r>
    </w:p>
    <w:p w14:paraId="14F6563E" w14:textId="77777777" w:rsidR="00E96F00" w:rsidRPr="00877D42" w:rsidRDefault="00E96F00" w:rsidP="00E1631F">
      <w:pPr>
        <w:pStyle w:val="Heading3"/>
      </w:pPr>
      <w:bookmarkStart w:id="375" w:name="_Toc135743743"/>
      <w:r w:rsidRPr="00877D42">
        <w:t>5.2.2. Tác động tiêu cực đến sự tiếp cận của người dân địa phương đến nguồn tài nguyên rừng do các hoạt động quản lý và bảo vệ rừng</w:t>
      </w:r>
      <w:bookmarkEnd w:id="375"/>
    </w:p>
    <w:p w14:paraId="39C35E18" w14:textId="0885515D" w:rsidR="00456E34" w:rsidRPr="00877D42" w:rsidRDefault="00456E34" w:rsidP="0013453F">
      <w:pPr>
        <w:spacing w:before="120"/>
        <w:ind w:firstLine="709"/>
        <w:jc w:val="both"/>
      </w:pPr>
      <w:r w:rsidRPr="00877D42">
        <w:t>Kết quả tham vấn cộng đồng xác nhận rằng những người xâm lấn rừng là những người làm nghề nông và thường xuyên thu hái các sản phẩm từ rừng. Trong thời gian trồng rừng để bảo vệ cây non mới trồng sẽ dụng biện pháp dào chắn nhằm ngăn chặn việc xâm lấn của tàu thuyền vào khu vực này dẫn đến người dân khó khăn hơn trong việc tiếp cận vào khu đánh bắt bắt quen thuộc. hiết kế trồng rừng theo ô thửa và t</w:t>
      </w:r>
      <w:r w:rsidR="003E2B2D">
        <w:t>ạo</w:t>
      </w:r>
      <w:r w:rsidRPr="00877D42">
        <w:t xml:space="preserve"> ra luồng lạch để </w:t>
      </w:r>
      <w:r w:rsidR="00A8234B">
        <w:t xml:space="preserve">thuận </w:t>
      </w:r>
      <w:r w:rsidR="00AB411E">
        <w:t xml:space="preserve">tiện </w:t>
      </w:r>
      <w:r w:rsidRPr="00877D42">
        <w:t xml:space="preserve">cho </w:t>
      </w:r>
      <w:r w:rsidR="00A8234B">
        <w:t xml:space="preserve">việc </w:t>
      </w:r>
      <w:r w:rsidRPr="00877D42">
        <w:t>chăm sóc và cho người dân có thể tiếp cận bên trong rừng</w:t>
      </w:r>
      <w:r w:rsidR="00754CB4">
        <w:t>.</w:t>
      </w:r>
      <w:r w:rsidR="003E5A31">
        <w:t xml:space="preserve"> </w:t>
      </w:r>
      <w:r w:rsidR="00FB2352">
        <w:t>Ngoài</w:t>
      </w:r>
      <w:r w:rsidR="00AB411E">
        <w:t xml:space="preserve"> ra</w:t>
      </w:r>
      <w:r w:rsidRPr="00877D42">
        <w:t xml:space="preserve">, kết quả khảo sát hiện trường cho thấy, người dân hoàn toàn có các tuyến đường thay thế khác, vì vậy tác động này được đánh giá là nhỏ và không làm mất đi nguồn sinh kế của người dân. Các biện pháp giảm thiểu đã được xác định trong quá trình tham vấn cộng đồng và sẽ được tiếp tục thảo luận và quyết định trong các cuộc họp với các BQLRPH và/hoặc UBND các xã, cuộc họp với cộng đồng có quy mô lớn. </w:t>
      </w:r>
    </w:p>
    <w:p w14:paraId="16FD908B" w14:textId="0410FDF1" w:rsidR="00456E34" w:rsidRPr="00877D42" w:rsidRDefault="00456E34" w:rsidP="0013453F">
      <w:pPr>
        <w:spacing w:before="120"/>
        <w:ind w:firstLine="709"/>
        <w:jc w:val="both"/>
      </w:pPr>
      <w:r w:rsidRPr="00877D42">
        <w:t xml:space="preserve">Tính tới quý IV năm 2022, Tư vấn MT-XH hỗ trợ PPMU thực hiện điều tra kinh xã hội của 442 hộ được xác định </w:t>
      </w:r>
      <w:r w:rsidR="00AB411E">
        <w:t>trong khu vực thực hiện</w:t>
      </w:r>
      <w:r w:rsidRPr="00877D42">
        <w:t xml:space="preserve"> dự án</w:t>
      </w:r>
      <w:r w:rsidR="00F47A14">
        <w:t xml:space="preserve">. </w:t>
      </w:r>
      <w:r w:rsidR="007277C3">
        <w:t xml:space="preserve">Thông qua phỏng vấn và thảo luận </w:t>
      </w:r>
      <w:r w:rsidR="00AB411E">
        <w:t xml:space="preserve">trong quá trình tham vấn </w:t>
      </w:r>
      <w:r w:rsidR="003E2B2D">
        <w:t xml:space="preserve">thì </w:t>
      </w:r>
      <w:r w:rsidR="00AB411E">
        <w:t xml:space="preserve">không có hộ dân nào khai thác sản phẩm từ tài nguyên rừng, chỉ có một số hộ khai thác thủy hải sản như thả đăng, quây lưới </w:t>
      </w:r>
      <w:r w:rsidR="00B11AF7">
        <w:t>người dân có thể di chuyển bằng đường khác, hoặc khai thác tại các khu vực lân cận.</w:t>
      </w:r>
      <w:r w:rsidRPr="00877D42">
        <w:t xml:space="preserve"> Tư vấn hỗ trợ PPMU xây dựng các kế hoạch quản lý môi trường (EMSP) nhằm nhận diện các tác động tiêu cực tiềm tàng và đưa ra các biện pháp giảm thiểu tác động cụ thể cho từng gói đầu tư. </w:t>
      </w:r>
    </w:p>
    <w:p w14:paraId="49573F85" w14:textId="77777777" w:rsidR="00E96F00" w:rsidRPr="00877D42" w:rsidRDefault="00E96F00" w:rsidP="00E1631F">
      <w:pPr>
        <w:pStyle w:val="Heading3"/>
      </w:pPr>
      <w:bookmarkStart w:id="376" w:name="_Toc135743744"/>
      <w:r w:rsidRPr="00877D42">
        <w:t>5.2.3. Tác động tiêu cực đến môi trường</w:t>
      </w:r>
      <w:bookmarkEnd w:id="376"/>
    </w:p>
    <w:p w14:paraId="65A967C8" w14:textId="77777777" w:rsidR="00456E34" w:rsidRPr="00877D42" w:rsidRDefault="00456E34" w:rsidP="0013453F">
      <w:pPr>
        <w:spacing w:before="120"/>
        <w:ind w:firstLine="709"/>
        <w:jc w:val="both"/>
      </w:pPr>
      <w:r w:rsidRPr="00877D42">
        <w:t>Các gói đầu tư gây tạo bãi và trồng rừng ngập mặn, rừng trên cạn và đầu tư nâng cấp cơ sở hạ tầng đều mang lại lợi ích về kinh tế, xã hội và môi trường (phòng chống gió bão v.v.). Tuy nhiên trong quá trình thi công vẫn xuất hiện một số tác động bất lợi ở mức độ và quy mô nhỏ, và sẽ được kiểm soát thông qua các biện pháp giảm thiểu. Một số tác động bất lợi có thể kể đến như:</w:t>
      </w:r>
    </w:p>
    <w:p w14:paraId="2EFF5001" w14:textId="77777777" w:rsidR="00456E34" w:rsidRPr="00877D42" w:rsidRDefault="00456E34" w:rsidP="0013453F">
      <w:pPr>
        <w:spacing w:before="120"/>
        <w:ind w:firstLine="709"/>
        <w:jc w:val="both"/>
      </w:pPr>
      <w:r w:rsidRPr="00877D42">
        <w:t>Gia tăng chất thải (chất thải sinh ra trong quá trình thi công và sinh hoạt của công nhân).</w:t>
      </w:r>
    </w:p>
    <w:p w14:paraId="13AD02DE" w14:textId="77777777" w:rsidR="00456E34" w:rsidRPr="00877D42" w:rsidRDefault="00456E34" w:rsidP="0013453F">
      <w:pPr>
        <w:spacing w:before="120"/>
        <w:ind w:firstLine="709"/>
        <w:jc w:val="both"/>
      </w:pPr>
      <w:r w:rsidRPr="00877D42">
        <w:lastRenderedPageBreak/>
        <w:t>Ảnh hưởng đến chất lượng nước của khu vực (việc sử dụng xà lan và hoạt động thiết lập kè có thể làm khuấy động nguồn nước của khu vực).</w:t>
      </w:r>
    </w:p>
    <w:p w14:paraId="6F53C394" w14:textId="77777777" w:rsidR="00456E34" w:rsidRPr="00877D42" w:rsidRDefault="00456E34" w:rsidP="0013453F">
      <w:pPr>
        <w:spacing w:before="120"/>
        <w:ind w:firstLine="709"/>
        <w:jc w:val="both"/>
      </w:pPr>
      <w:r w:rsidRPr="00877D42">
        <w:t>Gia tăng mức độ bụi hoặc tăng thêm chất ô nhiễm vào không khí (trong quá trình xây dựng, vận chuyển nguyên vật liệu).</w:t>
      </w:r>
    </w:p>
    <w:p w14:paraId="7B830929" w14:textId="77777777" w:rsidR="00456E34" w:rsidRPr="00877D42" w:rsidRDefault="00456E34" w:rsidP="0013453F">
      <w:pPr>
        <w:spacing w:before="120"/>
        <w:ind w:firstLine="709"/>
        <w:jc w:val="both"/>
      </w:pPr>
      <w:r w:rsidRPr="00877D42">
        <w:t>Rủi ro phát tán dịch bệnh, tai nạn lao động, an toàn của cộng đồng xung quanh khu vực dự án.</w:t>
      </w:r>
    </w:p>
    <w:p w14:paraId="6D036899" w14:textId="77777777" w:rsidR="00456E34" w:rsidRPr="00877D42" w:rsidRDefault="00456E34" w:rsidP="0013453F">
      <w:pPr>
        <w:spacing w:before="120"/>
        <w:ind w:firstLine="709"/>
        <w:jc w:val="both"/>
      </w:pPr>
      <w:r w:rsidRPr="00877D42">
        <w:t>Mâu thuẫn giữa công nhân và người dân địa phương.</w:t>
      </w:r>
    </w:p>
    <w:p w14:paraId="36D0956B" w14:textId="77777777" w:rsidR="00456E34" w:rsidRPr="00877D42" w:rsidRDefault="00456E34" w:rsidP="0013453F">
      <w:pPr>
        <w:spacing w:before="120"/>
        <w:ind w:firstLine="709"/>
        <w:jc w:val="both"/>
      </w:pPr>
      <w:r w:rsidRPr="00877D42">
        <w:t>Nguy cơ khiến dòng chảy thủy văn gián đoạn, thay đổi cơ chế vận chuyển trầm tích của khu vực (do hoạt động đào, đắp đất khi thiết lập kè tạo bãi);</w:t>
      </w:r>
    </w:p>
    <w:p w14:paraId="7613A2B2" w14:textId="7B00E9A2" w:rsidR="00456E34" w:rsidRPr="00877D42" w:rsidRDefault="00456E34" w:rsidP="0013453F">
      <w:pPr>
        <w:spacing w:before="120"/>
        <w:ind w:firstLine="709"/>
        <w:jc w:val="both"/>
        <w:rPr>
          <w:b/>
          <w:bCs/>
          <w:i/>
          <w:iCs/>
        </w:rPr>
      </w:pPr>
      <w:r w:rsidRPr="00877D42">
        <w:t>Có rủi ro về cháy rừng, nhưng sẽ được kiểm soát chặt chẽ</w:t>
      </w:r>
    </w:p>
    <w:p w14:paraId="332CB798" w14:textId="77777777" w:rsidR="00E96F00" w:rsidRPr="00877D42" w:rsidRDefault="00E96F00" w:rsidP="00E1631F">
      <w:pPr>
        <w:pStyle w:val="Heading3"/>
      </w:pPr>
      <w:bookmarkStart w:id="377" w:name="_Toc135743745"/>
      <w:r w:rsidRPr="00877D42">
        <w:t>5.2.4. Các rủi ro tiềm tàng khác</w:t>
      </w:r>
      <w:bookmarkEnd w:id="377"/>
      <w:r w:rsidRPr="00877D42">
        <w:t xml:space="preserve"> </w:t>
      </w:r>
    </w:p>
    <w:p w14:paraId="2966BDE8" w14:textId="143BC6B6" w:rsidR="00A658CA" w:rsidRPr="0013453F" w:rsidRDefault="00A658CA" w:rsidP="0013453F">
      <w:pPr>
        <w:spacing w:before="120"/>
        <w:ind w:firstLine="709"/>
        <w:jc w:val="both"/>
        <w:rPr>
          <w:i/>
        </w:rPr>
      </w:pPr>
      <w:bookmarkStart w:id="378" w:name="_Toc79842419"/>
      <w:bookmarkStart w:id="379" w:name="_Toc96775713"/>
      <w:r w:rsidRPr="0013453F">
        <w:rPr>
          <w:i/>
        </w:rPr>
        <w:t>5.2.4.1. Tác động đến các vấn đề xã hội</w:t>
      </w:r>
      <w:bookmarkEnd w:id="378"/>
      <w:bookmarkEnd w:id="379"/>
    </w:p>
    <w:p w14:paraId="6590441F" w14:textId="77777777" w:rsidR="00A658CA" w:rsidRPr="00877D42" w:rsidRDefault="00A658CA" w:rsidP="0013453F">
      <w:pPr>
        <w:spacing w:before="120"/>
        <w:ind w:firstLine="709"/>
        <w:jc w:val="both"/>
      </w:pPr>
      <w:r w:rsidRPr="00877D42">
        <w:t>Trong giai đoạn thi công, sự tập trung nhiều công nhân có thể dẫn đến bất ổn xã hội, gia tăng xung đột giữa công nhân và người dân địa phương do sự khác biệt về thu nhập, việc làm, hành vi cư xử, và các vấn đề khác. Bên cạnh đó, việc tập trung công nhân (khoảng 10 người trở lại cho mỗi công trình) có thể làm xuất hiện nguy cơ lan truyền bệnh cho người dân địa phương (và ngược lại) như các bệnh lây lan qua đường tình dục như HIV, giang mai, đặc biệt là dịch COVID-19… và các bệnh liên quan đến đường nước như: tiêu chảy, đau mắt đỏ… Các bệnh liên quan đến muỗi (sốt xuất huyết…). Tuy nhiên, các hoạt động xây dựng tuyến đê, dường giao thông chủ yếu là công trình nhỏ, xa khu dân cư sinh sống, Chủ dự án sẽ ưu tiên sử dụng lao động địa phương (nếu đáp ứng yêu cầu) do đó tác động này là nhỏ.</w:t>
      </w:r>
    </w:p>
    <w:p w14:paraId="6A92471B" w14:textId="772A7F6C" w:rsidR="00A658CA" w:rsidRPr="00877D42" w:rsidRDefault="00A658CA" w:rsidP="0013453F">
      <w:pPr>
        <w:spacing w:before="120"/>
        <w:ind w:firstLine="709"/>
        <w:jc w:val="both"/>
        <w:rPr>
          <w:lang w:val="vi-VN"/>
        </w:rPr>
      </w:pPr>
      <w:r w:rsidRPr="00877D42">
        <w:t>Trong quá trình thi công mật độ phương tiện giao thông tăng lên do vận chuyển nguyên vật liệu phục vụ các công trình gây hư hỏng cơ sở hạ tầng, cản trở đến cả giao thông đường thủy và đường bộ. Cùng với đó là lượng khói, bụi, tiếng ồn do các phương tiện gây ra làm ảnh hưởng đến sức khỏe và một số sinh họat thường ngày của người dân trong vùng dự án . Đặc biệt là trẻ em trong độ tuổi đến trường sẽ gặp các rủi ro về an toàn giao thông</w:t>
      </w:r>
      <w:r w:rsidR="00740B03">
        <w:t xml:space="preserve">. </w:t>
      </w:r>
      <w:r w:rsidRPr="00877D42">
        <w:t>Trong thời gian thi công các hạng mục nâng cấp cơ sở hạ tầng giao thông có thể ảnh hưởng đến sản lượng của các ao hồ nuôi trồng thủy sản ở hai bên công trình điều đó c</w:t>
      </w:r>
      <w:r w:rsidRPr="00877D42">
        <w:rPr>
          <w:lang w:val="vi-VN"/>
        </w:rPr>
        <w:t xml:space="preserve">ó thể </w:t>
      </w:r>
      <w:r w:rsidRPr="00877D42">
        <w:t>ảnh hưởng đến thu nhập của người dân</w:t>
      </w:r>
      <w:r w:rsidRPr="00877D42">
        <w:rPr>
          <w:lang w:val="vi-VN"/>
        </w:rPr>
        <w:t xml:space="preserve">, </w:t>
      </w:r>
      <w:r w:rsidRPr="00877D42">
        <w:t>trong đó phụ nữ cũng chiếm tỉ lệ nhất định.</w:t>
      </w:r>
      <w:r w:rsidRPr="00877D42">
        <w:rPr>
          <w:lang w:val="vi-VN"/>
        </w:rPr>
        <w:t xml:space="preserve"> </w:t>
      </w:r>
    </w:p>
    <w:p w14:paraId="08BEBB97" w14:textId="77777777" w:rsidR="00A658CA" w:rsidRPr="00877D42" w:rsidRDefault="00A658CA" w:rsidP="0013453F">
      <w:pPr>
        <w:spacing w:before="120"/>
        <w:ind w:firstLine="709"/>
        <w:jc w:val="both"/>
      </w:pPr>
      <w:r w:rsidRPr="00877D42">
        <w:t>Việc thực hiện</w:t>
      </w:r>
      <w:r w:rsidRPr="00877D42">
        <w:rPr>
          <w:lang w:val="vi-VN"/>
        </w:rPr>
        <w:t xml:space="preserve"> trồng</w:t>
      </w:r>
      <w:r w:rsidRPr="00877D42">
        <w:t xml:space="preserve"> rừng sẽ làm hạn chế tiếp cận khu vực đánh bắt hải sản</w:t>
      </w:r>
      <w:r w:rsidRPr="00877D42">
        <w:rPr>
          <w:lang w:val="vi-VN"/>
        </w:rPr>
        <w:t xml:space="preserve"> </w:t>
      </w:r>
      <w:r w:rsidRPr="00877D42">
        <w:t xml:space="preserve">và đặc biệt </w:t>
      </w:r>
      <w:r w:rsidRPr="00877D42">
        <w:rPr>
          <w:lang w:val="vi-VN"/>
        </w:rPr>
        <w:t xml:space="preserve">sẽ tác động trực tiếp đến thu nhập của phụ nữ, đây cũng có thể là nguyên nhân gián tiếp đẩy họ phải tìm </w:t>
      </w:r>
      <w:r w:rsidRPr="00877D42">
        <w:t>các công việc khác</w:t>
      </w:r>
      <w:r w:rsidRPr="00877D42">
        <w:rPr>
          <w:lang w:val="vi-VN"/>
        </w:rPr>
        <w:t>.</w:t>
      </w:r>
    </w:p>
    <w:p w14:paraId="182F4F19" w14:textId="17EB10CC" w:rsidR="00A658CA" w:rsidRPr="0013453F" w:rsidRDefault="00A658CA" w:rsidP="0013453F">
      <w:pPr>
        <w:spacing w:before="120"/>
        <w:ind w:firstLine="709"/>
        <w:jc w:val="both"/>
        <w:rPr>
          <w:i/>
        </w:rPr>
      </w:pPr>
      <w:bookmarkStart w:id="380" w:name="_Toc79842420"/>
      <w:bookmarkStart w:id="381" w:name="_Toc96775714"/>
      <w:r w:rsidRPr="0013453F">
        <w:rPr>
          <w:i/>
        </w:rPr>
        <w:t>5.2.4.2. Tác động tạm thời đối với các hoạt động kinh tế của khu vực dự án</w:t>
      </w:r>
      <w:bookmarkEnd w:id="380"/>
      <w:bookmarkEnd w:id="381"/>
      <w:r w:rsidRPr="0013453F">
        <w:rPr>
          <w:i/>
        </w:rPr>
        <w:t xml:space="preserve"> </w:t>
      </w:r>
    </w:p>
    <w:p w14:paraId="69FA313F" w14:textId="77777777" w:rsidR="00A658CA" w:rsidRPr="00877D42" w:rsidRDefault="00A658CA" w:rsidP="0013453F">
      <w:pPr>
        <w:spacing w:before="120"/>
        <w:ind w:firstLine="709"/>
        <w:jc w:val="both"/>
      </w:pPr>
      <w:r w:rsidRPr="00877D42">
        <w:t>Trong quá trình mật độ phương tiện giao thông tăng lên do vận chuyển nguyên vật liệu phục vụ các công trình gây cản trở đến cả giao thông đường thủy và đường bộ. Cùng với đó là lượng khói, bụi, tiếng ồn do các phương tiện gây ra làm ảnh hưởng đến hoạt động kinh tế tròng vùng dự án.</w:t>
      </w:r>
    </w:p>
    <w:p w14:paraId="558C19BC" w14:textId="76EE97EF" w:rsidR="00E96F00" w:rsidRPr="00877D42" w:rsidRDefault="00DD3904" w:rsidP="0013453F">
      <w:pPr>
        <w:spacing w:before="120"/>
        <w:jc w:val="center"/>
        <w:rPr>
          <w:b/>
          <w:bCs/>
        </w:rPr>
      </w:pPr>
      <w:r w:rsidRPr="00877D42">
        <w:rPr>
          <w:b/>
          <w:bCs/>
        </w:rPr>
        <w:br w:type="page"/>
      </w:r>
      <w:r w:rsidR="00E96F00" w:rsidRPr="00877D42">
        <w:rPr>
          <w:b/>
          <w:bCs/>
        </w:rPr>
        <w:lastRenderedPageBreak/>
        <w:t>PHẦN VI. BIỆN PHÁP GIẢM THIỂU TÁC ĐỘNG</w:t>
      </w:r>
    </w:p>
    <w:p w14:paraId="3B2B49EC" w14:textId="2EA53CD3" w:rsidR="00A658CA" w:rsidRPr="00877D42" w:rsidRDefault="00E06B55" w:rsidP="0013453F">
      <w:pPr>
        <w:spacing w:before="120"/>
        <w:ind w:firstLine="709"/>
        <w:jc w:val="both"/>
      </w:pPr>
      <w:r w:rsidRPr="00877D42">
        <w:t>Dự án Hiện đại hóa ngành Lâm nghiệp và tăng cường tính chống chịu tỉnh Thừa Thiên Huế</w:t>
      </w:r>
      <w:r w:rsidR="00A658CA" w:rsidRPr="00877D42">
        <w:t xml:space="preserve">, như khảo sát đánh giá cho thấy sẽ mang lại những lợi ích cả trước mắt và lâu dài cho người dân, cộng đồng thuộc vùng dự án nói riêng và các huyện nói chung. Cụ thể dự án sẽ góp phần bảo vệ và phát triển rừng ven biển, từng bước phát triển sinh kế, nâng cấp cơ sở hạ tầng tầng lâm sinh góp phần thực hiện thành công chương trình xóa đói giảm nghèo, chuyển dịch cơ cấu lao động, tạo ra các cơ hội phát triển kinh tế - xã hội cho dân, phát triển lâm nghiệp để thích ứng với biến đổi khí hậu. </w:t>
      </w:r>
    </w:p>
    <w:p w14:paraId="06BFAC18" w14:textId="77777777" w:rsidR="00A658CA" w:rsidRPr="00877D42" w:rsidRDefault="00A658CA" w:rsidP="0013453F">
      <w:pPr>
        <w:spacing w:before="120"/>
        <w:ind w:firstLine="709"/>
        <w:jc w:val="both"/>
      </w:pPr>
      <w:r w:rsidRPr="00877D42">
        <w:t>Tuy nhiên trong quá trình thi công và sau khi dự án hoàn thành có thể xuất hiện một số nhân tố tiêu cực ảnh hưởng đến đời sống nhân dân và cộng đồng vùng dự án. Các nhân tố tiêu cực cơ bản là từ các vấn đề như: Mất hoặc giảm nguồn thu nhập do phải tạm dừng hoặc dừng hẳn việc trồng lúa, khai thác nuôi trồng thủy sản Mất hoặc giảm nguồn thu nhập do phải tạm dừng hoặc dừng hẳn việc trồng lúa, khai thác nuôi trồng thủy sản, có thể xảy ra mẫu thuẫn về sử dụng đất, tăng sử dụng phân bón, nguy cơ về sức khỏe, trật tự xã hội khi phát sinh một lượng công nhân.</w:t>
      </w:r>
    </w:p>
    <w:p w14:paraId="0239C188" w14:textId="77777777" w:rsidR="00A658CA" w:rsidRPr="00877D42" w:rsidRDefault="00A658CA" w:rsidP="0013453F">
      <w:pPr>
        <w:spacing w:before="120"/>
        <w:ind w:firstLine="709"/>
        <w:jc w:val="both"/>
      </w:pPr>
      <w:r w:rsidRPr="00877D42">
        <w:t xml:space="preserve">Tham vấn cộng đồng nhằm giảm thiểu các rủi ro liên quan tới những tác động tiêu cực có thể phát sinh và nhằm thiết lập kênh thông tin liên lạc, trong quá trình thực hiện dự án đã tham vấn với cộng đồng tại địa phương để giảm thiểu những mâu thuẫn giữa chính sách của pháp luật Việt Nam và Ngân hàng thế giới, và chính sách giữa các dự án. Đặc biệt là các chính sách về Bồi thường, hỗ trợ và tái định cư, trên cùng một địa bàn có nhiều loại vốn đầu tư nếu các chính sách đền bù hỗ trợ không nhất quán sẽ nảy sinh khiếu kiện. </w:t>
      </w:r>
    </w:p>
    <w:p w14:paraId="7CC22358" w14:textId="758B95B8" w:rsidR="00A658CA" w:rsidRPr="00877D42" w:rsidRDefault="00A658CA" w:rsidP="0013453F">
      <w:pPr>
        <w:spacing w:before="120"/>
        <w:ind w:firstLine="709"/>
        <w:jc w:val="both"/>
      </w:pPr>
      <w:r w:rsidRPr="00877D42">
        <w:t>Tác động tích cực của dự án là nổi bật và chủ yếu, các tác động tiêu cực là thứ yếu và có thể khắc phục được. Ma trận về tác động tiềm và biện pháp giảm thiểu được nêu như bảng 2</w:t>
      </w:r>
      <w:r w:rsidR="00877D42" w:rsidRPr="00877D42">
        <w:t xml:space="preserve">7 </w:t>
      </w:r>
      <w:r w:rsidRPr="00877D42">
        <w:t>dưới đây.</w:t>
      </w:r>
    </w:p>
    <w:p w14:paraId="5FC64766" w14:textId="77777777" w:rsidR="00A658CA" w:rsidRPr="00877D42" w:rsidRDefault="00A658CA" w:rsidP="00845C9B"/>
    <w:p w14:paraId="467BAA2A" w14:textId="77777777" w:rsidR="00A658CA" w:rsidRPr="00877D42" w:rsidRDefault="00A658CA" w:rsidP="00845C9B">
      <w:pPr>
        <w:rPr>
          <w:b/>
          <w:bCs/>
        </w:rPr>
      </w:pPr>
    </w:p>
    <w:p w14:paraId="5CF5F1CC" w14:textId="77777777" w:rsidR="00A658CA" w:rsidRPr="00877D42" w:rsidRDefault="00A658CA" w:rsidP="00845C9B">
      <w:pPr>
        <w:rPr>
          <w:b/>
          <w:bCs/>
        </w:rPr>
      </w:pPr>
      <w:r w:rsidRPr="00877D42">
        <w:rPr>
          <w:b/>
          <w:bCs/>
        </w:rPr>
        <w:br w:type="page"/>
      </w:r>
    </w:p>
    <w:p w14:paraId="2D916D39" w14:textId="77777777" w:rsidR="00A658CA" w:rsidRPr="00877D42" w:rsidRDefault="00A658CA" w:rsidP="00845C9B">
      <w:pPr>
        <w:rPr>
          <w:b/>
          <w:bCs/>
        </w:rPr>
        <w:sectPr w:rsidR="00A658CA" w:rsidRPr="00877D42" w:rsidSect="00222066">
          <w:pgSz w:w="11907" w:h="16840" w:code="9"/>
          <w:pgMar w:top="1134" w:right="1134" w:bottom="1134" w:left="1701" w:header="720" w:footer="720" w:gutter="0"/>
          <w:cols w:space="720"/>
          <w:docGrid w:linePitch="381"/>
        </w:sectPr>
      </w:pPr>
    </w:p>
    <w:p w14:paraId="1732BE89" w14:textId="565A9193" w:rsidR="00A658CA" w:rsidRPr="00877D42" w:rsidRDefault="007C6599" w:rsidP="007C6599">
      <w:pPr>
        <w:pStyle w:val="Caption"/>
      </w:pPr>
      <w:bookmarkStart w:id="382" w:name="_Toc471922766"/>
      <w:bookmarkStart w:id="383" w:name="_Toc477419979"/>
      <w:bookmarkStart w:id="384" w:name="_Toc79843627"/>
      <w:bookmarkStart w:id="385" w:name="_Toc96779741"/>
      <w:bookmarkStart w:id="386" w:name="_Toc103326462"/>
      <w:bookmarkStart w:id="387" w:name="_Toc131088145"/>
      <w:bookmarkStart w:id="388" w:name="_Toc135744701"/>
      <w:r>
        <w:lastRenderedPageBreak/>
        <w:t xml:space="preserve">Bảng </w:t>
      </w:r>
      <w:r>
        <w:fldChar w:fldCharType="begin"/>
      </w:r>
      <w:r>
        <w:instrText xml:space="preserve"> SEQ Bảng_ \* ARABIC </w:instrText>
      </w:r>
      <w:r>
        <w:fldChar w:fldCharType="separate"/>
      </w:r>
      <w:r>
        <w:rPr>
          <w:noProof/>
        </w:rPr>
        <w:t>31</w:t>
      </w:r>
      <w:r>
        <w:fldChar w:fldCharType="end"/>
      </w:r>
      <w:r w:rsidR="00E06B55" w:rsidRPr="00877D42">
        <w:rPr>
          <w:lang w:val="en-US"/>
        </w:rPr>
        <w:t xml:space="preserve">. </w:t>
      </w:r>
      <w:r w:rsidR="00A658CA" w:rsidRPr="00877D42">
        <w:t>Các tác động tiêu cực tiềm tàng và biện pháp giảm thiểu</w:t>
      </w:r>
      <w:bookmarkEnd w:id="382"/>
      <w:bookmarkEnd w:id="383"/>
      <w:bookmarkEnd w:id="384"/>
      <w:bookmarkEnd w:id="385"/>
      <w:bookmarkEnd w:id="386"/>
      <w:bookmarkEnd w:id="387"/>
      <w:bookmarkEnd w:id="388"/>
    </w:p>
    <w:tbl>
      <w:tblPr>
        <w:tblStyle w:val="TableGrid11"/>
        <w:tblW w:w="5000" w:type="pct"/>
        <w:tblLook w:val="04A0" w:firstRow="1" w:lastRow="0" w:firstColumn="1" w:lastColumn="0" w:noHBand="0" w:noVBand="1"/>
      </w:tblPr>
      <w:tblGrid>
        <w:gridCol w:w="1650"/>
        <w:gridCol w:w="4357"/>
        <w:gridCol w:w="5563"/>
        <w:gridCol w:w="3218"/>
      </w:tblGrid>
      <w:tr w:rsidR="00877D42" w:rsidRPr="00A658CA" w14:paraId="4A6CCCF5" w14:textId="77777777" w:rsidTr="001A32D0">
        <w:trPr>
          <w:tblHeader/>
        </w:trPr>
        <w:tc>
          <w:tcPr>
            <w:tcW w:w="558" w:type="pct"/>
            <w:vAlign w:val="center"/>
          </w:tcPr>
          <w:p w14:paraId="10C45ACD" w14:textId="77777777" w:rsidR="00A658CA" w:rsidRPr="00A658CA" w:rsidRDefault="00A658CA" w:rsidP="00DC3AF7">
            <w:pPr>
              <w:spacing w:before="60" w:after="60"/>
              <w:jc w:val="center"/>
              <w:rPr>
                <w:b/>
                <w:bCs/>
              </w:rPr>
            </w:pPr>
            <w:r w:rsidRPr="00A658CA">
              <w:rPr>
                <w:b/>
                <w:bCs/>
              </w:rPr>
              <w:t>Hoạt động của TDA</w:t>
            </w:r>
          </w:p>
        </w:tc>
        <w:tc>
          <w:tcPr>
            <w:tcW w:w="1473" w:type="pct"/>
            <w:vAlign w:val="center"/>
          </w:tcPr>
          <w:p w14:paraId="57DC1375" w14:textId="77777777" w:rsidR="00A658CA" w:rsidRPr="00A658CA" w:rsidRDefault="00A658CA" w:rsidP="00DC3AF7">
            <w:pPr>
              <w:spacing w:before="60" w:after="60"/>
              <w:jc w:val="center"/>
              <w:rPr>
                <w:b/>
                <w:bCs/>
              </w:rPr>
            </w:pPr>
            <w:r w:rsidRPr="00A658CA">
              <w:rPr>
                <w:b/>
                <w:bCs/>
              </w:rPr>
              <w:t>Mô tả tác động/ dự kiến tác động</w:t>
            </w:r>
          </w:p>
        </w:tc>
        <w:tc>
          <w:tcPr>
            <w:tcW w:w="1881" w:type="pct"/>
            <w:vAlign w:val="center"/>
          </w:tcPr>
          <w:p w14:paraId="30E3570E" w14:textId="77777777" w:rsidR="00A658CA" w:rsidRPr="00A658CA" w:rsidRDefault="00A658CA" w:rsidP="00DC3AF7">
            <w:pPr>
              <w:spacing w:before="60" w:after="60"/>
              <w:jc w:val="center"/>
              <w:rPr>
                <w:b/>
                <w:bCs/>
              </w:rPr>
            </w:pPr>
            <w:r w:rsidRPr="00A658CA">
              <w:rPr>
                <w:b/>
                <w:bCs/>
              </w:rPr>
              <w:t>Biện pháp giảm thiểu</w:t>
            </w:r>
          </w:p>
        </w:tc>
        <w:tc>
          <w:tcPr>
            <w:tcW w:w="1088" w:type="pct"/>
            <w:vAlign w:val="center"/>
          </w:tcPr>
          <w:p w14:paraId="1C8F8EFA" w14:textId="77777777" w:rsidR="00A658CA" w:rsidRPr="00A658CA" w:rsidRDefault="00A658CA" w:rsidP="00DC3AF7">
            <w:pPr>
              <w:spacing w:before="60" w:after="60"/>
              <w:jc w:val="center"/>
              <w:rPr>
                <w:b/>
                <w:bCs/>
              </w:rPr>
            </w:pPr>
            <w:r w:rsidRPr="00A658CA">
              <w:rPr>
                <w:b/>
                <w:bCs/>
              </w:rPr>
              <w:t>Kế hoạch hành động</w:t>
            </w:r>
          </w:p>
        </w:tc>
      </w:tr>
      <w:tr w:rsidR="00877D42" w:rsidRPr="00A658CA" w14:paraId="505F8C11" w14:textId="77777777" w:rsidTr="001A32D0">
        <w:tc>
          <w:tcPr>
            <w:tcW w:w="5000" w:type="pct"/>
            <w:gridSpan w:val="4"/>
            <w:shd w:val="clear" w:color="auto" w:fill="auto"/>
          </w:tcPr>
          <w:p w14:paraId="4AFFBF6D" w14:textId="77777777" w:rsidR="00A658CA" w:rsidRPr="00A658CA" w:rsidRDefault="00A658CA" w:rsidP="00DC3AF7">
            <w:pPr>
              <w:spacing w:before="60" w:after="60"/>
              <w:jc w:val="both"/>
              <w:rPr>
                <w:b/>
                <w:bCs/>
              </w:rPr>
            </w:pPr>
            <w:r w:rsidRPr="00A658CA">
              <w:rPr>
                <w:b/>
                <w:bCs/>
              </w:rPr>
              <w:t xml:space="preserve">1. Giai đoạn chuẩn bị </w:t>
            </w:r>
          </w:p>
        </w:tc>
      </w:tr>
      <w:tr w:rsidR="00877D42" w:rsidRPr="00A658CA" w14:paraId="4E7A8DE1" w14:textId="77777777" w:rsidTr="001A32D0">
        <w:tc>
          <w:tcPr>
            <w:tcW w:w="558" w:type="pct"/>
          </w:tcPr>
          <w:p w14:paraId="7C8D4F59" w14:textId="77777777" w:rsidR="00A658CA" w:rsidRPr="00A658CA" w:rsidRDefault="00A658CA" w:rsidP="00DC3AF7">
            <w:pPr>
              <w:spacing w:before="60" w:after="60"/>
              <w:jc w:val="both"/>
              <w:rPr>
                <w:i/>
                <w:iCs/>
              </w:rPr>
            </w:pPr>
            <w:r w:rsidRPr="00A658CA">
              <w:rPr>
                <w:i/>
              </w:rPr>
              <w:t>Thu dọn mặt bằng đối với những diện tích đất bị người dân xen lấn trong khu vực rừng suy thoái hoặc khu vực chưa có rừng</w:t>
            </w:r>
          </w:p>
        </w:tc>
        <w:tc>
          <w:tcPr>
            <w:tcW w:w="1473" w:type="pct"/>
            <w:vAlign w:val="center"/>
          </w:tcPr>
          <w:p w14:paraId="542A0E1B" w14:textId="4607FE4F" w:rsidR="00A658CA" w:rsidRPr="00A658CA" w:rsidRDefault="00A658CA" w:rsidP="00DC3AF7">
            <w:pPr>
              <w:spacing w:before="60" w:after="60"/>
              <w:jc w:val="both"/>
            </w:pPr>
            <w:r w:rsidRPr="00A658CA">
              <w:t>1.</w:t>
            </w:r>
            <w:r w:rsidR="00DC3AF7" w:rsidRPr="00877D42">
              <w:t xml:space="preserve"> </w:t>
            </w:r>
            <w:r w:rsidRPr="00A658CA">
              <w:t>Mất cây trồng và hoa màu</w:t>
            </w:r>
          </w:p>
          <w:p w14:paraId="6C6BF68D" w14:textId="77777777" w:rsidR="00A658CA" w:rsidRPr="00A658CA" w:rsidRDefault="00A658CA" w:rsidP="00DC3AF7">
            <w:pPr>
              <w:spacing w:before="60" w:after="60"/>
              <w:jc w:val="both"/>
            </w:pPr>
            <w:r w:rsidRPr="00A658CA">
              <w:t>2. Ảnh hưởng hoạt động sinh kế</w:t>
            </w:r>
          </w:p>
          <w:p w14:paraId="04DE69C6" w14:textId="77777777" w:rsidR="00A658CA" w:rsidRPr="00A658CA" w:rsidRDefault="00A658CA" w:rsidP="00DC3AF7">
            <w:pPr>
              <w:spacing w:before="60" w:after="60"/>
              <w:jc w:val="both"/>
            </w:pPr>
          </w:p>
        </w:tc>
        <w:tc>
          <w:tcPr>
            <w:tcW w:w="1881" w:type="pct"/>
            <w:vAlign w:val="center"/>
          </w:tcPr>
          <w:p w14:paraId="638C8FCB" w14:textId="77777777" w:rsidR="00A658CA" w:rsidRPr="00A658CA" w:rsidRDefault="00A658CA" w:rsidP="00DC3AF7">
            <w:pPr>
              <w:spacing w:before="60" w:after="60"/>
              <w:jc w:val="both"/>
            </w:pPr>
            <w:r w:rsidRPr="00A658CA">
              <w:t>1. Cây trồng và hoa màu sẽ được đền bù.</w:t>
            </w:r>
          </w:p>
          <w:p w14:paraId="227547CC" w14:textId="77777777" w:rsidR="00A658CA" w:rsidRPr="00A658CA" w:rsidRDefault="00A658CA" w:rsidP="00DC3AF7">
            <w:pPr>
              <w:spacing w:before="60" w:after="60"/>
              <w:jc w:val="both"/>
            </w:pPr>
            <w:r w:rsidRPr="00A658CA">
              <w:t xml:space="preserve">2. Hợp phần 2 và hợp phần 3 của dự án sẽ hỗ trợ người dân ở những địa phương này. </w:t>
            </w:r>
          </w:p>
          <w:p w14:paraId="0664B075" w14:textId="77777777" w:rsidR="00A658CA" w:rsidRPr="00A658CA" w:rsidRDefault="00A658CA" w:rsidP="00DC3AF7">
            <w:pPr>
              <w:spacing w:before="60" w:after="60"/>
              <w:jc w:val="both"/>
            </w:pPr>
            <w:r w:rsidRPr="00A658CA">
              <w:t xml:space="preserve">Ở hợp phần 3: Tạo lợi ích bền vững từ rừng ven biển như đã nêu ở phần VII kế hoạch hành động giới (GAP) có yêu cầu các nhà thầu ưu tiên tuyển dụng lao động là người địa phương có đủ trình độ và năng lực đáp ứng được các công việc của nhà thầu và có tỉ lệ nữ tham gia là 30%  </w:t>
            </w:r>
          </w:p>
        </w:tc>
        <w:tc>
          <w:tcPr>
            <w:tcW w:w="1088" w:type="pct"/>
            <w:vAlign w:val="center"/>
          </w:tcPr>
          <w:p w14:paraId="5FD21FB1" w14:textId="77777777" w:rsidR="00A658CA" w:rsidRPr="00A658CA" w:rsidRDefault="00A658CA" w:rsidP="00DC3AF7">
            <w:pPr>
              <w:spacing w:before="60" w:after="60"/>
              <w:jc w:val="both"/>
            </w:pPr>
            <w:r w:rsidRPr="00A658CA">
              <w:t xml:space="preserve">- Các tác động xã hội tiêu cực tiềm tàng xảy ra do thu hồi đất và các tài sản khác sẽ theo chính sách OP 4.12 của Ngân hàng Thế giới. </w:t>
            </w:r>
          </w:p>
          <w:p w14:paraId="1B16A311" w14:textId="77777777" w:rsidR="00A658CA" w:rsidRPr="00A658CA" w:rsidRDefault="00A658CA" w:rsidP="00DC3AF7">
            <w:pPr>
              <w:spacing w:before="60" w:after="60"/>
              <w:jc w:val="both"/>
            </w:pPr>
            <w:r w:rsidRPr="00A658CA">
              <w:t>- Chuẩn bị ESMP cho từng gói đầu tư trong đó có quy định cụ thể về các tác động và biện pháp giảm thiều để giải quyết các tác động xảy ra theo đúng các quy định của chính sách.</w:t>
            </w:r>
          </w:p>
        </w:tc>
      </w:tr>
      <w:tr w:rsidR="00877D42" w:rsidRPr="00A658CA" w14:paraId="0C14D845" w14:textId="77777777" w:rsidTr="001A32D0">
        <w:tc>
          <w:tcPr>
            <w:tcW w:w="558" w:type="pct"/>
            <w:vAlign w:val="center"/>
          </w:tcPr>
          <w:p w14:paraId="4EA1CE40" w14:textId="77777777" w:rsidR="00A658CA" w:rsidRPr="00A658CA" w:rsidRDefault="00A658CA" w:rsidP="00DC3AF7">
            <w:pPr>
              <w:spacing w:before="60" w:after="60"/>
              <w:jc w:val="both"/>
              <w:rPr>
                <w:i/>
              </w:rPr>
            </w:pPr>
            <w:r w:rsidRPr="00A658CA">
              <w:rPr>
                <w:i/>
              </w:rPr>
              <w:t>Chuẩn bị mặt bằng thi công các tuyến đê biển, đường giao thông</w:t>
            </w:r>
          </w:p>
        </w:tc>
        <w:tc>
          <w:tcPr>
            <w:tcW w:w="1473" w:type="pct"/>
            <w:vAlign w:val="center"/>
          </w:tcPr>
          <w:p w14:paraId="30723B1A" w14:textId="77777777" w:rsidR="00A658CA" w:rsidRPr="00A658CA" w:rsidRDefault="00A658CA" w:rsidP="00DC3AF7">
            <w:pPr>
              <w:spacing w:before="60" w:after="60"/>
              <w:jc w:val="both"/>
            </w:pPr>
            <w:r w:rsidRPr="00A658CA">
              <w:t>Mất cây trồng và hoa màu</w:t>
            </w:r>
          </w:p>
          <w:p w14:paraId="295223B9" w14:textId="77777777" w:rsidR="00A658CA" w:rsidRPr="00A658CA" w:rsidRDefault="00A658CA" w:rsidP="00DC3AF7">
            <w:pPr>
              <w:spacing w:before="60" w:after="60"/>
              <w:jc w:val="both"/>
            </w:pPr>
            <w:r w:rsidRPr="00A658CA">
              <w:t>Ảnh hưởng tài sản vật kiến trúc</w:t>
            </w:r>
          </w:p>
          <w:p w14:paraId="4F312A6D" w14:textId="77777777" w:rsidR="00A658CA" w:rsidRPr="00A658CA" w:rsidRDefault="00A658CA" w:rsidP="00DC3AF7">
            <w:pPr>
              <w:spacing w:before="60" w:after="60"/>
              <w:jc w:val="both"/>
            </w:pPr>
          </w:p>
        </w:tc>
        <w:tc>
          <w:tcPr>
            <w:tcW w:w="1881" w:type="pct"/>
            <w:vAlign w:val="center"/>
          </w:tcPr>
          <w:p w14:paraId="2C35769C" w14:textId="77777777" w:rsidR="00A658CA" w:rsidRPr="00A658CA" w:rsidRDefault="00A658CA" w:rsidP="00DC3AF7">
            <w:pPr>
              <w:spacing w:before="60" w:after="60"/>
              <w:jc w:val="both"/>
            </w:pPr>
            <w:r w:rsidRPr="00A658CA">
              <w:t xml:space="preserve">Các tài sản ảnh hưởng sẽ được đền bù. </w:t>
            </w:r>
          </w:p>
        </w:tc>
        <w:tc>
          <w:tcPr>
            <w:tcW w:w="1088" w:type="pct"/>
            <w:vAlign w:val="center"/>
          </w:tcPr>
          <w:p w14:paraId="1A13FE70" w14:textId="77777777" w:rsidR="00A658CA" w:rsidRPr="00A658CA" w:rsidRDefault="00A658CA" w:rsidP="00DC3AF7">
            <w:pPr>
              <w:spacing w:before="60" w:after="60"/>
              <w:jc w:val="both"/>
            </w:pPr>
            <w:r w:rsidRPr="00A658CA">
              <w:t>- Chuẩn bị ESMP cho từng gói đầu tư trong đó có quy định cụ thể về các tác động và biện pháp giảm thiều để giải quyết các tác động xảy ra theo đúng các quy định của chính sách</w:t>
            </w:r>
          </w:p>
        </w:tc>
      </w:tr>
      <w:tr w:rsidR="00877D42" w:rsidRPr="00A658CA" w14:paraId="67F40798" w14:textId="77777777" w:rsidTr="001A32D0">
        <w:tc>
          <w:tcPr>
            <w:tcW w:w="5000" w:type="pct"/>
            <w:gridSpan w:val="4"/>
            <w:shd w:val="clear" w:color="auto" w:fill="auto"/>
          </w:tcPr>
          <w:p w14:paraId="16B990C8" w14:textId="77777777" w:rsidR="00A658CA" w:rsidRPr="00A658CA" w:rsidRDefault="00A658CA" w:rsidP="00DC3AF7">
            <w:pPr>
              <w:spacing w:before="60" w:after="60"/>
              <w:jc w:val="both"/>
              <w:rPr>
                <w:b/>
                <w:bCs/>
              </w:rPr>
            </w:pPr>
            <w:r w:rsidRPr="00A658CA">
              <w:rPr>
                <w:b/>
                <w:bCs/>
              </w:rPr>
              <w:t xml:space="preserve">2. Giai đoạn thi công </w:t>
            </w:r>
          </w:p>
        </w:tc>
      </w:tr>
      <w:tr w:rsidR="00877D42" w:rsidRPr="00A658CA" w14:paraId="0B20B36F" w14:textId="77777777" w:rsidTr="001A32D0">
        <w:tc>
          <w:tcPr>
            <w:tcW w:w="558" w:type="pct"/>
            <w:shd w:val="clear" w:color="auto" w:fill="auto"/>
            <w:vAlign w:val="center"/>
          </w:tcPr>
          <w:p w14:paraId="17D4423D" w14:textId="77777777" w:rsidR="00A658CA" w:rsidRPr="00A658CA" w:rsidRDefault="00A658CA" w:rsidP="00DC3AF7">
            <w:pPr>
              <w:spacing w:before="60" w:after="60"/>
              <w:jc w:val="both"/>
              <w:rPr>
                <w:bCs/>
                <w:i/>
              </w:rPr>
            </w:pPr>
            <w:r w:rsidRPr="00A658CA">
              <w:rPr>
                <w:bCs/>
                <w:i/>
              </w:rPr>
              <w:t>Giảm thu nhập của các hộ kinh doanh</w:t>
            </w:r>
          </w:p>
        </w:tc>
        <w:tc>
          <w:tcPr>
            <w:tcW w:w="1473" w:type="pct"/>
            <w:vAlign w:val="center"/>
          </w:tcPr>
          <w:p w14:paraId="44FDE6D7" w14:textId="77777777" w:rsidR="00A658CA" w:rsidRPr="00A658CA" w:rsidRDefault="00A658CA" w:rsidP="00DC3AF7">
            <w:pPr>
              <w:spacing w:before="60" w:after="60"/>
              <w:jc w:val="both"/>
            </w:pPr>
            <w:r w:rsidRPr="00A658CA">
              <w:t xml:space="preserve">Trong giai đoạn xây dựng, hoạt động vận chuyển nguyên vật liệu diễn ra liên tục. Các hoạt động như vậy có thể gây ra hoặc làm cho người dân cảm thấy bất tiện khi vào các cửa hàng hoặc kinh doanh buôn bán, hoặc khách hàng có thể cảm thấy không vệ sinh khi ăn uống những chỗ </w:t>
            </w:r>
            <w:r w:rsidRPr="00A658CA">
              <w:lastRenderedPageBreak/>
              <w:t>trong khu vực bụi bặm, tiếng ồn lớn. Việc ít khách hàng hơn dẫn đến thu nhập của các hoạt động kinh doanh trên đường sẽ bị giảm đi.</w:t>
            </w:r>
          </w:p>
          <w:p w14:paraId="5B8DA749" w14:textId="77777777" w:rsidR="00A658CA" w:rsidRPr="00A658CA" w:rsidRDefault="00A658CA" w:rsidP="00DC3AF7">
            <w:pPr>
              <w:spacing w:before="60" w:after="60"/>
              <w:jc w:val="both"/>
            </w:pPr>
          </w:p>
        </w:tc>
        <w:tc>
          <w:tcPr>
            <w:tcW w:w="1881" w:type="pct"/>
            <w:vAlign w:val="center"/>
          </w:tcPr>
          <w:p w14:paraId="64578BE9" w14:textId="77777777" w:rsidR="00A658CA" w:rsidRPr="00A658CA" w:rsidRDefault="00A658CA" w:rsidP="00DC3AF7">
            <w:pPr>
              <w:spacing w:before="60" w:after="60"/>
              <w:jc w:val="both"/>
              <w:rPr>
                <w:bCs/>
                <w:iCs/>
              </w:rPr>
            </w:pPr>
            <w:r w:rsidRPr="00A658CA">
              <w:rPr>
                <w:bCs/>
                <w:iCs/>
              </w:rPr>
              <w:lastRenderedPageBreak/>
              <w:t>Nhà thầu cần đưa ra 1 kế hoạch vận chuyển an toàn và phù hợp khi xe vận chuyển vật liệu đi qua các khu vực nhạy cảm, khu tập trung số lượng lớn các hộ kinh doanh, buôn bán.</w:t>
            </w:r>
          </w:p>
          <w:p w14:paraId="0D9F552C" w14:textId="77777777" w:rsidR="00A658CA" w:rsidRPr="00A658CA" w:rsidRDefault="00A658CA" w:rsidP="00DC3AF7">
            <w:pPr>
              <w:spacing w:before="60" w:after="60"/>
              <w:jc w:val="both"/>
            </w:pPr>
          </w:p>
        </w:tc>
        <w:tc>
          <w:tcPr>
            <w:tcW w:w="1088" w:type="pct"/>
            <w:vAlign w:val="center"/>
          </w:tcPr>
          <w:p w14:paraId="34931F33" w14:textId="77777777" w:rsidR="00A658CA" w:rsidRPr="00A658CA" w:rsidRDefault="00A658CA" w:rsidP="00DC3AF7">
            <w:pPr>
              <w:spacing w:before="60" w:after="60"/>
              <w:jc w:val="both"/>
            </w:pPr>
            <w:r w:rsidRPr="00A658CA">
              <w:t>Cần chuẩn bị một Kế hoạch quản lý môi trường - xã cho các hạng mục xây dựng nhằm giảm thiểu các tác động tiêu cực trong quá trình thi công</w:t>
            </w:r>
          </w:p>
        </w:tc>
      </w:tr>
      <w:tr w:rsidR="00877D42" w:rsidRPr="00A658CA" w14:paraId="0AE1FBD6" w14:textId="77777777" w:rsidTr="001A32D0">
        <w:tc>
          <w:tcPr>
            <w:tcW w:w="558" w:type="pct"/>
            <w:shd w:val="clear" w:color="auto" w:fill="auto"/>
            <w:vAlign w:val="center"/>
          </w:tcPr>
          <w:p w14:paraId="00905CE1" w14:textId="77777777" w:rsidR="00A658CA" w:rsidRPr="00A658CA" w:rsidRDefault="00A658CA" w:rsidP="00DC3AF7">
            <w:pPr>
              <w:spacing w:before="60" w:after="60"/>
              <w:jc w:val="both"/>
              <w:rPr>
                <w:i/>
              </w:rPr>
            </w:pPr>
            <w:r w:rsidRPr="00A658CA">
              <w:rPr>
                <w:i/>
              </w:rPr>
              <w:lastRenderedPageBreak/>
              <w:t>Thiệt hại đối với cơ sở hạ tầng hiện trạng và/hoặc gián đoạn đối với các dịch vụ liên quan</w:t>
            </w:r>
          </w:p>
          <w:p w14:paraId="3D47D604" w14:textId="77777777" w:rsidR="00A658CA" w:rsidRPr="00A658CA" w:rsidRDefault="00A658CA" w:rsidP="00DC3AF7">
            <w:pPr>
              <w:spacing w:before="60" w:after="60"/>
              <w:jc w:val="both"/>
              <w:rPr>
                <w:bCs/>
                <w:i/>
              </w:rPr>
            </w:pPr>
          </w:p>
        </w:tc>
        <w:tc>
          <w:tcPr>
            <w:tcW w:w="1473" w:type="pct"/>
            <w:vAlign w:val="center"/>
          </w:tcPr>
          <w:p w14:paraId="07EA2CBA" w14:textId="77777777" w:rsidR="00A658CA" w:rsidRPr="00A658CA" w:rsidRDefault="00A658CA" w:rsidP="00DC3AF7">
            <w:pPr>
              <w:spacing w:before="60" w:after="60"/>
              <w:jc w:val="both"/>
              <w:rPr>
                <w:lang w:eastAsia="vi-VN"/>
              </w:rPr>
            </w:pPr>
            <w:r w:rsidRPr="00A658CA">
              <w:rPr>
                <w:lang w:eastAsia="vi-VN"/>
              </w:rPr>
              <w:t>- Làm hư hại các cầu, cống thủy lợi, gây lầy hóa các tuyến đường đất, bong chóc, nứt vỡ các tuyến đường đã trải nhựa hoặc đường bê tông</w:t>
            </w:r>
          </w:p>
          <w:p w14:paraId="3DC28F45" w14:textId="77777777" w:rsidR="00A658CA" w:rsidRPr="00A658CA" w:rsidRDefault="00A658CA" w:rsidP="00DC3AF7">
            <w:pPr>
              <w:spacing w:before="60" w:after="60"/>
              <w:jc w:val="both"/>
            </w:pPr>
            <w:r w:rsidRPr="00A658CA">
              <w:rPr>
                <w:lang w:eastAsia="vi-VN"/>
              </w:rPr>
              <w:t>- Trong quá trình vận chuyển có thể vướng phải các đường điện hạ thế của các hộ nuôi thủy sản</w:t>
            </w:r>
          </w:p>
        </w:tc>
        <w:tc>
          <w:tcPr>
            <w:tcW w:w="1881" w:type="pct"/>
            <w:vAlign w:val="center"/>
          </w:tcPr>
          <w:p w14:paraId="6BFF30A4" w14:textId="77777777" w:rsidR="00A658CA" w:rsidRPr="00A658CA" w:rsidRDefault="00A658CA" w:rsidP="00DC3AF7">
            <w:pPr>
              <w:spacing w:before="60" w:after="60"/>
              <w:jc w:val="both"/>
            </w:pPr>
            <w:r w:rsidRPr="00A658CA">
              <w:t>- Nhà thầu chỉ sử dụng các phương tiện có kích thước và tải trọng trong giới hạn cho phép đối với các tuyến đường</w:t>
            </w:r>
          </w:p>
          <w:p w14:paraId="37F9F6F8" w14:textId="77777777" w:rsidR="00A658CA" w:rsidRPr="00A658CA" w:rsidRDefault="00A658CA" w:rsidP="00DC3AF7">
            <w:pPr>
              <w:spacing w:before="60" w:after="60"/>
              <w:jc w:val="both"/>
            </w:pPr>
            <w:r w:rsidRPr="00A658CA">
              <w:t>- Ngừng thi công khi các công trình hiện tại bị hư hỏng. Xác định nguyên nhân gây ra sự cố liên quan và tìm ra các giải pháp. Trong trường hợp thiệt hại là do lỗi của nhà thầu, nhà thầu phải sửa chữa, phục hồi và bồi thường bằng chi phí của mình. Kết quả xử lý những thiệt hại đó phải được kỹ sư giám sát phê duyệt;</w:t>
            </w:r>
          </w:p>
          <w:p w14:paraId="0B845772" w14:textId="77777777" w:rsidR="00A658CA" w:rsidRPr="00A658CA" w:rsidRDefault="00A658CA" w:rsidP="00DC3AF7">
            <w:pPr>
              <w:spacing w:before="60" w:after="60"/>
              <w:jc w:val="both"/>
              <w:rPr>
                <w:bCs/>
                <w:iCs/>
              </w:rPr>
            </w:pPr>
            <w:r w:rsidRPr="00A658CA">
              <w:t>- Bất kỳ thiệt hại nào đối với hệ thống đường dây cáp của các hệ thống tiện ích hiện có phải được báo cáo cho chính quyền và sửa chữa càng sớm càng tốt.</w:t>
            </w:r>
          </w:p>
        </w:tc>
        <w:tc>
          <w:tcPr>
            <w:tcW w:w="1088" w:type="pct"/>
            <w:vAlign w:val="center"/>
          </w:tcPr>
          <w:p w14:paraId="6F1B7199" w14:textId="77777777" w:rsidR="00A658CA" w:rsidRPr="00A658CA" w:rsidRDefault="00A658CA" w:rsidP="00DC3AF7">
            <w:pPr>
              <w:spacing w:before="60" w:after="60"/>
              <w:jc w:val="both"/>
            </w:pPr>
            <w:r w:rsidRPr="00A658CA">
              <w:t>Cần chuẩn bị một Kế hoạch quản lý môi trường - xã cho các hạng mục xây dựng nhằm giảm thiểu các tác động tiêu cực trong quá trình thi công</w:t>
            </w:r>
          </w:p>
        </w:tc>
      </w:tr>
      <w:tr w:rsidR="00877D42" w:rsidRPr="00A658CA" w14:paraId="519D9AF1" w14:textId="77777777" w:rsidTr="001A32D0">
        <w:tc>
          <w:tcPr>
            <w:tcW w:w="558" w:type="pct"/>
            <w:shd w:val="clear" w:color="auto" w:fill="auto"/>
            <w:vAlign w:val="center"/>
          </w:tcPr>
          <w:p w14:paraId="1A8700F5" w14:textId="77777777" w:rsidR="00A658CA" w:rsidRPr="00A658CA" w:rsidRDefault="00A658CA" w:rsidP="00DC3AF7">
            <w:pPr>
              <w:spacing w:before="60" w:after="60"/>
              <w:jc w:val="both"/>
              <w:rPr>
                <w:bCs/>
                <w:i/>
              </w:rPr>
            </w:pPr>
            <w:r w:rsidRPr="00A658CA">
              <w:rPr>
                <w:bCs/>
                <w:i/>
              </w:rPr>
              <w:t>Xung đột cộng đồng do tác động của xây dựng</w:t>
            </w:r>
          </w:p>
        </w:tc>
        <w:tc>
          <w:tcPr>
            <w:tcW w:w="1473" w:type="pct"/>
            <w:vAlign w:val="center"/>
          </w:tcPr>
          <w:p w14:paraId="483C8408" w14:textId="77777777" w:rsidR="00A658CA" w:rsidRPr="00A658CA" w:rsidRDefault="00A658CA" w:rsidP="00DC3AF7">
            <w:pPr>
              <w:spacing w:before="60" w:after="60"/>
              <w:jc w:val="both"/>
            </w:pPr>
            <w:r w:rsidRPr="00A658CA">
              <w:t>Xung quanh công trường xây dựng có thể phát sinh một số dịch vụ như quán hàng tạp hóa, ăn uống của người dân địa phương mở ra để phục vụ nhu cầu của công nhân sau giờ làm. Trong quá trình giao dịch có thể phát sinh các vấn đề về ăn uống nợ, ghi sổ, xung đột giữa công nhân, say rượu/bia, sử dụng ma túy... gây hiểu nhầm mâu thuẫn, xung đột giữa công nhân và người dân địa phương khi ăn uống tại quán</w:t>
            </w:r>
          </w:p>
        </w:tc>
        <w:tc>
          <w:tcPr>
            <w:tcW w:w="1881" w:type="pct"/>
            <w:vAlign w:val="center"/>
          </w:tcPr>
          <w:p w14:paraId="54A1F641" w14:textId="77777777" w:rsidR="00A658CA" w:rsidRPr="00A658CA" w:rsidRDefault="00A658CA" w:rsidP="00DC3AF7">
            <w:pPr>
              <w:spacing w:before="60" w:after="60"/>
              <w:jc w:val="both"/>
            </w:pPr>
            <w:r w:rsidRPr="00A658CA">
              <w:t>- Nhà thầu xây lắp cần có giải pháp cụ thể để quản lý chặt chẽ công nhân của mình, phối hợp với chính quyền địa phương.</w:t>
            </w:r>
          </w:p>
          <w:p w14:paraId="6471032A" w14:textId="77777777" w:rsidR="00A658CA" w:rsidRPr="00A658CA" w:rsidRDefault="00A658CA" w:rsidP="00DC3AF7">
            <w:pPr>
              <w:spacing w:before="60" w:after="60"/>
              <w:jc w:val="both"/>
            </w:pPr>
            <w:r w:rsidRPr="00A658CA">
              <w:t>- Chủ dự án và Nhà thầu hợp tác cùng với chính quyền địa phương trong công tác phòng chống tệ nạn xã hội. Tiến hành các chiến dịch nâng cao nhận thức của người lao động và cộng đồng về các vấn đề này, liên lạc với các tổ chức địa phương để đảm bảo một hệ thống giám sát và giải quyết khiếu nại mà cộng đồng có thể tham khảo;</w:t>
            </w:r>
          </w:p>
        </w:tc>
        <w:tc>
          <w:tcPr>
            <w:tcW w:w="1088" w:type="pct"/>
            <w:vAlign w:val="center"/>
          </w:tcPr>
          <w:p w14:paraId="5E933D25" w14:textId="77777777" w:rsidR="00A658CA" w:rsidRPr="00A658CA" w:rsidRDefault="00A658CA" w:rsidP="00DC3AF7">
            <w:pPr>
              <w:spacing w:before="60" w:after="60"/>
              <w:jc w:val="both"/>
            </w:pPr>
            <w:r w:rsidRPr="00A658CA">
              <w:t>Chuẩn bị một Kế hoạch quản lý môi trường - xã cho các hạng mục xây dựng nhằm giảm thiểu các tác động tiêu cực trong quá trình thi công</w:t>
            </w:r>
          </w:p>
        </w:tc>
      </w:tr>
      <w:tr w:rsidR="00877D42" w:rsidRPr="00A658CA" w14:paraId="10430A40" w14:textId="77777777" w:rsidTr="001A32D0">
        <w:tc>
          <w:tcPr>
            <w:tcW w:w="558" w:type="pct"/>
            <w:shd w:val="clear" w:color="auto" w:fill="auto"/>
            <w:vAlign w:val="center"/>
          </w:tcPr>
          <w:p w14:paraId="264DFBF9" w14:textId="77777777" w:rsidR="00A658CA" w:rsidRPr="00A658CA" w:rsidRDefault="00A658CA" w:rsidP="00DC3AF7">
            <w:pPr>
              <w:spacing w:before="60" w:after="60"/>
              <w:jc w:val="both"/>
              <w:rPr>
                <w:bCs/>
                <w:i/>
              </w:rPr>
            </w:pPr>
            <w:r w:rsidRPr="00A658CA">
              <w:rPr>
                <w:bCs/>
                <w:i/>
              </w:rPr>
              <w:lastRenderedPageBreak/>
              <w:t>Xáo trộn xã hội và tác động của dòng lao động</w:t>
            </w:r>
          </w:p>
        </w:tc>
        <w:tc>
          <w:tcPr>
            <w:tcW w:w="1473" w:type="pct"/>
            <w:vAlign w:val="center"/>
          </w:tcPr>
          <w:p w14:paraId="18C852EE" w14:textId="77777777" w:rsidR="00A658CA" w:rsidRPr="00A658CA" w:rsidRDefault="00A658CA" w:rsidP="00DC3AF7">
            <w:pPr>
              <w:spacing w:before="60" w:after="60"/>
              <w:jc w:val="both"/>
            </w:pPr>
            <w:r w:rsidRPr="00A658CA">
              <w:t>Xáo trộn xã hội hoặc thậm chí mâu thuẫn có thể nảy sinh khi công nhân đang có mặt trong khu vực dự án vì những lý do sau:</w:t>
            </w:r>
          </w:p>
          <w:p w14:paraId="58223546" w14:textId="77777777" w:rsidR="00A658CA" w:rsidRPr="00A658CA" w:rsidRDefault="00A658CA" w:rsidP="00DC3AF7">
            <w:pPr>
              <w:spacing w:before="60" w:after="60"/>
              <w:jc w:val="both"/>
            </w:pPr>
            <w:r w:rsidRPr="00A658CA">
              <w:t>- Người lao động đến từ những nơi khác có thu nhập, việc làm, uy tín và kỳ vọng khác nhau.</w:t>
            </w:r>
          </w:p>
          <w:p w14:paraId="33629CD7" w14:textId="77777777" w:rsidR="00A658CA" w:rsidRPr="00A658CA" w:rsidRDefault="00A658CA" w:rsidP="00DC3AF7">
            <w:pPr>
              <w:spacing w:before="60" w:after="60"/>
              <w:jc w:val="both"/>
            </w:pPr>
            <w:r w:rsidRPr="00A658CA">
              <w:t>- Ngôn ngữ, hành vi hoặc lỗi sống của công nhân không phù hợp với văn hóa/phong tục địa phương, đặc biệt nếu họ uống rượu, cờ bạc, quấy rối tình dục hoặc mại dâm.</w:t>
            </w:r>
          </w:p>
          <w:p w14:paraId="6927B8D9" w14:textId="77777777" w:rsidR="00A658CA" w:rsidRPr="00A658CA" w:rsidRDefault="00A658CA" w:rsidP="00DC3AF7">
            <w:pPr>
              <w:spacing w:before="60" w:after="60"/>
              <w:jc w:val="both"/>
            </w:pPr>
            <w:r w:rsidRPr="00A658CA">
              <w:t>- Tác động xây dựng, đặc biệt là chất thải và nước thải, gây phiền toái, xáo trộn hoặc thậm chí gián đoạn hoạt động hàng ngày của cộng đồng địa phương.</w:t>
            </w:r>
          </w:p>
          <w:p w14:paraId="33EB4762" w14:textId="77777777" w:rsidR="00A658CA" w:rsidRPr="00A658CA" w:rsidRDefault="00A658CA" w:rsidP="00DC3AF7">
            <w:pPr>
              <w:spacing w:before="60" w:after="60"/>
              <w:jc w:val="both"/>
            </w:pPr>
            <w:r w:rsidRPr="00A658CA">
              <w:t>- Điều kiện vệ sinh tại khu vực sinh sống của công nhân/lán trại lao động là rất thấp, gây ô nhiễm môi trường và gây nguy hiểm cho cộng đồng.</w:t>
            </w:r>
          </w:p>
          <w:p w14:paraId="641E3951" w14:textId="77777777" w:rsidR="00A658CA" w:rsidRPr="00A658CA" w:rsidRDefault="00A658CA" w:rsidP="00DC3AF7">
            <w:pPr>
              <w:spacing w:before="60" w:after="60"/>
              <w:jc w:val="both"/>
            </w:pPr>
            <w:r w:rsidRPr="00A658CA">
              <w:t>Về mức thu nhập, người lao động được trả lương cho công việc của mình và các khoản chi trả phải nằm trong khoảng giữa thu nhập thấp nhất và cao nhất của hộ gia đình trong cộng đồng.</w:t>
            </w:r>
          </w:p>
          <w:p w14:paraId="7689B389" w14:textId="77777777" w:rsidR="00A658CA" w:rsidRPr="00A658CA" w:rsidRDefault="00A658CA" w:rsidP="00DC3AF7">
            <w:pPr>
              <w:spacing w:before="60" w:after="60"/>
              <w:jc w:val="both"/>
            </w:pPr>
          </w:p>
        </w:tc>
        <w:tc>
          <w:tcPr>
            <w:tcW w:w="1881" w:type="pct"/>
            <w:vAlign w:val="center"/>
          </w:tcPr>
          <w:p w14:paraId="1BB98A2E" w14:textId="77777777" w:rsidR="00A658CA" w:rsidRPr="00A658CA" w:rsidRDefault="00A658CA" w:rsidP="00DC3AF7">
            <w:pPr>
              <w:spacing w:before="60" w:after="60"/>
              <w:jc w:val="both"/>
            </w:pPr>
            <w:r w:rsidRPr="00A658CA">
              <w:t>Sử dụng lao động địa phương để thực hiện các công việc đơn giản. Hướng dẫn người lao động về các vấn đề môi trường, an toàn và sức khỏe trước khi thi công. Cần thông báo cho công nhân nhập cư theo phong tục, tập quán và thói quen địa phương để tránh xung đột với người dân địa phương; Nhà thầu và chủ đầu tư cần đảm bảo sự minh bạch và chi trả cho công nhân, người lao động</w:t>
            </w:r>
          </w:p>
        </w:tc>
        <w:tc>
          <w:tcPr>
            <w:tcW w:w="1088" w:type="pct"/>
            <w:vAlign w:val="center"/>
          </w:tcPr>
          <w:p w14:paraId="37F6C07B" w14:textId="77777777" w:rsidR="00A658CA" w:rsidRPr="00A658CA" w:rsidRDefault="00A658CA" w:rsidP="00DC3AF7">
            <w:pPr>
              <w:spacing w:before="60" w:after="60"/>
              <w:jc w:val="both"/>
            </w:pPr>
            <w:r w:rsidRPr="00A658CA">
              <w:t>Cần chuẩn bị một Kế hoạch quản lý môi trường - xã cho các hạng mục xây dựng nhằm giảm thiểu các tác động tiêu cực trong quá trình thi công</w:t>
            </w:r>
          </w:p>
        </w:tc>
      </w:tr>
      <w:tr w:rsidR="00877D42" w:rsidRPr="00A658CA" w14:paraId="3C50060F" w14:textId="77777777" w:rsidTr="001A32D0">
        <w:tc>
          <w:tcPr>
            <w:tcW w:w="558" w:type="pct"/>
            <w:shd w:val="clear" w:color="auto" w:fill="auto"/>
            <w:vAlign w:val="center"/>
          </w:tcPr>
          <w:p w14:paraId="76ECEB60" w14:textId="77777777" w:rsidR="00A658CA" w:rsidRPr="00A658CA" w:rsidRDefault="00A658CA" w:rsidP="00DC3AF7">
            <w:pPr>
              <w:spacing w:before="60" w:after="60"/>
              <w:jc w:val="both"/>
              <w:rPr>
                <w:bCs/>
                <w:i/>
              </w:rPr>
            </w:pPr>
            <w:r w:rsidRPr="00A658CA">
              <w:rPr>
                <w:bCs/>
                <w:i/>
              </w:rPr>
              <w:t xml:space="preserve">Tác động tiêu cực đến sức khỏe người </w:t>
            </w:r>
            <w:r w:rsidRPr="00A658CA">
              <w:rPr>
                <w:bCs/>
                <w:i/>
              </w:rPr>
              <w:lastRenderedPageBreak/>
              <w:t>dân địa phương</w:t>
            </w:r>
          </w:p>
        </w:tc>
        <w:tc>
          <w:tcPr>
            <w:tcW w:w="1473" w:type="pct"/>
            <w:vAlign w:val="center"/>
          </w:tcPr>
          <w:p w14:paraId="7A0EAF91" w14:textId="77777777" w:rsidR="00A658CA" w:rsidRPr="00A658CA" w:rsidRDefault="00A658CA" w:rsidP="00DC3AF7">
            <w:pPr>
              <w:spacing w:before="60" w:after="60"/>
              <w:jc w:val="both"/>
            </w:pPr>
            <w:r w:rsidRPr="00A658CA">
              <w:lastRenderedPageBreak/>
              <w:t xml:space="preserve">- Tăng lưu lượng giao thông trên các tuyến đường, khí thải, bụi và tiếng ồn từ các hoạt động xây dựng cũng sẽ gây rủi ro cho sức </w:t>
            </w:r>
            <w:r w:rsidRPr="00A658CA">
              <w:lastRenderedPageBreak/>
              <w:t>khỏe và an toàn cho người dân địa phương.</w:t>
            </w:r>
          </w:p>
          <w:p w14:paraId="20724AE2" w14:textId="77777777" w:rsidR="00A658CA" w:rsidRPr="00A658CA" w:rsidRDefault="00A658CA" w:rsidP="00DC3AF7">
            <w:pPr>
              <w:spacing w:before="60" w:after="60"/>
              <w:jc w:val="both"/>
            </w:pPr>
            <w:r w:rsidRPr="00A658CA">
              <w:t>- Nguy cơ tai nạn cao nhất vào ban đêm và trong giờ cao điểm ở các tuyến vận tải chính.</w:t>
            </w:r>
          </w:p>
          <w:p w14:paraId="5BAF87A8" w14:textId="77777777" w:rsidR="00A658CA" w:rsidRPr="00A658CA" w:rsidRDefault="00A658CA" w:rsidP="00DC3AF7">
            <w:pPr>
              <w:spacing w:before="60" w:after="60"/>
              <w:jc w:val="both"/>
            </w:pPr>
            <w:r w:rsidRPr="00A658CA">
              <w:t>- Bị lây các bệnh truyền nhiễm như HIV/AIDs, lao phổi, viêm gan B, đặc biệt là virus COVID-19 do sự tập trung công nhân và công nhân ở nơi khác đến</w:t>
            </w:r>
          </w:p>
          <w:p w14:paraId="77F423C6" w14:textId="77777777" w:rsidR="00A658CA" w:rsidRPr="00A658CA" w:rsidRDefault="00A658CA" w:rsidP="00DC3AF7">
            <w:pPr>
              <w:spacing w:before="60" w:after="60"/>
              <w:jc w:val="both"/>
            </w:pPr>
          </w:p>
        </w:tc>
        <w:tc>
          <w:tcPr>
            <w:tcW w:w="1881" w:type="pct"/>
            <w:vAlign w:val="center"/>
          </w:tcPr>
          <w:p w14:paraId="6C0D6AC6" w14:textId="77777777" w:rsidR="00A658CA" w:rsidRPr="00A658CA" w:rsidRDefault="00A658CA" w:rsidP="00DC3AF7">
            <w:pPr>
              <w:spacing w:before="60" w:after="60"/>
              <w:jc w:val="both"/>
            </w:pPr>
            <w:r w:rsidRPr="00A658CA">
              <w:lastRenderedPageBreak/>
              <w:t>Nhà thầu phải tuân thủ các quy định tại Thông tư số 04/2017/TT-BXD của Bộ Xây dựng về an toàn trong xây dựng</w:t>
            </w:r>
          </w:p>
          <w:p w14:paraId="59C613E8" w14:textId="77777777" w:rsidR="00A658CA" w:rsidRPr="00A658CA" w:rsidRDefault="00A658CA" w:rsidP="00DC3AF7">
            <w:pPr>
              <w:spacing w:before="60" w:after="60"/>
              <w:jc w:val="both"/>
            </w:pPr>
            <w:r w:rsidRPr="00A658CA">
              <w:lastRenderedPageBreak/>
              <w:t>- Chủ dự án và Nhà thầu phối hợp chặt chẽ với chính quyền địa phương trong việc thực hiện vệ sinh công cộng trong trường hợp các bệnh dịch lan truyền trong khu vực;</w:t>
            </w:r>
          </w:p>
          <w:p w14:paraId="1EF68D5D" w14:textId="77777777" w:rsidR="00A658CA" w:rsidRPr="00A658CA" w:rsidRDefault="00A658CA" w:rsidP="00DC3AF7">
            <w:pPr>
              <w:spacing w:before="60" w:after="60"/>
              <w:jc w:val="both"/>
            </w:pPr>
            <w:r w:rsidRPr="00A658CA">
              <w:t>- Chủ dự án và Nhà thầu sẽ hợp tác với chính quyên địa phương để phòng chống các tệ nạn xã hội;</w:t>
            </w:r>
          </w:p>
          <w:p w14:paraId="7399F9B4" w14:textId="77777777" w:rsidR="00A658CA" w:rsidRPr="00A658CA" w:rsidRDefault="00A658CA" w:rsidP="00DC3AF7">
            <w:pPr>
              <w:spacing w:before="60" w:after="60"/>
              <w:jc w:val="both"/>
            </w:pPr>
            <w:r w:rsidRPr="00A658CA">
              <w:t>- Không được tạo phiền toái và xáo trộn trong hoặc gần cộng đồng</w:t>
            </w:r>
          </w:p>
          <w:p w14:paraId="750D752F" w14:textId="77777777" w:rsidR="00A658CA" w:rsidRPr="00A658CA" w:rsidRDefault="00A658CA" w:rsidP="00DC3AF7">
            <w:pPr>
              <w:spacing w:before="60" w:after="60"/>
              <w:jc w:val="both"/>
            </w:pPr>
            <w:r w:rsidRPr="00A658CA">
              <w:t>- Lắp đặt các hàng rào, rào chắn, biển cảnh báo nguy hiểm xung quanh các công trường. Cung cấp đủ ánh sáng khi thi công vào ban đêm.</w:t>
            </w:r>
          </w:p>
          <w:p w14:paraId="20558396" w14:textId="77777777" w:rsidR="00A658CA" w:rsidRPr="00A658CA" w:rsidRDefault="00A658CA" w:rsidP="00DC3AF7">
            <w:pPr>
              <w:spacing w:before="60" w:after="60"/>
              <w:jc w:val="both"/>
            </w:pPr>
            <w:r w:rsidRPr="00A658CA">
              <w:t>- Hạn chế tốc độ của phương tiện vận chuyển đến 20km/h trong phạm vi 200m từ công trường để giảm bụi và tiếng ồn.</w:t>
            </w:r>
          </w:p>
          <w:p w14:paraId="0BA5E08C" w14:textId="77777777" w:rsidR="00A658CA" w:rsidRPr="00A658CA" w:rsidRDefault="00A658CA" w:rsidP="00DC3AF7">
            <w:pPr>
              <w:spacing w:before="60" w:after="60"/>
              <w:jc w:val="both"/>
            </w:pPr>
            <w:r w:rsidRPr="00A658CA">
              <w:t>- Giữ các máy móc và xe gây tiếng ồn ở những khoảng cách thích hợp mà tiếng ồn phát ra đến các khu dân cư sẽ không cao hơn 70dBA.</w:t>
            </w:r>
          </w:p>
          <w:p w14:paraId="75A4002C" w14:textId="77777777" w:rsidR="00A658CA" w:rsidRPr="00A658CA" w:rsidRDefault="00A658CA" w:rsidP="00DC3AF7">
            <w:pPr>
              <w:spacing w:before="60" w:after="60"/>
              <w:jc w:val="both"/>
            </w:pPr>
            <w:r w:rsidRPr="00A658CA">
              <w:t>- Dự án sẽ hợp tác với cơ sở y tế địa phương trong việc xây dựng và thực hiện kế hoạch kiểm soát bệnh tật của công nhân</w:t>
            </w:r>
          </w:p>
        </w:tc>
        <w:tc>
          <w:tcPr>
            <w:tcW w:w="1088" w:type="pct"/>
            <w:vAlign w:val="center"/>
          </w:tcPr>
          <w:p w14:paraId="2FA7835C" w14:textId="77777777" w:rsidR="00A658CA" w:rsidRPr="00A658CA" w:rsidRDefault="00A658CA" w:rsidP="00DC3AF7">
            <w:pPr>
              <w:spacing w:before="60" w:after="60"/>
              <w:jc w:val="both"/>
            </w:pPr>
            <w:r w:rsidRPr="00A658CA">
              <w:lastRenderedPageBreak/>
              <w:t xml:space="preserve">- Cần thiết xây dựng cơ chế giám sát dựa vào cộng đồng để giải quyết an toàn và an ninh </w:t>
            </w:r>
            <w:r w:rsidRPr="00A658CA">
              <w:lastRenderedPageBreak/>
              <w:t>liên quan đến các vấn đề cộng đồng.</w:t>
            </w:r>
            <w:r w:rsidRPr="00A658CA">
              <w:rPr>
                <w:rFonts w:eastAsia="Arial Unicode MS"/>
              </w:rPr>
              <w:t> </w:t>
            </w:r>
            <w:r w:rsidRPr="00A658CA">
              <w:t>Nhóm giám sát cộng đồng có thể xử lý hiệu quả những rủi ro này.</w:t>
            </w:r>
          </w:p>
          <w:p w14:paraId="48671F23" w14:textId="77777777" w:rsidR="00A658CA" w:rsidRPr="00A658CA" w:rsidRDefault="00A658CA" w:rsidP="00DC3AF7">
            <w:pPr>
              <w:spacing w:before="60" w:after="60"/>
              <w:jc w:val="both"/>
            </w:pPr>
            <w:r w:rsidRPr="00A658CA">
              <w:t>- Cần xây dựng một kế hoạch hành động về giới để tiến hành các chương trình phòng, chống HIV/AIDS ngăn chặn. Xây dựng kế hoạch và biện pháp ứng phó với dịch bệnh COVID-19.</w:t>
            </w:r>
          </w:p>
          <w:p w14:paraId="37225CD4" w14:textId="77777777" w:rsidR="00A658CA" w:rsidRPr="00A658CA" w:rsidRDefault="00A658CA" w:rsidP="00DC3AF7">
            <w:pPr>
              <w:spacing w:before="60" w:after="60"/>
              <w:jc w:val="both"/>
            </w:pPr>
            <w:r w:rsidRPr="00A658CA">
              <w:t>- Cần chuẩn bị một Kế hoạch quản lý môi trường - xã cho các hạng mục xây dựng nhằm giảm thiểu các tác động tiêu cực trong quá trình thi công</w:t>
            </w:r>
          </w:p>
        </w:tc>
      </w:tr>
      <w:tr w:rsidR="00877D42" w:rsidRPr="00A658CA" w14:paraId="1CC03D60" w14:textId="77777777" w:rsidTr="001A32D0">
        <w:tc>
          <w:tcPr>
            <w:tcW w:w="558" w:type="pct"/>
            <w:shd w:val="clear" w:color="auto" w:fill="auto"/>
            <w:vAlign w:val="center"/>
          </w:tcPr>
          <w:p w14:paraId="65054D81" w14:textId="77777777" w:rsidR="00A658CA" w:rsidRPr="00A658CA" w:rsidRDefault="00A658CA" w:rsidP="00DC3AF7">
            <w:pPr>
              <w:spacing w:before="60" w:after="60"/>
              <w:jc w:val="both"/>
              <w:rPr>
                <w:bCs/>
                <w:i/>
              </w:rPr>
            </w:pPr>
            <w:r w:rsidRPr="00A658CA">
              <w:rPr>
                <w:bCs/>
                <w:i/>
              </w:rPr>
              <w:lastRenderedPageBreak/>
              <w:t>Rủi ro cháy nổ và rò rỉ nguyên liệu</w:t>
            </w:r>
          </w:p>
        </w:tc>
        <w:tc>
          <w:tcPr>
            <w:tcW w:w="1473" w:type="pct"/>
            <w:vAlign w:val="center"/>
          </w:tcPr>
          <w:p w14:paraId="177B48D3" w14:textId="77777777" w:rsidR="00A658CA" w:rsidRPr="00A658CA" w:rsidRDefault="00A658CA" w:rsidP="00DC3AF7">
            <w:pPr>
              <w:spacing w:before="60" w:after="60"/>
              <w:jc w:val="both"/>
            </w:pPr>
            <w:r w:rsidRPr="00A658CA">
              <w:t>Cháy nổ có thể xảy ra trong quá trình vận chuyển, xử lý và lưu giữ nhiên liệu hoặc khí, hoặc do hệ thống cung cấp điện tạm thời không an toàn. Hàn cũng có thể gây cháy. Cháy nổ có thể làm thiệt hại về người và tài sản của chính Nhà thầu và của người dân gần khu vực thi công.</w:t>
            </w:r>
          </w:p>
        </w:tc>
        <w:tc>
          <w:tcPr>
            <w:tcW w:w="1881" w:type="pct"/>
            <w:vAlign w:val="center"/>
          </w:tcPr>
          <w:p w14:paraId="6FA57CE6" w14:textId="77777777" w:rsidR="00A658CA" w:rsidRPr="00A658CA" w:rsidRDefault="00A658CA" w:rsidP="00DC3AF7">
            <w:pPr>
              <w:spacing w:before="60" w:after="60"/>
              <w:jc w:val="both"/>
            </w:pPr>
            <w:r w:rsidRPr="00A658CA">
              <w:rPr>
                <w:b/>
                <w:bCs/>
              </w:rPr>
              <w:t xml:space="preserve">- </w:t>
            </w:r>
            <w:r w:rsidRPr="00A658CA">
              <w:t>Trang bị đầy đủ dụng cụ PCCC tại công trường như cát, bình CO</w:t>
            </w:r>
            <w:r w:rsidRPr="00A658CA">
              <w:rPr>
                <w:vertAlign w:val="subscript"/>
              </w:rPr>
              <w:t>2</w:t>
            </w:r>
            <w:r w:rsidRPr="00A658CA">
              <w:t>, xẻng, đồng thời có bảng Nội quy và Tiêu lệnh chữa cháy kèm theo;</w:t>
            </w:r>
          </w:p>
          <w:p w14:paraId="3AB570E0" w14:textId="77777777" w:rsidR="00A658CA" w:rsidRPr="00A658CA" w:rsidRDefault="00A658CA" w:rsidP="00DC3AF7">
            <w:pPr>
              <w:spacing w:before="60" w:after="60"/>
              <w:jc w:val="both"/>
            </w:pPr>
            <w:r w:rsidRPr="00A658CA">
              <w:t>- Đạo tạo, tập huấn cho các cán bộ, công nhân trên công trường cách sử dụng các dụng cụ PCCC và biện pháp xử lý cụ thể trong từng trường hợp;</w:t>
            </w:r>
          </w:p>
          <w:p w14:paraId="5DB81BD0" w14:textId="77777777" w:rsidR="00A658CA" w:rsidRPr="00A658CA" w:rsidRDefault="00A658CA" w:rsidP="00DC3AF7">
            <w:pPr>
              <w:spacing w:before="60" w:after="60"/>
              <w:jc w:val="both"/>
            </w:pPr>
            <w:r w:rsidRPr="00A658CA">
              <w:t xml:space="preserve">- Kiểm tra, bảo dưỡng và kiểm định các trang thiết bị thi công, phương tiện PCCC đúng định kỳ nhằm sẵn </w:t>
            </w:r>
            <w:r w:rsidRPr="00A658CA">
              <w:lastRenderedPageBreak/>
              <w:t>sàng ứng cứu khi xảy ra sự cố.</w:t>
            </w:r>
          </w:p>
          <w:p w14:paraId="7B0FDD9D" w14:textId="77777777" w:rsidR="00A658CA" w:rsidRPr="00A658CA" w:rsidRDefault="00A658CA" w:rsidP="00DC3AF7">
            <w:pPr>
              <w:spacing w:before="60" w:after="60"/>
              <w:jc w:val="both"/>
            </w:pPr>
          </w:p>
        </w:tc>
        <w:tc>
          <w:tcPr>
            <w:tcW w:w="1088" w:type="pct"/>
            <w:vAlign w:val="center"/>
          </w:tcPr>
          <w:p w14:paraId="2AB5D52F" w14:textId="77777777" w:rsidR="00A658CA" w:rsidRPr="00A658CA" w:rsidRDefault="00A658CA" w:rsidP="00DC3AF7">
            <w:pPr>
              <w:spacing w:before="60" w:after="60"/>
              <w:jc w:val="both"/>
            </w:pPr>
            <w:r w:rsidRPr="00A658CA">
              <w:lastRenderedPageBreak/>
              <w:t>Cần chuẩn bị một Kế hoạch quản lý môi trường - xã cho các hạng mục xây dựng nhằm giảm thiểu các tác động tiêu cực và rủi ro mất an toàn trong quá trình thi công</w:t>
            </w:r>
          </w:p>
        </w:tc>
      </w:tr>
      <w:tr w:rsidR="00877D42" w:rsidRPr="00A658CA" w14:paraId="0B493E46" w14:textId="77777777" w:rsidTr="001A32D0">
        <w:tc>
          <w:tcPr>
            <w:tcW w:w="558" w:type="pct"/>
            <w:shd w:val="clear" w:color="auto" w:fill="auto"/>
            <w:vAlign w:val="center"/>
          </w:tcPr>
          <w:p w14:paraId="15FF426D" w14:textId="77777777" w:rsidR="00A658CA" w:rsidRPr="00A658CA" w:rsidRDefault="00A658CA" w:rsidP="00DC3AF7">
            <w:pPr>
              <w:spacing w:before="60" w:after="60"/>
              <w:jc w:val="both"/>
              <w:rPr>
                <w:bCs/>
                <w:i/>
              </w:rPr>
            </w:pPr>
            <w:r w:rsidRPr="00A658CA">
              <w:rPr>
                <w:bCs/>
                <w:i/>
              </w:rPr>
              <w:lastRenderedPageBreak/>
              <w:t>Sử dụng lao động trẻ em</w:t>
            </w:r>
          </w:p>
        </w:tc>
        <w:tc>
          <w:tcPr>
            <w:tcW w:w="1473" w:type="pct"/>
            <w:vAlign w:val="center"/>
          </w:tcPr>
          <w:p w14:paraId="7CA40C10" w14:textId="77777777" w:rsidR="00A658CA" w:rsidRPr="00A658CA" w:rsidRDefault="00A658CA" w:rsidP="00DC3AF7">
            <w:pPr>
              <w:spacing w:before="60" w:after="60"/>
              <w:jc w:val="both"/>
            </w:pPr>
            <w:r w:rsidRPr="00A658CA">
              <w:t>Để giảm chi phí xây dựng các hạng mục công trình, một số công việc không yêu cầu lao động lành nghề, do đó, có nguy cơ là Nhà thầu sẽ sử dụng lao động trẻ em (theo quy định của Việt Nam, lao động trẻ em có nghĩa là trẻ em dưới 15 tuổi). Do kiến ​​thức hạn chế, trẻ em có thể bị lạm dụng sức lao động, ảnh hưởng đến tâm lý, sức khỏe và khả năng học tập.</w:t>
            </w:r>
          </w:p>
        </w:tc>
        <w:tc>
          <w:tcPr>
            <w:tcW w:w="1881" w:type="pct"/>
            <w:vAlign w:val="center"/>
          </w:tcPr>
          <w:p w14:paraId="3C6FB20E" w14:textId="77777777" w:rsidR="00A658CA" w:rsidRPr="00A658CA" w:rsidRDefault="00A658CA" w:rsidP="00DC3AF7">
            <w:pPr>
              <w:spacing w:before="60" w:after="60"/>
              <w:jc w:val="both"/>
              <w:rPr>
                <w:b/>
                <w:bCs/>
              </w:rPr>
            </w:pPr>
            <w:r w:rsidRPr="00A658CA">
              <w:t>Bộ luật lao động quy định cấm nhận trẻ em dưới 15 tuổi vào làm việc trong các cơ sở sử dụng lao động, trừ một số nghề và công việc do Bộ Lao động - Thương binh và Xã hội quy định. Đối với những nghề và công việc được nhận trẻ em chưa đủ 15 tuổi vào làm việc, học nghề, tập nghề thì việc nhận và sử dụng phải có sự đồng ý và theo dõi của cha mẹ hoặc người đỡ đầu.</w:t>
            </w:r>
          </w:p>
          <w:p w14:paraId="240EA0D3" w14:textId="77777777" w:rsidR="00A658CA" w:rsidRPr="00A658CA" w:rsidRDefault="00A658CA" w:rsidP="00DC3AF7">
            <w:pPr>
              <w:spacing w:before="60" w:after="60"/>
              <w:jc w:val="both"/>
            </w:pPr>
          </w:p>
        </w:tc>
        <w:tc>
          <w:tcPr>
            <w:tcW w:w="1088" w:type="pct"/>
            <w:vAlign w:val="center"/>
          </w:tcPr>
          <w:p w14:paraId="603C7B0B" w14:textId="77777777" w:rsidR="00A658CA" w:rsidRPr="00A658CA" w:rsidRDefault="00A658CA" w:rsidP="00DC3AF7">
            <w:pPr>
              <w:spacing w:before="60" w:after="60"/>
              <w:jc w:val="both"/>
            </w:pPr>
            <w:r w:rsidRPr="00A658CA">
              <w:t>Cần chuẩn bị một Kế hoạch quản lý môi trường - xã cho các hạng mục xây dựng nhằm giảm thiểu các tác động tiêu cực trong quá trình thi công</w:t>
            </w:r>
          </w:p>
        </w:tc>
      </w:tr>
      <w:tr w:rsidR="00877D42" w:rsidRPr="00A658CA" w14:paraId="7C3F4FD8" w14:textId="77777777" w:rsidTr="001A32D0">
        <w:tc>
          <w:tcPr>
            <w:tcW w:w="558" w:type="pct"/>
            <w:shd w:val="clear" w:color="auto" w:fill="auto"/>
            <w:vAlign w:val="center"/>
          </w:tcPr>
          <w:p w14:paraId="13E6BEC7" w14:textId="77777777" w:rsidR="00A658CA" w:rsidRPr="00A658CA" w:rsidRDefault="00A658CA" w:rsidP="00DC3AF7">
            <w:pPr>
              <w:spacing w:before="60" w:after="60"/>
              <w:jc w:val="both"/>
              <w:rPr>
                <w:bCs/>
                <w:i/>
              </w:rPr>
            </w:pPr>
            <w:r w:rsidRPr="00A658CA">
              <w:rPr>
                <w:bCs/>
                <w:i/>
                <w:lang w:val="en-GB" w:eastAsia="zh-CN"/>
              </w:rPr>
              <w:t>Cản trở đi lại và cản trở tiếp cận của người dân</w:t>
            </w:r>
          </w:p>
        </w:tc>
        <w:tc>
          <w:tcPr>
            <w:tcW w:w="1473" w:type="pct"/>
            <w:vAlign w:val="center"/>
          </w:tcPr>
          <w:p w14:paraId="16318660" w14:textId="77777777" w:rsidR="00A658CA" w:rsidRPr="00A658CA" w:rsidRDefault="00A658CA" w:rsidP="00DC3AF7">
            <w:pPr>
              <w:spacing w:before="60" w:after="60"/>
              <w:jc w:val="both"/>
            </w:pPr>
            <w:r w:rsidRPr="00A658CA">
              <w:t>Hoạt động xây dựng nâng cấp các tuyến đường và đê biển sẽ làm gián đoạn tạm thời tuyến đường di chuyển của người dân dẫn đến giao thường bị gián đoạn, mất nhiều thời gian khi di chuyển bằng tuyến đường khác</w:t>
            </w:r>
          </w:p>
        </w:tc>
        <w:tc>
          <w:tcPr>
            <w:tcW w:w="1881" w:type="pct"/>
            <w:vAlign w:val="center"/>
          </w:tcPr>
          <w:p w14:paraId="04FCDF8E" w14:textId="77777777" w:rsidR="00A658CA" w:rsidRPr="00A658CA" w:rsidRDefault="00A658CA" w:rsidP="00DC3AF7">
            <w:pPr>
              <w:spacing w:before="60" w:after="60"/>
              <w:jc w:val="both"/>
            </w:pPr>
            <w:r w:rsidRPr="00A658CA">
              <w:t>- Thông báo rộng rãi về kế hoạch triển khai thi công, thời gian hoàn thành để người dân được biết</w:t>
            </w:r>
          </w:p>
        </w:tc>
        <w:tc>
          <w:tcPr>
            <w:tcW w:w="1088" w:type="pct"/>
            <w:vAlign w:val="center"/>
          </w:tcPr>
          <w:p w14:paraId="7418F36B" w14:textId="77777777" w:rsidR="00A658CA" w:rsidRPr="00A658CA" w:rsidRDefault="00A658CA" w:rsidP="00DC3AF7">
            <w:pPr>
              <w:spacing w:before="60" w:after="60"/>
              <w:jc w:val="both"/>
            </w:pPr>
            <w:r w:rsidRPr="00A658CA">
              <w:t>Cần chuẩn bị một Kế hoạch quản lý môi trường - xã cho các hạng mục xây dựng nhằm giảm thiểu các tác động tiêu cực trong quá trình thi công</w:t>
            </w:r>
          </w:p>
        </w:tc>
      </w:tr>
      <w:tr w:rsidR="00877D42" w:rsidRPr="00A658CA" w14:paraId="416AF014" w14:textId="77777777" w:rsidTr="001A32D0">
        <w:tc>
          <w:tcPr>
            <w:tcW w:w="558" w:type="pct"/>
            <w:shd w:val="clear" w:color="auto" w:fill="auto"/>
            <w:vAlign w:val="center"/>
          </w:tcPr>
          <w:p w14:paraId="23E71AF7" w14:textId="77777777" w:rsidR="00A658CA" w:rsidRPr="00A658CA" w:rsidRDefault="00A658CA" w:rsidP="00DC3AF7">
            <w:pPr>
              <w:spacing w:before="60" w:after="60"/>
              <w:jc w:val="both"/>
              <w:rPr>
                <w:bCs/>
                <w:i/>
                <w:lang w:val="en-GB" w:eastAsia="zh-CN"/>
              </w:rPr>
            </w:pPr>
            <w:r w:rsidRPr="00A658CA">
              <w:rPr>
                <w:bCs/>
                <w:i/>
                <w:lang w:val="en-GB" w:eastAsia="zh-CN"/>
              </w:rPr>
              <w:t>Ảnh hưởng đến hoạt động và năng suất của ao nuôi trồng thủy sản quanh khu vực thi công</w:t>
            </w:r>
          </w:p>
        </w:tc>
        <w:tc>
          <w:tcPr>
            <w:tcW w:w="1473" w:type="pct"/>
            <w:vAlign w:val="center"/>
          </w:tcPr>
          <w:p w14:paraId="74023531" w14:textId="77777777" w:rsidR="00A658CA" w:rsidRPr="00A658CA" w:rsidRDefault="00A658CA" w:rsidP="00DC3AF7">
            <w:pPr>
              <w:spacing w:before="60" w:after="60"/>
              <w:jc w:val="both"/>
            </w:pPr>
            <w:r w:rsidRPr="00A658CA">
              <w:t>- Quá trình thi công làm đường sẽ gây khó khăn đi lại cho các hộ nuôi trồng thủy sản;</w:t>
            </w:r>
          </w:p>
          <w:p w14:paraId="13BF933D" w14:textId="77777777" w:rsidR="00A658CA" w:rsidRPr="00A658CA" w:rsidRDefault="00A658CA" w:rsidP="00DC3AF7">
            <w:pPr>
              <w:spacing w:before="60" w:after="60"/>
              <w:jc w:val="both"/>
            </w:pPr>
            <w:r w:rsidRPr="00A658CA">
              <w:t>- Tăng độ đục và ô nhiễm nước trong quá trình xây dựng ảnh hưởng đến năng suất của ao nuôi, gây mất thu nhập của người dân địa phương.</w:t>
            </w:r>
          </w:p>
          <w:p w14:paraId="37803725" w14:textId="77777777" w:rsidR="00A658CA" w:rsidRPr="00A658CA" w:rsidRDefault="00A658CA" w:rsidP="00DC3AF7">
            <w:pPr>
              <w:spacing w:before="60" w:after="60"/>
              <w:jc w:val="both"/>
            </w:pPr>
          </w:p>
        </w:tc>
        <w:tc>
          <w:tcPr>
            <w:tcW w:w="1881" w:type="pct"/>
            <w:vAlign w:val="center"/>
          </w:tcPr>
          <w:p w14:paraId="4CD051D2" w14:textId="77777777" w:rsidR="00A658CA" w:rsidRPr="00A658CA" w:rsidRDefault="00A658CA" w:rsidP="00DC3AF7">
            <w:pPr>
              <w:spacing w:before="60" w:after="60"/>
              <w:jc w:val="both"/>
            </w:pPr>
            <w:r w:rsidRPr="00A658CA">
              <w:t>Bố trí thời gian hợp lý, đặc biệt trong mùa mưa;</w:t>
            </w:r>
          </w:p>
          <w:p w14:paraId="6EDFB4C9" w14:textId="77777777" w:rsidR="00A658CA" w:rsidRPr="00A658CA" w:rsidRDefault="00A658CA" w:rsidP="00DC3AF7">
            <w:pPr>
              <w:spacing w:before="60" w:after="60"/>
              <w:jc w:val="both"/>
            </w:pPr>
            <w:r w:rsidRPr="00A658CA">
              <w:t>- Sử dụng các phương pháp thi công phù hợp;</w:t>
            </w:r>
          </w:p>
          <w:p w14:paraId="17277883" w14:textId="77777777" w:rsidR="00A658CA" w:rsidRPr="00A658CA" w:rsidRDefault="00A658CA" w:rsidP="00DC3AF7">
            <w:pPr>
              <w:spacing w:before="60" w:after="60"/>
              <w:jc w:val="both"/>
            </w:pPr>
            <w:r w:rsidRPr="00A658CA">
              <w:t>- Theo dõi rung, chấn, sụt lún;</w:t>
            </w:r>
          </w:p>
          <w:p w14:paraId="6046E5DF" w14:textId="77777777" w:rsidR="00A658CA" w:rsidRPr="00A658CA" w:rsidRDefault="00A658CA" w:rsidP="00DC3AF7">
            <w:pPr>
              <w:spacing w:before="60" w:after="60"/>
              <w:jc w:val="both"/>
            </w:pPr>
            <w:r w:rsidRPr="00A658CA">
              <w:t>- Thông báo cho chủ ao nuôi biết thời gian thi công;</w:t>
            </w:r>
          </w:p>
          <w:p w14:paraId="1AED8344" w14:textId="77777777" w:rsidR="00A658CA" w:rsidRPr="00A658CA" w:rsidRDefault="00A658CA" w:rsidP="00DC3AF7">
            <w:pPr>
              <w:spacing w:before="60" w:after="60"/>
              <w:jc w:val="both"/>
            </w:pPr>
            <w:r w:rsidRPr="00A658CA">
              <w:t>- Không xả trực tiếp chất thải xuống kênh/rạch và ao nuôi thủy sản</w:t>
            </w:r>
          </w:p>
          <w:p w14:paraId="24D186B8" w14:textId="77777777" w:rsidR="00A658CA" w:rsidRPr="00A658CA" w:rsidRDefault="00A658CA" w:rsidP="00DC3AF7">
            <w:pPr>
              <w:spacing w:before="60" w:after="60"/>
              <w:jc w:val="both"/>
            </w:pPr>
            <w:r w:rsidRPr="00A658CA">
              <w:t>-Thu gom vật liệu thừa tại công trường hàng ngày. Trường hợp dự báo có bão, dừng tất cả các hoạt động xây dựng, tiến hành dọn dẹp các khu vực, mang vác và bảo vệ vật liệu và máy móc xây dựng;</w:t>
            </w:r>
          </w:p>
          <w:p w14:paraId="152A1178" w14:textId="77777777" w:rsidR="00A658CA" w:rsidRPr="00A658CA" w:rsidRDefault="00A658CA" w:rsidP="00DC3AF7">
            <w:pPr>
              <w:spacing w:before="60" w:after="60"/>
              <w:jc w:val="both"/>
            </w:pPr>
            <w:r w:rsidRPr="00A658CA">
              <w:lastRenderedPageBreak/>
              <w:t>- Không tập hợp vật liệu xây dựng cũng như máy móc, thiết bị gần bờ sông. Huy động từng khối lượng nhỏ vật liệu phù hợp với tiến độ thi công. Vật liệu phải được che chắn bằng vải bạt, tránh chiều gió, gần kênh /rạch, ao nuôi.</w:t>
            </w:r>
          </w:p>
          <w:p w14:paraId="09ECED28" w14:textId="77777777" w:rsidR="00A658CA" w:rsidRPr="00A658CA" w:rsidRDefault="00A658CA" w:rsidP="00DC3AF7">
            <w:pPr>
              <w:spacing w:before="60" w:after="60"/>
              <w:jc w:val="both"/>
            </w:pPr>
            <w:r w:rsidRPr="00A658CA">
              <w:t>- Ngăn chặn chất thải nguy hại, dầu phế thải hoặc chất thải tràn vào dòng chảy</w:t>
            </w:r>
          </w:p>
        </w:tc>
        <w:tc>
          <w:tcPr>
            <w:tcW w:w="1088" w:type="pct"/>
            <w:vAlign w:val="center"/>
          </w:tcPr>
          <w:p w14:paraId="6152D2B9" w14:textId="77777777" w:rsidR="00A658CA" w:rsidRPr="00A658CA" w:rsidRDefault="00A658CA" w:rsidP="00DC3AF7">
            <w:pPr>
              <w:spacing w:before="60" w:after="60"/>
              <w:jc w:val="both"/>
            </w:pPr>
            <w:r w:rsidRPr="00A658CA">
              <w:lastRenderedPageBreak/>
              <w:t>Cần chuẩn bị một Kế hoạch quản lý môi trường - xã cho các hạng mục xây dựng nhằm giảm thiểu các tác động tiêu cực trong quá trình thi công</w:t>
            </w:r>
          </w:p>
        </w:tc>
      </w:tr>
      <w:tr w:rsidR="00877D42" w:rsidRPr="00A658CA" w14:paraId="5A229AB5" w14:textId="77777777" w:rsidTr="001A32D0">
        <w:tc>
          <w:tcPr>
            <w:tcW w:w="558" w:type="pct"/>
            <w:vAlign w:val="center"/>
          </w:tcPr>
          <w:p w14:paraId="3FB675BA" w14:textId="77777777" w:rsidR="00A658CA" w:rsidRPr="00A658CA" w:rsidRDefault="00A658CA" w:rsidP="00DC3AF7">
            <w:pPr>
              <w:spacing w:before="60" w:after="60"/>
              <w:jc w:val="both"/>
              <w:rPr>
                <w:i/>
                <w:iCs/>
              </w:rPr>
            </w:pPr>
            <w:r w:rsidRPr="00A658CA">
              <w:rPr>
                <w:i/>
                <w:iCs/>
              </w:rPr>
              <w:lastRenderedPageBreak/>
              <w:t>Mâu thuẫn xã hội, vấn đề giới</w:t>
            </w:r>
          </w:p>
        </w:tc>
        <w:tc>
          <w:tcPr>
            <w:tcW w:w="1473" w:type="pct"/>
            <w:vAlign w:val="center"/>
          </w:tcPr>
          <w:p w14:paraId="55CF33E4" w14:textId="77777777" w:rsidR="00A658CA" w:rsidRPr="00A658CA" w:rsidRDefault="00A658CA" w:rsidP="00DC3AF7">
            <w:pPr>
              <w:spacing w:before="60" w:after="60"/>
              <w:jc w:val="both"/>
            </w:pPr>
            <w:r w:rsidRPr="00A658CA">
              <w:t>- Người trồng rừng có thể có nhiều phụ nữ tham gia hoạt động này, người phụ nữ có thể bị trả lương không thỏa đáng, minh bạch, bị phân biệt về sức lao động...</w:t>
            </w:r>
          </w:p>
        </w:tc>
        <w:tc>
          <w:tcPr>
            <w:tcW w:w="1881" w:type="pct"/>
            <w:vAlign w:val="center"/>
          </w:tcPr>
          <w:p w14:paraId="09068B12" w14:textId="77777777" w:rsidR="00A658CA" w:rsidRPr="00A658CA" w:rsidRDefault="00A658CA" w:rsidP="00DC3AF7">
            <w:pPr>
              <w:spacing w:before="60" w:after="60"/>
              <w:jc w:val="both"/>
              <w:rPr>
                <w:bCs/>
              </w:rPr>
            </w:pPr>
            <w:r w:rsidRPr="00A658CA">
              <w:rPr>
                <w:bCs/>
              </w:rPr>
              <w:t>Tuyên truyền, phổ biến cho người dân về chính sách của dự án.</w:t>
            </w:r>
          </w:p>
          <w:p w14:paraId="5B11F1D4" w14:textId="77777777" w:rsidR="00A658CA" w:rsidRPr="00A658CA" w:rsidRDefault="00A658CA" w:rsidP="00DC3AF7">
            <w:pPr>
              <w:spacing w:before="60" w:after="60"/>
              <w:jc w:val="both"/>
              <w:rPr>
                <w:iCs/>
                <w:lang w:val="en-GB" w:eastAsia="zh-CN"/>
              </w:rPr>
            </w:pPr>
            <w:r w:rsidRPr="00A658CA">
              <w:rPr>
                <w:iCs/>
                <w:lang w:val="en-GB" w:eastAsia="zh-CN"/>
              </w:rPr>
              <w:t>- Họp cộng đồng để thống nhất về thành phần tham gia và phân công lao động, phổ biến công khai về mức tiền công và phương thức, thời gian thanh toán.</w:t>
            </w:r>
          </w:p>
          <w:p w14:paraId="5A772602" w14:textId="77777777" w:rsidR="00A658CA" w:rsidRPr="00A658CA" w:rsidRDefault="00A658CA" w:rsidP="00DC3AF7">
            <w:pPr>
              <w:spacing w:before="60" w:after="60"/>
              <w:jc w:val="both"/>
            </w:pPr>
            <w:r w:rsidRPr="00A658CA">
              <w:t>- Phổ biến cho người dân về cơ chế tiếp nhận và giải quyết khiếu nại của dự án.</w:t>
            </w:r>
          </w:p>
          <w:p w14:paraId="27FA0C52" w14:textId="77777777" w:rsidR="00A658CA" w:rsidRPr="00A658CA" w:rsidRDefault="00A658CA" w:rsidP="00DC3AF7">
            <w:pPr>
              <w:spacing w:before="60" w:after="60"/>
              <w:jc w:val="both"/>
            </w:pPr>
            <w:r w:rsidRPr="00A658CA">
              <w:t>- PPMU phân công cán bộ tiếp nhận khiếu nại và thông báo cho cộng đồng số điện thoại của cán bộ nay</w:t>
            </w:r>
          </w:p>
        </w:tc>
        <w:tc>
          <w:tcPr>
            <w:tcW w:w="1088" w:type="pct"/>
            <w:vAlign w:val="center"/>
          </w:tcPr>
          <w:p w14:paraId="3EB7675A" w14:textId="77777777" w:rsidR="00A658CA" w:rsidRPr="00A658CA" w:rsidRDefault="00A658CA" w:rsidP="00DC3AF7">
            <w:pPr>
              <w:spacing w:before="60" w:after="60"/>
              <w:jc w:val="both"/>
            </w:pPr>
            <w:r w:rsidRPr="00A658CA">
              <w:t>Chuẩn bị một Kế hoạch hành động giới (GAP) nhằm giảm thiểu các tác động tiêu cực.</w:t>
            </w:r>
          </w:p>
          <w:p w14:paraId="1D04BF10" w14:textId="77777777" w:rsidR="00A658CA" w:rsidRPr="00A658CA" w:rsidRDefault="00A658CA" w:rsidP="00DC3AF7">
            <w:pPr>
              <w:spacing w:before="60" w:after="60"/>
              <w:jc w:val="both"/>
            </w:pPr>
            <w:r w:rsidRPr="00A658CA">
              <w:t>GAP được tích hợp trong tài liệu này: Phần 7. Kế hoạch hành động giới.</w:t>
            </w:r>
          </w:p>
        </w:tc>
      </w:tr>
      <w:tr w:rsidR="00877D42" w:rsidRPr="00A658CA" w14:paraId="218CB496" w14:textId="77777777" w:rsidTr="001A32D0">
        <w:tc>
          <w:tcPr>
            <w:tcW w:w="5000" w:type="pct"/>
            <w:gridSpan w:val="4"/>
            <w:vAlign w:val="center"/>
          </w:tcPr>
          <w:p w14:paraId="7C96000C" w14:textId="77777777" w:rsidR="00A658CA" w:rsidRPr="00A658CA" w:rsidRDefault="00A658CA" w:rsidP="00DC3AF7">
            <w:pPr>
              <w:spacing w:before="60" w:after="60"/>
              <w:jc w:val="both"/>
              <w:rPr>
                <w:b/>
              </w:rPr>
            </w:pPr>
            <w:r w:rsidRPr="00A658CA">
              <w:rPr>
                <w:b/>
              </w:rPr>
              <w:t>3. Giai đoạn vận hành</w:t>
            </w:r>
          </w:p>
        </w:tc>
      </w:tr>
      <w:tr w:rsidR="00877D42" w:rsidRPr="00A658CA" w14:paraId="739C4B9F" w14:textId="77777777" w:rsidTr="001A32D0">
        <w:tc>
          <w:tcPr>
            <w:tcW w:w="558" w:type="pct"/>
            <w:vAlign w:val="center"/>
          </w:tcPr>
          <w:p w14:paraId="2DF8AB72" w14:textId="77777777" w:rsidR="00A658CA" w:rsidRPr="00A658CA" w:rsidRDefault="00A658CA" w:rsidP="00DC3AF7">
            <w:pPr>
              <w:spacing w:before="60" w:after="60"/>
              <w:jc w:val="both"/>
              <w:rPr>
                <w:i/>
                <w:iCs/>
              </w:rPr>
            </w:pPr>
            <w:r w:rsidRPr="00A658CA">
              <w:rPr>
                <w:i/>
                <w:iCs/>
              </w:rPr>
              <w:t>Mâu thuẫn giữa các chủ rừng</w:t>
            </w:r>
          </w:p>
        </w:tc>
        <w:tc>
          <w:tcPr>
            <w:tcW w:w="1473" w:type="pct"/>
            <w:vAlign w:val="center"/>
          </w:tcPr>
          <w:p w14:paraId="37D5FCCC" w14:textId="77777777" w:rsidR="00A658CA" w:rsidRPr="00A658CA" w:rsidRDefault="00A658CA" w:rsidP="00DC3AF7">
            <w:pPr>
              <w:spacing w:before="60" w:after="60"/>
              <w:jc w:val="both"/>
            </w:pPr>
            <w:r w:rsidRPr="00A658CA">
              <w:t xml:space="preserve">Việc giao khoán trông coi bảo vệ rừng có thể dẫn đến mâu thuẫn giữa các chủ rừng </w:t>
            </w:r>
          </w:p>
        </w:tc>
        <w:tc>
          <w:tcPr>
            <w:tcW w:w="1881" w:type="pct"/>
            <w:vAlign w:val="center"/>
          </w:tcPr>
          <w:p w14:paraId="274FE36B" w14:textId="77777777" w:rsidR="00A658CA" w:rsidRPr="00A658CA" w:rsidRDefault="00A658CA" w:rsidP="00DC3AF7">
            <w:pPr>
              <w:spacing w:before="60" w:after="60"/>
              <w:jc w:val="both"/>
            </w:pPr>
            <w:r w:rsidRPr="00A658CA">
              <w:t xml:space="preserve">Tham vẫn các bên có liên quan: </w:t>
            </w:r>
            <w:r w:rsidRPr="00A658CA">
              <w:rPr>
                <w:lang w:val="da-DK"/>
              </w:rPr>
              <w:t>người dân, chính quyền địa phương, các cơ quan quản lí rừng và Ban quản lý dự án để có phương án giao đất, giao rừng đúng theo quy định của pháp luật giảm thiểu được mâu thuẫn.</w:t>
            </w:r>
          </w:p>
        </w:tc>
        <w:tc>
          <w:tcPr>
            <w:tcW w:w="1088" w:type="pct"/>
            <w:shd w:val="clear" w:color="auto" w:fill="auto"/>
            <w:vAlign w:val="center"/>
          </w:tcPr>
          <w:p w14:paraId="3ED45A63" w14:textId="165A28DD" w:rsidR="00A658CA" w:rsidRPr="00440E61" w:rsidRDefault="00440E61" w:rsidP="00DD5B38">
            <w:pPr>
              <w:spacing w:before="60" w:after="60"/>
              <w:jc w:val="both"/>
            </w:pPr>
            <w:r w:rsidRPr="00440E61">
              <w:t xml:space="preserve">Dự án FMCR tỉnh Thừa Thiên Huế, COP không còn được thực hiện do đó sau khi kết thúc dự án (hết thời gian chăm sóc và bảo vệ) diện tích rừng trồng sẽ được bàn giao cho chính quyền địa phương và các cơ quan của địa phương quản lý theo quy định của địa phương và chính phủ Việt Nam. Việc tiếp cận của người </w:t>
            </w:r>
            <w:r w:rsidRPr="00440E61">
              <w:lastRenderedPageBreak/>
              <w:t>dân với rừng để đánh bắt, tăng thu nhập sẽ không bi hạn chế</w:t>
            </w:r>
          </w:p>
        </w:tc>
      </w:tr>
    </w:tbl>
    <w:p w14:paraId="4DF9B041" w14:textId="77777777" w:rsidR="00A658CA" w:rsidRPr="00877D42" w:rsidRDefault="00A658CA" w:rsidP="00845C9B">
      <w:pPr>
        <w:rPr>
          <w:b/>
          <w:bCs/>
        </w:rPr>
      </w:pPr>
      <w:r w:rsidRPr="00877D42">
        <w:rPr>
          <w:b/>
          <w:bCs/>
        </w:rPr>
        <w:lastRenderedPageBreak/>
        <w:br w:type="page"/>
      </w:r>
    </w:p>
    <w:p w14:paraId="3F17E45F" w14:textId="77777777" w:rsidR="00A658CA" w:rsidRPr="00877D42" w:rsidRDefault="00A658CA" w:rsidP="00845C9B">
      <w:pPr>
        <w:rPr>
          <w:b/>
          <w:bCs/>
        </w:rPr>
        <w:sectPr w:rsidR="00A658CA" w:rsidRPr="00877D42" w:rsidSect="00A658CA">
          <w:pgSz w:w="16840" w:h="11907" w:orient="landscape" w:code="9"/>
          <w:pgMar w:top="1701" w:right="1134" w:bottom="1134" w:left="1134" w:header="720" w:footer="720" w:gutter="0"/>
          <w:cols w:space="720"/>
          <w:docGrid w:linePitch="381"/>
        </w:sectPr>
      </w:pPr>
    </w:p>
    <w:p w14:paraId="7AC42120" w14:textId="624A0DA0" w:rsidR="00E96F00" w:rsidRPr="00877D42" w:rsidRDefault="00E96F00" w:rsidP="0013453F">
      <w:pPr>
        <w:pStyle w:val="Heading1"/>
        <w:spacing w:before="120"/>
        <w:jc w:val="center"/>
        <w:rPr>
          <w:rFonts w:ascii="Times New Roman" w:hAnsi="Times New Roman" w:cs="Times New Roman"/>
          <w:b/>
          <w:bCs/>
          <w:color w:val="auto"/>
          <w:sz w:val="24"/>
          <w:szCs w:val="24"/>
        </w:rPr>
      </w:pPr>
      <w:bookmarkStart w:id="389" w:name="_Toc135743746"/>
      <w:r w:rsidRPr="00877D42">
        <w:rPr>
          <w:rFonts w:ascii="Times New Roman" w:hAnsi="Times New Roman" w:cs="Times New Roman"/>
          <w:b/>
          <w:bCs/>
          <w:color w:val="auto"/>
          <w:sz w:val="24"/>
          <w:szCs w:val="24"/>
        </w:rPr>
        <w:lastRenderedPageBreak/>
        <w:t>PHẦN VII. KẾ HOẠCH HÀNH ĐỘNG GIỚI</w:t>
      </w:r>
      <w:bookmarkEnd w:id="389"/>
    </w:p>
    <w:p w14:paraId="0FD335C9" w14:textId="0B4EFD54" w:rsidR="00A658CA" w:rsidRPr="00692DC2" w:rsidRDefault="00A658CA" w:rsidP="0013453F">
      <w:pPr>
        <w:spacing w:before="120"/>
        <w:ind w:firstLine="720"/>
        <w:jc w:val="both"/>
      </w:pPr>
      <w:r w:rsidRPr="00877D42">
        <w:t xml:space="preserve">Kế hoạch hành động về giới (GAP) được chuẩn bị để thúc đẩy và đảm bảo rằng phụ nữ được hưởng lợi từ tất cả các dự án cũng như được bình đẳng tham gia vào việc ra quyết định. Mặc dù phụ nữ sẽ không bị ảnh hưởng đáng kể bởi các dự án tại tỉnh </w:t>
      </w:r>
      <w:r w:rsidR="00845C9B" w:rsidRPr="00877D42">
        <w:t>Thừa Thiên Huế</w:t>
      </w:r>
      <w:r w:rsidRPr="00877D42">
        <w:t xml:space="preserve">, nhưng dựa trên các phân tích, cần có một Kế hoạch hành động về giới (GAP) để tạo điều kiện cho sự tham gia tối đa của phụ nữ trong các giai đoạn: chuẩn bị, thực hiện và vận hành dự án, cung cấp những cơ hội mới cho phụ nữ để tăng thu nhập mà không làm gia tăng gánh nặng của họ, tăng cường và nâng cao địa vị xã hội của phụ nữ trong khu vực dự án. Dự án sẽ mang lại lợi ích ở mức độ cộng đồng và hộ gia đình, nhưng phụ nữ sẽ có lợi hơn so với nam giới theo nhiều cách </w:t>
      </w:r>
      <w:r w:rsidRPr="00692DC2">
        <w:t>khác nhau. Kế hoạch hành động về giới (GAP) này được dựa trên một phân tích về giới đã được chuẩn bị cho dự án và được thiết kế theo Chính sách về giới và Phát triển của Ngân hàng Thế giới (WB) và Chiến lược quốc gia về Bình đẳng giới của Chính phủ nước Cộng hòa Xã hội Chủ nghĩa Việt Nam (2011).</w:t>
      </w:r>
    </w:p>
    <w:p w14:paraId="5137D50A" w14:textId="77777777" w:rsidR="00E96F00" w:rsidRPr="00692DC2" w:rsidRDefault="00E96F00" w:rsidP="00877D42">
      <w:pPr>
        <w:pStyle w:val="Heading2"/>
        <w:spacing w:before="120"/>
        <w:jc w:val="both"/>
        <w:rPr>
          <w:rFonts w:ascii="Times New Roman" w:hAnsi="Times New Roman" w:cs="Times New Roman"/>
          <w:b/>
          <w:bCs/>
          <w:color w:val="auto"/>
          <w:sz w:val="24"/>
          <w:szCs w:val="24"/>
        </w:rPr>
      </w:pPr>
      <w:bookmarkStart w:id="390" w:name="_Toc135743747"/>
      <w:r w:rsidRPr="00692DC2">
        <w:rPr>
          <w:rFonts w:ascii="Times New Roman" w:hAnsi="Times New Roman" w:cs="Times New Roman"/>
          <w:b/>
          <w:bCs/>
          <w:color w:val="auto"/>
          <w:sz w:val="24"/>
          <w:szCs w:val="24"/>
        </w:rPr>
        <w:t>7.1. Vấn đề giới trên các địa bàn thực hiện dự án FMCR tỉnh Thừa Thiên Huế</w:t>
      </w:r>
      <w:bookmarkEnd w:id="390"/>
    </w:p>
    <w:p w14:paraId="08AA3C70" w14:textId="1CCFC08E" w:rsidR="00A658CA" w:rsidRPr="00692DC2" w:rsidRDefault="00A658CA" w:rsidP="00E1631F">
      <w:pPr>
        <w:pStyle w:val="Heading3"/>
      </w:pPr>
      <w:bookmarkStart w:id="391" w:name="_Toc135743748"/>
      <w:r w:rsidRPr="00692DC2">
        <w:t xml:space="preserve">7.1.1. </w:t>
      </w:r>
      <w:r w:rsidR="000658C0" w:rsidRPr="00692DC2">
        <w:t>Sự cần thiết của kế hoạch hành động giới</w:t>
      </w:r>
      <w:bookmarkEnd w:id="391"/>
    </w:p>
    <w:p w14:paraId="04C24FA5" w14:textId="77777777" w:rsidR="000658C0" w:rsidRPr="00692DC2" w:rsidRDefault="000658C0" w:rsidP="0013453F">
      <w:pPr>
        <w:widowControl w:val="0"/>
        <w:spacing w:before="120"/>
        <w:ind w:firstLine="709"/>
        <w:jc w:val="both"/>
      </w:pPr>
      <w:r w:rsidRPr="00692DC2">
        <w:t>Thúc đẩy bình đẳng giới và trao quyền cho phụ nữ là mục tiêu phấn đấu của toàn nhân loại, trong đó có Việt Nam. Dù đã đạt nhiều thành tựu trong lĩnh vực bình đẳng giới, Việt Nam vẫn tiếp tục hoàn thiện chính sách, pháp luật; nhằm mục tiêu bảo đảm bình đẳng giới và trao quyền cho phụ nữ.</w:t>
      </w:r>
    </w:p>
    <w:p w14:paraId="2D762B5C" w14:textId="77777777" w:rsidR="000658C0" w:rsidRPr="00692DC2" w:rsidRDefault="000658C0" w:rsidP="0013453F">
      <w:pPr>
        <w:widowControl w:val="0"/>
        <w:spacing w:before="120"/>
        <w:ind w:firstLine="709"/>
        <w:jc w:val="both"/>
      </w:pPr>
      <w:r w:rsidRPr="00692DC2">
        <w:t>Xây dựng và hoàn thiện khung luật pháp, chính sách về bình đẳng giới, lồng ghép bình đẳng giới trong các chương trình phát triển kinh tế xã hội là trọng tâm mà Đảng và Nhà nước Việt Nam thực hiện, tạo điều kiện thuận lợi cho phụ nữ có cơ hội tiếp cận và tham gia nhiều hơn vào các lĩnh vực của đời sống xã hội.</w:t>
      </w:r>
    </w:p>
    <w:p w14:paraId="296A27AA" w14:textId="77777777" w:rsidR="000658C0" w:rsidRPr="00877D42" w:rsidRDefault="000658C0" w:rsidP="0013453F">
      <w:pPr>
        <w:widowControl w:val="0"/>
        <w:spacing w:before="120"/>
        <w:ind w:firstLine="709"/>
        <w:jc w:val="both"/>
      </w:pPr>
      <w:r w:rsidRPr="00692DC2">
        <w:t>Việt Nam đã xây dựng và ban hành</w:t>
      </w:r>
      <w:r w:rsidRPr="00877D42">
        <w:t xml:space="preserve"> các văn bản pháp quy thể hiện nguyên tắc về bình đẳng giới, không phân biệt đối xử theo quy định của Luật Bình đẳng giới 2006 và Công ước của Liên hợp quốc về xóa bỏ các hình thức phân biệt đối xử chống lại phụ nữ. Việt Nam đã ban hành Chiến lược quốc gia về bình đẳng giới giai đoạn 2011-2020 với mục tiêu nâng cao nhận thức, thu hẹp khoảng cách về giới và nâng cao vị thế của phụ nữ; tích cực thực hiện các sáng kiến quốc tế và khu vực nhằm thúc đẩy việc bảo vệ quyền của phụ nữ và chống phân biệt đối xử đối với phụ nữ. Mục tiêu bình đẳng nam nữ và nâng cao vị thế cho phụ nữ, một trong 3 mục tiêu thiên niên kỷ của Liên Hiệp Quốc (MDG 2013) đã được Việt Nam hoàn thành trước thời hạn vào năm 2015, đưa Việt Nam trở thành một trong những quốc gia xóa bỏ khoảng cách giới nhanh nhất trong vòng 20 năm qua.</w:t>
      </w:r>
    </w:p>
    <w:p w14:paraId="688063EC" w14:textId="77777777" w:rsidR="000658C0" w:rsidRPr="00877D42" w:rsidRDefault="000658C0" w:rsidP="0013453F">
      <w:pPr>
        <w:widowControl w:val="0"/>
        <w:spacing w:before="120"/>
        <w:ind w:firstLine="709"/>
        <w:jc w:val="both"/>
      </w:pPr>
      <w:r w:rsidRPr="00877D42">
        <w:t xml:space="preserve">Dù đã đạt nhiều thành tựu nhưng việc thực hiện bình đẳng giới ở Việt Nam vẫn đang đối mặt với những tồn tại, thách thức do tác động của nền kinh tế toàn cầu, sự phát triển mạnh mẽ của cuộc Cách mạng Công nghệ 4.0, thiên tai, biến đổi khí hậu và sự thay đổi quy mô, cấu trúc dân số. Điều này đòi hỏi Việt Nam phải xây dựng các chính sách và hành động cụ thể để duy trì những thành quả đang có, đồng thời giải quyết các vấn đề giới đang tồn tại, cũng như các vấn đề giới có thể nảy sinh trong giai đoạn tới. </w:t>
      </w:r>
    </w:p>
    <w:p w14:paraId="2086334C" w14:textId="77777777" w:rsidR="000658C0" w:rsidRPr="00877D42" w:rsidRDefault="000658C0" w:rsidP="0013453F">
      <w:pPr>
        <w:widowControl w:val="0"/>
        <w:spacing w:before="120"/>
        <w:ind w:firstLine="709"/>
        <w:jc w:val="both"/>
      </w:pPr>
      <w:r w:rsidRPr="00877D42">
        <w:t>Ngày 03/3/2021, Chính phủ đã ban hành Nghị quyết số 28/NQ-CP Chiến lược quốc gia về bình đẳng giới giai đoạn 2021-2030. Trên cơ sở kế thừa Chiến lược quốc gia về bình đẳng giới giai đoạn 2011- 2020, Chiến lược tiếp tục thực hiện chủ trương, chính sách của Đảng, Nhà nước về bình đẳng giới, góp phần phát triển kinh tế - xã hội và các mục tiêu phát triển bền vững đến năm 2030 của đất nước cũng như đảm bảo phù hợp với pháp luật về bình đẳng giới và thực hiện hiệu quả các mục tiêu phát triển bền vững của Liên hợp quốc và của Việt Nam, Công ước CEDAW và các cam kết quốc tế có liên quan khác.</w:t>
      </w:r>
    </w:p>
    <w:p w14:paraId="576AA6ED" w14:textId="77777777" w:rsidR="000658C0" w:rsidRPr="00877D42" w:rsidRDefault="000658C0" w:rsidP="0013453F">
      <w:pPr>
        <w:widowControl w:val="0"/>
        <w:spacing w:before="120"/>
        <w:ind w:firstLine="709"/>
        <w:jc w:val="both"/>
      </w:pPr>
      <w:r w:rsidRPr="00877D42">
        <w:t xml:space="preserve">Chiến lược xác định mục tiêu tổng quát việc lồng ghép vấn đề giới vào các dự án phát triển nhằm tiếp tục thu hẹp khoảng cách giới, tạo điều kiện, cơ hội để phụ nữ và nam giới </w:t>
      </w:r>
      <w:r w:rsidRPr="00877D42">
        <w:lastRenderedPageBreak/>
        <w:t>tham gia, giảm thiểu các rủi ro đối với phụ nữ trong quá trình phát triển (ví dụ hiện nay thấy tỉ lệ nữ bị thất nghiệp do ảnh hưởng của Covid 19 trên toàn cầu cao hơn nam giới rất nhiều), thụ hưởng bình đẳng trong các lĩnh vực của đời sống xã hội, góp phần vào sự phát triển bền vững của đất nước.</w:t>
      </w:r>
    </w:p>
    <w:p w14:paraId="3192B468" w14:textId="77777777" w:rsidR="000658C0" w:rsidRPr="00877D42" w:rsidRDefault="000658C0" w:rsidP="0013453F">
      <w:pPr>
        <w:widowControl w:val="0"/>
        <w:spacing w:before="120"/>
        <w:ind w:firstLine="709"/>
        <w:jc w:val="both"/>
      </w:pPr>
      <w:r w:rsidRPr="00877D42">
        <w:t>Chiến lược xác định 6 mục tiêu cụ thể với 20 chỉ tiêu về các lĩnh vực chính trị; kinh tế, lao động; đời sống gia đình và phòng ngừa, ứng phó với bạo lực trên cơ sở giới; y tế; giáo dục, đào tạo và thông tin, truyền thông.</w:t>
      </w:r>
    </w:p>
    <w:p w14:paraId="641FB93E" w14:textId="77777777" w:rsidR="000658C0" w:rsidRPr="00877D42" w:rsidRDefault="000658C0" w:rsidP="0013453F">
      <w:pPr>
        <w:widowControl w:val="0"/>
        <w:spacing w:before="120"/>
        <w:ind w:firstLine="709"/>
        <w:jc w:val="both"/>
      </w:pPr>
      <w:r w:rsidRPr="00877D42">
        <w:t>Trong lĩnh vực chính trị, Chiến lược đề ra chỉ tiêu đến năm 2025 đạt 60% và đến năm 2030 đạt 75% các cơ quan quản lý nhà nước, chính quyền địa phương các cấp có lãnh đạo chủ chốt là nữ. Trong lĩnh vực kinh tế, lao động, chỉ tiêu đề ra là tăng tỷ lệ lao động nữ làm công hưởng lương lên đạt 50% vào năm 2025 và khoảng 60% vào năm 2030; giảm tỷ trọng lao động nữ làm việc trong khu vực nông nghiệp trong tổng số lao động nữ có việc làm xuống dưới 30% vào năm 2025 và dưới 25% vào năm 2030 và tỷ lệ nữ giám đốc/chủ doanh nghiệp, hợp tác xã đạt ít nhất 27% vào năm 2025 và 30% vào năm 2030.</w:t>
      </w:r>
    </w:p>
    <w:p w14:paraId="301279F5" w14:textId="77777777" w:rsidR="000658C0" w:rsidRPr="00877D42" w:rsidRDefault="000658C0" w:rsidP="0013453F">
      <w:pPr>
        <w:widowControl w:val="0"/>
        <w:spacing w:before="120"/>
        <w:ind w:firstLine="709"/>
        <w:jc w:val="both"/>
      </w:pPr>
      <w:r w:rsidRPr="00877D42">
        <w:t>Trong đời sống gia đình và phòng ngừa, ứng phó với bạo lực trên cơ sở giới, chiến lược đề ra chỉ tiêu giảm số giờ trung bình làm công việc nội trợ và chăm sóc trong gia đình không được trả công của phụ nữ còn 1,7 lần vào năm 2025 và 1,4 lần vào năm 2030 so với nam giới. Trong lĩnh vực y tế, các chỉ tiêu hướng tới giảm tỷ lệ mất cân bằng giới tính khi sinh, giảm tỷ lệ tử vong ở mẹ liên quan đến thai sản, giảm tỷ suất sinh ở vị thành niên và tăng tỷ lệ thành phố có dịch vụ chăm sóc sức khỏe dành cho người đồng tính, song tính và chuyển giới.</w:t>
      </w:r>
    </w:p>
    <w:p w14:paraId="4FDD7E33" w14:textId="77777777" w:rsidR="000658C0" w:rsidRPr="00877D42" w:rsidRDefault="000658C0" w:rsidP="0013453F">
      <w:pPr>
        <w:widowControl w:val="0"/>
        <w:spacing w:before="120"/>
        <w:ind w:firstLine="709"/>
        <w:jc w:val="both"/>
      </w:pPr>
      <w:r w:rsidRPr="00877D42">
        <w:t>Một chỉ tiêu mới trong lĩnh vực giáo dục, đào tạo, đó là nội dung về giới, bình đẳng giới được đưa vào chương trình giảng dạy trong hệ thống giáo dục quốc dân và được giảng dạy chính thức ở các trường sư phạm từ năm 2025 trở đi.</w:t>
      </w:r>
    </w:p>
    <w:p w14:paraId="7F3F4E54" w14:textId="77777777" w:rsidR="000658C0" w:rsidRPr="00877D42" w:rsidRDefault="000658C0" w:rsidP="0013453F">
      <w:pPr>
        <w:widowControl w:val="0"/>
        <w:spacing w:before="120"/>
        <w:ind w:firstLine="709"/>
        <w:jc w:val="both"/>
      </w:pPr>
      <w:r w:rsidRPr="00877D42">
        <w:t>Cuối cùng là các chỉ tiêu trong lĩnh vực thông tin, truyền thông, trong đó có chỉ tiêu phấn đấu đạt 60% vào năm 2025 và 80% vào năm 2030 dân số được tiếp cận kiến thức cơ bản về bình đẳng giới, cũng như duy trì đạt 100% đài phát thanh và đài truyền hình ở Trung ương và địa phương có chuyên mục, chuyên đề nâng cao nhận thức về bình đẳng giới hàng tháng.</w:t>
      </w:r>
    </w:p>
    <w:p w14:paraId="3AACEA9F" w14:textId="77777777" w:rsidR="000658C0" w:rsidRPr="00877D42" w:rsidRDefault="000658C0" w:rsidP="0013453F">
      <w:pPr>
        <w:widowControl w:val="0"/>
        <w:spacing w:before="120"/>
        <w:ind w:firstLine="709"/>
        <w:jc w:val="both"/>
      </w:pPr>
      <w:r w:rsidRPr="00877D42">
        <w:t>Để tổ chức thực hiện tốt Chiến lược đề ra, Chính phủ đề ra 6 nhiệm vụ, giải pháp chủ yếu, tập trung vào tăng cường sự lãnh đạo, chỉ đạo của các cấp ủy đảng, đề cao vai trò người đứng đầu; hoàn thiện hệ thống chính sách, pháp luật, đảm bảo lồng ghép giới trong xây dựng chính sách, pháp luật và kế hoạch phát triển kinh tế - xã hội; triển khai các chương trình nhằm thúc đẩy thực hiện bình đẳng giới; đẩy mạnh thông tin, tuyên truyền; tăng cường năng lực bộ máy quản lý và chủ động hợp tác quốc tế trong thực hiện công tác bình đẳng giới.</w:t>
      </w:r>
    </w:p>
    <w:p w14:paraId="16B1A437" w14:textId="77777777" w:rsidR="000658C0" w:rsidRPr="00877D42" w:rsidRDefault="000658C0" w:rsidP="0013453F">
      <w:pPr>
        <w:widowControl w:val="0"/>
        <w:spacing w:before="120"/>
        <w:ind w:firstLine="709"/>
        <w:jc w:val="both"/>
      </w:pPr>
      <w:r w:rsidRPr="00877D42">
        <w:t>Cùng với việc hoàn thiện chính sách pháp luật, Việt Nam còn thúc đẩy hoạt động giáo dục nhằm nâng cao nhận thức cho các cấp lãnh đạo, xã hội, gia đình và phụ nữ về quyền của phụ nữ, tăng cường hợp tác quốc tế, tranh thủ mọi nguồn lực để bảo đảm bình đẳng giới và trao quyền cho phụ nữ.</w:t>
      </w:r>
    </w:p>
    <w:p w14:paraId="37F58C47" w14:textId="77777777" w:rsidR="000658C0" w:rsidRPr="00877D42" w:rsidRDefault="000658C0" w:rsidP="0013453F">
      <w:pPr>
        <w:widowControl w:val="0"/>
        <w:spacing w:before="120"/>
        <w:ind w:firstLine="709"/>
        <w:jc w:val="both"/>
      </w:pPr>
      <w:r w:rsidRPr="00877D42">
        <w:t xml:space="preserve">Kết quả điều tra ban đầu KTXH của một số hộ vùng tiểu dự án tỉnh Thừa Thiên Huế cho thấy: </w:t>
      </w:r>
    </w:p>
    <w:p w14:paraId="62133F68" w14:textId="77777777" w:rsidR="000658C0" w:rsidRPr="00877D42" w:rsidRDefault="000658C0" w:rsidP="0013453F">
      <w:pPr>
        <w:widowControl w:val="0"/>
        <w:spacing w:before="120"/>
        <w:ind w:firstLine="709"/>
        <w:jc w:val="both"/>
      </w:pPr>
      <w:r w:rsidRPr="00877D42">
        <w:rPr>
          <w:b/>
          <w:bCs/>
        </w:rPr>
        <w:t>(a) Về giáo dục</w:t>
      </w:r>
      <w:r w:rsidRPr="00877D42">
        <w:t>:</w:t>
      </w:r>
    </w:p>
    <w:p w14:paraId="17745ACA" w14:textId="77777777" w:rsidR="000658C0" w:rsidRPr="00877D42" w:rsidRDefault="000658C0" w:rsidP="00877D42">
      <w:pPr>
        <w:widowControl w:val="0"/>
        <w:numPr>
          <w:ilvl w:val="0"/>
          <w:numId w:val="35"/>
        </w:numPr>
        <w:tabs>
          <w:tab w:val="left" w:pos="993"/>
        </w:tabs>
        <w:spacing w:before="120"/>
        <w:ind w:left="0" w:firstLine="720"/>
        <w:jc w:val="both"/>
      </w:pPr>
      <w:r w:rsidRPr="00877D42">
        <w:t>Nhân khẩu nữ chiếm 47% từ tổng số nhân khẩu được điều tra.</w:t>
      </w:r>
    </w:p>
    <w:p w14:paraId="65CBC156" w14:textId="77777777" w:rsidR="000658C0" w:rsidRPr="00877D42" w:rsidRDefault="000658C0" w:rsidP="00877D42">
      <w:pPr>
        <w:widowControl w:val="0"/>
        <w:numPr>
          <w:ilvl w:val="0"/>
          <w:numId w:val="35"/>
        </w:numPr>
        <w:tabs>
          <w:tab w:val="left" w:pos="993"/>
        </w:tabs>
        <w:spacing w:before="120"/>
        <w:ind w:left="0" w:firstLine="720"/>
        <w:jc w:val="both"/>
      </w:pPr>
      <w:r w:rsidRPr="00877D42">
        <w:t>Ở trình độ tiểu học tỷ lệ học sinh nữ chiếm khoảng 42%</w:t>
      </w:r>
    </w:p>
    <w:p w14:paraId="54C4E4CC" w14:textId="77777777" w:rsidR="000658C0" w:rsidRPr="00877D42" w:rsidRDefault="000658C0" w:rsidP="00877D42">
      <w:pPr>
        <w:widowControl w:val="0"/>
        <w:numPr>
          <w:ilvl w:val="0"/>
          <w:numId w:val="35"/>
        </w:numPr>
        <w:tabs>
          <w:tab w:val="left" w:pos="993"/>
        </w:tabs>
        <w:spacing w:before="120"/>
        <w:ind w:left="0" w:firstLine="720"/>
        <w:jc w:val="both"/>
      </w:pPr>
      <w:r w:rsidRPr="00877D42">
        <w:t>Ở trình độ THCS tỷ lệ học sinh nữ chiếm 49%</w:t>
      </w:r>
    </w:p>
    <w:p w14:paraId="208A36CF" w14:textId="77777777" w:rsidR="000658C0" w:rsidRPr="00877D42" w:rsidRDefault="000658C0" w:rsidP="00877D42">
      <w:pPr>
        <w:widowControl w:val="0"/>
        <w:numPr>
          <w:ilvl w:val="0"/>
          <w:numId w:val="35"/>
        </w:numPr>
        <w:tabs>
          <w:tab w:val="left" w:pos="993"/>
        </w:tabs>
        <w:spacing w:before="120"/>
        <w:ind w:left="0" w:firstLine="720"/>
        <w:jc w:val="both"/>
      </w:pPr>
      <w:r w:rsidRPr="00877D42">
        <w:t>Ở trình độ THPT THCS tỷ lệ học sinh nữ chiếm 47%</w:t>
      </w:r>
    </w:p>
    <w:p w14:paraId="71656EB9" w14:textId="77777777" w:rsidR="000658C0" w:rsidRPr="00877D42" w:rsidRDefault="000658C0" w:rsidP="00877D42">
      <w:pPr>
        <w:widowControl w:val="0"/>
        <w:numPr>
          <w:ilvl w:val="0"/>
          <w:numId w:val="35"/>
        </w:numPr>
        <w:tabs>
          <w:tab w:val="left" w:pos="993"/>
        </w:tabs>
        <w:spacing w:before="120"/>
        <w:ind w:left="0" w:firstLine="720"/>
        <w:jc w:val="both"/>
      </w:pPr>
      <w:r w:rsidRPr="00877D42">
        <w:t>Ở trình độ Đại học tỷ lệ học sinh nữ chiếm 56%</w:t>
      </w:r>
    </w:p>
    <w:p w14:paraId="5B55B301" w14:textId="48A6D5FA" w:rsidR="000658C0" w:rsidRPr="00877D42" w:rsidRDefault="0013453F" w:rsidP="00877D42">
      <w:pPr>
        <w:widowControl w:val="0"/>
        <w:tabs>
          <w:tab w:val="left" w:pos="993"/>
        </w:tabs>
        <w:spacing w:before="120"/>
        <w:jc w:val="both"/>
      </w:pPr>
      <w:r>
        <w:lastRenderedPageBreak/>
        <w:tab/>
      </w:r>
      <w:r w:rsidR="000658C0" w:rsidRPr="00877D42">
        <w:t>Như vậy về giáo dục, tỷ lệ học sinh nữ ở vùng dự án khá cân đối với tỷ lệ học sinh nam.</w:t>
      </w:r>
    </w:p>
    <w:p w14:paraId="01C11AB0" w14:textId="3CB70156" w:rsidR="000658C0" w:rsidRPr="00877D42" w:rsidRDefault="000658C0" w:rsidP="0013453F">
      <w:pPr>
        <w:widowControl w:val="0"/>
        <w:tabs>
          <w:tab w:val="left" w:pos="993"/>
        </w:tabs>
        <w:spacing w:before="120"/>
        <w:ind w:firstLine="709"/>
        <w:jc w:val="both"/>
        <w:rPr>
          <w:b/>
          <w:lang w:eastAsia="vi-VN"/>
        </w:rPr>
      </w:pPr>
      <w:r w:rsidRPr="00877D42">
        <w:rPr>
          <w:b/>
          <w:lang w:eastAsia="vi-VN"/>
        </w:rPr>
        <w:t>(b) Về chủ hộ gia đình và nghề nghiệp:</w:t>
      </w:r>
    </w:p>
    <w:p w14:paraId="682985F0" w14:textId="53BB0912" w:rsidR="000658C0" w:rsidRPr="00877D42" w:rsidRDefault="000658C0" w:rsidP="0013453F">
      <w:pPr>
        <w:widowControl w:val="0"/>
        <w:tabs>
          <w:tab w:val="left" w:pos="993"/>
        </w:tabs>
        <w:spacing w:before="120"/>
        <w:ind w:firstLine="709"/>
        <w:jc w:val="both"/>
        <w:rPr>
          <w:bCs/>
          <w:lang w:eastAsia="vi-VN"/>
        </w:rPr>
      </w:pPr>
      <w:r w:rsidRPr="00877D42">
        <w:rPr>
          <w:bCs/>
          <w:lang w:eastAsia="vi-VN"/>
        </w:rPr>
        <w:t>- Kết quả điều tra KTXH ban đầu cho thấy 70% nam giới đứng là chủ hộ gia đình (Tuy nhiên với việc sẽ bỏ hộ khẩu gia đình thì việc này sẽ không còn quan trọng nữa).</w:t>
      </w:r>
    </w:p>
    <w:p w14:paraId="1C042447" w14:textId="4C38A32E" w:rsidR="000658C0" w:rsidRPr="00877D42" w:rsidRDefault="0013453F" w:rsidP="0013453F">
      <w:pPr>
        <w:widowControl w:val="0"/>
        <w:tabs>
          <w:tab w:val="left" w:pos="709"/>
        </w:tabs>
        <w:spacing w:before="120"/>
        <w:jc w:val="both"/>
      </w:pPr>
      <w:r>
        <w:tab/>
        <w:t xml:space="preserve">- </w:t>
      </w:r>
      <w:r w:rsidR="000658C0" w:rsidRPr="00877D42">
        <w:t>Về nghề về trồng trọt tỷ lệ nam làm việc này khá cao so với nữ giới.</w:t>
      </w:r>
    </w:p>
    <w:p w14:paraId="65F08B56" w14:textId="28141415" w:rsidR="000658C0" w:rsidRPr="00877D42" w:rsidRDefault="0013453F" w:rsidP="0013453F">
      <w:pPr>
        <w:widowControl w:val="0"/>
        <w:tabs>
          <w:tab w:val="left" w:pos="709"/>
        </w:tabs>
        <w:spacing w:before="120"/>
        <w:jc w:val="both"/>
      </w:pPr>
      <w:r>
        <w:tab/>
        <w:t xml:space="preserve">- </w:t>
      </w:r>
      <w:r w:rsidR="000658C0" w:rsidRPr="00877D42">
        <w:t>Về chăn nuôi tỷ lệ nam nữ tham gia công việc này khá cân đối.</w:t>
      </w:r>
    </w:p>
    <w:p w14:paraId="581E5063" w14:textId="03CC413D" w:rsidR="000658C0" w:rsidRPr="00877D42" w:rsidRDefault="0013453F" w:rsidP="0013453F">
      <w:pPr>
        <w:widowControl w:val="0"/>
        <w:tabs>
          <w:tab w:val="left" w:pos="709"/>
        </w:tabs>
        <w:spacing w:before="120"/>
        <w:jc w:val="both"/>
      </w:pPr>
      <w:r>
        <w:tab/>
        <w:t xml:space="preserve">- </w:t>
      </w:r>
      <w:r w:rsidR="000658C0" w:rsidRPr="00877D42">
        <w:t xml:space="preserve">Về trông coi, bảo vệ rừng, khai thác lâm sản, nuôi trồng, đánh bắt thủy sản chủ yếu là nam giới thực hiện. </w:t>
      </w:r>
    </w:p>
    <w:p w14:paraId="1DFEC041" w14:textId="4DEF7695" w:rsidR="000658C0" w:rsidRPr="00877D42" w:rsidRDefault="0013453F" w:rsidP="0013453F">
      <w:pPr>
        <w:widowControl w:val="0"/>
        <w:tabs>
          <w:tab w:val="left" w:pos="709"/>
        </w:tabs>
        <w:spacing w:before="120"/>
        <w:ind w:firstLine="709"/>
        <w:jc w:val="both"/>
      </w:pPr>
      <w:r>
        <w:t xml:space="preserve">- </w:t>
      </w:r>
      <w:r w:rsidR="000658C0" w:rsidRPr="00877D42">
        <w:t>Làm lao động phổ thông, làm thuê (chủ yếu làm xa nhà) tỷ lệ nam nữ gần như nhau.</w:t>
      </w:r>
    </w:p>
    <w:p w14:paraId="512252BB" w14:textId="37B73903" w:rsidR="000658C0" w:rsidRPr="00877D42" w:rsidRDefault="0013453F" w:rsidP="0013453F">
      <w:pPr>
        <w:widowControl w:val="0"/>
        <w:tabs>
          <w:tab w:val="left" w:pos="709"/>
        </w:tabs>
        <w:spacing w:before="120"/>
        <w:jc w:val="both"/>
      </w:pPr>
      <w:r>
        <w:tab/>
        <w:t xml:space="preserve">- </w:t>
      </w:r>
      <w:r w:rsidR="000658C0" w:rsidRPr="00877D42">
        <w:t>Làm kinh doanh, buôn bán nhỏ phụ nữ làm là chính.</w:t>
      </w:r>
    </w:p>
    <w:p w14:paraId="2CCCB6F6" w14:textId="0B130022" w:rsidR="000658C0" w:rsidRPr="00877D42" w:rsidRDefault="0013453F" w:rsidP="0013453F">
      <w:pPr>
        <w:widowControl w:val="0"/>
        <w:tabs>
          <w:tab w:val="left" w:pos="709"/>
        </w:tabs>
        <w:spacing w:before="120"/>
        <w:ind w:left="709"/>
        <w:jc w:val="both"/>
      </w:pPr>
      <w:r>
        <w:t xml:space="preserve">- </w:t>
      </w:r>
      <w:r w:rsidR="000658C0" w:rsidRPr="00877D42">
        <w:t>Việc nhà như chăm sóc con cái, nội trợ do nữ đảm nhiệm.</w:t>
      </w:r>
    </w:p>
    <w:p w14:paraId="4493CBD7" w14:textId="77777777" w:rsidR="000658C0" w:rsidRPr="00877D42" w:rsidRDefault="000658C0" w:rsidP="0013453F">
      <w:pPr>
        <w:widowControl w:val="0"/>
        <w:spacing w:before="120"/>
        <w:ind w:firstLine="709"/>
        <w:jc w:val="both"/>
        <w:rPr>
          <w:b/>
          <w:lang w:eastAsia="vi-VN"/>
        </w:rPr>
      </w:pPr>
      <w:r w:rsidRPr="00877D42">
        <w:rPr>
          <w:b/>
          <w:lang w:eastAsia="vi-VN"/>
        </w:rPr>
        <w:t>(c) Tham gia các hoạt động xã hội, tham gia quyết định việc gia đình</w:t>
      </w:r>
    </w:p>
    <w:p w14:paraId="74FFD417" w14:textId="77777777" w:rsidR="000658C0" w:rsidRPr="00877D42" w:rsidRDefault="000658C0" w:rsidP="0013453F">
      <w:pPr>
        <w:widowControl w:val="0"/>
        <w:spacing w:before="120"/>
        <w:ind w:firstLine="709"/>
        <w:jc w:val="both"/>
      </w:pPr>
      <w:r w:rsidRPr="00877D42">
        <w:t>Kết quả điều tra KTXH một số mẫu ban đầu cho thấy các cuộc họp cộng đồng, các loại đào tạp, tập huấn, tham gia các tổ chức ở địa phương gần như chủ yếu chỉ có nam giới tham gia. Các quyết định về các việc của gia đình cũng do nam giới là chính.</w:t>
      </w:r>
    </w:p>
    <w:p w14:paraId="15786028" w14:textId="77777777" w:rsidR="000658C0" w:rsidRPr="00877D42" w:rsidRDefault="000658C0" w:rsidP="0013453F">
      <w:pPr>
        <w:widowControl w:val="0"/>
        <w:spacing w:before="120"/>
        <w:ind w:firstLine="709"/>
        <w:jc w:val="both"/>
      </w:pPr>
      <w:r w:rsidRPr="00877D42">
        <w:t>Từ các phân tích trên, kế hoạch hành động giới (GAP) cho dự án FMCR tỉnh Thừa Thiên Huế nhằm mục đích tạo ra các cơ hội tham gia bình đẳng, đảm bảo cho sự đóng góp có hiệu quả của phụ nữ vào tiểu dự án trong thời gian thực hiện và quản lý lâu dài tiểu dự án FMCR tại tỉnh Thừa Thiên Huế.</w:t>
      </w:r>
    </w:p>
    <w:p w14:paraId="460DA44A" w14:textId="12FE8C67" w:rsidR="000658C0" w:rsidRPr="00877D42" w:rsidRDefault="000658C0" w:rsidP="00877D42">
      <w:pPr>
        <w:pStyle w:val="Style2"/>
        <w:spacing w:after="0" w:line="240" w:lineRule="auto"/>
        <w:outlineLvl w:val="2"/>
        <w:rPr>
          <w:sz w:val="24"/>
        </w:rPr>
      </w:pPr>
      <w:bookmarkStart w:id="392" w:name="_Toc83027802"/>
      <w:bookmarkStart w:id="393" w:name="_Toc122361802"/>
      <w:bookmarkStart w:id="394" w:name="_Toc135743749"/>
      <w:r w:rsidRPr="00877D42">
        <w:rPr>
          <w:sz w:val="24"/>
        </w:rPr>
        <w:t>7.1.2. Cơ sở xây dựng kế hoạch hành động giới</w:t>
      </w:r>
      <w:bookmarkEnd w:id="392"/>
      <w:bookmarkEnd w:id="393"/>
      <w:bookmarkEnd w:id="394"/>
      <w:r w:rsidRPr="00877D42">
        <w:rPr>
          <w:sz w:val="24"/>
        </w:rPr>
        <w:t xml:space="preserve"> </w:t>
      </w:r>
    </w:p>
    <w:p w14:paraId="146488D9" w14:textId="77777777" w:rsidR="000658C0" w:rsidRPr="00877D42" w:rsidRDefault="000658C0" w:rsidP="00877D42">
      <w:pPr>
        <w:widowControl w:val="0"/>
        <w:numPr>
          <w:ilvl w:val="0"/>
          <w:numId w:val="35"/>
        </w:numPr>
        <w:tabs>
          <w:tab w:val="left" w:pos="993"/>
        </w:tabs>
        <w:spacing w:before="120"/>
        <w:ind w:left="0" w:firstLine="720"/>
        <w:jc w:val="both"/>
      </w:pPr>
      <w:r w:rsidRPr="00877D42">
        <w:t>Tài liệu dự án FMCR, các khung chính sách về môi trường xã hội của dự án FMCR;</w:t>
      </w:r>
    </w:p>
    <w:p w14:paraId="6FE297C3" w14:textId="77777777" w:rsidR="000658C0" w:rsidRPr="00877D42" w:rsidRDefault="000658C0" w:rsidP="00877D42">
      <w:pPr>
        <w:widowControl w:val="0"/>
        <w:numPr>
          <w:ilvl w:val="0"/>
          <w:numId w:val="35"/>
        </w:numPr>
        <w:tabs>
          <w:tab w:val="left" w:pos="993"/>
        </w:tabs>
        <w:spacing w:before="120"/>
        <w:ind w:left="0" w:firstLine="720"/>
        <w:jc w:val="both"/>
      </w:pPr>
      <w:r w:rsidRPr="00877D42">
        <w:t>Luật Bình đẳng giới năm 2006 của Việt Nam;</w:t>
      </w:r>
    </w:p>
    <w:p w14:paraId="62E5171D" w14:textId="77777777" w:rsidR="000658C0" w:rsidRPr="00877D42" w:rsidRDefault="000658C0" w:rsidP="00877D42">
      <w:pPr>
        <w:widowControl w:val="0"/>
        <w:numPr>
          <w:ilvl w:val="0"/>
          <w:numId w:val="35"/>
        </w:numPr>
        <w:tabs>
          <w:tab w:val="left" w:pos="993"/>
        </w:tabs>
        <w:spacing w:before="120"/>
        <w:ind w:left="0" w:firstLine="720"/>
        <w:jc w:val="both"/>
      </w:pPr>
      <w:r w:rsidRPr="00877D42">
        <w:t>Nghị quyết số 28/NQ-CP ban hành Chiến lược quốc gia về bình đẳng giới giai đoạn 2021- 2030;</w:t>
      </w:r>
    </w:p>
    <w:p w14:paraId="09B4965F" w14:textId="6D71BFF0" w:rsidR="000658C0" w:rsidRPr="00877D42" w:rsidRDefault="000658C0" w:rsidP="00877D42">
      <w:pPr>
        <w:pStyle w:val="Style2"/>
        <w:tabs>
          <w:tab w:val="left" w:pos="993"/>
        </w:tabs>
        <w:spacing w:after="0" w:line="240" w:lineRule="auto"/>
        <w:outlineLvl w:val="2"/>
        <w:rPr>
          <w:sz w:val="24"/>
        </w:rPr>
      </w:pPr>
      <w:bookmarkStart w:id="395" w:name="_Toc83027803"/>
      <w:bookmarkStart w:id="396" w:name="_Toc122361803"/>
      <w:bookmarkStart w:id="397" w:name="_Toc135743750"/>
      <w:r w:rsidRPr="00877D42">
        <w:rPr>
          <w:sz w:val="24"/>
        </w:rPr>
        <w:t xml:space="preserve">7.1.3. Tiêu chí của Kế hoạch hành động giới dự án FMCR </w:t>
      </w:r>
      <w:bookmarkEnd w:id="395"/>
      <w:bookmarkEnd w:id="396"/>
      <w:r w:rsidRPr="00877D42">
        <w:rPr>
          <w:sz w:val="24"/>
        </w:rPr>
        <w:t>tỉnh Thừa Thiên Huế</w:t>
      </w:r>
      <w:bookmarkEnd w:id="397"/>
    </w:p>
    <w:p w14:paraId="6FF95E06" w14:textId="72F8DC3C" w:rsidR="000658C0" w:rsidRPr="00877D42" w:rsidRDefault="0013453F" w:rsidP="0013453F">
      <w:pPr>
        <w:widowControl w:val="0"/>
        <w:tabs>
          <w:tab w:val="left" w:pos="709"/>
        </w:tabs>
        <w:spacing w:before="120"/>
        <w:jc w:val="both"/>
      </w:pPr>
      <w:r>
        <w:tab/>
      </w:r>
      <w:r w:rsidR="000658C0" w:rsidRPr="00877D42">
        <w:t>Hiểu rõ sự khác biệt giới về nhu cầu và tác động ảnh hưởng của dự án FMCR tỉnh Thừa Thiên Huế để thực hiện các giải pháp, hành động. phù hợp, xuyên suốt về giới gồm:</w:t>
      </w:r>
    </w:p>
    <w:p w14:paraId="4C991021" w14:textId="77777777" w:rsidR="000658C0" w:rsidRPr="00877D42" w:rsidRDefault="000658C0" w:rsidP="00877D42">
      <w:pPr>
        <w:pStyle w:val="ListParagraph"/>
        <w:widowControl w:val="0"/>
        <w:numPr>
          <w:ilvl w:val="0"/>
          <w:numId w:val="35"/>
        </w:numPr>
        <w:tabs>
          <w:tab w:val="left" w:pos="993"/>
        </w:tabs>
        <w:spacing w:before="120"/>
        <w:ind w:left="0" w:firstLine="720"/>
        <w:contextualSpacing w:val="0"/>
        <w:jc w:val="both"/>
      </w:pPr>
      <w:r w:rsidRPr="00877D42">
        <w:t xml:space="preserve">Tạo điều kiện công bằng đối với phụ nữ trong tiếp cận và tham gia với các hoạt động của dự án như tham gia vào quá trình tham vấn cộng đồng, vào thực hiện các công việc của tiểu dự án theo các hợp phần được thiết kế. </w:t>
      </w:r>
    </w:p>
    <w:p w14:paraId="270C96E2" w14:textId="77777777" w:rsidR="000658C0" w:rsidRPr="00877D42" w:rsidRDefault="000658C0" w:rsidP="00877D42">
      <w:pPr>
        <w:pStyle w:val="ListParagraph"/>
        <w:widowControl w:val="0"/>
        <w:numPr>
          <w:ilvl w:val="0"/>
          <w:numId w:val="35"/>
        </w:numPr>
        <w:tabs>
          <w:tab w:val="left" w:pos="993"/>
        </w:tabs>
        <w:spacing w:before="120"/>
        <w:ind w:left="0" w:firstLine="720"/>
        <w:contextualSpacing w:val="0"/>
        <w:jc w:val="both"/>
      </w:pPr>
      <w:r w:rsidRPr="00877D42">
        <w:t xml:space="preserve">Thúc đẩy sự tham gia của phụ nữ vào việc quản lý thực hiện tiểu dự án như tham gia vào thực hiện các hạng mục của tiểu dự án, thưc hiện các kế hoạch về môi trường và xã hội như (ESMP, ECOP). </w:t>
      </w:r>
    </w:p>
    <w:p w14:paraId="29052E3A" w14:textId="77777777" w:rsidR="000658C0" w:rsidRPr="00692DC2" w:rsidRDefault="000658C0" w:rsidP="00877D42">
      <w:pPr>
        <w:pStyle w:val="ListParagraph"/>
        <w:widowControl w:val="0"/>
        <w:numPr>
          <w:ilvl w:val="0"/>
          <w:numId w:val="35"/>
        </w:numPr>
        <w:tabs>
          <w:tab w:val="left" w:pos="993"/>
        </w:tabs>
        <w:spacing w:before="120"/>
        <w:ind w:left="0" w:firstLine="720"/>
        <w:contextualSpacing w:val="0"/>
        <w:jc w:val="both"/>
      </w:pPr>
      <w:r w:rsidRPr="00877D42">
        <w:t xml:space="preserve">Tham gia giám sát cộng đồng về thực hiện tiểu dự án và các vấn đề liên quan đến </w:t>
      </w:r>
      <w:r w:rsidRPr="00692DC2">
        <w:t>yêu cầu về an toàn môi trường vã xã hội; và</w:t>
      </w:r>
    </w:p>
    <w:p w14:paraId="65C9BDE4" w14:textId="77777777" w:rsidR="000658C0" w:rsidRPr="00692DC2" w:rsidRDefault="000658C0" w:rsidP="00877D42">
      <w:pPr>
        <w:tabs>
          <w:tab w:val="left" w:pos="993"/>
        </w:tabs>
        <w:spacing w:before="120"/>
        <w:jc w:val="both"/>
      </w:pPr>
      <w:r w:rsidRPr="00692DC2">
        <w:t>Tham gia vào quá trình khiếu nại và giải quyết các khiếu nại của cộng đồng, của các gia đình và các bên có liên quan khác đến tiểu dự án.</w:t>
      </w:r>
    </w:p>
    <w:p w14:paraId="40710D55" w14:textId="2771BC37" w:rsidR="00A658CA" w:rsidRPr="00692DC2" w:rsidRDefault="00A658CA" w:rsidP="00E1631F">
      <w:pPr>
        <w:pStyle w:val="Heading3"/>
      </w:pPr>
      <w:bookmarkStart w:id="398" w:name="_Toc135743751"/>
      <w:r w:rsidRPr="00692DC2">
        <w:t>7.1.</w:t>
      </w:r>
      <w:r w:rsidR="000658C0" w:rsidRPr="00692DC2">
        <w:t>4</w:t>
      </w:r>
      <w:r w:rsidRPr="00692DC2">
        <w:t>. Phân công lao động theo giới</w:t>
      </w:r>
      <w:bookmarkEnd w:id="398"/>
      <w:r w:rsidRPr="00692DC2">
        <w:t xml:space="preserve"> </w:t>
      </w:r>
    </w:p>
    <w:p w14:paraId="1885A26D" w14:textId="77777777" w:rsidR="000658C0" w:rsidRPr="00692DC2" w:rsidRDefault="000658C0" w:rsidP="0013453F">
      <w:pPr>
        <w:widowControl w:val="0"/>
        <w:spacing w:before="120"/>
        <w:ind w:firstLine="709"/>
        <w:jc w:val="both"/>
      </w:pPr>
      <w:r w:rsidRPr="00692DC2">
        <w:t xml:space="preserve">Kết quả điều tra ban đầu KTXH của một số hộ vùng tiểu dự án tỉnh Thừa Thiên Huế cho thấy: </w:t>
      </w:r>
    </w:p>
    <w:p w14:paraId="59B4E4A5" w14:textId="77777777" w:rsidR="000658C0" w:rsidRPr="00692DC2" w:rsidRDefault="000658C0" w:rsidP="0013453F">
      <w:pPr>
        <w:widowControl w:val="0"/>
        <w:spacing w:before="120"/>
        <w:ind w:firstLine="709"/>
        <w:jc w:val="both"/>
      </w:pPr>
      <w:r w:rsidRPr="00692DC2">
        <w:rPr>
          <w:b/>
          <w:bCs/>
        </w:rPr>
        <w:lastRenderedPageBreak/>
        <w:t>(a) Về giáo dục</w:t>
      </w:r>
      <w:r w:rsidRPr="00692DC2">
        <w:t>:</w:t>
      </w:r>
    </w:p>
    <w:p w14:paraId="0BB47EDD" w14:textId="77777777" w:rsidR="000658C0" w:rsidRPr="00692DC2" w:rsidRDefault="000658C0" w:rsidP="00877D42">
      <w:pPr>
        <w:widowControl w:val="0"/>
        <w:numPr>
          <w:ilvl w:val="0"/>
          <w:numId w:val="35"/>
        </w:numPr>
        <w:tabs>
          <w:tab w:val="left" w:pos="993"/>
        </w:tabs>
        <w:spacing w:before="120"/>
        <w:ind w:left="0" w:firstLine="720"/>
        <w:jc w:val="both"/>
      </w:pPr>
      <w:r w:rsidRPr="00692DC2">
        <w:t>Nhân khẩu nữ chiếm 47% từ tổng số nhân khẩu được điều tra.</w:t>
      </w:r>
    </w:p>
    <w:p w14:paraId="26738D7F" w14:textId="77777777" w:rsidR="000658C0" w:rsidRPr="00692DC2" w:rsidRDefault="000658C0" w:rsidP="00877D42">
      <w:pPr>
        <w:widowControl w:val="0"/>
        <w:numPr>
          <w:ilvl w:val="0"/>
          <w:numId w:val="35"/>
        </w:numPr>
        <w:tabs>
          <w:tab w:val="left" w:pos="993"/>
        </w:tabs>
        <w:spacing w:before="120"/>
        <w:ind w:left="0" w:firstLine="720"/>
        <w:jc w:val="both"/>
      </w:pPr>
      <w:r w:rsidRPr="00692DC2">
        <w:t>Ở trình độ tiểu học tỷ lệ học sinh nữ chiếm khoảng 42%</w:t>
      </w:r>
    </w:p>
    <w:p w14:paraId="3A08173B" w14:textId="77777777" w:rsidR="000658C0" w:rsidRPr="00692DC2" w:rsidRDefault="000658C0" w:rsidP="00877D42">
      <w:pPr>
        <w:widowControl w:val="0"/>
        <w:numPr>
          <w:ilvl w:val="0"/>
          <w:numId w:val="35"/>
        </w:numPr>
        <w:tabs>
          <w:tab w:val="left" w:pos="993"/>
        </w:tabs>
        <w:spacing w:before="120"/>
        <w:ind w:left="0" w:firstLine="720"/>
        <w:jc w:val="both"/>
      </w:pPr>
      <w:r w:rsidRPr="00692DC2">
        <w:t>Ở trình độ THCS tỷ lệ học sinh nữ chiếm 49%</w:t>
      </w:r>
    </w:p>
    <w:p w14:paraId="637000F5" w14:textId="77777777" w:rsidR="000658C0" w:rsidRPr="00877D42" w:rsidRDefault="000658C0" w:rsidP="00877D42">
      <w:pPr>
        <w:widowControl w:val="0"/>
        <w:numPr>
          <w:ilvl w:val="0"/>
          <w:numId w:val="35"/>
        </w:numPr>
        <w:tabs>
          <w:tab w:val="left" w:pos="993"/>
        </w:tabs>
        <w:spacing w:before="120"/>
        <w:ind w:left="0" w:firstLine="720"/>
        <w:jc w:val="both"/>
      </w:pPr>
      <w:r w:rsidRPr="00877D42">
        <w:t>Ở trình độ THPT THCS tỷ lệ học sinh nữ chiếm 47%</w:t>
      </w:r>
    </w:p>
    <w:p w14:paraId="5AE19EA1" w14:textId="77777777" w:rsidR="000658C0" w:rsidRPr="00877D42" w:rsidRDefault="000658C0" w:rsidP="00877D42">
      <w:pPr>
        <w:widowControl w:val="0"/>
        <w:numPr>
          <w:ilvl w:val="0"/>
          <w:numId w:val="35"/>
        </w:numPr>
        <w:tabs>
          <w:tab w:val="left" w:pos="993"/>
        </w:tabs>
        <w:spacing w:before="120"/>
        <w:ind w:left="0" w:firstLine="720"/>
        <w:jc w:val="both"/>
      </w:pPr>
      <w:r w:rsidRPr="00877D42">
        <w:t>Ở trình độ Đại học tỷ lệ học sinh nữ chiếm 56%</w:t>
      </w:r>
    </w:p>
    <w:p w14:paraId="1C8F6859" w14:textId="5025D95D" w:rsidR="000658C0" w:rsidRPr="00877D42" w:rsidRDefault="0013453F" w:rsidP="00877D42">
      <w:pPr>
        <w:widowControl w:val="0"/>
        <w:tabs>
          <w:tab w:val="left" w:pos="993"/>
        </w:tabs>
        <w:spacing w:before="120"/>
        <w:jc w:val="both"/>
      </w:pPr>
      <w:r>
        <w:tab/>
      </w:r>
      <w:r w:rsidR="000658C0" w:rsidRPr="00877D42">
        <w:t>Như vậy về giáo dục, tỷ lệ học sinh nữ ở vùng dự án khá cân đối với tỷ lệ học sinh nam.</w:t>
      </w:r>
    </w:p>
    <w:p w14:paraId="44A2DA5A" w14:textId="77777777" w:rsidR="000658C0" w:rsidRPr="00877D42" w:rsidRDefault="000658C0" w:rsidP="0013453F">
      <w:pPr>
        <w:widowControl w:val="0"/>
        <w:spacing w:before="120"/>
        <w:ind w:firstLine="720"/>
        <w:jc w:val="both"/>
        <w:rPr>
          <w:b/>
          <w:lang w:eastAsia="vi-VN"/>
        </w:rPr>
      </w:pPr>
      <w:r w:rsidRPr="00877D42">
        <w:rPr>
          <w:b/>
          <w:lang w:eastAsia="vi-VN"/>
        </w:rPr>
        <w:t>(b) Về chủ hộ gia đình và nghề nghiệp:</w:t>
      </w:r>
    </w:p>
    <w:p w14:paraId="369F7521" w14:textId="77777777" w:rsidR="000658C0" w:rsidRPr="00877D42" w:rsidRDefault="000658C0" w:rsidP="0013453F">
      <w:pPr>
        <w:widowControl w:val="0"/>
        <w:spacing w:before="120"/>
        <w:ind w:firstLine="720"/>
        <w:jc w:val="both"/>
        <w:rPr>
          <w:bCs/>
          <w:lang w:eastAsia="vi-VN"/>
        </w:rPr>
      </w:pPr>
      <w:r w:rsidRPr="00877D42">
        <w:rPr>
          <w:bCs/>
          <w:lang w:eastAsia="vi-VN"/>
        </w:rPr>
        <w:t>- Kết quả điều tra KTXH ban đầu cho thấy 70% nam giới đứng là chủ hộ gia đình (Tuy nhiên với việc sẽ bỏ hộ khẩu gia đình thì việc này sẽ không còn quan trọng nữa).</w:t>
      </w:r>
    </w:p>
    <w:p w14:paraId="1E5D42F0" w14:textId="77777777" w:rsidR="000658C0" w:rsidRPr="00877D42" w:rsidRDefault="000658C0" w:rsidP="00877D42">
      <w:pPr>
        <w:widowControl w:val="0"/>
        <w:numPr>
          <w:ilvl w:val="0"/>
          <w:numId w:val="35"/>
        </w:numPr>
        <w:tabs>
          <w:tab w:val="left" w:pos="993"/>
        </w:tabs>
        <w:spacing w:before="120"/>
        <w:ind w:left="0" w:firstLine="720"/>
        <w:jc w:val="both"/>
      </w:pPr>
      <w:r w:rsidRPr="00877D42">
        <w:t>Về nghề về trồng trọt tỷ lệ nam làm việc này khá cao so với nữ giới.</w:t>
      </w:r>
    </w:p>
    <w:p w14:paraId="7ADDC3C1" w14:textId="77777777" w:rsidR="000658C0" w:rsidRPr="00877D42" w:rsidRDefault="000658C0" w:rsidP="00877D42">
      <w:pPr>
        <w:widowControl w:val="0"/>
        <w:numPr>
          <w:ilvl w:val="0"/>
          <w:numId w:val="35"/>
        </w:numPr>
        <w:tabs>
          <w:tab w:val="left" w:pos="993"/>
        </w:tabs>
        <w:spacing w:before="120"/>
        <w:ind w:left="0" w:firstLine="720"/>
        <w:jc w:val="both"/>
      </w:pPr>
      <w:r w:rsidRPr="00877D42">
        <w:t>Về chăn nuôi tỷ lệ nam nữ tham gia công việc này khá cân đối.</w:t>
      </w:r>
    </w:p>
    <w:p w14:paraId="28ABC9C3" w14:textId="77777777" w:rsidR="000658C0" w:rsidRPr="00877D42" w:rsidRDefault="000658C0" w:rsidP="00877D42">
      <w:pPr>
        <w:widowControl w:val="0"/>
        <w:numPr>
          <w:ilvl w:val="0"/>
          <w:numId w:val="35"/>
        </w:numPr>
        <w:tabs>
          <w:tab w:val="left" w:pos="993"/>
        </w:tabs>
        <w:spacing w:before="120"/>
        <w:ind w:left="0" w:firstLine="720"/>
        <w:jc w:val="both"/>
      </w:pPr>
      <w:r w:rsidRPr="00877D42">
        <w:t xml:space="preserve">Về trông coi, bảo vệ rừng, khai thác lâm sản, nuôi trồng, đánh bắt thủy sản chủ yếu là nam giới thực hiện. </w:t>
      </w:r>
    </w:p>
    <w:p w14:paraId="6168010C" w14:textId="77777777" w:rsidR="000658C0" w:rsidRPr="00877D42" w:rsidRDefault="000658C0" w:rsidP="00877D42">
      <w:pPr>
        <w:widowControl w:val="0"/>
        <w:numPr>
          <w:ilvl w:val="0"/>
          <w:numId w:val="35"/>
        </w:numPr>
        <w:tabs>
          <w:tab w:val="left" w:pos="993"/>
        </w:tabs>
        <w:spacing w:before="120"/>
        <w:ind w:left="0" w:firstLine="720"/>
        <w:jc w:val="both"/>
      </w:pPr>
      <w:r w:rsidRPr="00877D42">
        <w:t>Làm lao động phổ thông, làm thuê (chủ yếu làm xa nhà) tỷ lệ nam nữ gần như nhau.</w:t>
      </w:r>
    </w:p>
    <w:p w14:paraId="6DFD26F0" w14:textId="77777777" w:rsidR="000658C0" w:rsidRPr="00877D42" w:rsidRDefault="000658C0" w:rsidP="00877D42">
      <w:pPr>
        <w:widowControl w:val="0"/>
        <w:numPr>
          <w:ilvl w:val="0"/>
          <w:numId w:val="35"/>
        </w:numPr>
        <w:tabs>
          <w:tab w:val="left" w:pos="993"/>
        </w:tabs>
        <w:spacing w:before="120"/>
        <w:ind w:left="0" w:firstLine="720"/>
        <w:jc w:val="both"/>
      </w:pPr>
      <w:r w:rsidRPr="00877D42">
        <w:t>Làm kinh doanh, buôn bán nhỏ phụ nữ làm là chính.</w:t>
      </w:r>
    </w:p>
    <w:p w14:paraId="23CBAF83" w14:textId="77777777" w:rsidR="000658C0" w:rsidRPr="00877D42" w:rsidRDefault="000658C0" w:rsidP="00877D42">
      <w:pPr>
        <w:widowControl w:val="0"/>
        <w:numPr>
          <w:ilvl w:val="0"/>
          <w:numId w:val="35"/>
        </w:numPr>
        <w:tabs>
          <w:tab w:val="left" w:pos="993"/>
        </w:tabs>
        <w:spacing w:before="120"/>
        <w:ind w:left="0" w:firstLine="720"/>
        <w:jc w:val="both"/>
      </w:pPr>
      <w:r w:rsidRPr="00877D42">
        <w:t>Việc nhà như chăm sóc con cái, nội trợ do nữ đảm nhiệm.</w:t>
      </w:r>
    </w:p>
    <w:p w14:paraId="581904D6" w14:textId="77777777" w:rsidR="000658C0" w:rsidRPr="00877D42" w:rsidRDefault="000658C0" w:rsidP="0013453F">
      <w:pPr>
        <w:widowControl w:val="0"/>
        <w:spacing w:before="120"/>
        <w:ind w:firstLine="720"/>
        <w:jc w:val="both"/>
        <w:rPr>
          <w:b/>
          <w:lang w:eastAsia="vi-VN"/>
        </w:rPr>
      </w:pPr>
      <w:r w:rsidRPr="00877D42">
        <w:rPr>
          <w:b/>
          <w:lang w:eastAsia="vi-VN"/>
        </w:rPr>
        <w:t>(c) Tham gia các hoạt động xã hội, tham gia quyết định việc gia đình</w:t>
      </w:r>
    </w:p>
    <w:p w14:paraId="52DB7430" w14:textId="77777777" w:rsidR="000658C0" w:rsidRPr="00877D42" w:rsidRDefault="000658C0" w:rsidP="0013453F">
      <w:pPr>
        <w:widowControl w:val="0"/>
        <w:spacing w:before="120"/>
        <w:ind w:firstLine="720"/>
        <w:jc w:val="both"/>
      </w:pPr>
      <w:r w:rsidRPr="00877D42">
        <w:t>Kết quả điều tra KTXH một số mẫu ban đầu cho thấy các cuộc họp cộng đồng, các loại đào tạp, tập huấn, tham gia các tổ chức ở địa phương gần như chủ yếu chỉ có nam giới tham gia. Các quyết định về các việc của gia đình cũng do nam giới là chính.</w:t>
      </w:r>
    </w:p>
    <w:p w14:paraId="4805253C" w14:textId="77777777" w:rsidR="000658C0" w:rsidRPr="00877D42" w:rsidRDefault="000658C0" w:rsidP="0013453F">
      <w:pPr>
        <w:widowControl w:val="0"/>
        <w:spacing w:before="120"/>
        <w:ind w:firstLine="720"/>
        <w:jc w:val="both"/>
      </w:pPr>
      <w:r w:rsidRPr="00877D42">
        <w:t>Từ các phân tích trên, kế hoạch hành động giới (GAP) cho dự án FMCR tỉnh Thừa Thiên Huế nhằm mục đích tạo ra các cơ hội tham gia bình đẳng, đảm bảo cho sự đóng góp có hiệu quả của phụ nữ vào tiểu dự án trong thời gian thực hiện và quản lý lâu dài tiểu dự án FMCR tại tỉnh Thừa Thiên Huế.</w:t>
      </w:r>
    </w:p>
    <w:p w14:paraId="5453B026" w14:textId="77777777" w:rsidR="00834D04" w:rsidRDefault="00834D04" w:rsidP="007C6599">
      <w:pPr>
        <w:pStyle w:val="Caption"/>
      </w:pPr>
      <w:bookmarkStart w:id="399" w:name="_Toc131088146"/>
      <w:bookmarkStart w:id="400" w:name="_Hlk130993176"/>
    </w:p>
    <w:p w14:paraId="29998BE8" w14:textId="77777777" w:rsidR="00834D04" w:rsidRDefault="00834D04" w:rsidP="007C6599">
      <w:pPr>
        <w:pStyle w:val="Caption"/>
      </w:pPr>
    </w:p>
    <w:p w14:paraId="0298FE8E" w14:textId="77777777" w:rsidR="00834D04" w:rsidRDefault="00834D04" w:rsidP="007C6599">
      <w:pPr>
        <w:pStyle w:val="Caption"/>
      </w:pPr>
    </w:p>
    <w:p w14:paraId="426A34B3" w14:textId="77777777" w:rsidR="00834D04" w:rsidRDefault="00834D04" w:rsidP="007C6599">
      <w:pPr>
        <w:pStyle w:val="Caption"/>
      </w:pPr>
    </w:p>
    <w:p w14:paraId="7F7489D2" w14:textId="77777777" w:rsidR="00834D04" w:rsidRDefault="00834D04" w:rsidP="007C6599">
      <w:pPr>
        <w:pStyle w:val="Caption"/>
      </w:pPr>
    </w:p>
    <w:p w14:paraId="34D8497B" w14:textId="77777777" w:rsidR="00834D04" w:rsidRDefault="00834D04" w:rsidP="007C6599">
      <w:pPr>
        <w:pStyle w:val="Caption"/>
      </w:pPr>
    </w:p>
    <w:p w14:paraId="6887C7D3" w14:textId="77777777" w:rsidR="00834D04" w:rsidRDefault="00834D04" w:rsidP="007C6599">
      <w:pPr>
        <w:pStyle w:val="Caption"/>
      </w:pPr>
    </w:p>
    <w:p w14:paraId="3C09E92E" w14:textId="77777777" w:rsidR="00834D04" w:rsidRDefault="00834D04" w:rsidP="007C6599">
      <w:pPr>
        <w:pStyle w:val="Caption"/>
      </w:pPr>
    </w:p>
    <w:p w14:paraId="63436964" w14:textId="77777777" w:rsidR="00834D04" w:rsidRDefault="00834D04" w:rsidP="007C6599">
      <w:pPr>
        <w:pStyle w:val="Caption"/>
      </w:pPr>
    </w:p>
    <w:p w14:paraId="2C2F1FCF" w14:textId="77777777" w:rsidR="00834D04" w:rsidRDefault="00834D04" w:rsidP="007C6599">
      <w:pPr>
        <w:pStyle w:val="Caption"/>
      </w:pPr>
    </w:p>
    <w:p w14:paraId="26E4130E" w14:textId="77777777" w:rsidR="00834D04" w:rsidRDefault="00834D04" w:rsidP="007C6599">
      <w:pPr>
        <w:pStyle w:val="Caption"/>
      </w:pPr>
    </w:p>
    <w:p w14:paraId="16BBC52C" w14:textId="77777777" w:rsidR="00834D04" w:rsidRDefault="00834D04" w:rsidP="007C6599">
      <w:pPr>
        <w:pStyle w:val="Caption"/>
      </w:pPr>
    </w:p>
    <w:p w14:paraId="3DDA3532" w14:textId="77777777" w:rsidR="00834D04" w:rsidRDefault="00834D04" w:rsidP="007C6599">
      <w:pPr>
        <w:pStyle w:val="Caption"/>
        <w:sectPr w:rsidR="00834D04" w:rsidSect="00222066">
          <w:pgSz w:w="11907" w:h="16840" w:code="9"/>
          <w:pgMar w:top="1134" w:right="1134" w:bottom="1134" w:left="1701" w:header="720" w:footer="720" w:gutter="0"/>
          <w:cols w:space="720"/>
          <w:docGrid w:linePitch="381"/>
        </w:sectPr>
      </w:pPr>
    </w:p>
    <w:p w14:paraId="59885941" w14:textId="6FAB61B3" w:rsidR="00A658CA" w:rsidRDefault="007C6599" w:rsidP="007C6599">
      <w:pPr>
        <w:pStyle w:val="Caption"/>
        <w:rPr>
          <w:lang w:val="en-US"/>
        </w:rPr>
      </w:pPr>
      <w:bookmarkStart w:id="401" w:name="_Toc135744702"/>
      <w:r>
        <w:lastRenderedPageBreak/>
        <w:t xml:space="preserve">Bảng </w:t>
      </w:r>
      <w:r>
        <w:fldChar w:fldCharType="begin"/>
      </w:r>
      <w:r>
        <w:instrText xml:space="preserve"> SEQ Bảng_ \* ARABIC </w:instrText>
      </w:r>
      <w:r>
        <w:fldChar w:fldCharType="separate"/>
      </w:r>
      <w:r>
        <w:rPr>
          <w:noProof/>
        </w:rPr>
        <w:t>32</w:t>
      </w:r>
      <w:r>
        <w:fldChar w:fldCharType="end"/>
      </w:r>
      <w:r w:rsidR="00E06B55" w:rsidRPr="00877D42">
        <w:rPr>
          <w:lang w:val="en-US"/>
        </w:rPr>
        <w:t xml:space="preserve">. </w:t>
      </w:r>
      <w:r w:rsidR="00A658CA" w:rsidRPr="00877D42">
        <w:t>Số lượng lao động nữ tham gia trồng rừng</w:t>
      </w:r>
      <w:bookmarkEnd w:id="399"/>
      <w:bookmarkEnd w:id="401"/>
    </w:p>
    <w:tbl>
      <w:tblPr>
        <w:tblW w:w="14580" w:type="dxa"/>
        <w:tblInd w:w="93" w:type="dxa"/>
        <w:tblLook w:val="04A0" w:firstRow="1" w:lastRow="0" w:firstColumn="1" w:lastColumn="0" w:noHBand="0" w:noVBand="1"/>
      </w:tblPr>
      <w:tblGrid>
        <w:gridCol w:w="680"/>
        <w:gridCol w:w="6000"/>
        <w:gridCol w:w="1680"/>
        <w:gridCol w:w="1080"/>
        <w:gridCol w:w="1040"/>
        <w:gridCol w:w="1060"/>
        <w:gridCol w:w="1040"/>
        <w:gridCol w:w="960"/>
        <w:gridCol w:w="1040"/>
      </w:tblGrid>
      <w:tr w:rsidR="00877ADD" w:rsidRPr="00BA7C4E" w14:paraId="612878B1" w14:textId="77777777" w:rsidTr="00877ADD">
        <w:trPr>
          <w:trHeight w:val="870"/>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6BC80" w14:textId="77777777" w:rsidR="00877ADD" w:rsidRPr="00BA7C4E" w:rsidRDefault="00877ADD" w:rsidP="00877ADD">
            <w:pPr>
              <w:jc w:val="center"/>
              <w:rPr>
                <w:b/>
                <w:bCs/>
                <w:color w:val="000000"/>
                <w:sz w:val="22"/>
                <w:szCs w:val="22"/>
              </w:rPr>
            </w:pPr>
            <w:r w:rsidRPr="00BA7C4E">
              <w:rPr>
                <w:b/>
                <w:bCs/>
                <w:color w:val="000000"/>
                <w:sz w:val="22"/>
                <w:szCs w:val="22"/>
              </w:rPr>
              <w:t>STT</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A5E4D" w14:textId="77777777" w:rsidR="00877ADD" w:rsidRPr="00BA7C4E" w:rsidRDefault="00877ADD" w:rsidP="00877ADD">
            <w:pPr>
              <w:jc w:val="center"/>
              <w:rPr>
                <w:b/>
                <w:bCs/>
                <w:color w:val="000000"/>
                <w:sz w:val="22"/>
                <w:szCs w:val="22"/>
              </w:rPr>
            </w:pPr>
            <w:r w:rsidRPr="00BA7C4E">
              <w:rPr>
                <w:b/>
                <w:bCs/>
                <w:color w:val="000000"/>
                <w:sz w:val="22"/>
                <w:szCs w:val="22"/>
              </w:rPr>
              <w:t>Gói đầu tư</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0AE15" w14:textId="77777777" w:rsidR="00877ADD" w:rsidRPr="00BA7C4E" w:rsidRDefault="00877ADD" w:rsidP="00877ADD">
            <w:pPr>
              <w:jc w:val="center"/>
              <w:rPr>
                <w:b/>
                <w:bCs/>
                <w:color w:val="000000"/>
                <w:sz w:val="22"/>
                <w:szCs w:val="22"/>
              </w:rPr>
            </w:pPr>
            <w:r w:rsidRPr="00BA7C4E">
              <w:rPr>
                <w:b/>
                <w:bCs/>
                <w:color w:val="000000"/>
                <w:sz w:val="22"/>
                <w:szCs w:val="22"/>
              </w:rPr>
              <w:t xml:space="preserve">Số người tham gia hoạt động </w:t>
            </w:r>
          </w:p>
        </w:tc>
        <w:tc>
          <w:tcPr>
            <w:tcW w:w="3180" w:type="dxa"/>
            <w:gridSpan w:val="3"/>
            <w:tcBorders>
              <w:top w:val="single" w:sz="4" w:space="0" w:color="auto"/>
              <w:left w:val="nil"/>
              <w:bottom w:val="single" w:sz="4" w:space="0" w:color="auto"/>
              <w:right w:val="single" w:sz="4" w:space="0" w:color="000000"/>
            </w:tcBorders>
            <w:shd w:val="clear" w:color="auto" w:fill="auto"/>
            <w:vAlign w:val="center"/>
            <w:hideMark/>
          </w:tcPr>
          <w:p w14:paraId="48F303B7" w14:textId="77777777" w:rsidR="00877ADD" w:rsidRPr="00BA7C4E" w:rsidRDefault="00877ADD" w:rsidP="00877ADD">
            <w:pPr>
              <w:jc w:val="center"/>
              <w:rPr>
                <w:b/>
                <w:bCs/>
                <w:color w:val="000000"/>
                <w:sz w:val="22"/>
                <w:szCs w:val="22"/>
              </w:rPr>
            </w:pPr>
            <w:r w:rsidRPr="00BA7C4E">
              <w:rPr>
                <w:b/>
                <w:bCs/>
                <w:color w:val="000000"/>
                <w:sz w:val="22"/>
                <w:szCs w:val="22"/>
              </w:rPr>
              <w:t>Tỷ lệ giới tham gia các gói đầu tư sinh kế (3.1), công nghệ (3.2), hưởng lợi</w:t>
            </w:r>
          </w:p>
        </w:tc>
        <w:tc>
          <w:tcPr>
            <w:tcW w:w="3040" w:type="dxa"/>
            <w:gridSpan w:val="3"/>
            <w:tcBorders>
              <w:top w:val="single" w:sz="4" w:space="0" w:color="auto"/>
              <w:left w:val="nil"/>
              <w:bottom w:val="single" w:sz="4" w:space="0" w:color="auto"/>
              <w:right w:val="single" w:sz="4" w:space="0" w:color="000000"/>
            </w:tcBorders>
            <w:shd w:val="clear" w:color="auto" w:fill="auto"/>
            <w:vAlign w:val="center"/>
            <w:hideMark/>
          </w:tcPr>
          <w:p w14:paraId="2DE26424" w14:textId="77777777" w:rsidR="00877ADD" w:rsidRPr="00BA7C4E" w:rsidRDefault="00877ADD" w:rsidP="00877ADD">
            <w:pPr>
              <w:jc w:val="center"/>
              <w:rPr>
                <w:b/>
                <w:bCs/>
                <w:color w:val="000000"/>
                <w:sz w:val="22"/>
                <w:szCs w:val="22"/>
              </w:rPr>
            </w:pPr>
            <w:r w:rsidRPr="00BA7C4E">
              <w:rPr>
                <w:b/>
                <w:bCs/>
                <w:color w:val="000000"/>
                <w:sz w:val="22"/>
                <w:szCs w:val="22"/>
              </w:rPr>
              <w:t>Tỷ lệ giới tham gia các hoạt động tập huấn, đào tạo, tham vấn của dự án</w:t>
            </w:r>
          </w:p>
        </w:tc>
      </w:tr>
      <w:tr w:rsidR="00877ADD" w:rsidRPr="00BA7C4E" w14:paraId="1B9DBD5C" w14:textId="77777777" w:rsidTr="00877ADD">
        <w:trPr>
          <w:trHeight w:val="70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68AB004E" w14:textId="77777777" w:rsidR="00877ADD" w:rsidRPr="00BA7C4E" w:rsidRDefault="00877ADD" w:rsidP="00877ADD">
            <w:pPr>
              <w:rPr>
                <w:b/>
                <w:bCs/>
                <w:color w:val="000000"/>
                <w:sz w:val="22"/>
                <w:szCs w:val="22"/>
              </w:rPr>
            </w:pPr>
          </w:p>
        </w:tc>
        <w:tc>
          <w:tcPr>
            <w:tcW w:w="6000" w:type="dxa"/>
            <w:vMerge/>
            <w:tcBorders>
              <w:top w:val="single" w:sz="4" w:space="0" w:color="auto"/>
              <w:left w:val="single" w:sz="4" w:space="0" w:color="auto"/>
              <w:bottom w:val="single" w:sz="4" w:space="0" w:color="auto"/>
              <w:right w:val="single" w:sz="4" w:space="0" w:color="auto"/>
            </w:tcBorders>
            <w:vAlign w:val="center"/>
            <w:hideMark/>
          </w:tcPr>
          <w:p w14:paraId="0337A0A8" w14:textId="77777777" w:rsidR="00877ADD" w:rsidRPr="00BA7C4E" w:rsidRDefault="00877ADD" w:rsidP="00877ADD">
            <w:pPr>
              <w:rPr>
                <w:b/>
                <w:bCs/>
                <w:color w:val="000000"/>
                <w:sz w:val="22"/>
                <w:szCs w:val="22"/>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81B0B3A" w14:textId="77777777" w:rsidR="00877ADD" w:rsidRPr="00BA7C4E" w:rsidRDefault="00877ADD" w:rsidP="00877ADD">
            <w:pPr>
              <w:rPr>
                <w:b/>
                <w:bCs/>
                <w:color w:val="000000"/>
                <w:sz w:val="22"/>
                <w:szCs w:val="22"/>
              </w:rPr>
            </w:pPr>
          </w:p>
        </w:tc>
        <w:tc>
          <w:tcPr>
            <w:tcW w:w="1080" w:type="dxa"/>
            <w:tcBorders>
              <w:top w:val="nil"/>
              <w:left w:val="nil"/>
              <w:bottom w:val="single" w:sz="4" w:space="0" w:color="auto"/>
              <w:right w:val="single" w:sz="4" w:space="0" w:color="auto"/>
            </w:tcBorders>
            <w:shd w:val="clear" w:color="auto" w:fill="auto"/>
            <w:vAlign w:val="center"/>
            <w:hideMark/>
          </w:tcPr>
          <w:p w14:paraId="108A5A69" w14:textId="77777777" w:rsidR="00877ADD" w:rsidRPr="00BA7C4E" w:rsidRDefault="00877ADD" w:rsidP="00877ADD">
            <w:pPr>
              <w:jc w:val="center"/>
              <w:rPr>
                <w:b/>
                <w:bCs/>
                <w:color w:val="000000"/>
                <w:sz w:val="22"/>
                <w:szCs w:val="22"/>
              </w:rPr>
            </w:pPr>
            <w:r w:rsidRPr="00BA7C4E">
              <w:rPr>
                <w:b/>
                <w:bCs/>
                <w:color w:val="000000"/>
                <w:sz w:val="22"/>
                <w:szCs w:val="22"/>
              </w:rPr>
              <w:t>Nam</w:t>
            </w:r>
          </w:p>
        </w:tc>
        <w:tc>
          <w:tcPr>
            <w:tcW w:w="1040" w:type="dxa"/>
            <w:tcBorders>
              <w:top w:val="nil"/>
              <w:left w:val="nil"/>
              <w:bottom w:val="single" w:sz="4" w:space="0" w:color="auto"/>
              <w:right w:val="single" w:sz="4" w:space="0" w:color="auto"/>
            </w:tcBorders>
            <w:shd w:val="clear" w:color="auto" w:fill="auto"/>
            <w:vAlign w:val="center"/>
            <w:hideMark/>
          </w:tcPr>
          <w:p w14:paraId="26BB2A4E" w14:textId="77777777" w:rsidR="00877ADD" w:rsidRPr="00BA7C4E" w:rsidRDefault="00877ADD" w:rsidP="00877ADD">
            <w:pPr>
              <w:jc w:val="center"/>
              <w:rPr>
                <w:b/>
                <w:bCs/>
                <w:color w:val="000000"/>
                <w:sz w:val="22"/>
                <w:szCs w:val="22"/>
              </w:rPr>
            </w:pPr>
            <w:r w:rsidRPr="00BA7C4E">
              <w:rPr>
                <w:b/>
                <w:bCs/>
                <w:color w:val="000000"/>
                <w:sz w:val="22"/>
                <w:szCs w:val="22"/>
              </w:rPr>
              <w:t>Nữ</w:t>
            </w:r>
          </w:p>
        </w:tc>
        <w:tc>
          <w:tcPr>
            <w:tcW w:w="1060" w:type="dxa"/>
            <w:tcBorders>
              <w:top w:val="nil"/>
              <w:left w:val="nil"/>
              <w:bottom w:val="single" w:sz="4" w:space="0" w:color="auto"/>
              <w:right w:val="single" w:sz="4" w:space="0" w:color="auto"/>
            </w:tcBorders>
            <w:shd w:val="clear" w:color="auto" w:fill="auto"/>
            <w:vAlign w:val="center"/>
            <w:hideMark/>
          </w:tcPr>
          <w:p w14:paraId="7552B774" w14:textId="77777777" w:rsidR="00877ADD" w:rsidRPr="00BA7C4E" w:rsidRDefault="00877ADD" w:rsidP="00877ADD">
            <w:pPr>
              <w:jc w:val="center"/>
              <w:rPr>
                <w:b/>
                <w:bCs/>
                <w:color w:val="000000"/>
                <w:sz w:val="22"/>
                <w:szCs w:val="22"/>
              </w:rPr>
            </w:pPr>
            <w:r w:rsidRPr="00BA7C4E">
              <w:rPr>
                <w:b/>
                <w:bCs/>
                <w:color w:val="000000"/>
                <w:sz w:val="22"/>
                <w:szCs w:val="22"/>
              </w:rPr>
              <w:t>Tỉ lệ nữ (%)</w:t>
            </w:r>
          </w:p>
        </w:tc>
        <w:tc>
          <w:tcPr>
            <w:tcW w:w="1040" w:type="dxa"/>
            <w:tcBorders>
              <w:top w:val="nil"/>
              <w:left w:val="nil"/>
              <w:bottom w:val="single" w:sz="4" w:space="0" w:color="auto"/>
              <w:right w:val="single" w:sz="4" w:space="0" w:color="auto"/>
            </w:tcBorders>
            <w:shd w:val="clear" w:color="auto" w:fill="auto"/>
            <w:vAlign w:val="center"/>
            <w:hideMark/>
          </w:tcPr>
          <w:p w14:paraId="0154DFC8" w14:textId="77777777" w:rsidR="00877ADD" w:rsidRPr="00BA7C4E" w:rsidRDefault="00877ADD" w:rsidP="00877ADD">
            <w:pPr>
              <w:jc w:val="center"/>
              <w:rPr>
                <w:b/>
                <w:bCs/>
                <w:color w:val="000000"/>
                <w:sz w:val="22"/>
                <w:szCs w:val="22"/>
              </w:rPr>
            </w:pPr>
            <w:r w:rsidRPr="00BA7C4E">
              <w:rPr>
                <w:b/>
                <w:bCs/>
                <w:color w:val="000000"/>
                <w:sz w:val="22"/>
                <w:szCs w:val="22"/>
              </w:rPr>
              <w:t>Nam</w:t>
            </w:r>
          </w:p>
        </w:tc>
        <w:tc>
          <w:tcPr>
            <w:tcW w:w="960" w:type="dxa"/>
            <w:tcBorders>
              <w:top w:val="nil"/>
              <w:left w:val="nil"/>
              <w:bottom w:val="single" w:sz="4" w:space="0" w:color="auto"/>
              <w:right w:val="nil"/>
            </w:tcBorders>
            <w:shd w:val="clear" w:color="auto" w:fill="auto"/>
            <w:vAlign w:val="center"/>
            <w:hideMark/>
          </w:tcPr>
          <w:p w14:paraId="3019B67A" w14:textId="77777777" w:rsidR="00877ADD" w:rsidRPr="00BA7C4E" w:rsidRDefault="00877ADD" w:rsidP="00877ADD">
            <w:pPr>
              <w:jc w:val="center"/>
              <w:rPr>
                <w:b/>
                <w:bCs/>
                <w:color w:val="000000"/>
                <w:sz w:val="22"/>
                <w:szCs w:val="22"/>
              </w:rPr>
            </w:pPr>
            <w:r w:rsidRPr="00BA7C4E">
              <w:rPr>
                <w:b/>
                <w:bCs/>
                <w:color w:val="000000"/>
                <w:sz w:val="22"/>
                <w:szCs w:val="22"/>
              </w:rPr>
              <w:t>Nữ</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14:paraId="657A3059" w14:textId="77777777" w:rsidR="00877ADD" w:rsidRPr="00BA7C4E" w:rsidRDefault="00877ADD" w:rsidP="00877ADD">
            <w:pPr>
              <w:jc w:val="center"/>
              <w:rPr>
                <w:b/>
                <w:bCs/>
                <w:color w:val="000000"/>
                <w:sz w:val="22"/>
                <w:szCs w:val="22"/>
              </w:rPr>
            </w:pPr>
            <w:r w:rsidRPr="00BA7C4E">
              <w:rPr>
                <w:b/>
                <w:bCs/>
                <w:color w:val="000000"/>
                <w:sz w:val="22"/>
                <w:szCs w:val="22"/>
              </w:rPr>
              <w:t>Tỉ lệ nữ (%)</w:t>
            </w:r>
          </w:p>
        </w:tc>
      </w:tr>
      <w:tr w:rsidR="00877ADD" w:rsidRPr="00BA7C4E" w14:paraId="1566F863"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D762753" w14:textId="77777777" w:rsidR="00877ADD" w:rsidRPr="00BA7C4E" w:rsidRDefault="00877ADD" w:rsidP="00877ADD">
            <w:pPr>
              <w:jc w:val="center"/>
              <w:rPr>
                <w:b/>
                <w:bCs/>
                <w:color w:val="000000"/>
                <w:sz w:val="22"/>
                <w:szCs w:val="22"/>
              </w:rPr>
            </w:pPr>
            <w:r w:rsidRPr="00BA7C4E">
              <w:rPr>
                <w:b/>
                <w:bCs/>
                <w:color w:val="000000"/>
                <w:sz w:val="22"/>
                <w:szCs w:val="22"/>
              </w:rPr>
              <w:t>A</w:t>
            </w:r>
          </w:p>
        </w:tc>
        <w:tc>
          <w:tcPr>
            <w:tcW w:w="1390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08CF57C6" w14:textId="77777777" w:rsidR="00877ADD" w:rsidRPr="00BA7C4E" w:rsidRDefault="00877ADD" w:rsidP="00877ADD">
            <w:pPr>
              <w:rPr>
                <w:b/>
                <w:bCs/>
                <w:color w:val="000000"/>
                <w:sz w:val="22"/>
                <w:szCs w:val="22"/>
              </w:rPr>
            </w:pPr>
            <w:r w:rsidRPr="00BA7C4E">
              <w:rPr>
                <w:b/>
                <w:bCs/>
                <w:color w:val="000000"/>
                <w:sz w:val="22"/>
                <w:szCs w:val="22"/>
              </w:rPr>
              <w:t>Hợp phần 2.1: Trồng và chăm sóc rừng</w:t>
            </w:r>
          </w:p>
        </w:tc>
      </w:tr>
      <w:tr w:rsidR="00877ADD" w:rsidRPr="00BA7C4E" w14:paraId="352CBE38"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539CF2" w14:textId="77777777" w:rsidR="00877ADD" w:rsidRPr="00BA7C4E" w:rsidRDefault="00877ADD" w:rsidP="00877ADD">
            <w:pPr>
              <w:jc w:val="center"/>
              <w:rPr>
                <w:color w:val="000000"/>
                <w:sz w:val="22"/>
                <w:szCs w:val="22"/>
              </w:rPr>
            </w:pPr>
            <w:r w:rsidRPr="00BA7C4E">
              <w:rPr>
                <w:color w:val="000000"/>
                <w:sz w:val="22"/>
                <w:szCs w:val="22"/>
              </w:rPr>
              <w:t>1</w:t>
            </w:r>
          </w:p>
        </w:tc>
        <w:tc>
          <w:tcPr>
            <w:tcW w:w="6000" w:type="dxa"/>
            <w:tcBorders>
              <w:top w:val="nil"/>
              <w:left w:val="nil"/>
              <w:bottom w:val="single" w:sz="4" w:space="0" w:color="auto"/>
              <w:right w:val="single" w:sz="4" w:space="0" w:color="auto"/>
            </w:tcBorders>
            <w:shd w:val="clear" w:color="auto" w:fill="auto"/>
            <w:vAlign w:val="center"/>
            <w:hideMark/>
          </w:tcPr>
          <w:p w14:paraId="64B8C57B" w14:textId="77777777" w:rsidR="00877ADD" w:rsidRPr="00BA7C4E" w:rsidRDefault="00877ADD" w:rsidP="00877ADD">
            <w:pPr>
              <w:rPr>
                <w:color w:val="000000"/>
                <w:sz w:val="22"/>
                <w:szCs w:val="22"/>
              </w:rPr>
            </w:pPr>
            <w:r w:rsidRPr="00BA7C4E">
              <w:rPr>
                <w:color w:val="000000"/>
                <w:sz w:val="22"/>
                <w:szCs w:val="22"/>
              </w:rPr>
              <w:t>Trồng rừng trên cạn xã Phong Bình</w:t>
            </w:r>
          </w:p>
        </w:tc>
        <w:tc>
          <w:tcPr>
            <w:tcW w:w="1680" w:type="dxa"/>
            <w:tcBorders>
              <w:top w:val="nil"/>
              <w:left w:val="nil"/>
              <w:bottom w:val="single" w:sz="4" w:space="0" w:color="auto"/>
              <w:right w:val="single" w:sz="4" w:space="0" w:color="auto"/>
            </w:tcBorders>
            <w:shd w:val="clear" w:color="auto" w:fill="auto"/>
            <w:vAlign w:val="center"/>
            <w:hideMark/>
          </w:tcPr>
          <w:p w14:paraId="1F7CEA29" w14:textId="77777777" w:rsidR="00877ADD" w:rsidRPr="00BA7C4E" w:rsidRDefault="00877ADD" w:rsidP="00877ADD">
            <w:pPr>
              <w:jc w:val="center"/>
              <w:rPr>
                <w:color w:val="000000"/>
                <w:sz w:val="22"/>
                <w:szCs w:val="22"/>
              </w:rPr>
            </w:pPr>
            <w:r w:rsidRPr="00BA7C4E">
              <w:rPr>
                <w:color w:val="000000"/>
                <w:sz w:val="22"/>
                <w:szCs w:val="22"/>
              </w:rPr>
              <w:t>16</w:t>
            </w:r>
          </w:p>
        </w:tc>
        <w:tc>
          <w:tcPr>
            <w:tcW w:w="1080" w:type="dxa"/>
            <w:tcBorders>
              <w:top w:val="nil"/>
              <w:left w:val="nil"/>
              <w:bottom w:val="single" w:sz="4" w:space="0" w:color="auto"/>
              <w:right w:val="single" w:sz="4" w:space="0" w:color="auto"/>
            </w:tcBorders>
            <w:shd w:val="clear" w:color="auto" w:fill="auto"/>
            <w:vAlign w:val="center"/>
            <w:hideMark/>
          </w:tcPr>
          <w:p w14:paraId="162FDEA5" w14:textId="77777777" w:rsidR="00877ADD" w:rsidRPr="00BA7C4E" w:rsidRDefault="00877ADD" w:rsidP="00877ADD">
            <w:pPr>
              <w:jc w:val="center"/>
              <w:rPr>
                <w:color w:val="000000"/>
                <w:sz w:val="22"/>
                <w:szCs w:val="22"/>
              </w:rPr>
            </w:pPr>
            <w:r w:rsidRPr="00BA7C4E">
              <w:rPr>
                <w:color w:val="000000"/>
                <w:sz w:val="22"/>
                <w:szCs w:val="22"/>
              </w:rPr>
              <w:t>8</w:t>
            </w:r>
          </w:p>
        </w:tc>
        <w:tc>
          <w:tcPr>
            <w:tcW w:w="1040" w:type="dxa"/>
            <w:tcBorders>
              <w:top w:val="nil"/>
              <w:left w:val="nil"/>
              <w:bottom w:val="single" w:sz="4" w:space="0" w:color="auto"/>
              <w:right w:val="single" w:sz="4" w:space="0" w:color="auto"/>
            </w:tcBorders>
            <w:shd w:val="clear" w:color="auto" w:fill="auto"/>
            <w:vAlign w:val="center"/>
            <w:hideMark/>
          </w:tcPr>
          <w:p w14:paraId="457D18D0" w14:textId="77777777" w:rsidR="00877ADD" w:rsidRPr="00BA7C4E" w:rsidRDefault="00877ADD" w:rsidP="00877ADD">
            <w:pPr>
              <w:jc w:val="center"/>
              <w:rPr>
                <w:color w:val="000000"/>
                <w:sz w:val="22"/>
                <w:szCs w:val="22"/>
              </w:rPr>
            </w:pPr>
            <w:r w:rsidRPr="00BA7C4E">
              <w:rPr>
                <w:color w:val="000000"/>
                <w:sz w:val="22"/>
                <w:szCs w:val="22"/>
              </w:rPr>
              <w:t>8</w:t>
            </w:r>
          </w:p>
        </w:tc>
        <w:tc>
          <w:tcPr>
            <w:tcW w:w="1060" w:type="dxa"/>
            <w:tcBorders>
              <w:top w:val="nil"/>
              <w:left w:val="nil"/>
              <w:bottom w:val="single" w:sz="4" w:space="0" w:color="auto"/>
              <w:right w:val="single" w:sz="4" w:space="0" w:color="auto"/>
            </w:tcBorders>
            <w:shd w:val="clear" w:color="auto" w:fill="auto"/>
            <w:vAlign w:val="center"/>
            <w:hideMark/>
          </w:tcPr>
          <w:p w14:paraId="6B2DB83B" w14:textId="0EDABB21" w:rsidR="00877ADD" w:rsidRPr="00BA7C4E" w:rsidRDefault="00877ADD" w:rsidP="0019064D">
            <w:pPr>
              <w:jc w:val="center"/>
              <w:rPr>
                <w:color w:val="000000"/>
                <w:sz w:val="22"/>
                <w:szCs w:val="22"/>
              </w:rPr>
            </w:pPr>
            <w:r w:rsidRPr="00BA7C4E">
              <w:rPr>
                <w:color w:val="000000"/>
                <w:sz w:val="22"/>
                <w:szCs w:val="22"/>
              </w:rPr>
              <w:t>50</w:t>
            </w:r>
          </w:p>
        </w:tc>
        <w:tc>
          <w:tcPr>
            <w:tcW w:w="1040" w:type="dxa"/>
            <w:tcBorders>
              <w:top w:val="nil"/>
              <w:left w:val="nil"/>
              <w:bottom w:val="single" w:sz="4" w:space="0" w:color="auto"/>
              <w:right w:val="single" w:sz="4" w:space="0" w:color="auto"/>
            </w:tcBorders>
            <w:shd w:val="clear" w:color="auto" w:fill="auto"/>
            <w:vAlign w:val="center"/>
            <w:hideMark/>
          </w:tcPr>
          <w:p w14:paraId="54019303" w14:textId="77777777" w:rsidR="00877ADD" w:rsidRPr="00BA7C4E" w:rsidRDefault="00877ADD" w:rsidP="00877ADD">
            <w:pPr>
              <w:jc w:val="center"/>
              <w:rPr>
                <w:color w:val="000000"/>
                <w:sz w:val="22"/>
                <w:szCs w:val="22"/>
              </w:rPr>
            </w:pPr>
            <w:r w:rsidRPr="00BA7C4E">
              <w:rPr>
                <w:color w:val="000000"/>
                <w:sz w:val="22"/>
                <w:szCs w:val="22"/>
              </w:rPr>
              <w:t>9</w:t>
            </w:r>
          </w:p>
        </w:tc>
        <w:tc>
          <w:tcPr>
            <w:tcW w:w="960" w:type="dxa"/>
            <w:tcBorders>
              <w:top w:val="nil"/>
              <w:left w:val="nil"/>
              <w:bottom w:val="single" w:sz="4" w:space="0" w:color="auto"/>
              <w:right w:val="nil"/>
            </w:tcBorders>
            <w:shd w:val="clear" w:color="auto" w:fill="auto"/>
            <w:vAlign w:val="center"/>
            <w:hideMark/>
          </w:tcPr>
          <w:p w14:paraId="5B71C35D" w14:textId="77777777" w:rsidR="00877ADD" w:rsidRPr="00BA7C4E" w:rsidRDefault="00877ADD" w:rsidP="00877ADD">
            <w:pPr>
              <w:jc w:val="center"/>
              <w:rPr>
                <w:color w:val="000000"/>
                <w:sz w:val="22"/>
                <w:szCs w:val="22"/>
              </w:rPr>
            </w:pPr>
            <w:r w:rsidRPr="00BA7C4E">
              <w:rPr>
                <w:color w:val="000000"/>
                <w:sz w:val="22"/>
                <w:szCs w:val="22"/>
              </w:rPr>
              <w:t>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660A87E" w14:textId="2C145781" w:rsidR="00877ADD" w:rsidRPr="00BA7C4E" w:rsidRDefault="00877ADD" w:rsidP="0019064D">
            <w:pPr>
              <w:jc w:val="center"/>
              <w:rPr>
                <w:color w:val="000000"/>
                <w:sz w:val="22"/>
                <w:szCs w:val="22"/>
              </w:rPr>
            </w:pPr>
            <w:r>
              <w:rPr>
                <w:color w:val="000000"/>
                <w:sz w:val="22"/>
                <w:szCs w:val="22"/>
              </w:rPr>
              <w:t>25</w:t>
            </w:r>
          </w:p>
        </w:tc>
      </w:tr>
      <w:tr w:rsidR="00877ADD" w:rsidRPr="00BA7C4E" w14:paraId="7656CB11"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08A3906" w14:textId="77777777" w:rsidR="00877ADD" w:rsidRPr="00BA7C4E" w:rsidRDefault="00877ADD" w:rsidP="00877ADD">
            <w:pPr>
              <w:jc w:val="center"/>
              <w:rPr>
                <w:color w:val="000000"/>
                <w:sz w:val="22"/>
                <w:szCs w:val="22"/>
              </w:rPr>
            </w:pPr>
            <w:r w:rsidRPr="00BA7C4E">
              <w:rPr>
                <w:color w:val="000000"/>
                <w:sz w:val="22"/>
                <w:szCs w:val="22"/>
              </w:rPr>
              <w:t>2</w:t>
            </w:r>
          </w:p>
        </w:tc>
        <w:tc>
          <w:tcPr>
            <w:tcW w:w="6000" w:type="dxa"/>
            <w:tcBorders>
              <w:top w:val="nil"/>
              <w:left w:val="nil"/>
              <w:bottom w:val="single" w:sz="4" w:space="0" w:color="auto"/>
              <w:right w:val="single" w:sz="4" w:space="0" w:color="auto"/>
            </w:tcBorders>
            <w:shd w:val="clear" w:color="auto" w:fill="auto"/>
            <w:vAlign w:val="center"/>
            <w:hideMark/>
          </w:tcPr>
          <w:p w14:paraId="21BA4405" w14:textId="77777777" w:rsidR="00877ADD" w:rsidRPr="00BA7C4E" w:rsidRDefault="00877ADD" w:rsidP="00877ADD">
            <w:pPr>
              <w:rPr>
                <w:color w:val="000000"/>
                <w:sz w:val="22"/>
                <w:szCs w:val="22"/>
              </w:rPr>
            </w:pPr>
            <w:r w:rsidRPr="00BA7C4E">
              <w:rPr>
                <w:color w:val="000000"/>
                <w:sz w:val="22"/>
                <w:szCs w:val="22"/>
              </w:rPr>
              <w:t>Trồng và chăm sóc rừng trên cạn ven biển thị trấn Lăng Cô</w:t>
            </w:r>
          </w:p>
        </w:tc>
        <w:tc>
          <w:tcPr>
            <w:tcW w:w="1680" w:type="dxa"/>
            <w:tcBorders>
              <w:top w:val="nil"/>
              <w:left w:val="nil"/>
              <w:bottom w:val="single" w:sz="4" w:space="0" w:color="auto"/>
              <w:right w:val="single" w:sz="4" w:space="0" w:color="auto"/>
            </w:tcBorders>
            <w:shd w:val="clear" w:color="auto" w:fill="auto"/>
            <w:vAlign w:val="center"/>
            <w:hideMark/>
          </w:tcPr>
          <w:p w14:paraId="01D02712" w14:textId="77777777" w:rsidR="00877ADD" w:rsidRPr="00BA7C4E" w:rsidRDefault="00877ADD" w:rsidP="00877ADD">
            <w:pPr>
              <w:jc w:val="center"/>
              <w:rPr>
                <w:color w:val="000000"/>
                <w:sz w:val="22"/>
                <w:szCs w:val="22"/>
              </w:rPr>
            </w:pPr>
            <w:r w:rsidRPr="00BA7C4E">
              <w:rPr>
                <w:color w:val="000000"/>
                <w:sz w:val="22"/>
                <w:szCs w:val="22"/>
              </w:rPr>
              <w:t>10</w:t>
            </w:r>
          </w:p>
        </w:tc>
        <w:tc>
          <w:tcPr>
            <w:tcW w:w="1080" w:type="dxa"/>
            <w:tcBorders>
              <w:top w:val="nil"/>
              <w:left w:val="nil"/>
              <w:bottom w:val="single" w:sz="4" w:space="0" w:color="auto"/>
              <w:right w:val="single" w:sz="4" w:space="0" w:color="auto"/>
            </w:tcBorders>
            <w:shd w:val="clear" w:color="auto" w:fill="auto"/>
            <w:vAlign w:val="center"/>
            <w:hideMark/>
          </w:tcPr>
          <w:p w14:paraId="29779A4F" w14:textId="77777777" w:rsidR="00877ADD" w:rsidRPr="00BA7C4E" w:rsidRDefault="00877ADD" w:rsidP="00877ADD">
            <w:pPr>
              <w:jc w:val="center"/>
              <w:rPr>
                <w:color w:val="000000"/>
                <w:sz w:val="22"/>
                <w:szCs w:val="22"/>
              </w:rPr>
            </w:pPr>
            <w:r w:rsidRPr="00BA7C4E">
              <w:rPr>
                <w:color w:val="000000"/>
                <w:sz w:val="22"/>
                <w:szCs w:val="22"/>
              </w:rPr>
              <w:t>5</w:t>
            </w:r>
          </w:p>
        </w:tc>
        <w:tc>
          <w:tcPr>
            <w:tcW w:w="1040" w:type="dxa"/>
            <w:tcBorders>
              <w:top w:val="nil"/>
              <w:left w:val="nil"/>
              <w:bottom w:val="single" w:sz="4" w:space="0" w:color="auto"/>
              <w:right w:val="single" w:sz="4" w:space="0" w:color="auto"/>
            </w:tcBorders>
            <w:shd w:val="clear" w:color="auto" w:fill="auto"/>
            <w:vAlign w:val="center"/>
            <w:hideMark/>
          </w:tcPr>
          <w:p w14:paraId="6C678817" w14:textId="77777777" w:rsidR="00877ADD" w:rsidRPr="00BA7C4E" w:rsidRDefault="00877ADD" w:rsidP="00877ADD">
            <w:pPr>
              <w:jc w:val="center"/>
              <w:rPr>
                <w:color w:val="000000"/>
                <w:sz w:val="22"/>
                <w:szCs w:val="22"/>
              </w:rPr>
            </w:pPr>
            <w:r w:rsidRPr="00BA7C4E">
              <w:rPr>
                <w:color w:val="000000"/>
                <w:sz w:val="22"/>
                <w:szCs w:val="22"/>
              </w:rPr>
              <w:t>5</w:t>
            </w:r>
          </w:p>
        </w:tc>
        <w:tc>
          <w:tcPr>
            <w:tcW w:w="1060" w:type="dxa"/>
            <w:tcBorders>
              <w:top w:val="nil"/>
              <w:left w:val="nil"/>
              <w:bottom w:val="single" w:sz="4" w:space="0" w:color="auto"/>
              <w:right w:val="single" w:sz="4" w:space="0" w:color="auto"/>
            </w:tcBorders>
            <w:shd w:val="clear" w:color="auto" w:fill="auto"/>
            <w:vAlign w:val="center"/>
            <w:hideMark/>
          </w:tcPr>
          <w:p w14:paraId="5ADCBE75" w14:textId="39DA0A84" w:rsidR="00877ADD" w:rsidRPr="00BA7C4E" w:rsidRDefault="00877ADD" w:rsidP="0019064D">
            <w:pPr>
              <w:jc w:val="center"/>
              <w:rPr>
                <w:color w:val="000000"/>
                <w:sz w:val="22"/>
                <w:szCs w:val="22"/>
              </w:rPr>
            </w:pPr>
            <w:r w:rsidRPr="00BA7C4E">
              <w:rPr>
                <w:color w:val="000000"/>
                <w:sz w:val="22"/>
                <w:szCs w:val="22"/>
              </w:rPr>
              <w:t>50</w:t>
            </w:r>
          </w:p>
        </w:tc>
        <w:tc>
          <w:tcPr>
            <w:tcW w:w="1040" w:type="dxa"/>
            <w:tcBorders>
              <w:top w:val="nil"/>
              <w:left w:val="nil"/>
              <w:bottom w:val="single" w:sz="4" w:space="0" w:color="auto"/>
              <w:right w:val="single" w:sz="4" w:space="0" w:color="auto"/>
            </w:tcBorders>
            <w:shd w:val="clear" w:color="auto" w:fill="auto"/>
            <w:vAlign w:val="center"/>
            <w:hideMark/>
          </w:tcPr>
          <w:p w14:paraId="6183821E" w14:textId="77777777" w:rsidR="00877ADD" w:rsidRPr="00BA7C4E" w:rsidRDefault="00877ADD" w:rsidP="00877ADD">
            <w:pPr>
              <w:jc w:val="center"/>
              <w:rPr>
                <w:color w:val="000000"/>
                <w:sz w:val="22"/>
                <w:szCs w:val="22"/>
              </w:rPr>
            </w:pPr>
            <w:r w:rsidRPr="00BA7C4E">
              <w:rPr>
                <w:color w:val="000000"/>
                <w:sz w:val="22"/>
                <w:szCs w:val="22"/>
              </w:rPr>
              <w:t>13</w:t>
            </w:r>
          </w:p>
        </w:tc>
        <w:tc>
          <w:tcPr>
            <w:tcW w:w="960" w:type="dxa"/>
            <w:tcBorders>
              <w:top w:val="nil"/>
              <w:left w:val="nil"/>
              <w:bottom w:val="single" w:sz="4" w:space="0" w:color="auto"/>
              <w:right w:val="nil"/>
            </w:tcBorders>
            <w:shd w:val="clear" w:color="auto" w:fill="auto"/>
            <w:vAlign w:val="center"/>
            <w:hideMark/>
          </w:tcPr>
          <w:p w14:paraId="0D239D28" w14:textId="77777777" w:rsidR="00877ADD" w:rsidRPr="00BA7C4E" w:rsidRDefault="00877ADD" w:rsidP="00877ADD">
            <w:pPr>
              <w:jc w:val="center"/>
              <w:rPr>
                <w:color w:val="000000"/>
                <w:sz w:val="22"/>
                <w:szCs w:val="22"/>
              </w:rPr>
            </w:pPr>
            <w:r w:rsidRPr="00BA7C4E">
              <w:rPr>
                <w:color w:val="000000"/>
                <w:sz w:val="22"/>
                <w:szCs w:val="22"/>
              </w:rPr>
              <w:t>7</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A50BC5B" w14:textId="236DBE04" w:rsidR="00877ADD" w:rsidRPr="00BA7C4E" w:rsidRDefault="00877ADD" w:rsidP="0019064D">
            <w:pPr>
              <w:jc w:val="center"/>
              <w:rPr>
                <w:color w:val="000000"/>
                <w:sz w:val="22"/>
                <w:szCs w:val="22"/>
              </w:rPr>
            </w:pPr>
            <w:r>
              <w:rPr>
                <w:color w:val="000000"/>
                <w:sz w:val="22"/>
                <w:szCs w:val="22"/>
              </w:rPr>
              <w:t>35</w:t>
            </w:r>
          </w:p>
        </w:tc>
      </w:tr>
      <w:tr w:rsidR="00877ADD" w:rsidRPr="00BA7C4E" w14:paraId="545F624F"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B94D79" w14:textId="77777777" w:rsidR="00877ADD" w:rsidRPr="00BA7C4E" w:rsidRDefault="00877ADD" w:rsidP="00877ADD">
            <w:pPr>
              <w:jc w:val="center"/>
              <w:rPr>
                <w:color w:val="000000"/>
                <w:sz w:val="22"/>
                <w:szCs w:val="22"/>
              </w:rPr>
            </w:pPr>
            <w:r w:rsidRPr="00BA7C4E">
              <w:rPr>
                <w:color w:val="000000"/>
                <w:sz w:val="22"/>
                <w:szCs w:val="22"/>
              </w:rPr>
              <w:t>3</w:t>
            </w:r>
          </w:p>
        </w:tc>
        <w:tc>
          <w:tcPr>
            <w:tcW w:w="6000" w:type="dxa"/>
            <w:tcBorders>
              <w:top w:val="nil"/>
              <w:left w:val="nil"/>
              <w:bottom w:val="single" w:sz="4" w:space="0" w:color="auto"/>
              <w:right w:val="single" w:sz="4" w:space="0" w:color="auto"/>
            </w:tcBorders>
            <w:shd w:val="clear" w:color="auto" w:fill="auto"/>
            <w:vAlign w:val="center"/>
            <w:hideMark/>
          </w:tcPr>
          <w:p w14:paraId="31DE165D" w14:textId="77777777" w:rsidR="00877ADD" w:rsidRPr="00BA7C4E" w:rsidRDefault="00877ADD" w:rsidP="00877ADD">
            <w:pPr>
              <w:rPr>
                <w:color w:val="000000"/>
                <w:sz w:val="22"/>
                <w:szCs w:val="22"/>
              </w:rPr>
            </w:pPr>
            <w:r w:rsidRPr="00BA7C4E">
              <w:rPr>
                <w:color w:val="000000"/>
                <w:sz w:val="22"/>
                <w:szCs w:val="22"/>
              </w:rPr>
              <w:t>Trồng phục hồi rừng ven biển Bắc Hải Vân</w:t>
            </w:r>
          </w:p>
        </w:tc>
        <w:tc>
          <w:tcPr>
            <w:tcW w:w="1680" w:type="dxa"/>
            <w:tcBorders>
              <w:top w:val="nil"/>
              <w:left w:val="nil"/>
              <w:bottom w:val="single" w:sz="4" w:space="0" w:color="auto"/>
              <w:right w:val="single" w:sz="4" w:space="0" w:color="auto"/>
            </w:tcBorders>
            <w:shd w:val="clear" w:color="auto" w:fill="auto"/>
            <w:vAlign w:val="center"/>
            <w:hideMark/>
          </w:tcPr>
          <w:p w14:paraId="300CCDEB" w14:textId="77777777" w:rsidR="00877ADD" w:rsidRPr="00BA7C4E" w:rsidRDefault="00877ADD" w:rsidP="00877ADD">
            <w:pPr>
              <w:jc w:val="center"/>
              <w:rPr>
                <w:color w:val="000000"/>
                <w:sz w:val="22"/>
                <w:szCs w:val="22"/>
              </w:rPr>
            </w:pPr>
            <w:r w:rsidRPr="00BA7C4E">
              <w:rPr>
                <w:color w:val="000000"/>
                <w:sz w:val="22"/>
                <w:szCs w:val="22"/>
              </w:rPr>
              <w:t>20</w:t>
            </w:r>
          </w:p>
        </w:tc>
        <w:tc>
          <w:tcPr>
            <w:tcW w:w="1080" w:type="dxa"/>
            <w:tcBorders>
              <w:top w:val="nil"/>
              <w:left w:val="nil"/>
              <w:bottom w:val="single" w:sz="4" w:space="0" w:color="auto"/>
              <w:right w:val="single" w:sz="4" w:space="0" w:color="auto"/>
            </w:tcBorders>
            <w:shd w:val="clear" w:color="auto" w:fill="auto"/>
            <w:vAlign w:val="center"/>
            <w:hideMark/>
          </w:tcPr>
          <w:p w14:paraId="76448BEE" w14:textId="77777777" w:rsidR="00877ADD" w:rsidRPr="00BA7C4E" w:rsidRDefault="00877ADD" w:rsidP="00877ADD">
            <w:pPr>
              <w:jc w:val="center"/>
              <w:rPr>
                <w:color w:val="000000"/>
                <w:sz w:val="22"/>
                <w:szCs w:val="22"/>
              </w:rPr>
            </w:pPr>
            <w:r w:rsidRPr="00BA7C4E">
              <w:rPr>
                <w:color w:val="000000"/>
                <w:sz w:val="22"/>
                <w:szCs w:val="22"/>
              </w:rPr>
              <w:t>8</w:t>
            </w:r>
          </w:p>
        </w:tc>
        <w:tc>
          <w:tcPr>
            <w:tcW w:w="1040" w:type="dxa"/>
            <w:tcBorders>
              <w:top w:val="nil"/>
              <w:left w:val="nil"/>
              <w:bottom w:val="single" w:sz="4" w:space="0" w:color="auto"/>
              <w:right w:val="single" w:sz="4" w:space="0" w:color="auto"/>
            </w:tcBorders>
            <w:shd w:val="clear" w:color="auto" w:fill="auto"/>
            <w:vAlign w:val="center"/>
            <w:hideMark/>
          </w:tcPr>
          <w:p w14:paraId="3EB92851"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604C72D5" w14:textId="2796EA68" w:rsidR="00877ADD" w:rsidRPr="00BA7C4E" w:rsidRDefault="00877ADD" w:rsidP="0019064D">
            <w:pPr>
              <w:jc w:val="center"/>
              <w:rPr>
                <w:color w:val="000000"/>
                <w:sz w:val="22"/>
                <w:szCs w:val="22"/>
              </w:rPr>
            </w:pPr>
            <w:r w:rsidRPr="00BA7C4E">
              <w:rPr>
                <w:color w:val="000000"/>
                <w:sz w:val="22"/>
                <w:szCs w:val="22"/>
              </w:rPr>
              <w:t>60</w:t>
            </w:r>
          </w:p>
        </w:tc>
        <w:tc>
          <w:tcPr>
            <w:tcW w:w="1040" w:type="dxa"/>
            <w:tcBorders>
              <w:top w:val="nil"/>
              <w:left w:val="nil"/>
              <w:bottom w:val="single" w:sz="4" w:space="0" w:color="auto"/>
              <w:right w:val="single" w:sz="4" w:space="0" w:color="auto"/>
            </w:tcBorders>
            <w:shd w:val="clear" w:color="auto" w:fill="auto"/>
            <w:vAlign w:val="center"/>
            <w:hideMark/>
          </w:tcPr>
          <w:p w14:paraId="6FDE3330" w14:textId="77777777" w:rsidR="00877ADD" w:rsidRPr="00BA7C4E" w:rsidRDefault="00877ADD" w:rsidP="00877ADD">
            <w:pPr>
              <w:jc w:val="center"/>
              <w:rPr>
                <w:color w:val="000000"/>
                <w:sz w:val="22"/>
                <w:szCs w:val="22"/>
              </w:rPr>
            </w:pPr>
            <w:r w:rsidRPr="00BA7C4E">
              <w:rPr>
                <w:color w:val="000000"/>
                <w:sz w:val="22"/>
                <w:szCs w:val="22"/>
              </w:rPr>
              <w:t>22</w:t>
            </w:r>
          </w:p>
        </w:tc>
        <w:tc>
          <w:tcPr>
            <w:tcW w:w="960" w:type="dxa"/>
            <w:tcBorders>
              <w:top w:val="nil"/>
              <w:left w:val="nil"/>
              <w:bottom w:val="single" w:sz="4" w:space="0" w:color="auto"/>
              <w:right w:val="nil"/>
            </w:tcBorders>
            <w:shd w:val="clear" w:color="auto" w:fill="auto"/>
            <w:vAlign w:val="center"/>
            <w:hideMark/>
          </w:tcPr>
          <w:p w14:paraId="3A5EA229" w14:textId="77777777" w:rsidR="00877ADD" w:rsidRPr="00BA7C4E" w:rsidRDefault="00877ADD" w:rsidP="00877ADD">
            <w:pPr>
              <w:jc w:val="center"/>
              <w:rPr>
                <w:color w:val="000000"/>
                <w:sz w:val="22"/>
                <w:szCs w:val="22"/>
              </w:rPr>
            </w:pPr>
            <w:r w:rsidRPr="00BA7C4E">
              <w:rPr>
                <w:color w:val="000000"/>
                <w:sz w:val="22"/>
                <w:szCs w:val="22"/>
              </w:rPr>
              <w:t>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B7FE41F" w14:textId="441F643D" w:rsidR="00877ADD" w:rsidRPr="00BA7C4E" w:rsidRDefault="00877ADD" w:rsidP="0019064D">
            <w:pPr>
              <w:jc w:val="center"/>
              <w:rPr>
                <w:color w:val="000000"/>
                <w:sz w:val="22"/>
                <w:szCs w:val="22"/>
              </w:rPr>
            </w:pPr>
            <w:r>
              <w:rPr>
                <w:color w:val="000000"/>
                <w:sz w:val="22"/>
                <w:szCs w:val="22"/>
              </w:rPr>
              <w:t>15</w:t>
            </w:r>
          </w:p>
        </w:tc>
      </w:tr>
      <w:tr w:rsidR="00877ADD" w:rsidRPr="00BA7C4E" w14:paraId="00B2CA53"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A4B63DD" w14:textId="77777777" w:rsidR="00877ADD" w:rsidRPr="00BA7C4E" w:rsidRDefault="00877ADD" w:rsidP="00877ADD">
            <w:pPr>
              <w:jc w:val="center"/>
              <w:rPr>
                <w:color w:val="000000"/>
                <w:sz w:val="22"/>
                <w:szCs w:val="22"/>
              </w:rPr>
            </w:pPr>
            <w:r w:rsidRPr="00BA7C4E">
              <w:rPr>
                <w:color w:val="000000"/>
                <w:sz w:val="22"/>
                <w:szCs w:val="22"/>
              </w:rPr>
              <w:t>4</w:t>
            </w:r>
          </w:p>
        </w:tc>
        <w:tc>
          <w:tcPr>
            <w:tcW w:w="6000" w:type="dxa"/>
            <w:tcBorders>
              <w:top w:val="nil"/>
              <w:left w:val="nil"/>
              <w:bottom w:val="single" w:sz="4" w:space="0" w:color="auto"/>
              <w:right w:val="single" w:sz="4" w:space="0" w:color="auto"/>
            </w:tcBorders>
            <w:shd w:val="clear" w:color="auto" w:fill="auto"/>
            <w:vAlign w:val="center"/>
            <w:hideMark/>
          </w:tcPr>
          <w:p w14:paraId="6942F617" w14:textId="77777777" w:rsidR="00877ADD" w:rsidRPr="00BA7C4E" w:rsidRDefault="00877ADD" w:rsidP="00877ADD">
            <w:pPr>
              <w:rPr>
                <w:color w:val="000000"/>
                <w:sz w:val="22"/>
                <w:szCs w:val="22"/>
              </w:rPr>
            </w:pPr>
            <w:r w:rsidRPr="00BA7C4E">
              <w:rPr>
                <w:color w:val="000000"/>
                <w:sz w:val="22"/>
                <w:szCs w:val="22"/>
              </w:rPr>
              <w:t>Trồng rừng ngập mặn xã Quảng Thái</w:t>
            </w:r>
          </w:p>
        </w:tc>
        <w:tc>
          <w:tcPr>
            <w:tcW w:w="1680" w:type="dxa"/>
            <w:tcBorders>
              <w:top w:val="nil"/>
              <w:left w:val="nil"/>
              <w:bottom w:val="single" w:sz="4" w:space="0" w:color="auto"/>
              <w:right w:val="single" w:sz="4" w:space="0" w:color="auto"/>
            </w:tcBorders>
            <w:shd w:val="clear" w:color="auto" w:fill="auto"/>
            <w:vAlign w:val="center"/>
            <w:hideMark/>
          </w:tcPr>
          <w:p w14:paraId="48E7C445" w14:textId="77777777" w:rsidR="00877ADD" w:rsidRPr="00BA7C4E" w:rsidRDefault="00877ADD" w:rsidP="00877ADD">
            <w:pPr>
              <w:jc w:val="center"/>
              <w:rPr>
                <w:color w:val="000000"/>
                <w:sz w:val="22"/>
                <w:szCs w:val="22"/>
              </w:rPr>
            </w:pPr>
            <w:r w:rsidRPr="00BA7C4E">
              <w:rPr>
                <w:color w:val="000000"/>
                <w:sz w:val="22"/>
                <w:szCs w:val="22"/>
              </w:rPr>
              <w:t>36</w:t>
            </w:r>
          </w:p>
        </w:tc>
        <w:tc>
          <w:tcPr>
            <w:tcW w:w="1080" w:type="dxa"/>
            <w:tcBorders>
              <w:top w:val="nil"/>
              <w:left w:val="nil"/>
              <w:bottom w:val="single" w:sz="4" w:space="0" w:color="auto"/>
              <w:right w:val="single" w:sz="4" w:space="0" w:color="auto"/>
            </w:tcBorders>
            <w:shd w:val="clear" w:color="auto" w:fill="auto"/>
            <w:vAlign w:val="center"/>
            <w:hideMark/>
          </w:tcPr>
          <w:p w14:paraId="7E6164D4" w14:textId="77777777" w:rsidR="00877ADD" w:rsidRPr="00BA7C4E" w:rsidRDefault="00877ADD" w:rsidP="00877ADD">
            <w:pPr>
              <w:jc w:val="center"/>
              <w:rPr>
                <w:color w:val="000000"/>
                <w:sz w:val="22"/>
                <w:szCs w:val="22"/>
              </w:rPr>
            </w:pPr>
            <w:r w:rsidRPr="00BA7C4E">
              <w:rPr>
                <w:color w:val="000000"/>
                <w:sz w:val="22"/>
                <w:szCs w:val="22"/>
              </w:rPr>
              <w:t>20</w:t>
            </w:r>
          </w:p>
        </w:tc>
        <w:tc>
          <w:tcPr>
            <w:tcW w:w="1040" w:type="dxa"/>
            <w:tcBorders>
              <w:top w:val="nil"/>
              <w:left w:val="nil"/>
              <w:bottom w:val="single" w:sz="4" w:space="0" w:color="auto"/>
              <w:right w:val="single" w:sz="4" w:space="0" w:color="auto"/>
            </w:tcBorders>
            <w:shd w:val="clear" w:color="auto" w:fill="auto"/>
            <w:vAlign w:val="center"/>
            <w:hideMark/>
          </w:tcPr>
          <w:p w14:paraId="79660A14" w14:textId="77777777" w:rsidR="00877ADD" w:rsidRPr="00BA7C4E" w:rsidRDefault="00877ADD" w:rsidP="00877ADD">
            <w:pPr>
              <w:jc w:val="center"/>
              <w:rPr>
                <w:color w:val="000000"/>
                <w:sz w:val="22"/>
                <w:szCs w:val="22"/>
              </w:rPr>
            </w:pPr>
            <w:r w:rsidRPr="00BA7C4E">
              <w:rPr>
                <w:color w:val="000000"/>
                <w:sz w:val="22"/>
                <w:szCs w:val="22"/>
              </w:rPr>
              <w:t>16</w:t>
            </w:r>
          </w:p>
        </w:tc>
        <w:tc>
          <w:tcPr>
            <w:tcW w:w="1060" w:type="dxa"/>
            <w:tcBorders>
              <w:top w:val="nil"/>
              <w:left w:val="nil"/>
              <w:bottom w:val="single" w:sz="4" w:space="0" w:color="auto"/>
              <w:right w:val="single" w:sz="4" w:space="0" w:color="auto"/>
            </w:tcBorders>
            <w:shd w:val="clear" w:color="auto" w:fill="auto"/>
            <w:vAlign w:val="center"/>
            <w:hideMark/>
          </w:tcPr>
          <w:p w14:paraId="5A9DA537" w14:textId="3EE2E418" w:rsidR="00877ADD" w:rsidRPr="00BA7C4E" w:rsidRDefault="00877ADD" w:rsidP="0019064D">
            <w:pPr>
              <w:jc w:val="center"/>
              <w:rPr>
                <w:color w:val="000000"/>
                <w:sz w:val="22"/>
                <w:szCs w:val="22"/>
              </w:rPr>
            </w:pPr>
            <w:r w:rsidRPr="00BA7C4E">
              <w:rPr>
                <w:color w:val="000000"/>
                <w:sz w:val="22"/>
                <w:szCs w:val="22"/>
              </w:rPr>
              <w:t>44</w:t>
            </w:r>
          </w:p>
        </w:tc>
        <w:tc>
          <w:tcPr>
            <w:tcW w:w="1040" w:type="dxa"/>
            <w:tcBorders>
              <w:top w:val="nil"/>
              <w:left w:val="nil"/>
              <w:bottom w:val="single" w:sz="4" w:space="0" w:color="auto"/>
              <w:right w:val="single" w:sz="4" w:space="0" w:color="auto"/>
            </w:tcBorders>
            <w:shd w:val="clear" w:color="auto" w:fill="auto"/>
            <w:vAlign w:val="center"/>
            <w:hideMark/>
          </w:tcPr>
          <w:p w14:paraId="6CD803DF" w14:textId="77777777" w:rsidR="00877ADD" w:rsidRPr="00BA7C4E" w:rsidRDefault="00877ADD" w:rsidP="00877ADD">
            <w:pPr>
              <w:jc w:val="center"/>
              <w:rPr>
                <w:color w:val="000000"/>
                <w:sz w:val="22"/>
                <w:szCs w:val="22"/>
              </w:rPr>
            </w:pPr>
            <w:r w:rsidRPr="00BA7C4E">
              <w:rPr>
                <w:color w:val="000000"/>
                <w:sz w:val="22"/>
                <w:szCs w:val="22"/>
              </w:rPr>
              <w:t>17</w:t>
            </w:r>
          </w:p>
        </w:tc>
        <w:tc>
          <w:tcPr>
            <w:tcW w:w="960" w:type="dxa"/>
            <w:tcBorders>
              <w:top w:val="nil"/>
              <w:left w:val="nil"/>
              <w:bottom w:val="single" w:sz="4" w:space="0" w:color="auto"/>
              <w:right w:val="nil"/>
            </w:tcBorders>
            <w:shd w:val="clear" w:color="auto" w:fill="auto"/>
            <w:vAlign w:val="center"/>
            <w:hideMark/>
          </w:tcPr>
          <w:p w14:paraId="36197A7F" w14:textId="77777777" w:rsidR="00877ADD" w:rsidRPr="00BA7C4E" w:rsidRDefault="00877ADD" w:rsidP="00877ADD">
            <w:pPr>
              <w:jc w:val="center"/>
              <w:rPr>
                <w:color w:val="000000"/>
                <w:sz w:val="22"/>
                <w:szCs w:val="22"/>
              </w:rPr>
            </w:pPr>
            <w:r w:rsidRPr="00BA7C4E">
              <w:rPr>
                <w:color w:val="000000"/>
                <w:sz w:val="22"/>
                <w:szCs w:val="22"/>
              </w:rPr>
              <w:t>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A7D36FA" w14:textId="79C1EC7B" w:rsidR="00877ADD" w:rsidRPr="00BA7C4E" w:rsidRDefault="00877ADD" w:rsidP="0019064D">
            <w:pPr>
              <w:jc w:val="center"/>
              <w:rPr>
                <w:color w:val="000000"/>
                <w:sz w:val="22"/>
                <w:szCs w:val="22"/>
              </w:rPr>
            </w:pPr>
            <w:r>
              <w:rPr>
                <w:color w:val="000000"/>
                <w:sz w:val="22"/>
                <w:szCs w:val="22"/>
              </w:rPr>
              <w:t>19</w:t>
            </w:r>
          </w:p>
        </w:tc>
      </w:tr>
      <w:tr w:rsidR="00877ADD" w:rsidRPr="00BA7C4E" w14:paraId="1A005269"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60879CA" w14:textId="77777777" w:rsidR="00877ADD" w:rsidRPr="00BA7C4E" w:rsidRDefault="00877ADD" w:rsidP="00877ADD">
            <w:pPr>
              <w:jc w:val="center"/>
              <w:rPr>
                <w:color w:val="000000"/>
                <w:sz w:val="22"/>
                <w:szCs w:val="22"/>
              </w:rPr>
            </w:pPr>
            <w:r w:rsidRPr="00BA7C4E">
              <w:rPr>
                <w:color w:val="000000"/>
                <w:sz w:val="22"/>
                <w:szCs w:val="22"/>
              </w:rPr>
              <w:t>5</w:t>
            </w:r>
          </w:p>
        </w:tc>
        <w:tc>
          <w:tcPr>
            <w:tcW w:w="6000" w:type="dxa"/>
            <w:tcBorders>
              <w:top w:val="nil"/>
              <w:left w:val="nil"/>
              <w:bottom w:val="single" w:sz="4" w:space="0" w:color="auto"/>
              <w:right w:val="single" w:sz="4" w:space="0" w:color="auto"/>
            </w:tcBorders>
            <w:shd w:val="clear" w:color="auto" w:fill="auto"/>
            <w:vAlign w:val="center"/>
            <w:hideMark/>
          </w:tcPr>
          <w:p w14:paraId="6E351798" w14:textId="77777777" w:rsidR="00877ADD" w:rsidRPr="00BA7C4E" w:rsidRDefault="00877ADD" w:rsidP="00877ADD">
            <w:pPr>
              <w:rPr>
                <w:color w:val="000000"/>
                <w:sz w:val="22"/>
                <w:szCs w:val="22"/>
              </w:rPr>
            </w:pPr>
            <w:r w:rsidRPr="00BA7C4E">
              <w:rPr>
                <w:color w:val="000000"/>
                <w:sz w:val="22"/>
                <w:szCs w:val="22"/>
              </w:rPr>
              <w:t>Trồng rừng ngập mặn xã Phú Xuân</w:t>
            </w:r>
          </w:p>
        </w:tc>
        <w:tc>
          <w:tcPr>
            <w:tcW w:w="1680" w:type="dxa"/>
            <w:tcBorders>
              <w:top w:val="nil"/>
              <w:left w:val="nil"/>
              <w:bottom w:val="single" w:sz="4" w:space="0" w:color="auto"/>
              <w:right w:val="single" w:sz="4" w:space="0" w:color="auto"/>
            </w:tcBorders>
            <w:shd w:val="clear" w:color="auto" w:fill="auto"/>
            <w:vAlign w:val="center"/>
            <w:hideMark/>
          </w:tcPr>
          <w:p w14:paraId="05D70607" w14:textId="77777777" w:rsidR="00877ADD" w:rsidRPr="00BA7C4E" w:rsidRDefault="00877ADD" w:rsidP="00877ADD">
            <w:pPr>
              <w:jc w:val="center"/>
              <w:rPr>
                <w:color w:val="000000"/>
                <w:sz w:val="22"/>
                <w:szCs w:val="22"/>
              </w:rPr>
            </w:pPr>
            <w:r w:rsidRPr="00BA7C4E">
              <w:rPr>
                <w:color w:val="000000"/>
                <w:sz w:val="22"/>
                <w:szCs w:val="22"/>
              </w:rPr>
              <w:t>18</w:t>
            </w:r>
          </w:p>
        </w:tc>
        <w:tc>
          <w:tcPr>
            <w:tcW w:w="1080" w:type="dxa"/>
            <w:tcBorders>
              <w:top w:val="nil"/>
              <w:left w:val="nil"/>
              <w:bottom w:val="single" w:sz="4" w:space="0" w:color="auto"/>
              <w:right w:val="single" w:sz="4" w:space="0" w:color="auto"/>
            </w:tcBorders>
            <w:shd w:val="clear" w:color="auto" w:fill="auto"/>
            <w:vAlign w:val="center"/>
            <w:hideMark/>
          </w:tcPr>
          <w:p w14:paraId="250EEBEC" w14:textId="77777777" w:rsidR="00877ADD" w:rsidRPr="00BA7C4E" w:rsidRDefault="00877ADD" w:rsidP="00877ADD">
            <w:pPr>
              <w:jc w:val="center"/>
              <w:rPr>
                <w:color w:val="000000"/>
                <w:sz w:val="22"/>
                <w:szCs w:val="22"/>
              </w:rPr>
            </w:pPr>
            <w:r w:rsidRPr="00BA7C4E">
              <w:rPr>
                <w:color w:val="000000"/>
                <w:sz w:val="22"/>
                <w:szCs w:val="22"/>
              </w:rPr>
              <w:t>10</w:t>
            </w:r>
          </w:p>
        </w:tc>
        <w:tc>
          <w:tcPr>
            <w:tcW w:w="1040" w:type="dxa"/>
            <w:tcBorders>
              <w:top w:val="nil"/>
              <w:left w:val="nil"/>
              <w:bottom w:val="single" w:sz="4" w:space="0" w:color="auto"/>
              <w:right w:val="single" w:sz="4" w:space="0" w:color="auto"/>
            </w:tcBorders>
            <w:shd w:val="clear" w:color="auto" w:fill="auto"/>
            <w:vAlign w:val="center"/>
            <w:hideMark/>
          </w:tcPr>
          <w:p w14:paraId="487D8B1C" w14:textId="77777777" w:rsidR="00877ADD" w:rsidRPr="00BA7C4E" w:rsidRDefault="00877ADD" w:rsidP="00877ADD">
            <w:pPr>
              <w:jc w:val="center"/>
              <w:rPr>
                <w:color w:val="000000"/>
                <w:sz w:val="22"/>
                <w:szCs w:val="22"/>
              </w:rPr>
            </w:pPr>
            <w:r w:rsidRPr="00BA7C4E">
              <w:rPr>
                <w:color w:val="000000"/>
                <w:sz w:val="22"/>
                <w:szCs w:val="22"/>
              </w:rPr>
              <w:t>8</w:t>
            </w:r>
          </w:p>
        </w:tc>
        <w:tc>
          <w:tcPr>
            <w:tcW w:w="1060" w:type="dxa"/>
            <w:tcBorders>
              <w:top w:val="nil"/>
              <w:left w:val="nil"/>
              <w:bottom w:val="single" w:sz="4" w:space="0" w:color="auto"/>
              <w:right w:val="single" w:sz="4" w:space="0" w:color="auto"/>
            </w:tcBorders>
            <w:shd w:val="clear" w:color="auto" w:fill="auto"/>
            <w:vAlign w:val="center"/>
            <w:hideMark/>
          </w:tcPr>
          <w:p w14:paraId="134E8ADD" w14:textId="60DF5DD7" w:rsidR="00877ADD" w:rsidRPr="00BA7C4E" w:rsidRDefault="00877ADD" w:rsidP="0019064D">
            <w:pPr>
              <w:jc w:val="center"/>
              <w:rPr>
                <w:color w:val="000000"/>
                <w:sz w:val="22"/>
                <w:szCs w:val="22"/>
              </w:rPr>
            </w:pPr>
            <w:r w:rsidRPr="00BA7C4E">
              <w:rPr>
                <w:color w:val="000000"/>
                <w:sz w:val="22"/>
                <w:szCs w:val="22"/>
              </w:rPr>
              <w:t>44</w:t>
            </w:r>
          </w:p>
        </w:tc>
        <w:tc>
          <w:tcPr>
            <w:tcW w:w="1040" w:type="dxa"/>
            <w:tcBorders>
              <w:top w:val="nil"/>
              <w:left w:val="nil"/>
              <w:bottom w:val="single" w:sz="4" w:space="0" w:color="auto"/>
              <w:right w:val="single" w:sz="4" w:space="0" w:color="auto"/>
            </w:tcBorders>
            <w:shd w:val="clear" w:color="auto" w:fill="auto"/>
            <w:vAlign w:val="center"/>
            <w:hideMark/>
          </w:tcPr>
          <w:p w14:paraId="47320405" w14:textId="77777777" w:rsidR="00877ADD" w:rsidRPr="00BA7C4E" w:rsidRDefault="00877ADD" w:rsidP="00877ADD">
            <w:pPr>
              <w:jc w:val="center"/>
              <w:rPr>
                <w:color w:val="000000"/>
                <w:sz w:val="22"/>
                <w:szCs w:val="22"/>
              </w:rPr>
            </w:pPr>
            <w:r w:rsidRPr="00BA7C4E">
              <w:rPr>
                <w:color w:val="000000"/>
                <w:sz w:val="22"/>
                <w:szCs w:val="22"/>
              </w:rPr>
              <w:t>20</w:t>
            </w:r>
          </w:p>
        </w:tc>
        <w:tc>
          <w:tcPr>
            <w:tcW w:w="960" w:type="dxa"/>
            <w:tcBorders>
              <w:top w:val="nil"/>
              <w:left w:val="nil"/>
              <w:bottom w:val="single" w:sz="4" w:space="0" w:color="auto"/>
              <w:right w:val="nil"/>
            </w:tcBorders>
            <w:shd w:val="clear" w:color="auto" w:fill="auto"/>
            <w:vAlign w:val="center"/>
            <w:hideMark/>
          </w:tcPr>
          <w:p w14:paraId="64D11572" w14:textId="77777777" w:rsidR="00877ADD" w:rsidRPr="00BA7C4E" w:rsidRDefault="00877ADD" w:rsidP="00877ADD">
            <w:pPr>
              <w:jc w:val="center"/>
              <w:rPr>
                <w:color w:val="000000"/>
                <w:sz w:val="22"/>
                <w:szCs w:val="22"/>
              </w:rPr>
            </w:pPr>
            <w:r w:rsidRPr="00BA7C4E">
              <w:rPr>
                <w:color w:val="000000"/>
                <w:sz w:val="22"/>
                <w:szCs w:val="22"/>
              </w:rPr>
              <w:t>5</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30AA41" w14:textId="1F9A2918" w:rsidR="00877ADD" w:rsidRPr="00BA7C4E" w:rsidRDefault="00877ADD" w:rsidP="0019064D">
            <w:pPr>
              <w:jc w:val="center"/>
              <w:rPr>
                <w:color w:val="000000"/>
                <w:sz w:val="22"/>
                <w:szCs w:val="22"/>
              </w:rPr>
            </w:pPr>
            <w:r>
              <w:rPr>
                <w:color w:val="000000"/>
                <w:sz w:val="22"/>
                <w:szCs w:val="22"/>
              </w:rPr>
              <w:t>20</w:t>
            </w:r>
          </w:p>
        </w:tc>
      </w:tr>
      <w:tr w:rsidR="00877ADD" w:rsidRPr="00BA7C4E" w14:paraId="7FB668D5"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6654F9" w14:textId="77777777" w:rsidR="00877ADD" w:rsidRPr="00BA7C4E" w:rsidRDefault="00877ADD" w:rsidP="00877ADD">
            <w:pPr>
              <w:jc w:val="center"/>
              <w:rPr>
                <w:color w:val="000000"/>
                <w:sz w:val="22"/>
                <w:szCs w:val="22"/>
              </w:rPr>
            </w:pPr>
            <w:r w:rsidRPr="00BA7C4E">
              <w:rPr>
                <w:color w:val="000000"/>
                <w:sz w:val="22"/>
                <w:szCs w:val="22"/>
              </w:rPr>
              <w:t>6</w:t>
            </w:r>
          </w:p>
        </w:tc>
        <w:tc>
          <w:tcPr>
            <w:tcW w:w="6000" w:type="dxa"/>
            <w:tcBorders>
              <w:top w:val="nil"/>
              <w:left w:val="nil"/>
              <w:bottom w:val="single" w:sz="4" w:space="0" w:color="auto"/>
              <w:right w:val="single" w:sz="4" w:space="0" w:color="auto"/>
            </w:tcBorders>
            <w:shd w:val="clear" w:color="auto" w:fill="auto"/>
            <w:vAlign w:val="center"/>
            <w:hideMark/>
          </w:tcPr>
          <w:p w14:paraId="05D68B3C" w14:textId="77777777" w:rsidR="00877ADD" w:rsidRPr="00BA7C4E" w:rsidRDefault="00877ADD" w:rsidP="00877ADD">
            <w:pPr>
              <w:rPr>
                <w:color w:val="000000"/>
                <w:sz w:val="22"/>
                <w:szCs w:val="22"/>
              </w:rPr>
            </w:pPr>
            <w:r w:rsidRPr="00BA7C4E">
              <w:rPr>
                <w:color w:val="000000"/>
                <w:sz w:val="22"/>
                <w:szCs w:val="22"/>
              </w:rPr>
              <w:t>Trồng rừng ngập mặn xã Phú Diên, Vinh Xuân</w:t>
            </w:r>
          </w:p>
        </w:tc>
        <w:tc>
          <w:tcPr>
            <w:tcW w:w="1680" w:type="dxa"/>
            <w:tcBorders>
              <w:top w:val="nil"/>
              <w:left w:val="nil"/>
              <w:bottom w:val="single" w:sz="4" w:space="0" w:color="auto"/>
              <w:right w:val="single" w:sz="4" w:space="0" w:color="auto"/>
            </w:tcBorders>
            <w:shd w:val="clear" w:color="auto" w:fill="auto"/>
            <w:vAlign w:val="center"/>
            <w:hideMark/>
          </w:tcPr>
          <w:p w14:paraId="12A827CF" w14:textId="77777777" w:rsidR="00877ADD" w:rsidRPr="00BA7C4E" w:rsidRDefault="00877ADD" w:rsidP="00877ADD">
            <w:pPr>
              <w:jc w:val="center"/>
              <w:rPr>
                <w:color w:val="000000"/>
                <w:sz w:val="22"/>
                <w:szCs w:val="22"/>
              </w:rPr>
            </w:pPr>
            <w:r w:rsidRPr="00BA7C4E">
              <w:rPr>
                <w:color w:val="000000"/>
                <w:sz w:val="22"/>
                <w:szCs w:val="22"/>
              </w:rPr>
              <w:t>18</w:t>
            </w:r>
          </w:p>
        </w:tc>
        <w:tc>
          <w:tcPr>
            <w:tcW w:w="1080" w:type="dxa"/>
            <w:tcBorders>
              <w:top w:val="nil"/>
              <w:left w:val="nil"/>
              <w:bottom w:val="single" w:sz="4" w:space="0" w:color="auto"/>
              <w:right w:val="single" w:sz="4" w:space="0" w:color="auto"/>
            </w:tcBorders>
            <w:shd w:val="clear" w:color="auto" w:fill="auto"/>
            <w:vAlign w:val="center"/>
            <w:hideMark/>
          </w:tcPr>
          <w:p w14:paraId="580BEDB7" w14:textId="77777777" w:rsidR="00877ADD" w:rsidRPr="00BA7C4E" w:rsidRDefault="00877ADD" w:rsidP="00877ADD">
            <w:pPr>
              <w:jc w:val="center"/>
              <w:rPr>
                <w:color w:val="000000"/>
                <w:sz w:val="22"/>
                <w:szCs w:val="22"/>
              </w:rPr>
            </w:pPr>
            <w:r w:rsidRPr="00BA7C4E">
              <w:rPr>
                <w:color w:val="000000"/>
                <w:sz w:val="22"/>
                <w:szCs w:val="22"/>
              </w:rPr>
              <w:t>12</w:t>
            </w:r>
          </w:p>
        </w:tc>
        <w:tc>
          <w:tcPr>
            <w:tcW w:w="1040" w:type="dxa"/>
            <w:tcBorders>
              <w:top w:val="nil"/>
              <w:left w:val="nil"/>
              <w:bottom w:val="single" w:sz="4" w:space="0" w:color="auto"/>
              <w:right w:val="single" w:sz="4" w:space="0" w:color="auto"/>
            </w:tcBorders>
            <w:shd w:val="clear" w:color="auto" w:fill="auto"/>
            <w:vAlign w:val="center"/>
            <w:hideMark/>
          </w:tcPr>
          <w:p w14:paraId="5CAB6430" w14:textId="77777777" w:rsidR="00877ADD" w:rsidRPr="00BA7C4E" w:rsidRDefault="00877ADD" w:rsidP="00877ADD">
            <w:pPr>
              <w:jc w:val="center"/>
              <w:rPr>
                <w:color w:val="000000"/>
                <w:sz w:val="22"/>
                <w:szCs w:val="22"/>
              </w:rPr>
            </w:pPr>
            <w:r w:rsidRPr="00BA7C4E">
              <w:rPr>
                <w:color w:val="000000"/>
                <w:sz w:val="22"/>
                <w:szCs w:val="22"/>
              </w:rPr>
              <w:t>6</w:t>
            </w:r>
          </w:p>
        </w:tc>
        <w:tc>
          <w:tcPr>
            <w:tcW w:w="1060" w:type="dxa"/>
            <w:tcBorders>
              <w:top w:val="nil"/>
              <w:left w:val="nil"/>
              <w:bottom w:val="single" w:sz="4" w:space="0" w:color="auto"/>
              <w:right w:val="single" w:sz="4" w:space="0" w:color="auto"/>
            </w:tcBorders>
            <w:shd w:val="clear" w:color="auto" w:fill="auto"/>
            <w:vAlign w:val="center"/>
            <w:hideMark/>
          </w:tcPr>
          <w:p w14:paraId="362F760E" w14:textId="0A328D22" w:rsidR="00877ADD" w:rsidRPr="00BA7C4E" w:rsidRDefault="00877ADD" w:rsidP="0019064D">
            <w:pPr>
              <w:jc w:val="center"/>
              <w:rPr>
                <w:color w:val="000000"/>
                <w:sz w:val="22"/>
                <w:szCs w:val="22"/>
              </w:rPr>
            </w:pPr>
            <w:r w:rsidRPr="00BA7C4E">
              <w:rPr>
                <w:color w:val="000000"/>
                <w:sz w:val="22"/>
                <w:szCs w:val="22"/>
              </w:rPr>
              <w:t>33</w:t>
            </w:r>
          </w:p>
        </w:tc>
        <w:tc>
          <w:tcPr>
            <w:tcW w:w="1040" w:type="dxa"/>
            <w:tcBorders>
              <w:top w:val="nil"/>
              <w:left w:val="nil"/>
              <w:bottom w:val="single" w:sz="4" w:space="0" w:color="auto"/>
              <w:right w:val="single" w:sz="4" w:space="0" w:color="auto"/>
            </w:tcBorders>
            <w:shd w:val="clear" w:color="auto" w:fill="auto"/>
            <w:vAlign w:val="center"/>
            <w:hideMark/>
          </w:tcPr>
          <w:p w14:paraId="55D0D126" w14:textId="77777777" w:rsidR="00877ADD" w:rsidRPr="00BA7C4E" w:rsidRDefault="00877ADD" w:rsidP="00877ADD">
            <w:pPr>
              <w:jc w:val="center"/>
              <w:rPr>
                <w:color w:val="000000"/>
                <w:sz w:val="22"/>
                <w:szCs w:val="22"/>
              </w:rPr>
            </w:pPr>
            <w:r w:rsidRPr="00BA7C4E">
              <w:rPr>
                <w:color w:val="000000"/>
                <w:sz w:val="22"/>
                <w:szCs w:val="22"/>
              </w:rPr>
              <w:t>13</w:t>
            </w:r>
          </w:p>
        </w:tc>
        <w:tc>
          <w:tcPr>
            <w:tcW w:w="960" w:type="dxa"/>
            <w:tcBorders>
              <w:top w:val="nil"/>
              <w:left w:val="nil"/>
              <w:bottom w:val="single" w:sz="4" w:space="0" w:color="auto"/>
              <w:right w:val="nil"/>
            </w:tcBorders>
            <w:shd w:val="clear" w:color="auto" w:fill="auto"/>
            <w:vAlign w:val="center"/>
            <w:hideMark/>
          </w:tcPr>
          <w:p w14:paraId="46F48562" w14:textId="77777777" w:rsidR="00877ADD" w:rsidRPr="00BA7C4E" w:rsidRDefault="00877ADD" w:rsidP="00877ADD">
            <w:pPr>
              <w:jc w:val="center"/>
              <w:rPr>
                <w:color w:val="000000"/>
                <w:sz w:val="22"/>
                <w:szCs w:val="22"/>
              </w:rPr>
            </w:pPr>
            <w:r w:rsidRPr="00BA7C4E">
              <w:rPr>
                <w:color w:val="000000"/>
                <w:sz w:val="22"/>
                <w:szCs w:val="22"/>
              </w:rPr>
              <w:t>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DADCDA1" w14:textId="7827323E" w:rsidR="00877ADD" w:rsidRPr="00BA7C4E" w:rsidRDefault="00877ADD" w:rsidP="0019064D">
            <w:pPr>
              <w:jc w:val="center"/>
              <w:rPr>
                <w:color w:val="000000"/>
                <w:sz w:val="22"/>
                <w:szCs w:val="22"/>
              </w:rPr>
            </w:pPr>
            <w:r>
              <w:rPr>
                <w:color w:val="000000"/>
                <w:sz w:val="22"/>
                <w:szCs w:val="22"/>
              </w:rPr>
              <w:t>19</w:t>
            </w:r>
          </w:p>
        </w:tc>
      </w:tr>
      <w:tr w:rsidR="00877ADD" w:rsidRPr="00BA7C4E" w14:paraId="110346CF"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E0C14C" w14:textId="77777777" w:rsidR="00877ADD" w:rsidRPr="00BA7C4E" w:rsidRDefault="00877ADD" w:rsidP="00877ADD">
            <w:pPr>
              <w:jc w:val="center"/>
              <w:rPr>
                <w:color w:val="000000"/>
                <w:sz w:val="22"/>
                <w:szCs w:val="22"/>
              </w:rPr>
            </w:pPr>
            <w:r w:rsidRPr="00BA7C4E">
              <w:rPr>
                <w:color w:val="000000"/>
                <w:sz w:val="22"/>
                <w:szCs w:val="22"/>
              </w:rPr>
              <w:t>7</w:t>
            </w:r>
          </w:p>
        </w:tc>
        <w:tc>
          <w:tcPr>
            <w:tcW w:w="6000" w:type="dxa"/>
            <w:tcBorders>
              <w:top w:val="nil"/>
              <w:left w:val="nil"/>
              <w:bottom w:val="single" w:sz="4" w:space="0" w:color="auto"/>
              <w:right w:val="single" w:sz="4" w:space="0" w:color="auto"/>
            </w:tcBorders>
            <w:shd w:val="clear" w:color="auto" w:fill="auto"/>
            <w:vAlign w:val="center"/>
            <w:hideMark/>
          </w:tcPr>
          <w:p w14:paraId="30643549" w14:textId="77777777" w:rsidR="00877ADD" w:rsidRPr="00BA7C4E" w:rsidRDefault="00877ADD" w:rsidP="00877ADD">
            <w:pPr>
              <w:rPr>
                <w:color w:val="000000"/>
                <w:sz w:val="22"/>
                <w:szCs w:val="22"/>
              </w:rPr>
            </w:pPr>
            <w:r w:rsidRPr="00BA7C4E">
              <w:rPr>
                <w:color w:val="000000"/>
                <w:sz w:val="22"/>
                <w:szCs w:val="22"/>
              </w:rPr>
              <w:t>Trồng phục hồi rừng Bắc Hải Vân</w:t>
            </w:r>
          </w:p>
        </w:tc>
        <w:tc>
          <w:tcPr>
            <w:tcW w:w="1680" w:type="dxa"/>
            <w:tcBorders>
              <w:top w:val="nil"/>
              <w:left w:val="nil"/>
              <w:bottom w:val="single" w:sz="4" w:space="0" w:color="auto"/>
              <w:right w:val="single" w:sz="4" w:space="0" w:color="auto"/>
            </w:tcBorders>
            <w:shd w:val="clear" w:color="auto" w:fill="auto"/>
            <w:vAlign w:val="center"/>
            <w:hideMark/>
          </w:tcPr>
          <w:p w14:paraId="0F5CFF99" w14:textId="77777777" w:rsidR="00877ADD" w:rsidRPr="00BA7C4E" w:rsidRDefault="00877ADD" w:rsidP="00877ADD">
            <w:pPr>
              <w:jc w:val="center"/>
              <w:rPr>
                <w:color w:val="000000"/>
                <w:sz w:val="22"/>
                <w:szCs w:val="22"/>
              </w:rPr>
            </w:pPr>
            <w:r w:rsidRPr="00BA7C4E">
              <w:rPr>
                <w:color w:val="000000"/>
                <w:sz w:val="22"/>
                <w:szCs w:val="22"/>
              </w:rPr>
              <w:t>10</w:t>
            </w:r>
          </w:p>
        </w:tc>
        <w:tc>
          <w:tcPr>
            <w:tcW w:w="1080" w:type="dxa"/>
            <w:tcBorders>
              <w:top w:val="nil"/>
              <w:left w:val="nil"/>
              <w:bottom w:val="single" w:sz="4" w:space="0" w:color="auto"/>
              <w:right w:val="single" w:sz="4" w:space="0" w:color="auto"/>
            </w:tcBorders>
            <w:shd w:val="clear" w:color="auto" w:fill="auto"/>
            <w:vAlign w:val="center"/>
            <w:hideMark/>
          </w:tcPr>
          <w:p w14:paraId="7DC64E65" w14:textId="77777777" w:rsidR="00877ADD" w:rsidRPr="00BA7C4E" w:rsidRDefault="00877ADD" w:rsidP="00877ADD">
            <w:pPr>
              <w:jc w:val="center"/>
              <w:rPr>
                <w:color w:val="000000"/>
                <w:sz w:val="22"/>
                <w:szCs w:val="22"/>
              </w:rPr>
            </w:pPr>
            <w:r w:rsidRPr="00BA7C4E">
              <w:rPr>
                <w:color w:val="000000"/>
                <w:sz w:val="22"/>
                <w:szCs w:val="22"/>
              </w:rPr>
              <w:t>6</w:t>
            </w:r>
          </w:p>
        </w:tc>
        <w:tc>
          <w:tcPr>
            <w:tcW w:w="1040" w:type="dxa"/>
            <w:tcBorders>
              <w:top w:val="nil"/>
              <w:left w:val="nil"/>
              <w:bottom w:val="single" w:sz="4" w:space="0" w:color="auto"/>
              <w:right w:val="single" w:sz="4" w:space="0" w:color="auto"/>
            </w:tcBorders>
            <w:shd w:val="clear" w:color="auto" w:fill="auto"/>
            <w:vAlign w:val="center"/>
            <w:hideMark/>
          </w:tcPr>
          <w:p w14:paraId="3BBA7346" w14:textId="77777777" w:rsidR="00877ADD" w:rsidRPr="00BA7C4E" w:rsidRDefault="00877ADD" w:rsidP="00877ADD">
            <w:pPr>
              <w:jc w:val="center"/>
              <w:rPr>
                <w:color w:val="000000"/>
                <w:sz w:val="22"/>
                <w:szCs w:val="22"/>
              </w:rPr>
            </w:pPr>
            <w:r w:rsidRPr="00BA7C4E">
              <w:rPr>
                <w:color w:val="000000"/>
                <w:sz w:val="22"/>
                <w:szCs w:val="22"/>
              </w:rPr>
              <w:t>4</w:t>
            </w:r>
          </w:p>
        </w:tc>
        <w:tc>
          <w:tcPr>
            <w:tcW w:w="1060" w:type="dxa"/>
            <w:tcBorders>
              <w:top w:val="nil"/>
              <w:left w:val="nil"/>
              <w:bottom w:val="single" w:sz="4" w:space="0" w:color="auto"/>
              <w:right w:val="single" w:sz="4" w:space="0" w:color="auto"/>
            </w:tcBorders>
            <w:shd w:val="clear" w:color="auto" w:fill="auto"/>
            <w:vAlign w:val="center"/>
            <w:hideMark/>
          </w:tcPr>
          <w:p w14:paraId="7AE5248F" w14:textId="1E12EDB9" w:rsidR="00877ADD" w:rsidRPr="00BA7C4E" w:rsidRDefault="00877ADD" w:rsidP="0019064D">
            <w:pPr>
              <w:jc w:val="center"/>
              <w:rPr>
                <w:color w:val="000000"/>
                <w:sz w:val="22"/>
                <w:szCs w:val="22"/>
              </w:rPr>
            </w:pPr>
            <w:r w:rsidRPr="00BA7C4E">
              <w:rPr>
                <w:color w:val="000000"/>
                <w:sz w:val="22"/>
                <w:szCs w:val="22"/>
              </w:rPr>
              <w:t>40</w:t>
            </w:r>
          </w:p>
        </w:tc>
        <w:tc>
          <w:tcPr>
            <w:tcW w:w="1040" w:type="dxa"/>
            <w:tcBorders>
              <w:top w:val="nil"/>
              <w:left w:val="nil"/>
              <w:bottom w:val="single" w:sz="4" w:space="0" w:color="auto"/>
              <w:right w:val="single" w:sz="4" w:space="0" w:color="auto"/>
            </w:tcBorders>
            <w:shd w:val="clear" w:color="auto" w:fill="auto"/>
            <w:vAlign w:val="center"/>
            <w:hideMark/>
          </w:tcPr>
          <w:p w14:paraId="43B883E0" w14:textId="77777777" w:rsidR="00877ADD" w:rsidRPr="00BA7C4E" w:rsidRDefault="00877ADD" w:rsidP="00877ADD">
            <w:pPr>
              <w:jc w:val="center"/>
              <w:rPr>
                <w:color w:val="000000"/>
                <w:sz w:val="22"/>
                <w:szCs w:val="22"/>
              </w:rPr>
            </w:pPr>
            <w:r w:rsidRPr="00BA7C4E">
              <w:rPr>
                <w:color w:val="000000"/>
                <w:sz w:val="22"/>
                <w:szCs w:val="22"/>
              </w:rPr>
              <w:t>22</w:t>
            </w:r>
          </w:p>
        </w:tc>
        <w:tc>
          <w:tcPr>
            <w:tcW w:w="960" w:type="dxa"/>
            <w:tcBorders>
              <w:top w:val="nil"/>
              <w:left w:val="nil"/>
              <w:bottom w:val="single" w:sz="4" w:space="0" w:color="auto"/>
              <w:right w:val="nil"/>
            </w:tcBorders>
            <w:shd w:val="clear" w:color="auto" w:fill="auto"/>
            <w:vAlign w:val="center"/>
            <w:hideMark/>
          </w:tcPr>
          <w:p w14:paraId="18A80105" w14:textId="77777777" w:rsidR="00877ADD" w:rsidRPr="00BA7C4E" w:rsidRDefault="00877ADD" w:rsidP="00877ADD">
            <w:pPr>
              <w:jc w:val="center"/>
              <w:rPr>
                <w:color w:val="000000"/>
                <w:sz w:val="22"/>
                <w:szCs w:val="22"/>
              </w:rPr>
            </w:pPr>
            <w:r w:rsidRPr="00BA7C4E">
              <w:rPr>
                <w:color w:val="000000"/>
                <w:sz w:val="22"/>
                <w:szCs w:val="22"/>
              </w:rPr>
              <w:t>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3BCBBA" w14:textId="12BF5B07" w:rsidR="00877ADD" w:rsidRPr="00BA7C4E" w:rsidRDefault="00877ADD" w:rsidP="0019064D">
            <w:pPr>
              <w:jc w:val="center"/>
              <w:rPr>
                <w:color w:val="000000"/>
                <w:sz w:val="22"/>
                <w:szCs w:val="22"/>
              </w:rPr>
            </w:pPr>
            <w:r>
              <w:rPr>
                <w:color w:val="000000"/>
                <w:sz w:val="22"/>
                <w:szCs w:val="22"/>
              </w:rPr>
              <w:t>15</w:t>
            </w:r>
          </w:p>
        </w:tc>
      </w:tr>
      <w:tr w:rsidR="00877ADD" w:rsidRPr="00BA7C4E" w14:paraId="4B9D8890" w14:textId="77777777" w:rsidTr="0019064D">
        <w:trPr>
          <w:trHeight w:val="71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5C03B6E" w14:textId="77777777" w:rsidR="00877ADD" w:rsidRPr="00BA7C4E" w:rsidRDefault="00877ADD" w:rsidP="00877ADD">
            <w:pPr>
              <w:jc w:val="center"/>
              <w:rPr>
                <w:color w:val="000000"/>
                <w:sz w:val="22"/>
                <w:szCs w:val="22"/>
              </w:rPr>
            </w:pPr>
            <w:r w:rsidRPr="00BA7C4E">
              <w:rPr>
                <w:color w:val="000000"/>
                <w:sz w:val="22"/>
                <w:szCs w:val="22"/>
              </w:rPr>
              <w:lastRenderedPageBreak/>
              <w:t>8</w:t>
            </w:r>
          </w:p>
        </w:tc>
        <w:tc>
          <w:tcPr>
            <w:tcW w:w="6000" w:type="dxa"/>
            <w:tcBorders>
              <w:top w:val="nil"/>
              <w:left w:val="nil"/>
              <w:bottom w:val="single" w:sz="4" w:space="0" w:color="auto"/>
              <w:right w:val="single" w:sz="4" w:space="0" w:color="auto"/>
            </w:tcBorders>
            <w:shd w:val="clear" w:color="auto" w:fill="auto"/>
            <w:vAlign w:val="center"/>
            <w:hideMark/>
          </w:tcPr>
          <w:p w14:paraId="7AB4D70F" w14:textId="77777777" w:rsidR="00877ADD" w:rsidRPr="00BA7C4E" w:rsidRDefault="00877ADD" w:rsidP="00877ADD">
            <w:pPr>
              <w:rPr>
                <w:color w:val="000000"/>
                <w:sz w:val="22"/>
                <w:szCs w:val="22"/>
              </w:rPr>
            </w:pPr>
            <w:r w:rsidRPr="00BA7C4E">
              <w:rPr>
                <w:color w:val="000000"/>
                <w:sz w:val="22"/>
                <w:szCs w:val="22"/>
              </w:rPr>
              <w:t>Trồng rừng ngập mặn xã Quảng Lợi, Phú Hải, tt Sịa, Vinh Hà, Lăng Cô</w:t>
            </w:r>
          </w:p>
        </w:tc>
        <w:tc>
          <w:tcPr>
            <w:tcW w:w="1680" w:type="dxa"/>
            <w:tcBorders>
              <w:top w:val="nil"/>
              <w:left w:val="nil"/>
              <w:bottom w:val="single" w:sz="4" w:space="0" w:color="auto"/>
              <w:right w:val="single" w:sz="4" w:space="0" w:color="auto"/>
            </w:tcBorders>
            <w:shd w:val="clear" w:color="auto" w:fill="auto"/>
            <w:vAlign w:val="center"/>
            <w:hideMark/>
          </w:tcPr>
          <w:p w14:paraId="06AB66A5" w14:textId="77777777" w:rsidR="00877ADD" w:rsidRPr="00BA7C4E" w:rsidRDefault="00877ADD" w:rsidP="00877ADD">
            <w:pPr>
              <w:jc w:val="center"/>
              <w:rPr>
                <w:color w:val="000000"/>
                <w:sz w:val="22"/>
                <w:szCs w:val="22"/>
              </w:rPr>
            </w:pPr>
            <w:r w:rsidRPr="00BA7C4E">
              <w:rPr>
                <w:color w:val="000000"/>
                <w:sz w:val="22"/>
                <w:szCs w:val="22"/>
              </w:rPr>
              <w:t>30</w:t>
            </w:r>
          </w:p>
        </w:tc>
        <w:tc>
          <w:tcPr>
            <w:tcW w:w="1080" w:type="dxa"/>
            <w:tcBorders>
              <w:top w:val="nil"/>
              <w:left w:val="nil"/>
              <w:bottom w:val="single" w:sz="4" w:space="0" w:color="auto"/>
              <w:right w:val="single" w:sz="4" w:space="0" w:color="auto"/>
            </w:tcBorders>
            <w:shd w:val="clear" w:color="auto" w:fill="auto"/>
            <w:vAlign w:val="center"/>
            <w:hideMark/>
          </w:tcPr>
          <w:p w14:paraId="788D75B8" w14:textId="77777777" w:rsidR="00877ADD" w:rsidRPr="00BA7C4E" w:rsidRDefault="00877ADD" w:rsidP="00877ADD">
            <w:pPr>
              <w:jc w:val="center"/>
              <w:rPr>
                <w:color w:val="000000"/>
                <w:sz w:val="22"/>
                <w:szCs w:val="22"/>
              </w:rPr>
            </w:pPr>
            <w:r w:rsidRPr="00BA7C4E">
              <w:rPr>
                <w:color w:val="000000"/>
                <w:sz w:val="22"/>
                <w:szCs w:val="22"/>
              </w:rPr>
              <w:t>25</w:t>
            </w:r>
          </w:p>
        </w:tc>
        <w:tc>
          <w:tcPr>
            <w:tcW w:w="1040" w:type="dxa"/>
            <w:tcBorders>
              <w:top w:val="nil"/>
              <w:left w:val="nil"/>
              <w:bottom w:val="single" w:sz="4" w:space="0" w:color="auto"/>
              <w:right w:val="single" w:sz="4" w:space="0" w:color="auto"/>
            </w:tcBorders>
            <w:shd w:val="clear" w:color="auto" w:fill="auto"/>
            <w:vAlign w:val="center"/>
            <w:hideMark/>
          </w:tcPr>
          <w:p w14:paraId="65EA135F" w14:textId="77777777" w:rsidR="00877ADD" w:rsidRPr="00BA7C4E" w:rsidRDefault="00877ADD" w:rsidP="00877ADD">
            <w:pPr>
              <w:jc w:val="center"/>
              <w:rPr>
                <w:color w:val="000000"/>
                <w:sz w:val="22"/>
                <w:szCs w:val="22"/>
              </w:rPr>
            </w:pPr>
            <w:r w:rsidRPr="00BA7C4E">
              <w:rPr>
                <w:color w:val="000000"/>
                <w:sz w:val="22"/>
                <w:szCs w:val="22"/>
              </w:rPr>
              <w:t>5</w:t>
            </w:r>
          </w:p>
        </w:tc>
        <w:tc>
          <w:tcPr>
            <w:tcW w:w="1060" w:type="dxa"/>
            <w:tcBorders>
              <w:top w:val="nil"/>
              <w:left w:val="nil"/>
              <w:bottom w:val="single" w:sz="4" w:space="0" w:color="auto"/>
              <w:right w:val="single" w:sz="4" w:space="0" w:color="auto"/>
            </w:tcBorders>
            <w:shd w:val="clear" w:color="auto" w:fill="auto"/>
            <w:vAlign w:val="center"/>
            <w:hideMark/>
          </w:tcPr>
          <w:p w14:paraId="5FF60358" w14:textId="61462129" w:rsidR="00877ADD" w:rsidRPr="00BA7C4E" w:rsidRDefault="00877ADD" w:rsidP="0019064D">
            <w:pPr>
              <w:jc w:val="center"/>
              <w:rPr>
                <w:color w:val="000000"/>
                <w:sz w:val="22"/>
                <w:szCs w:val="22"/>
              </w:rPr>
            </w:pPr>
            <w:r w:rsidRPr="00BA7C4E">
              <w:rPr>
                <w:color w:val="000000"/>
                <w:sz w:val="22"/>
                <w:szCs w:val="22"/>
              </w:rPr>
              <w:t>17</w:t>
            </w:r>
          </w:p>
        </w:tc>
        <w:tc>
          <w:tcPr>
            <w:tcW w:w="1040" w:type="dxa"/>
            <w:tcBorders>
              <w:top w:val="nil"/>
              <w:left w:val="nil"/>
              <w:bottom w:val="single" w:sz="4" w:space="0" w:color="auto"/>
              <w:right w:val="single" w:sz="4" w:space="0" w:color="auto"/>
            </w:tcBorders>
            <w:shd w:val="clear" w:color="auto" w:fill="auto"/>
            <w:vAlign w:val="center"/>
            <w:hideMark/>
          </w:tcPr>
          <w:p w14:paraId="7BEB2D05" w14:textId="77777777" w:rsidR="00877ADD" w:rsidRPr="00BA7C4E" w:rsidRDefault="00877ADD" w:rsidP="00877ADD">
            <w:pPr>
              <w:jc w:val="center"/>
              <w:rPr>
                <w:color w:val="000000"/>
                <w:sz w:val="22"/>
                <w:szCs w:val="22"/>
              </w:rPr>
            </w:pPr>
            <w:r w:rsidRPr="00BA7C4E">
              <w:rPr>
                <w:color w:val="000000"/>
                <w:sz w:val="22"/>
                <w:szCs w:val="22"/>
              </w:rPr>
              <w:t>28</w:t>
            </w:r>
          </w:p>
        </w:tc>
        <w:tc>
          <w:tcPr>
            <w:tcW w:w="960" w:type="dxa"/>
            <w:tcBorders>
              <w:top w:val="nil"/>
              <w:left w:val="nil"/>
              <w:bottom w:val="single" w:sz="4" w:space="0" w:color="auto"/>
              <w:right w:val="nil"/>
            </w:tcBorders>
            <w:shd w:val="clear" w:color="auto" w:fill="auto"/>
            <w:vAlign w:val="center"/>
            <w:hideMark/>
          </w:tcPr>
          <w:p w14:paraId="082B01CB" w14:textId="77777777" w:rsidR="00877ADD" w:rsidRPr="00BA7C4E" w:rsidRDefault="00877ADD" w:rsidP="00877ADD">
            <w:pPr>
              <w:jc w:val="center"/>
              <w:rPr>
                <w:color w:val="000000"/>
                <w:sz w:val="22"/>
                <w:szCs w:val="22"/>
              </w:rPr>
            </w:pPr>
            <w:r w:rsidRPr="00BA7C4E">
              <w:rPr>
                <w:color w:val="000000"/>
                <w:sz w:val="22"/>
                <w:szCs w:val="22"/>
              </w:rPr>
              <w:t>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4F08EA7" w14:textId="5213E19A" w:rsidR="00877ADD" w:rsidRPr="00BA7C4E" w:rsidRDefault="00877ADD" w:rsidP="0019064D">
            <w:pPr>
              <w:jc w:val="center"/>
              <w:rPr>
                <w:color w:val="000000"/>
                <w:sz w:val="22"/>
                <w:szCs w:val="22"/>
              </w:rPr>
            </w:pPr>
            <w:r>
              <w:rPr>
                <w:color w:val="000000"/>
                <w:sz w:val="22"/>
                <w:szCs w:val="22"/>
              </w:rPr>
              <w:t>22</w:t>
            </w:r>
          </w:p>
        </w:tc>
      </w:tr>
      <w:tr w:rsidR="00877ADD" w:rsidRPr="00BA7C4E" w14:paraId="2062303A"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58CEBBA" w14:textId="77777777" w:rsidR="00877ADD" w:rsidRPr="00BA7C4E" w:rsidRDefault="00877ADD" w:rsidP="00877ADD">
            <w:pPr>
              <w:jc w:val="center"/>
              <w:rPr>
                <w:color w:val="000000"/>
                <w:sz w:val="22"/>
                <w:szCs w:val="22"/>
              </w:rPr>
            </w:pPr>
            <w:r w:rsidRPr="00BA7C4E">
              <w:rPr>
                <w:color w:val="000000"/>
                <w:sz w:val="22"/>
                <w:szCs w:val="22"/>
              </w:rPr>
              <w:t> </w:t>
            </w:r>
          </w:p>
        </w:tc>
        <w:tc>
          <w:tcPr>
            <w:tcW w:w="6000" w:type="dxa"/>
            <w:tcBorders>
              <w:top w:val="nil"/>
              <w:left w:val="nil"/>
              <w:bottom w:val="single" w:sz="4" w:space="0" w:color="auto"/>
              <w:right w:val="single" w:sz="4" w:space="0" w:color="auto"/>
            </w:tcBorders>
            <w:shd w:val="clear" w:color="auto" w:fill="auto"/>
            <w:vAlign w:val="center"/>
            <w:hideMark/>
          </w:tcPr>
          <w:p w14:paraId="3A3C4298" w14:textId="77777777" w:rsidR="00877ADD" w:rsidRPr="00BA7C4E" w:rsidRDefault="00877ADD" w:rsidP="00877ADD">
            <w:pPr>
              <w:jc w:val="center"/>
              <w:rPr>
                <w:b/>
                <w:bCs/>
                <w:color w:val="000000"/>
                <w:sz w:val="22"/>
                <w:szCs w:val="22"/>
              </w:rPr>
            </w:pPr>
            <w:r w:rsidRPr="00BA7C4E">
              <w:rPr>
                <w:b/>
                <w:bCs/>
                <w:color w:val="000000"/>
                <w:sz w:val="22"/>
                <w:szCs w:val="22"/>
              </w:rPr>
              <w:t>TỔNG CỘNG</w:t>
            </w:r>
          </w:p>
        </w:tc>
        <w:tc>
          <w:tcPr>
            <w:tcW w:w="1680" w:type="dxa"/>
            <w:tcBorders>
              <w:top w:val="nil"/>
              <w:left w:val="nil"/>
              <w:bottom w:val="single" w:sz="4" w:space="0" w:color="auto"/>
              <w:right w:val="single" w:sz="4" w:space="0" w:color="auto"/>
            </w:tcBorders>
            <w:shd w:val="clear" w:color="auto" w:fill="auto"/>
            <w:noWrap/>
            <w:vAlign w:val="center"/>
            <w:hideMark/>
          </w:tcPr>
          <w:p w14:paraId="34D39D28" w14:textId="77777777" w:rsidR="00877ADD" w:rsidRPr="00BA7C4E" w:rsidRDefault="00877ADD" w:rsidP="00877ADD">
            <w:pPr>
              <w:jc w:val="center"/>
              <w:rPr>
                <w:b/>
                <w:bCs/>
                <w:color w:val="000000"/>
                <w:sz w:val="22"/>
                <w:szCs w:val="22"/>
              </w:rPr>
            </w:pPr>
            <w:r w:rsidRPr="00BA7C4E">
              <w:rPr>
                <w:b/>
                <w:bCs/>
                <w:color w:val="000000"/>
                <w:sz w:val="22"/>
                <w:szCs w:val="22"/>
              </w:rPr>
              <w:t>158</w:t>
            </w:r>
          </w:p>
        </w:tc>
        <w:tc>
          <w:tcPr>
            <w:tcW w:w="1080" w:type="dxa"/>
            <w:tcBorders>
              <w:top w:val="nil"/>
              <w:left w:val="nil"/>
              <w:bottom w:val="single" w:sz="4" w:space="0" w:color="auto"/>
              <w:right w:val="single" w:sz="4" w:space="0" w:color="auto"/>
            </w:tcBorders>
            <w:shd w:val="clear" w:color="auto" w:fill="auto"/>
            <w:noWrap/>
            <w:vAlign w:val="center"/>
            <w:hideMark/>
          </w:tcPr>
          <w:p w14:paraId="3540DC80" w14:textId="77777777" w:rsidR="00877ADD" w:rsidRPr="00BA7C4E" w:rsidRDefault="00877ADD" w:rsidP="00877ADD">
            <w:pPr>
              <w:jc w:val="center"/>
              <w:rPr>
                <w:b/>
                <w:bCs/>
                <w:color w:val="000000"/>
                <w:sz w:val="22"/>
                <w:szCs w:val="22"/>
              </w:rPr>
            </w:pPr>
            <w:r w:rsidRPr="00BA7C4E">
              <w:rPr>
                <w:b/>
                <w:bCs/>
                <w:color w:val="000000"/>
                <w:sz w:val="22"/>
                <w:szCs w:val="22"/>
              </w:rPr>
              <w:t>94</w:t>
            </w:r>
          </w:p>
        </w:tc>
        <w:tc>
          <w:tcPr>
            <w:tcW w:w="1040" w:type="dxa"/>
            <w:tcBorders>
              <w:top w:val="nil"/>
              <w:left w:val="nil"/>
              <w:bottom w:val="single" w:sz="4" w:space="0" w:color="auto"/>
              <w:right w:val="single" w:sz="4" w:space="0" w:color="auto"/>
            </w:tcBorders>
            <w:shd w:val="clear" w:color="auto" w:fill="auto"/>
            <w:noWrap/>
            <w:vAlign w:val="center"/>
            <w:hideMark/>
          </w:tcPr>
          <w:p w14:paraId="1457F398" w14:textId="77777777" w:rsidR="00877ADD" w:rsidRPr="00BA7C4E" w:rsidRDefault="00877ADD" w:rsidP="00877ADD">
            <w:pPr>
              <w:jc w:val="center"/>
              <w:rPr>
                <w:b/>
                <w:bCs/>
                <w:color w:val="000000"/>
                <w:sz w:val="22"/>
                <w:szCs w:val="22"/>
              </w:rPr>
            </w:pPr>
            <w:r w:rsidRPr="00BA7C4E">
              <w:rPr>
                <w:b/>
                <w:bCs/>
                <w:color w:val="000000"/>
                <w:sz w:val="22"/>
                <w:szCs w:val="22"/>
              </w:rPr>
              <w:t>64</w:t>
            </w:r>
          </w:p>
        </w:tc>
        <w:tc>
          <w:tcPr>
            <w:tcW w:w="1060" w:type="dxa"/>
            <w:tcBorders>
              <w:top w:val="nil"/>
              <w:left w:val="nil"/>
              <w:bottom w:val="single" w:sz="4" w:space="0" w:color="auto"/>
              <w:right w:val="single" w:sz="4" w:space="0" w:color="auto"/>
            </w:tcBorders>
            <w:shd w:val="clear" w:color="auto" w:fill="auto"/>
            <w:vAlign w:val="center"/>
            <w:hideMark/>
          </w:tcPr>
          <w:p w14:paraId="0D28C093" w14:textId="77777777" w:rsidR="00877ADD" w:rsidRPr="00BA7C4E" w:rsidRDefault="00877ADD" w:rsidP="0019064D">
            <w:pPr>
              <w:jc w:val="center"/>
              <w:rPr>
                <w:color w:val="000000"/>
                <w:sz w:val="22"/>
                <w:szCs w:val="22"/>
              </w:rPr>
            </w:pPr>
            <w:r>
              <w:rPr>
                <w:color w:val="000000"/>
                <w:sz w:val="22"/>
                <w:szCs w:val="22"/>
              </w:rPr>
              <w:t>40.5</w:t>
            </w:r>
          </w:p>
        </w:tc>
        <w:tc>
          <w:tcPr>
            <w:tcW w:w="1040" w:type="dxa"/>
            <w:tcBorders>
              <w:top w:val="nil"/>
              <w:left w:val="nil"/>
              <w:bottom w:val="single" w:sz="4" w:space="0" w:color="auto"/>
              <w:right w:val="single" w:sz="4" w:space="0" w:color="auto"/>
            </w:tcBorders>
            <w:shd w:val="clear" w:color="auto" w:fill="auto"/>
            <w:noWrap/>
            <w:vAlign w:val="center"/>
            <w:hideMark/>
          </w:tcPr>
          <w:p w14:paraId="6F707D46" w14:textId="77777777" w:rsidR="00877ADD" w:rsidRPr="00BA7C4E" w:rsidRDefault="00877ADD" w:rsidP="00877ADD">
            <w:pPr>
              <w:jc w:val="center"/>
              <w:rPr>
                <w:b/>
                <w:bCs/>
                <w:color w:val="000000"/>
                <w:sz w:val="22"/>
                <w:szCs w:val="22"/>
              </w:rPr>
            </w:pPr>
            <w:r w:rsidRPr="00BA7C4E">
              <w:rPr>
                <w:b/>
                <w:bCs/>
                <w:color w:val="000000"/>
                <w:sz w:val="22"/>
                <w:szCs w:val="22"/>
              </w:rPr>
              <w:t>144</w:t>
            </w:r>
          </w:p>
        </w:tc>
        <w:tc>
          <w:tcPr>
            <w:tcW w:w="960" w:type="dxa"/>
            <w:tcBorders>
              <w:top w:val="nil"/>
              <w:left w:val="nil"/>
              <w:bottom w:val="single" w:sz="4" w:space="0" w:color="auto"/>
              <w:right w:val="nil"/>
            </w:tcBorders>
            <w:shd w:val="clear" w:color="auto" w:fill="auto"/>
            <w:noWrap/>
            <w:vAlign w:val="center"/>
            <w:hideMark/>
          </w:tcPr>
          <w:p w14:paraId="4982D745" w14:textId="77777777" w:rsidR="00877ADD" w:rsidRPr="00BA7C4E" w:rsidRDefault="00877ADD" w:rsidP="00877ADD">
            <w:pPr>
              <w:jc w:val="center"/>
              <w:rPr>
                <w:b/>
                <w:bCs/>
                <w:color w:val="000000"/>
                <w:sz w:val="22"/>
                <w:szCs w:val="22"/>
              </w:rPr>
            </w:pPr>
            <w:r w:rsidRPr="00BA7C4E">
              <w:rPr>
                <w:b/>
                <w:bCs/>
                <w:color w:val="000000"/>
                <w:sz w:val="22"/>
                <w:szCs w:val="22"/>
              </w:rPr>
              <w:t>38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B896130" w14:textId="5FC2A46A" w:rsidR="00877ADD" w:rsidRPr="00BA7C4E" w:rsidRDefault="00877ADD" w:rsidP="0019064D">
            <w:pPr>
              <w:jc w:val="center"/>
              <w:rPr>
                <w:b/>
                <w:bCs/>
                <w:color w:val="000000"/>
                <w:sz w:val="22"/>
                <w:szCs w:val="22"/>
              </w:rPr>
            </w:pPr>
            <w:r>
              <w:rPr>
                <w:b/>
                <w:bCs/>
                <w:color w:val="000000"/>
                <w:sz w:val="22"/>
                <w:szCs w:val="22"/>
              </w:rPr>
              <w:t>21</w:t>
            </w:r>
          </w:p>
        </w:tc>
      </w:tr>
      <w:tr w:rsidR="00877ADD" w:rsidRPr="00BA7C4E" w14:paraId="04648BE7"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E0E6FA" w14:textId="77777777" w:rsidR="00877ADD" w:rsidRPr="00BA7C4E" w:rsidRDefault="00877ADD" w:rsidP="00877ADD">
            <w:pPr>
              <w:jc w:val="center"/>
              <w:rPr>
                <w:b/>
                <w:bCs/>
                <w:color w:val="000000"/>
                <w:sz w:val="22"/>
                <w:szCs w:val="22"/>
              </w:rPr>
            </w:pPr>
            <w:r w:rsidRPr="00BA7C4E">
              <w:rPr>
                <w:b/>
                <w:bCs/>
                <w:color w:val="000000"/>
                <w:sz w:val="22"/>
                <w:szCs w:val="22"/>
              </w:rPr>
              <w:t>B</w:t>
            </w:r>
          </w:p>
        </w:tc>
        <w:tc>
          <w:tcPr>
            <w:tcW w:w="1390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C09F0B7" w14:textId="77777777" w:rsidR="00877ADD" w:rsidRPr="00BA7C4E" w:rsidRDefault="00877ADD" w:rsidP="0019064D">
            <w:pPr>
              <w:jc w:val="center"/>
              <w:rPr>
                <w:b/>
                <w:bCs/>
                <w:color w:val="000000"/>
                <w:sz w:val="22"/>
                <w:szCs w:val="22"/>
              </w:rPr>
            </w:pPr>
            <w:r w:rsidRPr="00BA7C4E">
              <w:rPr>
                <w:b/>
                <w:bCs/>
                <w:color w:val="000000"/>
                <w:sz w:val="22"/>
                <w:szCs w:val="22"/>
              </w:rPr>
              <w:t>Hợp phần 3.1: Các gói đầu tư tạo lợi ích từ rừng ven biển</w:t>
            </w:r>
          </w:p>
        </w:tc>
      </w:tr>
      <w:tr w:rsidR="00877ADD" w:rsidRPr="00BA7C4E" w14:paraId="4A748597"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057D438" w14:textId="77777777" w:rsidR="00877ADD" w:rsidRPr="00BA7C4E" w:rsidRDefault="00877ADD" w:rsidP="00877ADD">
            <w:pPr>
              <w:jc w:val="center"/>
              <w:rPr>
                <w:color w:val="000000"/>
                <w:sz w:val="22"/>
                <w:szCs w:val="22"/>
              </w:rPr>
            </w:pPr>
            <w:r w:rsidRPr="00BA7C4E">
              <w:rPr>
                <w:color w:val="000000"/>
                <w:sz w:val="22"/>
                <w:szCs w:val="22"/>
              </w:rPr>
              <w:t>1</w:t>
            </w:r>
          </w:p>
        </w:tc>
        <w:tc>
          <w:tcPr>
            <w:tcW w:w="6000" w:type="dxa"/>
            <w:tcBorders>
              <w:top w:val="nil"/>
              <w:left w:val="nil"/>
              <w:bottom w:val="single" w:sz="4" w:space="0" w:color="auto"/>
              <w:right w:val="single" w:sz="4" w:space="0" w:color="auto"/>
            </w:tcBorders>
            <w:shd w:val="clear" w:color="auto" w:fill="auto"/>
            <w:vAlign w:val="center"/>
            <w:hideMark/>
          </w:tcPr>
          <w:p w14:paraId="64751DC4" w14:textId="77777777" w:rsidR="00877ADD" w:rsidRPr="00BA7C4E" w:rsidRDefault="00877ADD" w:rsidP="00877ADD">
            <w:pPr>
              <w:rPr>
                <w:color w:val="000000"/>
                <w:sz w:val="22"/>
                <w:szCs w:val="22"/>
              </w:rPr>
            </w:pPr>
            <w:r w:rsidRPr="00BA7C4E">
              <w:rPr>
                <w:color w:val="000000"/>
                <w:sz w:val="22"/>
                <w:szCs w:val="22"/>
              </w:rPr>
              <w:t>Hỗ trợ đầu tư mua sắm ngư lưới cụ nâng cao hiệu quả đánh bắt thủy hải sản vùng biển xã Quảng Công</w:t>
            </w:r>
          </w:p>
        </w:tc>
        <w:tc>
          <w:tcPr>
            <w:tcW w:w="1680" w:type="dxa"/>
            <w:tcBorders>
              <w:top w:val="nil"/>
              <w:left w:val="nil"/>
              <w:bottom w:val="single" w:sz="4" w:space="0" w:color="auto"/>
              <w:right w:val="single" w:sz="4" w:space="0" w:color="auto"/>
            </w:tcBorders>
            <w:shd w:val="clear" w:color="auto" w:fill="auto"/>
            <w:noWrap/>
            <w:vAlign w:val="center"/>
            <w:hideMark/>
          </w:tcPr>
          <w:p w14:paraId="7C03D598" w14:textId="77777777" w:rsidR="00877ADD" w:rsidRPr="00BA7C4E" w:rsidRDefault="00877ADD" w:rsidP="00877ADD">
            <w:pPr>
              <w:jc w:val="center"/>
              <w:rPr>
                <w:color w:val="000000"/>
                <w:sz w:val="22"/>
                <w:szCs w:val="22"/>
              </w:rPr>
            </w:pPr>
            <w:r w:rsidRPr="00BA7C4E">
              <w:rPr>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center"/>
            <w:hideMark/>
          </w:tcPr>
          <w:p w14:paraId="3A262FEA" w14:textId="77777777" w:rsidR="00877ADD" w:rsidRPr="00BA7C4E" w:rsidRDefault="00877ADD" w:rsidP="00877ADD">
            <w:pPr>
              <w:jc w:val="center"/>
              <w:rPr>
                <w:color w:val="000000"/>
                <w:sz w:val="22"/>
                <w:szCs w:val="22"/>
              </w:rPr>
            </w:pPr>
            <w:r w:rsidRPr="00BA7C4E">
              <w:rPr>
                <w:color w:val="000000"/>
                <w:sz w:val="22"/>
                <w:szCs w:val="22"/>
              </w:rPr>
              <w:t>27</w:t>
            </w:r>
          </w:p>
        </w:tc>
        <w:tc>
          <w:tcPr>
            <w:tcW w:w="1040" w:type="dxa"/>
            <w:tcBorders>
              <w:top w:val="nil"/>
              <w:left w:val="nil"/>
              <w:bottom w:val="single" w:sz="4" w:space="0" w:color="auto"/>
              <w:right w:val="single" w:sz="4" w:space="0" w:color="auto"/>
            </w:tcBorders>
            <w:shd w:val="clear" w:color="auto" w:fill="auto"/>
            <w:noWrap/>
            <w:vAlign w:val="center"/>
            <w:hideMark/>
          </w:tcPr>
          <w:p w14:paraId="6608FC0C" w14:textId="77777777" w:rsidR="00877ADD" w:rsidRPr="00BA7C4E" w:rsidRDefault="00877ADD" w:rsidP="00877ADD">
            <w:pPr>
              <w:jc w:val="center"/>
              <w:rPr>
                <w:color w:val="000000"/>
                <w:sz w:val="22"/>
                <w:szCs w:val="22"/>
              </w:rPr>
            </w:pPr>
            <w:r w:rsidRPr="00BA7C4E">
              <w:rPr>
                <w:color w:val="000000"/>
                <w:sz w:val="22"/>
                <w:szCs w:val="22"/>
              </w:rPr>
              <w:t>13</w:t>
            </w:r>
          </w:p>
        </w:tc>
        <w:tc>
          <w:tcPr>
            <w:tcW w:w="1060" w:type="dxa"/>
            <w:tcBorders>
              <w:top w:val="nil"/>
              <w:left w:val="nil"/>
              <w:bottom w:val="single" w:sz="4" w:space="0" w:color="auto"/>
              <w:right w:val="single" w:sz="4" w:space="0" w:color="auto"/>
            </w:tcBorders>
            <w:shd w:val="clear" w:color="auto" w:fill="auto"/>
            <w:vAlign w:val="center"/>
            <w:hideMark/>
          </w:tcPr>
          <w:p w14:paraId="01BA429D" w14:textId="0897A851" w:rsidR="00877ADD" w:rsidRPr="00BA7C4E" w:rsidRDefault="00877ADD" w:rsidP="0019064D">
            <w:pPr>
              <w:jc w:val="center"/>
              <w:rPr>
                <w:color w:val="000000"/>
                <w:sz w:val="22"/>
                <w:szCs w:val="22"/>
              </w:rPr>
            </w:pPr>
            <w:r w:rsidRPr="00BA7C4E">
              <w:rPr>
                <w:color w:val="000000"/>
                <w:sz w:val="22"/>
                <w:szCs w:val="22"/>
              </w:rPr>
              <w:t>33</w:t>
            </w:r>
          </w:p>
        </w:tc>
        <w:tc>
          <w:tcPr>
            <w:tcW w:w="1040" w:type="dxa"/>
            <w:tcBorders>
              <w:top w:val="nil"/>
              <w:left w:val="nil"/>
              <w:bottom w:val="single" w:sz="4" w:space="0" w:color="auto"/>
              <w:right w:val="single" w:sz="4" w:space="0" w:color="auto"/>
            </w:tcBorders>
            <w:shd w:val="clear" w:color="auto" w:fill="auto"/>
            <w:noWrap/>
            <w:vAlign w:val="center"/>
            <w:hideMark/>
          </w:tcPr>
          <w:p w14:paraId="619A23E0" w14:textId="77777777" w:rsidR="00877ADD" w:rsidRPr="00BA7C4E" w:rsidRDefault="00877ADD" w:rsidP="00877ADD">
            <w:pPr>
              <w:jc w:val="center"/>
              <w:rPr>
                <w:color w:val="000000"/>
                <w:sz w:val="22"/>
                <w:szCs w:val="22"/>
              </w:rPr>
            </w:pPr>
            <w:r w:rsidRPr="00BA7C4E">
              <w:rPr>
                <w:color w:val="000000"/>
                <w:sz w:val="22"/>
                <w:szCs w:val="22"/>
              </w:rPr>
              <w:t>59</w:t>
            </w:r>
          </w:p>
        </w:tc>
        <w:tc>
          <w:tcPr>
            <w:tcW w:w="960" w:type="dxa"/>
            <w:tcBorders>
              <w:top w:val="nil"/>
              <w:left w:val="nil"/>
              <w:bottom w:val="single" w:sz="4" w:space="0" w:color="auto"/>
              <w:right w:val="nil"/>
            </w:tcBorders>
            <w:shd w:val="clear" w:color="auto" w:fill="auto"/>
            <w:noWrap/>
            <w:vAlign w:val="center"/>
            <w:hideMark/>
          </w:tcPr>
          <w:p w14:paraId="715F33F9" w14:textId="77777777" w:rsidR="00877ADD" w:rsidRPr="00BA7C4E" w:rsidRDefault="00877ADD" w:rsidP="00877ADD">
            <w:pPr>
              <w:jc w:val="center"/>
              <w:rPr>
                <w:color w:val="000000"/>
                <w:sz w:val="22"/>
                <w:szCs w:val="22"/>
              </w:rPr>
            </w:pPr>
            <w:r w:rsidRPr="00BA7C4E">
              <w:rPr>
                <w:color w:val="000000"/>
                <w:sz w:val="22"/>
                <w:szCs w:val="22"/>
              </w:rPr>
              <w:t>21</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C59C201" w14:textId="77777777" w:rsidR="00877ADD" w:rsidRPr="00BA7C4E" w:rsidRDefault="00877ADD" w:rsidP="0019064D">
            <w:pPr>
              <w:jc w:val="center"/>
              <w:rPr>
                <w:color w:val="000000"/>
                <w:sz w:val="22"/>
                <w:szCs w:val="22"/>
              </w:rPr>
            </w:pPr>
            <w:r>
              <w:rPr>
                <w:rFonts w:ascii="Calibri" w:hAnsi="Calibri" w:cs="Calibri"/>
                <w:color w:val="000000"/>
                <w:sz w:val="22"/>
                <w:szCs w:val="22"/>
              </w:rPr>
              <w:t>26</w:t>
            </w:r>
          </w:p>
        </w:tc>
      </w:tr>
      <w:tr w:rsidR="00877ADD" w:rsidRPr="00BA7C4E" w14:paraId="3D694442"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335DAFA" w14:textId="77777777" w:rsidR="00877ADD" w:rsidRPr="00BA7C4E" w:rsidRDefault="00877ADD" w:rsidP="00877ADD">
            <w:pPr>
              <w:jc w:val="center"/>
              <w:rPr>
                <w:color w:val="000000"/>
                <w:sz w:val="22"/>
                <w:szCs w:val="22"/>
              </w:rPr>
            </w:pPr>
            <w:r w:rsidRPr="00BA7C4E">
              <w:rPr>
                <w:color w:val="000000"/>
                <w:sz w:val="22"/>
                <w:szCs w:val="22"/>
              </w:rPr>
              <w:t>2</w:t>
            </w:r>
          </w:p>
        </w:tc>
        <w:tc>
          <w:tcPr>
            <w:tcW w:w="6000" w:type="dxa"/>
            <w:tcBorders>
              <w:top w:val="nil"/>
              <w:left w:val="nil"/>
              <w:bottom w:val="single" w:sz="4" w:space="0" w:color="auto"/>
              <w:right w:val="single" w:sz="4" w:space="0" w:color="auto"/>
            </w:tcBorders>
            <w:shd w:val="clear" w:color="auto" w:fill="auto"/>
            <w:vAlign w:val="center"/>
            <w:hideMark/>
          </w:tcPr>
          <w:p w14:paraId="741EA2F3" w14:textId="77777777" w:rsidR="00877ADD" w:rsidRPr="00BA7C4E" w:rsidRDefault="00877ADD" w:rsidP="00877ADD">
            <w:pPr>
              <w:rPr>
                <w:color w:val="000000"/>
                <w:sz w:val="22"/>
                <w:szCs w:val="22"/>
              </w:rPr>
            </w:pPr>
            <w:r w:rsidRPr="00BA7C4E">
              <w:rPr>
                <w:color w:val="000000"/>
                <w:sz w:val="22"/>
                <w:szCs w:val="22"/>
              </w:rPr>
              <w:t>Xây dựng mô hình trồng Ớt trái vụ góp phần phát triển thương hiệu ớt Vinh Xuân</w:t>
            </w:r>
          </w:p>
        </w:tc>
        <w:tc>
          <w:tcPr>
            <w:tcW w:w="1680" w:type="dxa"/>
            <w:tcBorders>
              <w:top w:val="nil"/>
              <w:left w:val="nil"/>
              <w:bottom w:val="single" w:sz="4" w:space="0" w:color="auto"/>
              <w:right w:val="single" w:sz="4" w:space="0" w:color="auto"/>
            </w:tcBorders>
            <w:shd w:val="clear" w:color="auto" w:fill="auto"/>
            <w:noWrap/>
            <w:vAlign w:val="center"/>
            <w:hideMark/>
          </w:tcPr>
          <w:p w14:paraId="565E477A" w14:textId="77777777" w:rsidR="00877ADD" w:rsidRPr="00BA7C4E" w:rsidRDefault="00877ADD" w:rsidP="00877ADD">
            <w:pPr>
              <w:jc w:val="center"/>
              <w:rPr>
                <w:color w:val="000000"/>
                <w:sz w:val="22"/>
                <w:szCs w:val="22"/>
              </w:rPr>
            </w:pPr>
            <w:r w:rsidRPr="00BA7C4E">
              <w:rPr>
                <w:color w:val="000000"/>
                <w:sz w:val="22"/>
                <w:szCs w:val="22"/>
              </w:rPr>
              <w:t>45</w:t>
            </w:r>
          </w:p>
        </w:tc>
        <w:tc>
          <w:tcPr>
            <w:tcW w:w="1080" w:type="dxa"/>
            <w:tcBorders>
              <w:top w:val="nil"/>
              <w:left w:val="nil"/>
              <w:bottom w:val="single" w:sz="4" w:space="0" w:color="auto"/>
              <w:right w:val="single" w:sz="4" w:space="0" w:color="auto"/>
            </w:tcBorders>
            <w:shd w:val="clear" w:color="auto" w:fill="auto"/>
            <w:noWrap/>
            <w:vAlign w:val="center"/>
            <w:hideMark/>
          </w:tcPr>
          <w:p w14:paraId="79E8EF41"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nil"/>
              <w:bottom w:val="single" w:sz="4" w:space="0" w:color="auto"/>
              <w:right w:val="single" w:sz="4" w:space="0" w:color="auto"/>
            </w:tcBorders>
            <w:shd w:val="clear" w:color="auto" w:fill="auto"/>
            <w:noWrap/>
            <w:vAlign w:val="center"/>
            <w:hideMark/>
          </w:tcPr>
          <w:p w14:paraId="782F8BF1" w14:textId="77777777" w:rsidR="00877ADD" w:rsidRPr="00BA7C4E" w:rsidRDefault="00877ADD" w:rsidP="00877ADD">
            <w:pPr>
              <w:jc w:val="center"/>
              <w:rPr>
                <w:color w:val="000000"/>
                <w:sz w:val="22"/>
                <w:szCs w:val="22"/>
              </w:rPr>
            </w:pPr>
            <w:r w:rsidRPr="00BA7C4E">
              <w:rPr>
                <w:color w:val="000000"/>
                <w:sz w:val="22"/>
                <w:szCs w:val="22"/>
              </w:rPr>
              <w:t>15</w:t>
            </w:r>
          </w:p>
        </w:tc>
        <w:tc>
          <w:tcPr>
            <w:tcW w:w="1060" w:type="dxa"/>
            <w:tcBorders>
              <w:top w:val="nil"/>
              <w:left w:val="nil"/>
              <w:bottom w:val="single" w:sz="4" w:space="0" w:color="auto"/>
              <w:right w:val="single" w:sz="4" w:space="0" w:color="auto"/>
            </w:tcBorders>
            <w:shd w:val="clear" w:color="auto" w:fill="auto"/>
            <w:vAlign w:val="center"/>
            <w:hideMark/>
          </w:tcPr>
          <w:p w14:paraId="53189C27" w14:textId="31C64D93" w:rsidR="00877ADD" w:rsidRPr="00BA7C4E" w:rsidRDefault="00877ADD" w:rsidP="0019064D">
            <w:pPr>
              <w:jc w:val="center"/>
              <w:rPr>
                <w:color w:val="000000"/>
                <w:sz w:val="22"/>
                <w:szCs w:val="22"/>
              </w:rPr>
            </w:pPr>
            <w:r w:rsidRPr="00BA7C4E">
              <w:rPr>
                <w:color w:val="000000"/>
                <w:sz w:val="22"/>
                <w:szCs w:val="22"/>
              </w:rPr>
              <w:t>33</w:t>
            </w:r>
          </w:p>
        </w:tc>
        <w:tc>
          <w:tcPr>
            <w:tcW w:w="1040" w:type="dxa"/>
            <w:tcBorders>
              <w:top w:val="nil"/>
              <w:left w:val="nil"/>
              <w:bottom w:val="single" w:sz="4" w:space="0" w:color="auto"/>
              <w:right w:val="single" w:sz="4" w:space="0" w:color="auto"/>
            </w:tcBorders>
            <w:shd w:val="clear" w:color="auto" w:fill="auto"/>
            <w:noWrap/>
            <w:vAlign w:val="center"/>
            <w:hideMark/>
          </w:tcPr>
          <w:p w14:paraId="722B6AE4" w14:textId="77777777" w:rsidR="00877ADD" w:rsidRPr="00BA7C4E" w:rsidRDefault="00877ADD" w:rsidP="00877ADD">
            <w:pPr>
              <w:jc w:val="center"/>
              <w:rPr>
                <w:color w:val="000000"/>
                <w:sz w:val="22"/>
                <w:szCs w:val="22"/>
              </w:rPr>
            </w:pPr>
            <w:r w:rsidRPr="00BA7C4E">
              <w:rPr>
                <w:color w:val="000000"/>
                <w:sz w:val="22"/>
                <w:szCs w:val="22"/>
              </w:rPr>
              <w:t>60</w:t>
            </w:r>
          </w:p>
        </w:tc>
        <w:tc>
          <w:tcPr>
            <w:tcW w:w="960" w:type="dxa"/>
            <w:tcBorders>
              <w:top w:val="nil"/>
              <w:left w:val="nil"/>
              <w:bottom w:val="single" w:sz="4" w:space="0" w:color="auto"/>
              <w:right w:val="nil"/>
            </w:tcBorders>
            <w:shd w:val="clear" w:color="auto" w:fill="auto"/>
            <w:noWrap/>
            <w:vAlign w:val="center"/>
            <w:hideMark/>
          </w:tcPr>
          <w:p w14:paraId="06B0AE28"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315FBCA" w14:textId="77777777" w:rsidR="00877ADD" w:rsidRPr="00BA7C4E" w:rsidRDefault="00877ADD" w:rsidP="0019064D">
            <w:pPr>
              <w:jc w:val="center"/>
              <w:rPr>
                <w:color w:val="000000"/>
                <w:sz w:val="22"/>
                <w:szCs w:val="22"/>
              </w:rPr>
            </w:pPr>
            <w:r>
              <w:rPr>
                <w:rFonts w:ascii="Calibri" w:hAnsi="Calibri" w:cs="Calibri"/>
                <w:color w:val="000000"/>
                <w:sz w:val="22"/>
                <w:szCs w:val="22"/>
              </w:rPr>
              <w:t>33</w:t>
            </w:r>
          </w:p>
        </w:tc>
      </w:tr>
      <w:tr w:rsidR="00877ADD" w:rsidRPr="00BA7C4E" w14:paraId="5D95AC4A"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A6C6395" w14:textId="77777777" w:rsidR="00877ADD" w:rsidRPr="00BA7C4E" w:rsidRDefault="00877ADD" w:rsidP="00877ADD">
            <w:pPr>
              <w:jc w:val="center"/>
              <w:rPr>
                <w:color w:val="000000"/>
                <w:sz w:val="22"/>
                <w:szCs w:val="22"/>
              </w:rPr>
            </w:pPr>
            <w:r w:rsidRPr="00BA7C4E">
              <w:rPr>
                <w:color w:val="000000"/>
                <w:sz w:val="22"/>
                <w:szCs w:val="22"/>
              </w:rPr>
              <w:t>3</w:t>
            </w:r>
          </w:p>
        </w:tc>
        <w:tc>
          <w:tcPr>
            <w:tcW w:w="6000" w:type="dxa"/>
            <w:tcBorders>
              <w:top w:val="nil"/>
              <w:left w:val="nil"/>
              <w:bottom w:val="single" w:sz="4" w:space="0" w:color="auto"/>
              <w:right w:val="single" w:sz="4" w:space="0" w:color="auto"/>
            </w:tcBorders>
            <w:shd w:val="clear" w:color="auto" w:fill="auto"/>
            <w:vAlign w:val="center"/>
            <w:hideMark/>
          </w:tcPr>
          <w:p w14:paraId="7B35092B" w14:textId="77777777" w:rsidR="00877ADD" w:rsidRPr="00BA7C4E" w:rsidRDefault="00877ADD" w:rsidP="00877ADD">
            <w:pPr>
              <w:rPr>
                <w:color w:val="000000"/>
                <w:sz w:val="22"/>
                <w:szCs w:val="22"/>
              </w:rPr>
            </w:pPr>
            <w:r w:rsidRPr="00BA7C4E">
              <w:rPr>
                <w:color w:val="000000"/>
                <w:sz w:val="22"/>
                <w:szCs w:val="22"/>
              </w:rPr>
              <w:t>Xây dựng mô hình trồng hoa Cúc, tiến tới xây dựng thương hiệu hoa Cúc Vinh Thanh</w:t>
            </w:r>
          </w:p>
        </w:tc>
        <w:tc>
          <w:tcPr>
            <w:tcW w:w="1680" w:type="dxa"/>
            <w:tcBorders>
              <w:top w:val="nil"/>
              <w:left w:val="nil"/>
              <w:bottom w:val="single" w:sz="4" w:space="0" w:color="auto"/>
              <w:right w:val="single" w:sz="4" w:space="0" w:color="auto"/>
            </w:tcBorders>
            <w:shd w:val="clear" w:color="auto" w:fill="auto"/>
            <w:noWrap/>
            <w:vAlign w:val="center"/>
            <w:hideMark/>
          </w:tcPr>
          <w:p w14:paraId="3CAD9FBF" w14:textId="77777777" w:rsidR="00877ADD" w:rsidRPr="00BA7C4E" w:rsidRDefault="00877ADD" w:rsidP="00877ADD">
            <w:pPr>
              <w:jc w:val="center"/>
              <w:rPr>
                <w:color w:val="000000"/>
                <w:sz w:val="22"/>
                <w:szCs w:val="22"/>
              </w:rPr>
            </w:pPr>
            <w:r w:rsidRPr="00BA7C4E">
              <w:rPr>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BD6363B" w14:textId="77777777" w:rsidR="00877ADD" w:rsidRPr="00BA7C4E" w:rsidRDefault="00877ADD" w:rsidP="00877ADD">
            <w:pPr>
              <w:jc w:val="center"/>
              <w:rPr>
                <w:color w:val="000000"/>
                <w:sz w:val="22"/>
                <w:szCs w:val="22"/>
              </w:rPr>
            </w:pPr>
            <w:r w:rsidRPr="00BA7C4E">
              <w:rPr>
                <w:color w:val="000000"/>
                <w:sz w:val="22"/>
                <w:szCs w:val="22"/>
              </w:rPr>
              <w:t>15</w:t>
            </w:r>
          </w:p>
        </w:tc>
        <w:tc>
          <w:tcPr>
            <w:tcW w:w="1040" w:type="dxa"/>
            <w:tcBorders>
              <w:top w:val="nil"/>
              <w:left w:val="nil"/>
              <w:bottom w:val="single" w:sz="4" w:space="0" w:color="auto"/>
              <w:right w:val="single" w:sz="4" w:space="0" w:color="auto"/>
            </w:tcBorders>
            <w:shd w:val="clear" w:color="auto" w:fill="auto"/>
            <w:noWrap/>
            <w:vAlign w:val="center"/>
            <w:hideMark/>
          </w:tcPr>
          <w:p w14:paraId="13EB5917" w14:textId="77777777" w:rsidR="00877ADD" w:rsidRPr="00BA7C4E" w:rsidRDefault="00877ADD" w:rsidP="00877ADD">
            <w:pPr>
              <w:jc w:val="center"/>
              <w:rPr>
                <w:color w:val="000000"/>
                <w:sz w:val="22"/>
                <w:szCs w:val="22"/>
              </w:rPr>
            </w:pPr>
            <w:r w:rsidRPr="00BA7C4E">
              <w:rPr>
                <w:color w:val="000000"/>
                <w:sz w:val="22"/>
                <w:szCs w:val="22"/>
              </w:rPr>
              <w:t>15</w:t>
            </w:r>
          </w:p>
        </w:tc>
        <w:tc>
          <w:tcPr>
            <w:tcW w:w="1060" w:type="dxa"/>
            <w:tcBorders>
              <w:top w:val="nil"/>
              <w:left w:val="nil"/>
              <w:bottom w:val="single" w:sz="4" w:space="0" w:color="auto"/>
              <w:right w:val="single" w:sz="4" w:space="0" w:color="auto"/>
            </w:tcBorders>
            <w:shd w:val="clear" w:color="auto" w:fill="auto"/>
            <w:vAlign w:val="center"/>
            <w:hideMark/>
          </w:tcPr>
          <w:p w14:paraId="46C5914F" w14:textId="0ED67AB0" w:rsidR="00877ADD" w:rsidRPr="00BA7C4E" w:rsidRDefault="00877ADD" w:rsidP="0019064D">
            <w:pPr>
              <w:jc w:val="center"/>
              <w:rPr>
                <w:color w:val="000000"/>
                <w:sz w:val="22"/>
                <w:szCs w:val="22"/>
              </w:rPr>
            </w:pPr>
            <w:r w:rsidRPr="00BA7C4E">
              <w:rPr>
                <w:color w:val="000000"/>
                <w:sz w:val="22"/>
                <w:szCs w:val="22"/>
              </w:rPr>
              <w:t>50</w:t>
            </w:r>
          </w:p>
        </w:tc>
        <w:tc>
          <w:tcPr>
            <w:tcW w:w="1040" w:type="dxa"/>
            <w:tcBorders>
              <w:top w:val="nil"/>
              <w:left w:val="nil"/>
              <w:bottom w:val="single" w:sz="4" w:space="0" w:color="auto"/>
              <w:right w:val="single" w:sz="4" w:space="0" w:color="auto"/>
            </w:tcBorders>
            <w:shd w:val="clear" w:color="auto" w:fill="auto"/>
            <w:noWrap/>
            <w:vAlign w:val="center"/>
            <w:hideMark/>
          </w:tcPr>
          <w:p w14:paraId="24646841" w14:textId="77777777" w:rsidR="00877ADD" w:rsidRPr="00BA7C4E" w:rsidRDefault="00877ADD" w:rsidP="00877ADD">
            <w:pPr>
              <w:jc w:val="center"/>
              <w:rPr>
                <w:color w:val="000000"/>
                <w:sz w:val="22"/>
                <w:szCs w:val="22"/>
              </w:rPr>
            </w:pPr>
            <w:r w:rsidRPr="00BA7C4E">
              <w:rPr>
                <w:color w:val="000000"/>
                <w:sz w:val="22"/>
                <w:szCs w:val="22"/>
              </w:rPr>
              <w:t>30</w:t>
            </w:r>
          </w:p>
        </w:tc>
        <w:tc>
          <w:tcPr>
            <w:tcW w:w="960" w:type="dxa"/>
            <w:tcBorders>
              <w:top w:val="nil"/>
              <w:left w:val="nil"/>
              <w:bottom w:val="single" w:sz="4" w:space="0" w:color="auto"/>
              <w:right w:val="nil"/>
            </w:tcBorders>
            <w:shd w:val="clear" w:color="auto" w:fill="auto"/>
            <w:noWrap/>
            <w:vAlign w:val="center"/>
            <w:hideMark/>
          </w:tcPr>
          <w:p w14:paraId="3B005650"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6FC0698" w14:textId="77777777" w:rsidR="00877ADD" w:rsidRPr="00BA7C4E" w:rsidRDefault="00877ADD" w:rsidP="0019064D">
            <w:pPr>
              <w:jc w:val="center"/>
              <w:rPr>
                <w:color w:val="000000"/>
                <w:sz w:val="22"/>
                <w:szCs w:val="22"/>
              </w:rPr>
            </w:pPr>
            <w:r>
              <w:rPr>
                <w:rFonts w:ascii="Calibri" w:hAnsi="Calibri" w:cs="Calibri"/>
                <w:color w:val="000000"/>
                <w:sz w:val="22"/>
                <w:szCs w:val="22"/>
              </w:rPr>
              <w:t>50</w:t>
            </w:r>
          </w:p>
        </w:tc>
      </w:tr>
      <w:tr w:rsidR="00877ADD" w:rsidRPr="00BA7C4E" w14:paraId="0F772224"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1FF8021" w14:textId="77777777" w:rsidR="00877ADD" w:rsidRPr="00BA7C4E" w:rsidRDefault="00877ADD" w:rsidP="00877ADD">
            <w:pPr>
              <w:jc w:val="center"/>
              <w:rPr>
                <w:color w:val="000000"/>
                <w:sz w:val="22"/>
                <w:szCs w:val="22"/>
              </w:rPr>
            </w:pPr>
            <w:r w:rsidRPr="00BA7C4E">
              <w:rPr>
                <w:color w:val="000000"/>
                <w:sz w:val="22"/>
                <w:szCs w:val="22"/>
              </w:rPr>
              <w:t>4</w:t>
            </w:r>
          </w:p>
        </w:tc>
        <w:tc>
          <w:tcPr>
            <w:tcW w:w="6000" w:type="dxa"/>
            <w:tcBorders>
              <w:top w:val="nil"/>
              <w:left w:val="nil"/>
              <w:bottom w:val="single" w:sz="4" w:space="0" w:color="auto"/>
              <w:right w:val="single" w:sz="4" w:space="0" w:color="auto"/>
            </w:tcBorders>
            <w:shd w:val="clear" w:color="auto" w:fill="auto"/>
            <w:vAlign w:val="center"/>
            <w:hideMark/>
          </w:tcPr>
          <w:p w14:paraId="51E34562" w14:textId="77777777" w:rsidR="00877ADD" w:rsidRPr="00BA7C4E" w:rsidRDefault="00877ADD" w:rsidP="00877ADD">
            <w:pPr>
              <w:rPr>
                <w:color w:val="000000"/>
                <w:sz w:val="22"/>
                <w:szCs w:val="22"/>
              </w:rPr>
            </w:pPr>
            <w:r w:rsidRPr="00BA7C4E">
              <w:rPr>
                <w:color w:val="000000"/>
                <w:sz w:val="22"/>
                <w:szCs w:val="22"/>
              </w:rPr>
              <w:t>Xây dựng mô hình chăn nuôi gà thả vườn xã Phú Diên</w:t>
            </w:r>
          </w:p>
        </w:tc>
        <w:tc>
          <w:tcPr>
            <w:tcW w:w="1680" w:type="dxa"/>
            <w:tcBorders>
              <w:top w:val="nil"/>
              <w:left w:val="nil"/>
              <w:bottom w:val="single" w:sz="4" w:space="0" w:color="auto"/>
              <w:right w:val="single" w:sz="4" w:space="0" w:color="auto"/>
            </w:tcBorders>
            <w:shd w:val="clear" w:color="auto" w:fill="auto"/>
            <w:noWrap/>
            <w:vAlign w:val="center"/>
            <w:hideMark/>
          </w:tcPr>
          <w:p w14:paraId="16E9A0D0" w14:textId="77777777" w:rsidR="00877ADD" w:rsidRPr="00BA7C4E" w:rsidRDefault="00877ADD" w:rsidP="00877ADD">
            <w:pPr>
              <w:jc w:val="center"/>
              <w:rPr>
                <w:color w:val="000000"/>
                <w:sz w:val="22"/>
                <w:szCs w:val="22"/>
              </w:rPr>
            </w:pPr>
            <w:r w:rsidRPr="00BA7C4E">
              <w:rPr>
                <w:color w:val="000000"/>
                <w:sz w:val="22"/>
                <w:szCs w:val="22"/>
              </w:rPr>
              <w:t>27</w:t>
            </w:r>
          </w:p>
        </w:tc>
        <w:tc>
          <w:tcPr>
            <w:tcW w:w="1080" w:type="dxa"/>
            <w:tcBorders>
              <w:top w:val="nil"/>
              <w:left w:val="nil"/>
              <w:bottom w:val="single" w:sz="4" w:space="0" w:color="auto"/>
              <w:right w:val="single" w:sz="4" w:space="0" w:color="auto"/>
            </w:tcBorders>
            <w:shd w:val="clear" w:color="auto" w:fill="auto"/>
            <w:noWrap/>
            <w:vAlign w:val="center"/>
            <w:hideMark/>
          </w:tcPr>
          <w:p w14:paraId="1BCB07BC" w14:textId="77777777" w:rsidR="00877ADD" w:rsidRPr="00BA7C4E" w:rsidRDefault="00877ADD" w:rsidP="00877ADD">
            <w:pPr>
              <w:jc w:val="center"/>
              <w:rPr>
                <w:color w:val="000000"/>
                <w:sz w:val="22"/>
                <w:szCs w:val="22"/>
              </w:rPr>
            </w:pPr>
            <w:r w:rsidRPr="00BA7C4E">
              <w:rPr>
                <w:color w:val="000000"/>
                <w:sz w:val="22"/>
                <w:szCs w:val="22"/>
              </w:rPr>
              <w:t>15</w:t>
            </w:r>
          </w:p>
        </w:tc>
        <w:tc>
          <w:tcPr>
            <w:tcW w:w="1040" w:type="dxa"/>
            <w:tcBorders>
              <w:top w:val="nil"/>
              <w:left w:val="nil"/>
              <w:bottom w:val="single" w:sz="4" w:space="0" w:color="auto"/>
              <w:right w:val="single" w:sz="4" w:space="0" w:color="auto"/>
            </w:tcBorders>
            <w:shd w:val="clear" w:color="auto" w:fill="auto"/>
            <w:noWrap/>
            <w:vAlign w:val="center"/>
            <w:hideMark/>
          </w:tcPr>
          <w:p w14:paraId="56F4654D"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78DF290A" w14:textId="4942290F" w:rsidR="00877ADD" w:rsidRPr="00BA7C4E" w:rsidRDefault="00877ADD" w:rsidP="0019064D">
            <w:pPr>
              <w:jc w:val="center"/>
              <w:rPr>
                <w:color w:val="000000"/>
                <w:sz w:val="22"/>
                <w:szCs w:val="22"/>
              </w:rPr>
            </w:pPr>
            <w:r w:rsidRPr="00BA7C4E">
              <w:rPr>
                <w:color w:val="000000"/>
                <w:sz w:val="22"/>
                <w:szCs w:val="22"/>
              </w:rPr>
              <w:t>44</w:t>
            </w:r>
          </w:p>
        </w:tc>
        <w:tc>
          <w:tcPr>
            <w:tcW w:w="1040" w:type="dxa"/>
            <w:tcBorders>
              <w:top w:val="nil"/>
              <w:left w:val="nil"/>
              <w:bottom w:val="single" w:sz="4" w:space="0" w:color="auto"/>
              <w:right w:val="single" w:sz="4" w:space="0" w:color="auto"/>
            </w:tcBorders>
            <w:shd w:val="clear" w:color="auto" w:fill="auto"/>
            <w:noWrap/>
            <w:vAlign w:val="center"/>
            <w:hideMark/>
          </w:tcPr>
          <w:p w14:paraId="24365E52" w14:textId="77777777" w:rsidR="00877ADD" w:rsidRPr="00BA7C4E" w:rsidRDefault="00877ADD" w:rsidP="00877ADD">
            <w:pPr>
              <w:jc w:val="center"/>
              <w:rPr>
                <w:color w:val="000000"/>
                <w:sz w:val="22"/>
                <w:szCs w:val="22"/>
              </w:rPr>
            </w:pPr>
            <w:r w:rsidRPr="00BA7C4E">
              <w:rPr>
                <w:color w:val="000000"/>
                <w:sz w:val="22"/>
                <w:szCs w:val="22"/>
              </w:rPr>
              <w:t>31</w:t>
            </w:r>
          </w:p>
        </w:tc>
        <w:tc>
          <w:tcPr>
            <w:tcW w:w="960" w:type="dxa"/>
            <w:tcBorders>
              <w:top w:val="nil"/>
              <w:left w:val="nil"/>
              <w:bottom w:val="single" w:sz="4" w:space="0" w:color="auto"/>
              <w:right w:val="nil"/>
            </w:tcBorders>
            <w:shd w:val="clear" w:color="auto" w:fill="auto"/>
            <w:noWrap/>
            <w:vAlign w:val="center"/>
            <w:hideMark/>
          </w:tcPr>
          <w:p w14:paraId="54CD22AA" w14:textId="77777777" w:rsidR="00877ADD" w:rsidRPr="00BA7C4E" w:rsidRDefault="00877ADD" w:rsidP="00877ADD">
            <w:pPr>
              <w:jc w:val="center"/>
              <w:rPr>
                <w:color w:val="000000"/>
                <w:sz w:val="22"/>
                <w:szCs w:val="22"/>
              </w:rPr>
            </w:pPr>
            <w:r w:rsidRPr="00BA7C4E">
              <w:rPr>
                <w:color w:val="000000"/>
                <w:sz w:val="22"/>
                <w:szCs w:val="22"/>
              </w:rPr>
              <w:t>19</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CB7BA68" w14:textId="77777777" w:rsidR="00877ADD" w:rsidRPr="00BA7C4E" w:rsidRDefault="00877ADD" w:rsidP="0019064D">
            <w:pPr>
              <w:jc w:val="center"/>
              <w:rPr>
                <w:color w:val="000000"/>
                <w:sz w:val="22"/>
                <w:szCs w:val="22"/>
              </w:rPr>
            </w:pPr>
            <w:r>
              <w:rPr>
                <w:rFonts w:ascii="Calibri" w:hAnsi="Calibri" w:cs="Calibri"/>
                <w:color w:val="000000"/>
                <w:sz w:val="22"/>
                <w:szCs w:val="22"/>
              </w:rPr>
              <w:t>38</w:t>
            </w:r>
          </w:p>
        </w:tc>
      </w:tr>
      <w:tr w:rsidR="00877ADD" w:rsidRPr="00BA7C4E" w14:paraId="07D809A1"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8658A4E" w14:textId="77777777" w:rsidR="00877ADD" w:rsidRPr="00BA7C4E" w:rsidRDefault="00877ADD" w:rsidP="00877ADD">
            <w:pPr>
              <w:jc w:val="center"/>
              <w:rPr>
                <w:color w:val="000000"/>
                <w:sz w:val="22"/>
                <w:szCs w:val="22"/>
              </w:rPr>
            </w:pPr>
            <w:r w:rsidRPr="00BA7C4E">
              <w:rPr>
                <w:color w:val="000000"/>
                <w:sz w:val="22"/>
                <w:szCs w:val="22"/>
              </w:rPr>
              <w:t>5</w:t>
            </w:r>
          </w:p>
        </w:tc>
        <w:tc>
          <w:tcPr>
            <w:tcW w:w="6000" w:type="dxa"/>
            <w:tcBorders>
              <w:top w:val="nil"/>
              <w:left w:val="nil"/>
              <w:bottom w:val="single" w:sz="4" w:space="0" w:color="auto"/>
              <w:right w:val="single" w:sz="4" w:space="0" w:color="auto"/>
            </w:tcBorders>
            <w:shd w:val="clear" w:color="auto" w:fill="auto"/>
            <w:vAlign w:val="center"/>
            <w:hideMark/>
          </w:tcPr>
          <w:p w14:paraId="1A77BA44" w14:textId="77777777" w:rsidR="00877ADD" w:rsidRPr="00BA7C4E" w:rsidRDefault="00877ADD" w:rsidP="00877ADD">
            <w:pPr>
              <w:rPr>
                <w:color w:val="000000"/>
                <w:sz w:val="22"/>
                <w:szCs w:val="22"/>
              </w:rPr>
            </w:pPr>
            <w:r w:rsidRPr="00BA7C4E">
              <w:rPr>
                <w:color w:val="000000"/>
                <w:sz w:val="22"/>
                <w:szCs w:val="22"/>
              </w:rPr>
              <w:t>Nuôi cá Bớp bằng lồng xã Vinh Hiền</w:t>
            </w:r>
          </w:p>
        </w:tc>
        <w:tc>
          <w:tcPr>
            <w:tcW w:w="1680" w:type="dxa"/>
            <w:tcBorders>
              <w:top w:val="nil"/>
              <w:left w:val="nil"/>
              <w:bottom w:val="single" w:sz="4" w:space="0" w:color="auto"/>
              <w:right w:val="single" w:sz="4" w:space="0" w:color="auto"/>
            </w:tcBorders>
            <w:shd w:val="clear" w:color="auto" w:fill="auto"/>
            <w:noWrap/>
            <w:vAlign w:val="center"/>
            <w:hideMark/>
          </w:tcPr>
          <w:p w14:paraId="7E3173B4" w14:textId="77777777" w:rsidR="00877ADD" w:rsidRPr="00BA7C4E" w:rsidRDefault="00877ADD" w:rsidP="00877ADD">
            <w:pPr>
              <w:jc w:val="center"/>
              <w:rPr>
                <w:color w:val="000000"/>
                <w:sz w:val="22"/>
                <w:szCs w:val="22"/>
              </w:rPr>
            </w:pPr>
            <w:r w:rsidRPr="00BA7C4E">
              <w:rPr>
                <w:color w:val="000000"/>
                <w:sz w:val="22"/>
                <w:szCs w:val="22"/>
              </w:rPr>
              <w:t>22</w:t>
            </w:r>
          </w:p>
        </w:tc>
        <w:tc>
          <w:tcPr>
            <w:tcW w:w="1080" w:type="dxa"/>
            <w:tcBorders>
              <w:top w:val="nil"/>
              <w:left w:val="nil"/>
              <w:bottom w:val="single" w:sz="4" w:space="0" w:color="auto"/>
              <w:right w:val="single" w:sz="4" w:space="0" w:color="auto"/>
            </w:tcBorders>
            <w:shd w:val="clear" w:color="auto" w:fill="auto"/>
            <w:noWrap/>
            <w:vAlign w:val="center"/>
            <w:hideMark/>
          </w:tcPr>
          <w:p w14:paraId="4A30B8A6" w14:textId="77777777" w:rsidR="00877ADD" w:rsidRPr="00BA7C4E" w:rsidRDefault="00877ADD" w:rsidP="00877ADD">
            <w:pPr>
              <w:jc w:val="center"/>
              <w:rPr>
                <w:color w:val="000000"/>
                <w:sz w:val="22"/>
                <w:szCs w:val="22"/>
              </w:rPr>
            </w:pPr>
            <w:r w:rsidRPr="00BA7C4E">
              <w:rPr>
                <w:color w:val="000000"/>
                <w:sz w:val="22"/>
                <w:szCs w:val="22"/>
              </w:rPr>
              <w:t>10</w:t>
            </w:r>
          </w:p>
        </w:tc>
        <w:tc>
          <w:tcPr>
            <w:tcW w:w="1040" w:type="dxa"/>
            <w:tcBorders>
              <w:top w:val="nil"/>
              <w:left w:val="nil"/>
              <w:bottom w:val="single" w:sz="4" w:space="0" w:color="auto"/>
              <w:right w:val="single" w:sz="4" w:space="0" w:color="auto"/>
            </w:tcBorders>
            <w:shd w:val="clear" w:color="auto" w:fill="auto"/>
            <w:noWrap/>
            <w:vAlign w:val="center"/>
            <w:hideMark/>
          </w:tcPr>
          <w:p w14:paraId="4A28A6AC"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148F03AE" w14:textId="22B7A097" w:rsidR="00877ADD" w:rsidRPr="00BA7C4E" w:rsidRDefault="00877ADD" w:rsidP="0019064D">
            <w:pPr>
              <w:jc w:val="center"/>
              <w:rPr>
                <w:color w:val="000000"/>
                <w:sz w:val="22"/>
                <w:szCs w:val="22"/>
              </w:rPr>
            </w:pPr>
            <w:r w:rsidRPr="00BA7C4E">
              <w:rPr>
                <w:color w:val="000000"/>
                <w:sz w:val="22"/>
                <w:szCs w:val="22"/>
              </w:rPr>
              <w:t>55</w:t>
            </w:r>
          </w:p>
        </w:tc>
        <w:tc>
          <w:tcPr>
            <w:tcW w:w="1040" w:type="dxa"/>
            <w:tcBorders>
              <w:top w:val="nil"/>
              <w:left w:val="nil"/>
              <w:bottom w:val="single" w:sz="4" w:space="0" w:color="auto"/>
              <w:right w:val="single" w:sz="4" w:space="0" w:color="auto"/>
            </w:tcBorders>
            <w:shd w:val="clear" w:color="auto" w:fill="auto"/>
            <w:noWrap/>
            <w:vAlign w:val="center"/>
            <w:hideMark/>
          </w:tcPr>
          <w:p w14:paraId="4D8CF2F7" w14:textId="77777777" w:rsidR="00877ADD" w:rsidRPr="00BA7C4E" w:rsidRDefault="00877ADD" w:rsidP="00877ADD">
            <w:pPr>
              <w:jc w:val="center"/>
              <w:rPr>
                <w:color w:val="000000"/>
                <w:sz w:val="22"/>
                <w:szCs w:val="22"/>
              </w:rPr>
            </w:pPr>
            <w:r w:rsidRPr="00BA7C4E">
              <w:rPr>
                <w:color w:val="000000"/>
                <w:sz w:val="22"/>
                <w:szCs w:val="22"/>
              </w:rPr>
              <w:t>21</w:t>
            </w:r>
          </w:p>
        </w:tc>
        <w:tc>
          <w:tcPr>
            <w:tcW w:w="960" w:type="dxa"/>
            <w:tcBorders>
              <w:top w:val="nil"/>
              <w:left w:val="nil"/>
              <w:bottom w:val="single" w:sz="4" w:space="0" w:color="auto"/>
              <w:right w:val="nil"/>
            </w:tcBorders>
            <w:shd w:val="clear" w:color="auto" w:fill="auto"/>
            <w:noWrap/>
            <w:vAlign w:val="center"/>
            <w:hideMark/>
          </w:tcPr>
          <w:p w14:paraId="3351D5E2" w14:textId="77777777" w:rsidR="00877ADD" w:rsidRPr="00BA7C4E" w:rsidRDefault="00877ADD" w:rsidP="00877ADD">
            <w:pPr>
              <w:jc w:val="center"/>
              <w:rPr>
                <w:color w:val="000000"/>
                <w:sz w:val="22"/>
                <w:szCs w:val="22"/>
              </w:rPr>
            </w:pPr>
            <w:r w:rsidRPr="00BA7C4E">
              <w:rPr>
                <w:color w:val="000000"/>
                <w:sz w:val="22"/>
                <w:szCs w:val="22"/>
              </w:rPr>
              <w:t>23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5870502" w14:textId="77777777" w:rsidR="00877ADD" w:rsidRPr="00BA7C4E" w:rsidRDefault="00877ADD" w:rsidP="0019064D">
            <w:pPr>
              <w:jc w:val="center"/>
              <w:rPr>
                <w:color w:val="000000"/>
                <w:sz w:val="22"/>
                <w:szCs w:val="22"/>
              </w:rPr>
            </w:pPr>
            <w:r>
              <w:rPr>
                <w:rFonts w:ascii="Calibri" w:hAnsi="Calibri" w:cs="Calibri"/>
                <w:color w:val="000000"/>
                <w:sz w:val="22"/>
                <w:szCs w:val="22"/>
              </w:rPr>
              <w:t>52</w:t>
            </w:r>
          </w:p>
        </w:tc>
      </w:tr>
      <w:tr w:rsidR="00877ADD" w:rsidRPr="00BA7C4E" w14:paraId="18D8D441"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5F6082F" w14:textId="77777777" w:rsidR="00877ADD" w:rsidRPr="00BA7C4E" w:rsidRDefault="00877ADD" w:rsidP="00877ADD">
            <w:pPr>
              <w:jc w:val="center"/>
              <w:rPr>
                <w:color w:val="000000"/>
                <w:sz w:val="22"/>
                <w:szCs w:val="22"/>
              </w:rPr>
            </w:pPr>
            <w:r w:rsidRPr="00BA7C4E">
              <w:rPr>
                <w:color w:val="000000"/>
                <w:sz w:val="22"/>
                <w:szCs w:val="22"/>
              </w:rPr>
              <w:t>6</w:t>
            </w:r>
          </w:p>
        </w:tc>
        <w:tc>
          <w:tcPr>
            <w:tcW w:w="6000" w:type="dxa"/>
            <w:tcBorders>
              <w:top w:val="nil"/>
              <w:left w:val="nil"/>
              <w:bottom w:val="single" w:sz="4" w:space="0" w:color="auto"/>
              <w:right w:val="single" w:sz="4" w:space="0" w:color="auto"/>
            </w:tcBorders>
            <w:shd w:val="clear" w:color="auto" w:fill="auto"/>
            <w:vAlign w:val="center"/>
            <w:hideMark/>
          </w:tcPr>
          <w:p w14:paraId="4AA4AA5F" w14:textId="77777777" w:rsidR="00877ADD" w:rsidRPr="00BA7C4E" w:rsidRDefault="00877ADD" w:rsidP="00877ADD">
            <w:pPr>
              <w:rPr>
                <w:color w:val="000000"/>
                <w:sz w:val="22"/>
                <w:szCs w:val="22"/>
              </w:rPr>
            </w:pPr>
            <w:r w:rsidRPr="00BA7C4E">
              <w:rPr>
                <w:color w:val="000000"/>
                <w:sz w:val="22"/>
                <w:szCs w:val="22"/>
              </w:rPr>
              <w:t>Nuôi lợn thịt xã Giang Hải</w:t>
            </w:r>
          </w:p>
        </w:tc>
        <w:tc>
          <w:tcPr>
            <w:tcW w:w="1680" w:type="dxa"/>
            <w:tcBorders>
              <w:top w:val="nil"/>
              <w:left w:val="nil"/>
              <w:bottom w:val="single" w:sz="4" w:space="0" w:color="auto"/>
              <w:right w:val="single" w:sz="4" w:space="0" w:color="auto"/>
            </w:tcBorders>
            <w:shd w:val="clear" w:color="auto" w:fill="auto"/>
            <w:noWrap/>
            <w:vAlign w:val="center"/>
            <w:hideMark/>
          </w:tcPr>
          <w:p w14:paraId="2A28DA4D" w14:textId="77777777" w:rsidR="00877ADD" w:rsidRPr="00BA7C4E" w:rsidRDefault="00877ADD" w:rsidP="00877ADD">
            <w:pPr>
              <w:jc w:val="center"/>
              <w:rPr>
                <w:color w:val="000000"/>
                <w:sz w:val="22"/>
                <w:szCs w:val="22"/>
              </w:rPr>
            </w:pPr>
            <w:r w:rsidRPr="00BA7C4E">
              <w:rPr>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center"/>
            <w:hideMark/>
          </w:tcPr>
          <w:p w14:paraId="7C4B8300" w14:textId="77777777" w:rsidR="00877ADD" w:rsidRPr="00BA7C4E" w:rsidRDefault="00877ADD" w:rsidP="00877ADD">
            <w:pPr>
              <w:jc w:val="center"/>
              <w:rPr>
                <w:color w:val="000000"/>
                <w:sz w:val="22"/>
                <w:szCs w:val="22"/>
              </w:rPr>
            </w:pPr>
            <w:r w:rsidRPr="00BA7C4E">
              <w:rPr>
                <w:color w:val="000000"/>
                <w:sz w:val="22"/>
                <w:szCs w:val="22"/>
              </w:rPr>
              <w:t>12</w:t>
            </w:r>
          </w:p>
        </w:tc>
        <w:tc>
          <w:tcPr>
            <w:tcW w:w="1040" w:type="dxa"/>
            <w:tcBorders>
              <w:top w:val="nil"/>
              <w:left w:val="nil"/>
              <w:bottom w:val="single" w:sz="4" w:space="0" w:color="auto"/>
              <w:right w:val="single" w:sz="4" w:space="0" w:color="auto"/>
            </w:tcBorders>
            <w:shd w:val="clear" w:color="auto" w:fill="auto"/>
            <w:noWrap/>
            <w:vAlign w:val="center"/>
            <w:hideMark/>
          </w:tcPr>
          <w:p w14:paraId="77ED9EB1" w14:textId="77777777" w:rsidR="00877ADD" w:rsidRPr="00BA7C4E" w:rsidRDefault="00877ADD" w:rsidP="00877ADD">
            <w:pPr>
              <w:jc w:val="center"/>
              <w:rPr>
                <w:color w:val="000000"/>
                <w:sz w:val="22"/>
                <w:szCs w:val="22"/>
              </w:rPr>
            </w:pPr>
            <w:r w:rsidRPr="00BA7C4E">
              <w:rPr>
                <w:color w:val="000000"/>
                <w:sz w:val="22"/>
                <w:szCs w:val="22"/>
              </w:rPr>
              <w:t>18</w:t>
            </w:r>
          </w:p>
        </w:tc>
        <w:tc>
          <w:tcPr>
            <w:tcW w:w="1060" w:type="dxa"/>
            <w:tcBorders>
              <w:top w:val="nil"/>
              <w:left w:val="nil"/>
              <w:bottom w:val="single" w:sz="4" w:space="0" w:color="auto"/>
              <w:right w:val="single" w:sz="4" w:space="0" w:color="auto"/>
            </w:tcBorders>
            <w:shd w:val="clear" w:color="auto" w:fill="auto"/>
            <w:vAlign w:val="center"/>
            <w:hideMark/>
          </w:tcPr>
          <w:p w14:paraId="71EDEAB4" w14:textId="6AECD8F1" w:rsidR="00877ADD" w:rsidRPr="00BA7C4E" w:rsidRDefault="00877ADD" w:rsidP="0019064D">
            <w:pPr>
              <w:jc w:val="center"/>
              <w:rPr>
                <w:color w:val="000000"/>
                <w:sz w:val="22"/>
                <w:szCs w:val="22"/>
              </w:rPr>
            </w:pPr>
            <w:r w:rsidRPr="00BA7C4E">
              <w:rPr>
                <w:color w:val="000000"/>
                <w:sz w:val="22"/>
                <w:szCs w:val="22"/>
              </w:rPr>
              <w:t>60</w:t>
            </w:r>
          </w:p>
        </w:tc>
        <w:tc>
          <w:tcPr>
            <w:tcW w:w="1040" w:type="dxa"/>
            <w:tcBorders>
              <w:top w:val="nil"/>
              <w:left w:val="nil"/>
              <w:bottom w:val="single" w:sz="4" w:space="0" w:color="auto"/>
              <w:right w:val="single" w:sz="4" w:space="0" w:color="auto"/>
            </w:tcBorders>
            <w:shd w:val="clear" w:color="auto" w:fill="auto"/>
            <w:noWrap/>
            <w:vAlign w:val="center"/>
            <w:hideMark/>
          </w:tcPr>
          <w:p w14:paraId="4F51E5B7" w14:textId="77777777" w:rsidR="00877ADD" w:rsidRPr="00BA7C4E" w:rsidRDefault="00877ADD" w:rsidP="00877ADD">
            <w:pPr>
              <w:jc w:val="center"/>
              <w:rPr>
                <w:color w:val="000000"/>
                <w:sz w:val="22"/>
                <w:szCs w:val="22"/>
              </w:rPr>
            </w:pPr>
            <w:r w:rsidRPr="00BA7C4E">
              <w:rPr>
                <w:color w:val="000000"/>
                <w:sz w:val="22"/>
                <w:szCs w:val="22"/>
              </w:rPr>
              <w:t>26</w:t>
            </w:r>
          </w:p>
        </w:tc>
        <w:tc>
          <w:tcPr>
            <w:tcW w:w="960" w:type="dxa"/>
            <w:tcBorders>
              <w:top w:val="nil"/>
              <w:left w:val="nil"/>
              <w:bottom w:val="single" w:sz="4" w:space="0" w:color="auto"/>
              <w:right w:val="nil"/>
            </w:tcBorders>
            <w:shd w:val="clear" w:color="auto" w:fill="auto"/>
            <w:noWrap/>
            <w:vAlign w:val="center"/>
            <w:hideMark/>
          </w:tcPr>
          <w:p w14:paraId="13E66DBB" w14:textId="77777777" w:rsidR="00877ADD" w:rsidRPr="00BA7C4E" w:rsidRDefault="00877ADD" w:rsidP="00877ADD">
            <w:pPr>
              <w:jc w:val="center"/>
              <w:rPr>
                <w:color w:val="000000"/>
                <w:sz w:val="22"/>
                <w:szCs w:val="22"/>
              </w:rPr>
            </w:pPr>
            <w:r w:rsidRPr="00BA7C4E">
              <w:rPr>
                <w:color w:val="000000"/>
                <w:sz w:val="22"/>
                <w:szCs w:val="22"/>
              </w:rPr>
              <w:t>32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A0C6705" w14:textId="77777777" w:rsidR="00877ADD" w:rsidRPr="00BA7C4E" w:rsidRDefault="00877ADD" w:rsidP="0019064D">
            <w:pPr>
              <w:jc w:val="center"/>
              <w:rPr>
                <w:color w:val="000000"/>
                <w:sz w:val="22"/>
                <w:szCs w:val="22"/>
              </w:rPr>
            </w:pPr>
            <w:r>
              <w:rPr>
                <w:rFonts w:ascii="Calibri" w:hAnsi="Calibri" w:cs="Calibri"/>
                <w:color w:val="000000"/>
                <w:sz w:val="22"/>
                <w:szCs w:val="22"/>
              </w:rPr>
              <w:t>55</w:t>
            </w:r>
          </w:p>
        </w:tc>
      </w:tr>
      <w:tr w:rsidR="00877ADD" w:rsidRPr="00BA7C4E" w14:paraId="7D3F11C6"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153863F" w14:textId="77777777" w:rsidR="00877ADD" w:rsidRPr="00BA7C4E" w:rsidRDefault="00877ADD" w:rsidP="00877ADD">
            <w:pPr>
              <w:jc w:val="center"/>
              <w:rPr>
                <w:color w:val="000000"/>
                <w:sz w:val="22"/>
                <w:szCs w:val="22"/>
              </w:rPr>
            </w:pPr>
            <w:r w:rsidRPr="00BA7C4E">
              <w:rPr>
                <w:color w:val="000000"/>
                <w:sz w:val="22"/>
                <w:szCs w:val="22"/>
              </w:rPr>
              <w:t>7</w:t>
            </w:r>
          </w:p>
        </w:tc>
        <w:tc>
          <w:tcPr>
            <w:tcW w:w="6000" w:type="dxa"/>
            <w:tcBorders>
              <w:top w:val="nil"/>
              <w:left w:val="nil"/>
              <w:bottom w:val="single" w:sz="4" w:space="0" w:color="auto"/>
              <w:right w:val="single" w:sz="4" w:space="0" w:color="auto"/>
            </w:tcBorders>
            <w:shd w:val="clear" w:color="auto" w:fill="auto"/>
            <w:vAlign w:val="center"/>
            <w:hideMark/>
          </w:tcPr>
          <w:p w14:paraId="0C52076A" w14:textId="77777777" w:rsidR="00877ADD" w:rsidRPr="00BA7C4E" w:rsidRDefault="00877ADD" w:rsidP="00877ADD">
            <w:pPr>
              <w:rPr>
                <w:color w:val="000000"/>
                <w:sz w:val="22"/>
                <w:szCs w:val="22"/>
              </w:rPr>
            </w:pPr>
            <w:r w:rsidRPr="00BA7C4E">
              <w:rPr>
                <w:color w:val="000000"/>
                <w:sz w:val="22"/>
                <w:szCs w:val="22"/>
              </w:rPr>
              <w:t>Nuôi bò thịt theo hướng thâm canh xã Điền Môn</w:t>
            </w:r>
          </w:p>
        </w:tc>
        <w:tc>
          <w:tcPr>
            <w:tcW w:w="1680" w:type="dxa"/>
            <w:tcBorders>
              <w:top w:val="nil"/>
              <w:left w:val="nil"/>
              <w:bottom w:val="single" w:sz="4" w:space="0" w:color="auto"/>
              <w:right w:val="single" w:sz="4" w:space="0" w:color="auto"/>
            </w:tcBorders>
            <w:shd w:val="clear" w:color="auto" w:fill="auto"/>
            <w:noWrap/>
            <w:vAlign w:val="center"/>
            <w:hideMark/>
          </w:tcPr>
          <w:p w14:paraId="41F32FE5" w14:textId="77777777" w:rsidR="00877ADD" w:rsidRPr="00BA7C4E" w:rsidRDefault="00877ADD" w:rsidP="00877ADD">
            <w:pPr>
              <w:jc w:val="center"/>
              <w:rPr>
                <w:color w:val="000000"/>
                <w:sz w:val="22"/>
                <w:szCs w:val="22"/>
              </w:rPr>
            </w:pPr>
            <w:r w:rsidRPr="00BA7C4E">
              <w:rPr>
                <w:color w:val="000000"/>
                <w:sz w:val="22"/>
                <w:szCs w:val="22"/>
              </w:rPr>
              <w:t>25</w:t>
            </w:r>
          </w:p>
        </w:tc>
        <w:tc>
          <w:tcPr>
            <w:tcW w:w="1080" w:type="dxa"/>
            <w:tcBorders>
              <w:top w:val="nil"/>
              <w:left w:val="nil"/>
              <w:bottom w:val="single" w:sz="4" w:space="0" w:color="auto"/>
              <w:right w:val="single" w:sz="4" w:space="0" w:color="auto"/>
            </w:tcBorders>
            <w:shd w:val="clear" w:color="auto" w:fill="auto"/>
            <w:noWrap/>
            <w:vAlign w:val="center"/>
            <w:hideMark/>
          </w:tcPr>
          <w:p w14:paraId="29813B7C" w14:textId="77777777" w:rsidR="00877ADD" w:rsidRPr="00BA7C4E" w:rsidRDefault="00877ADD" w:rsidP="00877ADD">
            <w:pPr>
              <w:jc w:val="center"/>
              <w:rPr>
                <w:color w:val="000000"/>
                <w:sz w:val="22"/>
                <w:szCs w:val="22"/>
              </w:rPr>
            </w:pPr>
            <w:r w:rsidRPr="00BA7C4E">
              <w:rPr>
                <w:color w:val="000000"/>
                <w:sz w:val="22"/>
                <w:szCs w:val="22"/>
              </w:rPr>
              <w:t>16</w:t>
            </w:r>
          </w:p>
        </w:tc>
        <w:tc>
          <w:tcPr>
            <w:tcW w:w="1040" w:type="dxa"/>
            <w:tcBorders>
              <w:top w:val="nil"/>
              <w:left w:val="nil"/>
              <w:bottom w:val="single" w:sz="4" w:space="0" w:color="auto"/>
              <w:right w:val="single" w:sz="4" w:space="0" w:color="auto"/>
            </w:tcBorders>
            <w:shd w:val="clear" w:color="auto" w:fill="auto"/>
            <w:noWrap/>
            <w:vAlign w:val="center"/>
            <w:hideMark/>
          </w:tcPr>
          <w:p w14:paraId="5DD3CEF9" w14:textId="77777777" w:rsidR="00877ADD" w:rsidRPr="00BA7C4E" w:rsidRDefault="00877ADD" w:rsidP="00877ADD">
            <w:pPr>
              <w:jc w:val="center"/>
              <w:rPr>
                <w:color w:val="000000"/>
                <w:sz w:val="22"/>
                <w:szCs w:val="22"/>
              </w:rPr>
            </w:pPr>
            <w:r w:rsidRPr="00BA7C4E">
              <w:rPr>
                <w:color w:val="000000"/>
                <w:sz w:val="22"/>
                <w:szCs w:val="22"/>
              </w:rPr>
              <w:t>9</w:t>
            </w:r>
          </w:p>
        </w:tc>
        <w:tc>
          <w:tcPr>
            <w:tcW w:w="1060" w:type="dxa"/>
            <w:tcBorders>
              <w:top w:val="nil"/>
              <w:left w:val="nil"/>
              <w:bottom w:val="single" w:sz="4" w:space="0" w:color="auto"/>
              <w:right w:val="single" w:sz="4" w:space="0" w:color="auto"/>
            </w:tcBorders>
            <w:shd w:val="clear" w:color="auto" w:fill="auto"/>
            <w:vAlign w:val="center"/>
            <w:hideMark/>
          </w:tcPr>
          <w:p w14:paraId="21B818E0" w14:textId="3C1EF17C" w:rsidR="00877ADD" w:rsidRPr="00BA7C4E" w:rsidRDefault="00877ADD" w:rsidP="0019064D">
            <w:pPr>
              <w:jc w:val="center"/>
              <w:rPr>
                <w:color w:val="000000"/>
                <w:sz w:val="22"/>
                <w:szCs w:val="22"/>
              </w:rPr>
            </w:pPr>
            <w:r w:rsidRPr="00BA7C4E">
              <w:rPr>
                <w:color w:val="000000"/>
                <w:sz w:val="22"/>
                <w:szCs w:val="22"/>
              </w:rPr>
              <w:t>36</w:t>
            </w:r>
          </w:p>
        </w:tc>
        <w:tc>
          <w:tcPr>
            <w:tcW w:w="1040" w:type="dxa"/>
            <w:tcBorders>
              <w:top w:val="nil"/>
              <w:left w:val="nil"/>
              <w:bottom w:val="single" w:sz="4" w:space="0" w:color="auto"/>
              <w:right w:val="single" w:sz="4" w:space="0" w:color="auto"/>
            </w:tcBorders>
            <w:shd w:val="clear" w:color="auto" w:fill="auto"/>
            <w:noWrap/>
            <w:vAlign w:val="center"/>
            <w:hideMark/>
          </w:tcPr>
          <w:p w14:paraId="2E9F0ADD" w14:textId="77777777" w:rsidR="00877ADD" w:rsidRPr="00BA7C4E" w:rsidRDefault="00877ADD" w:rsidP="00877ADD">
            <w:pPr>
              <w:jc w:val="center"/>
              <w:rPr>
                <w:color w:val="000000"/>
                <w:sz w:val="22"/>
                <w:szCs w:val="22"/>
              </w:rPr>
            </w:pPr>
            <w:r w:rsidRPr="00BA7C4E">
              <w:rPr>
                <w:color w:val="000000"/>
                <w:sz w:val="22"/>
                <w:szCs w:val="22"/>
              </w:rPr>
              <w:t>35</w:t>
            </w:r>
          </w:p>
        </w:tc>
        <w:tc>
          <w:tcPr>
            <w:tcW w:w="960" w:type="dxa"/>
            <w:tcBorders>
              <w:top w:val="nil"/>
              <w:left w:val="nil"/>
              <w:bottom w:val="single" w:sz="4" w:space="0" w:color="auto"/>
              <w:right w:val="nil"/>
            </w:tcBorders>
            <w:shd w:val="clear" w:color="auto" w:fill="auto"/>
            <w:noWrap/>
            <w:vAlign w:val="center"/>
            <w:hideMark/>
          </w:tcPr>
          <w:p w14:paraId="267090AF" w14:textId="77777777" w:rsidR="00877ADD" w:rsidRPr="00BA7C4E" w:rsidRDefault="00877ADD" w:rsidP="00877ADD">
            <w:pPr>
              <w:jc w:val="center"/>
              <w:rPr>
                <w:color w:val="000000"/>
                <w:sz w:val="22"/>
                <w:szCs w:val="22"/>
              </w:rPr>
            </w:pPr>
            <w:r w:rsidRPr="00BA7C4E">
              <w:rPr>
                <w:color w:val="000000"/>
                <w:sz w:val="22"/>
                <w:szCs w:val="22"/>
              </w:rPr>
              <w:t>15</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76B5F97" w14:textId="77777777" w:rsidR="00877ADD" w:rsidRPr="00BA7C4E" w:rsidRDefault="00877ADD" w:rsidP="0019064D">
            <w:pPr>
              <w:jc w:val="center"/>
              <w:rPr>
                <w:color w:val="000000"/>
                <w:sz w:val="22"/>
                <w:szCs w:val="22"/>
              </w:rPr>
            </w:pPr>
            <w:r>
              <w:rPr>
                <w:rFonts w:ascii="Calibri" w:hAnsi="Calibri" w:cs="Calibri"/>
                <w:color w:val="000000"/>
                <w:sz w:val="22"/>
                <w:szCs w:val="22"/>
              </w:rPr>
              <w:t>30</w:t>
            </w:r>
          </w:p>
        </w:tc>
      </w:tr>
      <w:tr w:rsidR="00877ADD" w:rsidRPr="00BA7C4E" w14:paraId="6B83F502"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799C4AC" w14:textId="77777777" w:rsidR="00877ADD" w:rsidRPr="00BA7C4E" w:rsidRDefault="00877ADD" w:rsidP="00877ADD">
            <w:pPr>
              <w:jc w:val="center"/>
              <w:rPr>
                <w:color w:val="000000"/>
                <w:sz w:val="22"/>
                <w:szCs w:val="22"/>
              </w:rPr>
            </w:pPr>
            <w:r w:rsidRPr="00BA7C4E">
              <w:rPr>
                <w:color w:val="000000"/>
                <w:sz w:val="22"/>
                <w:szCs w:val="22"/>
              </w:rPr>
              <w:lastRenderedPageBreak/>
              <w:t>8</w:t>
            </w:r>
          </w:p>
        </w:tc>
        <w:tc>
          <w:tcPr>
            <w:tcW w:w="6000" w:type="dxa"/>
            <w:tcBorders>
              <w:top w:val="nil"/>
              <w:left w:val="nil"/>
              <w:bottom w:val="single" w:sz="4" w:space="0" w:color="auto"/>
              <w:right w:val="single" w:sz="4" w:space="0" w:color="auto"/>
            </w:tcBorders>
            <w:shd w:val="clear" w:color="auto" w:fill="auto"/>
            <w:vAlign w:val="center"/>
            <w:hideMark/>
          </w:tcPr>
          <w:p w14:paraId="611B027A" w14:textId="77777777" w:rsidR="00877ADD" w:rsidRPr="00BA7C4E" w:rsidRDefault="00877ADD" w:rsidP="00877ADD">
            <w:pPr>
              <w:rPr>
                <w:color w:val="000000"/>
                <w:sz w:val="22"/>
                <w:szCs w:val="22"/>
              </w:rPr>
            </w:pPr>
            <w:r w:rsidRPr="00BA7C4E">
              <w:rPr>
                <w:color w:val="000000"/>
                <w:sz w:val="22"/>
                <w:szCs w:val="22"/>
              </w:rPr>
              <w:t>Mô hình trồng lúa theo hướng VietGAP xã Phong Bình</w:t>
            </w:r>
          </w:p>
        </w:tc>
        <w:tc>
          <w:tcPr>
            <w:tcW w:w="1680" w:type="dxa"/>
            <w:tcBorders>
              <w:top w:val="nil"/>
              <w:left w:val="nil"/>
              <w:bottom w:val="single" w:sz="4" w:space="0" w:color="auto"/>
              <w:right w:val="single" w:sz="4" w:space="0" w:color="auto"/>
            </w:tcBorders>
            <w:shd w:val="clear" w:color="auto" w:fill="auto"/>
            <w:noWrap/>
            <w:vAlign w:val="center"/>
            <w:hideMark/>
          </w:tcPr>
          <w:p w14:paraId="643AF63C" w14:textId="77777777" w:rsidR="00877ADD" w:rsidRPr="00BA7C4E" w:rsidRDefault="00877ADD" w:rsidP="00877ADD">
            <w:pPr>
              <w:jc w:val="center"/>
              <w:rPr>
                <w:color w:val="000000"/>
                <w:sz w:val="22"/>
                <w:szCs w:val="22"/>
              </w:rPr>
            </w:pPr>
            <w:r w:rsidRPr="00BA7C4E">
              <w:rPr>
                <w:color w:val="000000"/>
                <w:sz w:val="22"/>
                <w:szCs w:val="22"/>
              </w:rPr>
              <w:t>47</w:t>
            </w:r>
          </w:p>
        </w:tc>
        <w:tc>
          <w:tcPr>
            <w:tcW w:w="1080" w:type="dxa"/>
            <w:tcBorders>
              <w:top w:val="nil"/>
              <w:left w:val="nil"/>
              <w:bottom w:val="single" w:sz="4" w:space="0" w:color="auto"/>
              <w:right w:val="single" w:sz="4" w:space="0" w:color="auto"/>
            </w:tcBorders>
            <w:shd w:val="clear" w:color="auto" w:fill="auto"/>
            <w:noWrap/>
            <w:vAlign w:val="center"/>
            <w:hideMark/>
          </w:tcPr>
          <w:p w14:paraId="45053590" w14:textId="77777777" w:rsidR="00877ADD" w:rsidRPr="00BA7C4E" w:rsidRDefault="00877ADD" w:rsidP="00877ADD">
            <w:pPr>
              <w:jc w:val="center"/>
              <w:rPr>
                <w:color w:val="000000"/>
                <w:sz w:val="22"/>
                <w:szCs w:val="22"/>
              </w:rPr>
            </w:pPr>
            <w:r w:rsidRPr="00BA7C4E">
              <w:rPr>
                <w:color w:val="000000"/>
                <w:sz w:val="22"/>
                <w:szCs w:val="22"/>
              </w:rPr>
              <w:t>13</w:t>
            </w:r>
          </w:p>
        </w:tc>
        <w:tc>
          <w:tcPr>
            <w:tcW w:w="1040" w:type="dxa"/>
            <w:tcBorders>
              <w:top w:val="nil"/>
              <w:left w:val="nil"/>
              <w:bottom w:val="single" w:sz="4" w:space="0" w:color="auto"/>
              <w:right w:val="single" w:sz="4" w:space="0" w:color="auto"/>
            </w:tcBorders>
            <w:shd w:val="clear" w:color="auto" w:fill="auto"/>
            <w:noWrap/>
            <w:vAlign w:val="center"/>
            <w:hideMark/>
          </w:tcPr>
          <w:p w14:paraId="73E4A003" w14:textId="77777777" w:rsidR="00877ADD" w:rsidRPr="00BA7C4E" w:rsidRDefault="00877ADD" w:rsidP="00877ADD">
            <w:pPr>
              <w:jc w:val="center"/>
              <w:rPr>
                <w:color w:val="000000"/>
                <w:sz w:val="22"/>
                <w:szCs w:val="22"/>
              </w:rPr>
            </w:pPr>
            <w:r w:rsidRPr="00BA7C4E">
              <w:rPr>
                <w:color w:val="000000"/>
                <w:sz w:val="22"/>
                <w:szCs w:val="22"/>
              </w:rPr>
              <w:t>34</w:t>
            </w:r>
          </w:p>
        </w:tc>
        <w:tc>
          <w:tcPr>
            <w:tcW w:w="1060" w:type="dxa"/>
            <w:tcBorders>
              <w:top w:val="nil"/>
              <w:left w:val="nil"/>
              <w:bottom w:val="single" w:sz="4" w:space="0" w:color="auto"/>
              <w:right w:val="single" w:sz="4" w:space="0" w:color="auto"/>
            </w:tcBorders>
            <w:shd w:val="clear" w:color="auto" w:fill="auto"/>
            <w:vAlign w:val="center"/>
            <w:hideMark/>
          </w:tcPr>
          <w:p w14:paraId="24DB96F7" w14:textId="79123D0F" w:rsidR="00877ADD" w:rsidRPr="00BA7C4E" w:rsidRDefault="00877ADD" w:rsidP="0019064D">
            <w:pPr>
              <w:jc w:val="center"/>
              <w:rPr>
                <w:color w:val="000000"/>
                <w:sz w:val="22"/>
                <w:szCs w:val="22"/>
              </w:rPr>
            </w:pPr>
            <w:r w:rsidRPr="00BA7C4E">
              <w:rPr>
                <w:color w:val="000000"/>
                <w:sz w:val="22"/>
                <w:szCs w:val="22"/>
              </w:rPr>
              <w:t>72</w:t>
            </w:r>
          </w:p>
        </w:tc>
        <w:tc>
          <w:tcPr>
            <w:tcW w:w="1040" w:type="dxa"/>
            <w:tcBorders>
              <w:top w:val="nil"/>
              <w:left w:val="nil"/>
              <w:bottom w:val="single" w:sz="4" w:space="0" w:color="auto"/>
              <w:right w:val="single" w:sz="4" w:space="0" w:color="auto"/>
            </w:tcBorders>
            <w:shd w:val="clear" w:color="auto" w:fill="auto"/>
            <w:noWrap/>
            <w:vAlign w:val="center"/>
            <w:hideMark/>
          </w:tcPr>
          <w:p w14:paraId="173B4F95" w14:textId="77777777" w:rsidR="00877ADD" w:rsidRPr="00BA7C4E" w:rsidRDefault="00877ADD" w:rsidP="00877ADD">
            <w:pPr>
              <w:jc w:val="center"/>
              <w:rPr>
                <w:color w:val="000000"/>
                <w:sz w:val="22"/>
                <w:szCs w:val="22"/>
              </w:rPr>
            </w:pPr>
            <w:r w:rsidRPr="00BA7C4E">
              <w:rPr>
                <w:color w:val="000000"/>
                <w:sz w:val="22"/>
                <w:szCs w:val="22"/>
              </w:rPr>
              <w:t>45</w:t>
            </w:r>
          </w:p>
        </w:tc>
        <w:tc>
          <w:tcPr>
            <w:tcW w:w="960" w:type="dxa"/>
            <w:tcBorders>
              <w:top w:val="nil"/>
              <w:left w:val="nil"/>
              <w:bottom w:val="single" w:sz="4" w:space="0" w:color="auto"/>
              <w:right w:val="nil"/>
            </w:tcBorders>
            <w:shd w:val="clear" w:color="auto" w:fill="auto"/>
            <w:noWrap/>
            <w:vAlign w:val="center"/>
            <w:hideMark/>
          </w:tcPr>
          <w:p w14:paraId="5968D667" w14:textId="77777777" w:rsidR="00877ADD" w:rsidRPr="00BA7C4E" w:rsidRDefault="00877ADD" w:rsidP="00877ADD">
            <w:pPr>
              <w:jc w:val="center"/>
              <w:rPr>
                <w:color w:val="000000"/>
                <w:sz w:val="22"/>
                <w:szCs w:val="22"/>
              </w:rPr>
            </w:pPr>
            <w:r w:rsidRPr="00BA7C4E">
              <w:rPr>
                <w:color w:val="000000"/>
                <w:sz w:val="22"/>
                <w:szCs w:val="22"/>
              </w:rPr>
              <w:t>49</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F60E01"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52</w:t>
            </w:r>
          </w:p>
        </w:tc>
      </w:tr>
      <w:tr w:rsidR="00877ADD" w:rsidRPr="00BA7C4E" w14:paraId="7949BEA8"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05B33DB" w14:textId="77777777" w:rsidR="00877ADD" w:rsidRPr="00BA7C4E" w:rsidRDefault="00877ADD" w:rsidP="00877ADD">
            <w:pPr>
              <w:jc w:val="center"/>
              <w:rPr>
                <w:color w:val="000000"/>
                <w:sz w:val="22"/>
                <w:szCs w:val="22"/>
              </w:rPr>
            </w:pPr>
            <w:r w:rsidRPr="00BA7C4E">
              <w:rPr>
                <w:color w:val="000000"/>
                <w:sz w:val="22"/>
                <w:szCs w:val="22"/>
              </w:rPr>
              <w:t>9</w:t>
            </w:r>
          </w:p>
        </w:tc>
        <w:tc>
          <w:tcPr>
            <w:tcW w:w="6000" w:type="dxa"/>
            <w:tcBorders>
              <w:top w:val="nil"/>
              <w:left w:val="nil"/>
              <w:bottom w:val="single" w:sz="4" w:space="0" w:color="auto"/>
              <w:right w:val="single" w:sz="4" w:space="0" w:color="auto"/>
            </w:tcBorders>
            <w:shd w:val="clear" w:color="auto" w:fill="auto"/>
            <w:vAlign w:val="center"/>
            <w:hideMark/>
          </w:tcPr>
          <w:p w14:paraId="05E12238" w14:textId="77777777" w:rsidR="00877ADD" w:rsidRPr="00BA7C4E" w:rsidRDefault="00877ADD" w:rsidP="00877ADD">
            <w:pPr>
              <w:rPr>
                <w:color w:val="000000"/>
                <w:sz w:val="22"/>
                <w:szCs w:val="22"/>
              </w:rPr>
            </w:pPr>
            <w:r w:rsidRPr="00BA7C4E">
              <w:rPr>
                <w:color w:val="000000"/>
                <w:sz w:val="22"/>
                <w:szCs w:val="22"/>
              </w:rPr>
              <w:t>Mô hình trồng lúa theo hướng VietGAP xã Phong Chương</w:t>
            </w:r>
          </w:p>
        </w:tc>
        <w:tc>
          <w:tcPr>
            <w:tcW w:w="1680" w:type="dxa"/>
            <w:tcBorders>
              <w:top w:val="nil"/>
              <w:left w:val="nil"/>
              <w:bottom w:val="single" w:sz="4" w:space="0" w:color="auto"/>
              <w:right w:val="single" w:sz="4" w:space="0" w:color="auto"/>
            </w:tcBorders>
            <w:shd w:val="clear" w:color="auto" w:fill="auto"/>
            <w:noWrap/>
            <w:vAlign w:val="center"/>
            <w:hideMark/>
          </w:tcPr>
          <w:p w14:paraId="28EA60AA" w14:textId="77777777" w:rsidR="00877ADD" w:rsidRPr="00BA7C4E" w:rsidRDefault="00877ADD" w:rsidP="00877ADD">
            <w:pPr>
              <w:jc w:val="center"/>
              <w:rPr>
                <w:color w:val="000000"/>
                <w:sz w:val="22"/>
                <w:szCs w:val="22"/>
              </w:rPr>
            </w:pPr>
            <w:r w:rsidRPr="00BA7C4E">
              <w:rPr>
                <w:color w:val="000000"/>
                <w:sz w:val="22"/>
                <w:szCs w:val="22"/>
              </w:rPr>
              <w:t>51</w:t>
            </w:r>
          </w:p>
        </w:tc>
        <w:tc>
          <w:tcPr>
            <w:tcW w:w="1080" w:type="dxa"/>
            <w:tcBorders>
              <w:top w:val="nil"/>
              <w:left w:val="nil"/>
              <w:bottom w:val="single" w:sz="4" w:space="0" w:color="auto"/>
              <w:right w:val="single" w:sz="4" w:space="0" w:color="auto"/>
            </w:tcBorders>
            <w:shd w:val="clear" w:color="auto" w:fill="auto"/>
            <w:noWrap/>
            <w:vAlign w:val="center"/>
            <w:hideMark/>
          </w:tcPr>
          <w:p w14:paraId="428B1494"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nil"/>
              <w:bottom w:val="single" w:sz="4" w:space="0" w:color="auto"/>
              <w:right w:val="single" w:sz="4" w:space="0" w:color="auto"/>
            </w:tcBorders>
            <w:shd w:val="clear" w:color="auto" w:fill="auto"/>
            <w:noWrap/>
            <w:vAlign w:val="center"/>
            <w:hideMark/>
          </w:tcPr>
          <w:p w14:paraId="6CA13BCB" w14:textId="77777777" w:rsidR="00877ADD" w:rsidRPr="00BA7C4E" w:rsidRDefault="00877ADD" w:rsidP="00877ADD">
            <w:pPr>
              <w:jc w:val="center"/>
              <w:rPr>
                <w:color w:val="000000"/>
                <w:sz w:val="22"/>
                <w:szCs w:val="22"/>
              </w:rPr>
            </w:pPr>
            <w:r w:rsidRPr="00BA7C4E">
              <w:rPr>
                <w:color w:val="000000"/>
                <w:sz w:val="22"/>
                <w:szCs w:val="22"/>
              </w:rPr>
              <w:t>21</w:t>
            </w:r>
          </w:p>
        </w:tc>
        <w:tc>
          <w:tcPr>
            <w:tcW w:w="1060" w:type="dxa"/>
            <w:tcBorders>
              <w:top w:val="nil"/>
              <w:left w:val="nil"/>
              <w:bottom w:val="single" w:sz="4" w:space="0" w:color="auto"/>
              <w:right w:val="single" w:sz="4" w:space="0" w:color="auto"/>
            </w:tcBorders>
            <w:shd w:val="clear" w:color="auto" w:fill="auto"/>
            <w:vAlign w:val="center"/>
            <w:hideMark/>
          </w:tcPr>
          <w:p w14:paraId="007FC646" w14:textId="3B988986" w:rsidR="00877ADD" w:rsidRPr="00BA7C4E" w:rsidRDefault="00877ADD" w:rsidP="0019064D">
            <w:pPr>
              <w:jc w:val="center"/>
              <w:rPr>
                <w:color w:val="000000"/>
                <w:sz w:val="22"/>
                <w:szCs w:val="22"/>
              </w:rPr>
            </w:pPr>
            <w:r w:rsidRPr="00BA7C4E">
              <w:rPr>
                <w:color w:val="000000"/>
                <w:sz w:val="22"/>
                <w:szCs w:val="22"/>
              </w:rPr>
              <w:t>41</w:t>
            </w:r>
          </w:p>
        </w:tc>
        <w:tc>
          <w:tcPr>
            <w:tcW w:w="1040" w:type="dxa"/>
            <w:tcBorders>
              <w:top w:val="nil"/>
              <w:left w:val="nil"/>
              <w:bottom w:val="single" w:sz="4" w:space="0" w:color="auto"/>
              <w:right w:val="single" w:sz="4" w:space="0" w:color="auto"/>
            </w:tcBorders>
            <w:shd w:val="clear" w:color="auto" w:fill="auto"/>
            <w:noWrap/>
            <w:vAlign w:val="center"/>
            <w:hideMark/>
          </w:tcPr>
          <w:p w14:paraId="40E611B8" w14:textId="77777777" w:rsidR="00877ADD" w:rsidRPr="00BA7C4E" w:rsidRDefault="00877ADD" w:rsidP="00877ADD">
            <w:pPr>
              <w:jc w:val="center"/>
              <w:rPr>
                <w:color w:val="000000"/>
                <w:sz w:val="22"/>
                <w:szCs w:val="22"/>
              </w:rPr>
            </w:pPr>
            <w:r w:rsidRPr="00BA7C4E">
              <w:rPr>
                <w:color w:val="000000"/>
                <w:sz w:val="22"/>
                <w:szCs w:val="22"/>
              </w:rPr>
              <w:t>60</w:t>
            </w:r>
          </w:p>
        </w:tc>
        <w:tc>
          <w:tcPr>
            <w:tcW w:w="960" w:type="dxa"/>
            <w:tcBorders>
              <w:top w:val="nil"/>
              <w:left w:val="nil"/>
              <w:bottom w:val="single" w:sz="4" w:space="0" w:color="auto"/>
              <w:right w:val="nil"/>
            </w:tcBorders>
            <w:shd w:val="clear" w:color="auto" w:fill="auto"/>
            <w:noWrap/>
            <w:vAlign w:val="center"/>
            <w:hideMark/>
          </w:tcPr>
          <w:p w14:paraId="554292B7" w14:textId="77777777" w:rsidR="00877ADD" w:rsidRPr="00BA7C4E" w:rsidRDefault="00877ADD" w:rsidP="00877ADD">
            <w:pPr>
              <w:jc w:val="center"/>
              <w:rPr>
                <w:color w:val="000000"/>
                <w:sz w:val="22"/>
                <w:szCs w:val="22"/>
              </w:rPr>
            </w:pPr>
            <w:r w:rsidRPr="00BA7C4E">
              <w:rPr>
                <w:color w:val="000000"/>
                <w:sz w:val="22"/>
                <w:szCs w:val="22"/>
              </w:rPr>
              <w:t>42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60357BC"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41</w:t>
            </w:r>
          </w:p>
        </w:tc>
      </w:tr>
      <w:tr w:rsidR="00877ADD" w:rsidRPr="00BA7C4E" w14:paraId="42D529C2"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D241A82" w14:textId="77777777" w:rsidR="00877ADD" w:rsidRPr="00BA7C4E" w:rsidRDefault="00877ADD" w:rsidP="00877ADD">
            <w:pPr>
              <w:jc w:val="center"/>
              <w:rPr>
                <w:color w:val="000000"/>
                <w:sz w:val="22"/>
                <w:szCs w:val="22"/>
              </w:rPr>
            </w:pPr>
            <w:r w:rsidRPr="00BA7C4E">
              <w:rPr>
                <w:color w:val="000000"/>
                <w:sz w:val="22"/>
                <w:szCs w:val="22"/>
              </w:rPr>
              <w:t>10</w:t>
            </w:r>
          </w:p>
        </w:tc>
        <w:tc>
          <w:tcPr>
            <w:tcW w:w="6000" w:type="dxa"/>
            <w:tcBorders>
              <w:top w:val="nil"/>
              <w:left w:val="nil"/>
              <w:bottom w:val="single" w:sz="4" w:space="0" w:color="auto"/>
              <w:right w:val="single" w:sz="4" w:space="0" w:color="auto"/>
            </w:tcBorders>
            <w:shd w:val="clear" w:color="auto" w:fill="auto"/>
            <w:vAlign w:val="center"/>
            <w:hideMark/>
          </w:tcPr>
          <w:p w14:paraId="0D19C13A" w14:textId="77777777" w:rsidR="00877ADD" w:rsidRPr="00BA7C4E" w:rsidRDefault="00877ADD" w:rsidP="00877ADD">
            <w:pPr>
              <w:rPr>
                <w:color w:val="000000"/>
                <w:sz w:val="22"/>
                <w:szCs w:val="22"/>
              </w:rPr>
            </w:pPr>
            <w:r w:rsidRPr="00BA7C4E">
              <w:rPr>
                <w:color w:val="000000"/>
                <w:sz w:val="22"/>
                <w:szCs w:val="22"/>
              </w:rPr>
              <w:t>Xây dựng mô hình sản xuất cây ném theo hướng hữu cơ xã Phong Hiền</w:t>
            </w:r>
          </w:p>
        </w:tc>
        <w:tc>
          <w:tcPr>
            <w:tcW w:w="1680" w:type="dxa"/>
            <w:tcBorders>
              <w:top w:val="nil"/>
              <w:left w:val="nil"/>
              <w:bottom w:val="single" w:sz="4" w:space="0" w:color="auto"/>
              <w:right w:val="single" w:sz="4" w:space="0" w:color="auto"/>
            </w:tcBorders>
            <w:shd w:val="clear" w:color="auto" w:fill="auto"/>
            <w:noWrap/>
            <w:vAlign w:val="center"/>
            <w:hideMark/>
          </w:tcPr>
          <w:p w14:paraId="301672F0" w14:textId="77777777" w:rsidR="00877ADD" w:rsidRPr="00BA7C4E" w:rsidRDefault="00877ADD" w:rsidP="00877ADD">
            <w:pPr>
              <w:jc w:val="center"/>
              <w:rPr>
                <w:color w:val="000000"/>
                <w:sz w:val="22"/>
                <w:szCs w:val="22"/>
              </w:rPr>
            </w:pPr>
            <w:r w:rsidRPr="00BA7C4E">
              <w:rPr>
                <w:color w:val="000000"/>
                <w:sz w:val="22"/>
                <w:szCs w:val="22"/>
              </w:rPr>
              <w:t>34</w:t>
            </w:r>
          </w:p>
        </w:tc>
        <w:tc>
          <w:tcPr>
            <w:tcW w:w="1080" w:type="dxa"/>
            <w:tcBorders>
              <w:top w:val="nil"/>
              <w:left w:val="nil"/>
              <w:bottom w:val="single" w:sz="4" w:space="0" w:color="auto"/>
              <w:right w:val="single" w:sz="4" w:space="0" w:color="auto"/>
            </w:tcBorders>
            <w:shd w:val="clear" w:color="auto" w:fill="auto"/>
            <w:noWrap/>
            <w:vAlign w:val="center"/>
            <w:hideMark/>
          </w:tcPr>
          <w:p w14:paraId="684422BF" w14:textId="77777777" w:rsidR="00877ADD" w:rsidRPr="00BA7C4E" w:rsidRDefault="00877ADD" w:rsidP="00877ADD">
            <w:pPr>
              <w:jc w:val="center"/>
              <w:rPr>
                <w:color w:val="000000"/>
                <w:sz w:val="22"/>
                <w:szCs w:val="22"/>
              </w:rPr>
            </w:pPr>
            <w:r w:rsidRPr="00BA7C4E">
              <w:rPr>
                <w:color w:val="000000"/>
                <w:sz w:val="22"/>
                <w:szCs w:val="22"/>
              </w:rPr>
              <w:t>23</w:t>
            </w:r>
          </w:p>
        </w:tc>
        <w:tc>
          <w:tcPr>
            <w:tcW w:w="1040" w:type="dxa"/>
            <w:tcBorders>
              <w:top w:val="nil"/>
              <w:left w:val="nil"/>
              <w:bottom w:val="single" w:sz="4" w:space="0" w:color="auto"/>
              <w:right w:val="single" w:sz="4" w:space="0" w:color="auto"/>
            </w:tcBorders>
            <w:shd w:val="clear" w:color="auto" w:fill="auto"/>
            <w:noWrap/>
            <w:vAlign w:val="center"/>
            <w:hideMark/>
          </w:tcPr>
          <w:p w14:paraId="18F5F71E" w14:textId="77777777" w:rsidR="00877ADD" w:rsidRPr="00BA7C4E" w:rsidRDefault="00877ADD" w:rsidP="00877ADD">
            <w:pPr>
              <w:jc w:val="center"/>
              <w:rPr>
                <w:color w:val="000000"/>
                <w:sz w:val="22"/>
                <w:szCs w:val="22"/>
              </w:rPr>
            </w:pPr>
            <w:r w:rsidRPr="00BA7C4E">
              <w:rPr>
                <w:color w:val="000000"/>
                <w:sz w:val="22"/>
                <w:szCs w:val="22"/>
              </w:rPr>
              <w:t>11</w:t>
            </w:r>
          </w:p>
        </w:tc>
        <w:tc>
          <w:tcPr>
            <w:tcW w:w="1060" w:type="dxa"/>
            <w:tcBorders>
              <w:top w:val="nil"/>
              <w:left w:val="nil"/>
              <w:bottom w:val="single" w:sz="4" w:space="0" w:color="auto"/>
              <w:right w:val="single" w:sz="4" w:space="0" w:color="auto"/>
            </w:tcBorders>
            <w:shd w:val="clear" w:color="auto" w:fill="auto"/>
            <w:vAlign w:val="center"/>
            <w:hideMark/>
          </w:tcPr>
          <w:p w14:paraId="2F160BCC" w14:textId="761D8076" w:rsidR="00877ADD" w:rsidRPr="00BA7C4E" w:rsidRDefault="00877ADD" w:rsidP="0019064D">
            <w:pPr>
              <w:jc w:val="center"/>
              <w:rPr>
                <w:color w:val="000000"/>
                <w:sz w:val="22"/>
                <w:szCs w:val="22"/>
              </w:rPr>
            </w:pPr>
            <w:r w:rsidRPr="00BA7C4E">
              <w:rPr>
                <w:color w:val="000000"/>
                <w:sz w:val="22"/>
                <w:szCs w:val="22"/>
              </w:rPr>
              <w:t>32</w:t>
            </w:r>
          </w:p>
        </w:tc>
        <w:tc>
          <w:tcPr>
            <w:tcW w:w="1040" w:type="dxa"/>
            <w:tcBorders>
              <w:top w:val="nil"/>
              <w:left w:val="nil"/>
              <w:bottom w:val="single" w:sz="4" w:space="0" w:color="auto"/>
              <w:right w:val="single" w:sz="4" w:space="0" w:color="auto"/>
            </w:tcBorders>
            <w:shd w:val="clear" w:color="auto" w:fill="auto"/>
            <w:noWrap/>
            <w:vAlign w:val="center"/>
            <w:hideMark/>
          </w:tcPr>
          <w:p w14:paraId="7BCF590A" w14:textId="77777777" w:rsidR="00877ADD" w:rsidRPr="00BA7C4E" w:rsidRDefault="00877ADD" w:rsidP="00877ADD">
            <w:pPr>
              <w:jc w:val="center"/>
              <w:rPr>
                <w:color w:val="000000"/>
                <w:sz w:val="22"/>
                <w:szCs w:val="22"/>
              </w:rPr>
            </w:pPr>
            <w:r w:rsidRPr="00BA7C4E">
              <w:rPr>
                <w:color w:val="000000"/>
                <w:sz w:val="22"/>
                <w:szCs w:val="22"/>
              </w:rPr>
              <w:t>38</w:t>
            </w:r>
          </w:p>
        </w:tc>
        <w:tc>
          <w:tcPr>
            <w:tcW w:w="960" w:type="dxa"/>
            <w:tcBorders>
              <w:top w:val="nil"/>
              <w:left w:val="nil"/>
              <w:bottom w:val="single" w:sz="4" w:space="0" w:color="auto"/>
              <w:right w:val="nil"/>
            </w:tcBorders>
            <w:shd w:val="clear" w:color="auto" w:fill="auto"/>
            <w:noWrap/>
            <w:vAlign w:val="center"/>
            <w:hideMark/>
          </w:tcPr>
          <w:p w14:paraId="5C97BCDB" w14:textId="77777777" w:rsidR="00877ADD" w:rsidRPr="00BA7C4E" w:rsidRDefault="00877ADD" w:rsidP="00877ADD">
            <w:pPr>
              <w:jc w:val="center"/>
              <w:rPr>
                <w:color w:val="000000"/>
                <w:sz w:val="22"/>
                <w:szCs w:val="22"/>
              </w:rPr>
            </w:pPr>
            <w:r w:rsidRPr="00BA7C4E">
              <w:rPr>
                <w:color w:val="000000"/>
                <w:sz w:val="22"/>
                <w:szCs w:val="22"/>
              </w:rPr>
              <w:t>31</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3510E0"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45</w:t>
            </w:r>
          </w:p>
        </w:tc>
      </w:tr>
      <w:tr w:rsidR="00877ADD" w:rsidRPr="00BA7C4E" w14:paraId="7939C709"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6AFBCCA" w14:textId="77777777" w:rsidR="00877ADD" w:rsidRPr="00BA7C4E" w:rsidRDefault="00877ADD" w:rsidP="00877ADD">
            <w:pPr>
              <w:jc w:val="center"/>
              <w:rPr>
                <w:color w:val="000000"/>
                <w:sz w:val="22"/>
                <w:szCs w:val="22"/>
              </w:rPr>
            </w:pPr>
            <w:r w:rsidRPr="00BA7C4E">
              <w:rPr>
                <w:color w:val="000000"/>
                <w:sz w:val="22"/>
                <w:szCs w:val="22"/>
              </w:rPr>
              <w:t>11</w:t>
            </w:r>
          </w:p>
        </w:tc>
        <w:tc>
          <w:tcPr>
            <w:tcW w:w="6000" w:type="dxa"/>
            <w:tcBorders>
              <w:top w:val="nil"/>
              <w:left w:val="nil"/>
              <w:bottom w:val="single" w:sz="4" w:space="0" w:color="auto"/>
              <w:right w:val="single" w:sz="4" w:space="0" w:color="auto"/>
            </w:tcBorders>
            <w:shd w:val="clear" w:color="auto" w:fill="auto"/>
            <w:vAlign w:val="center"/>
            <w:hideMark/>
          </w:tcPr>
          <w:p w14:paraId="1EEA4589" w14:textId="77777777" w:rsidR="00877ADD" w:rsidRPr="00BA7C4E" w:rsidRDefault="00877ADD" w:rsidP="00877ADD">
            <w:pPr>
              <w:rPr>
                <w:color w:val="000000"/>
                <w:sz w:val="22"/>
                <w:szCs w:val="22"/>
              </w:rPr>
            </w:pPr>
            <w:r w:rsidRPr="00BA7C4E">
              <w:rPr>
                <w:color w:val="000000"/>
                <w:sz w:val="22"/>
                <w:szCs w:val="22"/>
              </w:rPr>
              <w:t>Xây dựng mô hình trồng và phát triển cây sen xã Vinh An</w:t>
            </w:r>
          </w:p>
        </w:tc>
        <w:tc>
          <w:tcPr>
            <w:tcW w:w="1680" w:type="dxa"/>
            <w:tcBorders>
              <w:top w:val="nil"/>
              <w:left w:val="nil"/>
              <w:bottom w:val="single" w:sz="4" w:space="0" w:color="auto"/>
              <w:right w:val="single" w:sz="4" w:space="0" w:color="auto"/>
            </w:tcBorders>
            <w:shd w:val="clear" w:color="auto" w:fill="auto"/>
            <w:noWrap/>
            <w:vAlign w:val="center"/>
            <w:hideMark/>
          </w:tcPr>
          <w:p w14:paraId="1C7A5C6F" w14:textId="77777777" w:rsidR="00877ADD" w:rsidRPr="00BA7C4E" w:rsidRDefault="00877ADD" w:rsidP="00877ADD">
            <w:pPr>
              <w:jc w:val="center"/>
              <w:rPr>
                <w:color w:val="000000"/>
                <w:sz w:val="22"/>
                <w:szCs w:val="22"/>
              </w:rPr>
            </w:pPr>
            <w:r w:rsidRPr="00BA7C4E">
              <w:rPr>
                <w:color w:val="000000"/>
                <w:sz w:val="22"/>
                <w:szCs w:val="22"/>
              </w:rPr>
              <w:t>20</w:t>
            </w:r>
          </w:p>
        </w:tc>
        <w:tc>
          <w:tcPr>
            <w:tcW w:w="1080" w:type="dxa"/>
            <w:tcBorders>
              <w:top w:val="nil"/>
              <w:left w:val="nil"/>
              <w:bottom w:val="single" w:sz="4" w:space="0" w:color="auto"/>
              <w:right w:val="single" w:sz="4" w:space="0" w:color="auto"/>
            </w:tcBorders>
            <w:shd w:val="clear" w:color="auto" w:fill="auto"/>
            <w:noWrap/>
            <w:vAlign w:val="center"/>
            <w:hideMark/>
          </w:tcPr>
          <w:p w14:paraId="1D38C2A0" w14:textId="77777777" w:rsidR="00877ADD" w:rsidRPr="00BA7C4E" w:rsidRDefault="00877ADD" w:rsidP="00877ADD">
            <w:pPr>
              <w:jc w:val="center"/>
              <w:rPr>
                <w:color w:val="000000"/>
                <w:sz w:val="22"/>
                <w:szCs w:val="22"/>
              </w:rPr>
            </w:pPr>
            <w:r w:rsidRPr="00BA7C4E">
              <w:rPr>
                <w:color w:val="000000"/>
                <w:sz w:val="22"/>
                <w:szCs w:val="22"/>
              </w:rPr>
              <w:t>14</w:t>
            </w:r>
          </w:p>
        </w:tc>
        <w:tc>
          <w:tcPr>
            <w:tcW w:w="1040" w:type="dxa"/>
            <w:tcBorders>
              <w:top w:val="nil"/>
              <w:left w:val="nil"/>
              <w:bottom w:val="single" w:sz="4" w:space="0" w:color="auto"/>
              <w:right w:val="single" w:sz="4" w:space="0" w:color="auto"/>
            </w:tcBorders>
            <w:shd w:val="clear" w:color="auto" w:fill="auto"/>
            <w:noWrap/>
            <w:vAlign w:val="center"/>
            <w:hideMark/>
          </w:tcPr>
          <w:p w14:paraId="258F45B9" w14:textId="77777777" w:rsidR="00877ADD" w:rsidRPr="00BA7C4E" w:rsidRDefault="00877ADD" w:rsidP="00877ADD">
            <w:pPr>
              <w:jc w:val="center"/>
              <w:rPr>
                <w:color w:val="000000"/>
                <w:sz w:val="22"/>
                <w:szCs w:val="22"/>
              </w:rPr>
            </w:pPr>
            <w:r w:rsidRPr="00BA7C4E">
              <w:rPr>
                <w:color w:val="000000"/>
                <w:sz w:val="22"/>
                <w:szCs w:val="22"/>
              </w:rPr>
              <w:t>6</w:t>
            </w:r>
          </w:p>
        </w:tc>
        <w:tc>
          <w:tcPr>
            <w:tcW w:w="1060" w:type="dxa"/>
            <w:tcBorders>
              <w:top w:val="nil"/>
              <w:left w:val="nil"/>
              <w:bottom w:val="single" w:sz="4" w:space="0" w:color="auto"/>
              <w:right w:val="single" w:sz="4" w:space="0" w:color="auto"/>
            </w:tcBorders>
            <w:shd w:val="clear" w:color="auto" w:fill="auto"/>
            <w:vAlign w:val="center"/>
            <w:hideMark/>
          </w:tcPr>
          <w:p w14:paraId="04729CA2" w14:textId="08B5ED42" w:rsidR="00877ADD" w:rsidRPr="00BA7C4E" w:rsidRDefault="00877ADD" w:rsidP="0019064D">
            <w:pPr>
              <w:jc w:val="center"/>
              <w:rPr>
                <w:color w:val="000000"/>
                <w:sz w:val="22"/>
                <w:szCs w:val="22"/>
              </w:rPr>
            </w:pPr>
            <w:r w:rsidRPr="00BA7C4E">
              <w:rPr>
                <w:color w:val="000000"/>
                <w:sz w:val="22"/>
                <w:szCs w:val="22"/>
              </w:rPr>
              <w:t>30</w:t>
            </w:r>
          </w:p>
        </w:tc>
        <w:tc>
          <w:tcPr>
            <w:tcW w:w="1040" w:type="dxa"/>
            <w:tcBorders>
              <w:top w:val="nil"/>
              <w:left w:val="nil"/>
              <w:bottom w:val="single" w:sz="4" w:space="0" w:color="auto"/>
              <w:right w:val="single" w:sz="4" w:space="0" w:color="auto"/>
            </w:tcBorders>
            <w:shd w:val="clear" w:color="auto" w:fill="auto"/>
            <w:noWrap/>
            <w:vAlign w:val="center"/>
            <w:hideMark/>
          </w:tcPr>
          <w:p w14:paraId="3BEF9ED6" w14:textId="77777777" w:rsidR="00877ADD" w:rsidRPr="00BA7C4E" w:rsidRDefault="00877ADD" w:rsidP="00877ADD">
            <w:pPr>
              <w:jc w:val="center"/>
              <w:rPr>
                <w:color w:val="000000"/>
                <w:sz w:val="22"/>
                <w:szCs w:val="22"/>
              </w:rPr>
            </w:pPr>
            <w:r w:rsidRPr="00BA7C4E">
              <w:rPr>
                <w:color w:val="000000"/>
                <w:sz w:val="22"/>
                <w:szCs w:val="22"/>
              </w:rPr>
              <w:t>24</w:t>
            </w:r>
          </w:p>
        </w:tc>
        <w:tc>
          <w:tcPr>
            <w:tcW w:w="960" w:type="dxa"/>
            <w:tcBorders>
              <w:top w:val="nil"/>
              <w:left w:val="nil"/>
              <w:bottom w:val="single" w:sz="4" w:space="0" w:color="auto"/>
              <w:right w:val="nil"/>
            </w:tcBorders>
            <w:shd w:val="clear" w:color="auto" w:fill="auto"/>
            <w:noWrap/>
            <w:vAlign w:val="center"/>
            <w:hideMark/>
          </w:tcPr>
          <w:p w14:paraId="72AD431E" w14:textId="77777777" w:rsidR="00877ADD" w:rsidRPr="00BA7C4E" w:rsidRDefault="00877ADD" w:rsidP="00877ADD">
            <w:pPr>
              <w:jc w:val="center"/>
              <w:rPr>
                <w:color w:val="000000"/>
                <w:sz w:val="22"/>
                <w:szCs w:val="22"/>
              </w:rPr>
            </w:pPr>
            <w:r w:rsidRPr="00BA7C4E">
              <w:rPr>
                <w:color w:val="000000"/>
                <w:sz w:val="22"/>
                <w:szCs w:val="22"/>
              </w:rPr>
              <w:t>16</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F4CBC2"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40</w:t>
            </w:r>
          </w:p>
        </w:tc>
      </w:tr>
      <w:tr w:rsidR="00877ADD" w:rsidRPr="00BA7C4E" w14:paraId="2576E2E2"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895A453" w14:textId="77777777" w:rsidR="00877ADD" w:rsidRPr="00BA7C4E" w:rsidRDefault="00877ADD" w:rsidP="00877ADD">
            <w:pPr>
              <w:jc w:val="center"/>
              <w:rPr>
                <w:color w:val="000000"/>
                <w:sz w:val="22"/>
                <w:szCs w:val="22"/>
              </w:rPr>
            </w:pPr>
            <w:r w:rsidRPr="00BA7C4E">
              <w:rPr>
                <w:color w:val="000000"/>
                <w:sz w:val="22"/>
                <w:szCs w:val="22"/>
              </w:rPr>
              <w:t>12</w:t>
            </w:r>
          </w:p>
        </w:tc>
        <w:tc>
          <w:tcPr>
            <w:tcW w:w="6000" w:type="dxa"/>
            <w:tcBorders>
              <w:top w:val="nil"/>
              <w:left w:val="nil"/>
              <w:bottom w:val="single" w:sz="4" w:space="0" w:color="auto"/>
              <w:right w:val="single" w:sz="4" w:space="0" w:color="auto"/>
            </w:tcBorders>
            <w:shd w:val="clear" w:color="auto" w:fill="auto"/>
            <w:vAlign w:val="center"/>
            <w:hideMark/>
          </w:tcPr>
          <w:p w14:paraId="5FCDC7F6" w14:textId="77777777" w:rsidR="00877ADD" w:rsidRPr="00BA7C4E" w:rsidRDefault="00877ADD" w:rsidP="00877ADD">
            <w:pPr>
              <w:rPr>
                <w:color w:val="000000"/>
                <w:sz w:val="22"/>
                <w:szCs w:val="22"/>
              </w:rPr>
            </w:pPr>
            <w:r w:rsidRPr="00BA7C4E">
              <w:rPr>
                <w:color w:val="000000"/>
                <w:sz w:val="22"/>
                <w:szCs w:val="22"/>
              </w:rPr>
              <w:t>Mô hình nuôi cá Leo bằng lồng</w:t>
            </w:r>
          </w:p>
        </w:tc>
        <w:tc>
          <w:tcPr>
            <w:tcW w:w="1680" w:type="dxa"/>
            <w:tcBorders>
              <w:top w:val="nil"/>
              <w:left w:val="nil"/>
              <w:bottom w:val="single" w:sz="4" w:space="0" w:color="auto"/>
              <w:right w:val="single" w:sz="4" w:space="0" w:color="auto"/>
            </w:tcBorders>
            <w:shd w:val="clear" w:color="auto" w:fill="auto"/>
            <w:noWrap/>
            <w:vAlign w:val="center"/>
            <w:hideMark/>
          </w:tcPr>
          <w:p w14:paraId="747D10F7" w14:textId="77777777" w:rsidR="00877ADD" w:rsidRPr="00BA7C4E" w:rsidRDefault="00877ADD" w:rsidP="00877ADD">
            <w:pPr>
              <w:jc w:val="center"/>
              <w:rPr>
                <w:color w:val="000000"/>
                <w:sz w:val="22"/>
                <w:szCs w:val="22"/>
              </w:rPr>
            </w:pPr>
            <w:r w:rsidRPr="00BA7C4E">
              <w:rPr>
                <w:color w:val="000000"/>
                <w:sz w:val="22"/>
                <w:szCs w:val="22"/>
              </w:rPr>
              <w:t>35</w:t>
            </w:r>
          </w:p>
        </w:tc>
        <w:tc>
          <w:tcPr>
            <w:tcW w:w="1080" w:type="dxa"/>
            <w:tcBorders>
              <w:top w:val="nil"/>
              <w:left w:val="nil"/>
              <w:bottom w:val="single" w:sz="4" w:space="0" w:color="auto"/>
              <w:right w:val="single" w:sz="4" w:space="0" w:color="auto"/>
            </w:tcBorders>
            <w:shd w:val="clear" w:color="auto" w:fill="auto"/>
            <w:noWrap/>
            <w:vAlign w:val="center"/>
            <w:hideMark/>
          </w:tcPr>
          <w:p w14:paraId="7D00C372" w14:textId="77777777" w:rsidR="00877ADD" w:rsidRPr="00BA7C4E" w:rsidRDefault="00877ADD" w:rsidP="00877ADD">
            <w:pPr>
              <w:jc w:val="center"/>
              <w:rPr>
                <w:color w:val="000000"/>
                <w:sz w:val="22"/>
                <w:szCs w:val="22"/>
              </w:rPr>
            </w:pPr>
            <w:r w:rsidRPr="00BA7C4E">
              <w:rPr>
                <w:color w:val="000000"/>
                <w:sz w:val="22"/>
                <w:szCs w:val="22"/>
              </w:rPr>
              <w:t>18</w:t>
            </w:r>
          </w:p>
        </w:tc>
        <w:tc>
          <w:tcPr>
            <w:tcW w:w="1040" w:type="dxa"/>
            <w:tcBorders>
              <w:top w:val="nil"/>
              <w:left w:val="nil"/>
              <w:bottom w:val="single" w:sz="4" w:space="0" w:color="auto"/>
              <w:right w:val="single" w:sz="4" w:space="0" w:color="auto"/>
            </w:tcBorders>
            <w:shd w:val="clear" w:color="auto" w:fill="auto"/>
            <w:noWrap/>
            <w:vAlign w:val="center"/>
            <w:hideMark/>
          </w:tcPr>
          <w:p w14:paraId="2156E606" w14:textId="77777777" w:rsidR="00877ADD" w:rsidRPr="00BA7C4E" w:rsidRDefault="00877ADD" w:rsidP="00877ADD">
            <w:pPr>
              <w:jc w:val="center"/>
              <w:rPr>
                <w:color w:val="000000"/>
                <w:sz w:val="22"/>
                <w:szCs w:val="22"/>
              </w:rPr>
            </w:pPr>
            <w:r w:rsidRPr="00BA7C4E">
              <w:rPr>
                <w:color w:val="000000"/>
                <w:sz w:val="22"/>
                <w:szCs w:val="22"/>
              </w:rPr>
              <w:t>17</w:t>
            </w:r>
          </w:p>
        </w:tc>
        <w:tc>
          <w:tcPr>
            <w:tcW w:w="1060" w:type="dxa"/>
            <w:tcBorders>
              <w:top w:val="nil"/>
              <w:left w:val="nil"/>
              <w:bottom w:val="single" w:sz="4" w:space="0" w:color="auto"/>
              <w:right w:val="single" w:sz="4" w:space="0" w:color="auto"/>
            </w:tcBorders>
            <w:shd w:val="clear" w:color="auto" w:fill="auto"/>
            <w:vAlign w:val="center"/>
            <w:hideMark/>
          </w:tcPr>
          <w:p w14:paraId="1DC34687" w14:textId="44EC5691" w:rsidR="00877ADD" w:rsidRPr="00BA7C4E" w:rsidRDefault="00877ADD" w:rsidP="0019064D">
            <w:pPr>
              <w:jc w:val="center"/>
              <w:rPr>
                <w:color w:val="000000"/>
                <w:sz w:val="22"/>
                <w:szCs w:val="22"/>
              </w:rPr>
            </w:pPr>
            <w:r w:rsidRPr="00BA7C4E">
              <w:rPr>
                <w:color w:val="000000"/>
                <w:sz w:val="22"/>
                <w:szCs w:val="22"/>
              </w:rPr>
              <w:t>49</w:t>
            </w:r>
          </w:p>
        </w:tc>
        <w:tc>
          <w:tcPr>
            <w:tcW w:w="1040" w:type="dxa"/>
            <w:tcBorders>
              <w:top w:val="nil"/>
              <w:left w:val="nil"/>
              <w:bottom w:val="single" w:sz="4" w:space="0" w:color="auto"/>
              <w:right w:val="single" w:sz="4" w:space="0" w:color="auto"/>
            </w:tcBorders>
            <w:shd w:val="clear" w:color="auto" w:fill="auto"/>
            <w:noWrap/>
            <w:vAlign w:val="center"/>
            <w:hideMark/>
          </w:tcPr>
          <w:p w14:paraId="6775746B" w14:textId="77777777" w:rsidR="00877ADD" w:rsidRPr="00BA7C4E" w:rsidRDefault="00877ADD" w:rsidP="00877ADD">
            <w:pPr>
              <w:jc w:val="center"/>
              <w:rPr>
                <w:color w:val="000000"/>
                <w:sz w:val="22"/>
                <w:szCs w:val="22"/>
              </w:rPr>
            </w:pPr>
            <w:r w:rsidRPr="00BA7C4E">
              <w:rPr>
                <w:color w:val="000000"/>
                <w:sz w:val="22"/>
                <w:szCs w:val="22"/>
              </w:rPr>
              <w:t>36</w:t>
            </w:r>
          </w:p>
        </w:tc>
        <w:tc>
          <w:tcPr>
            <w:tcW w:w="960" w:type="dxa"/>
            <w:tcBorders>
              <w:top w:val="nil"/>
              <w:left w:val="nil"/>
              <w:bottom w:val="single" w:sz="4" w:space="0" w:color="auto"/>
              <w:right w:val="nil"/>
            </w:tcBorders>
            <w:shd w:val="clear" w:color="auto" w:fill="auto"/>
            <w:noWrap/>
            <w:vAlign w:val="center"/>
            <w:hideMark/>
          </w:tcPr>
          <w:p w14:paraId="200022BC" w14:textId="77777777" w:rsidR="00877ADD" w:rsidRPr="00BA7C4E" w:rsidRDefault="00877ADD" w:rsidP="00877ADD">
            <w:pPr>
              <w:jc w:val="center"/>
              <w:rPr>
                <w:color w:val="000000"/>
                <w:sz w:val="22"/>
                <w:szCs w:val="22"/>
              </w:rPr>
            </w:pPr>
            <w:r w:rsidRPr="00BA7C4E">
              <w:rPr>
                <w:color w:val="000000"/>
                <w:sz w:val="22"/>
                <w:szCs w:val="22"/>
              </w:rPr>
              <w:t>34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041556C"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49</w:t>
            </w:r>
          </w:p>
        </w:tc>
      </w:tr>
      <w:tr w:rsidR="00877ADD" w:rsidRPr="00BA7C4E" w14:paraId="779FF509"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CEAB8FD" w14:textId="77777777" w:rsidR="00877ADD" w:rsidRPr="00BA7C4E" w:rsidRDefault="00877ADD" w:rsidP="00877ADD">
            <w:pPr>
              <w:jc w:val="center"/>
              <w:rPr>
                <w:color w:val="000000"/>
                <w:sz w:val="22"/>
                <w:szCs w:val="22"/>
              </w:rPr>
            </w:pPr>
            <w:r w:rsidRPr="00BA7C4E">
              <w:rPr>
                <w:color w:val="000000"/>
                <w:sz w:val="22"/>
                <w:szCs w:val="22"/>
              </w:rPr>
              <w:t>13</w:t>
            </w:r>
          </w:p>
        </w:tc>
        <w:tc>
          <w:tcPr>
            <w:tcW w:w="6000" w:type="dxa"/>
            <w:tcBorders>
              <w:top w:val="nil"/>
              <w:left w:val="nil"/>
              <w:bottom w:val="single" w:sz="4" w:space="0" w:color="auto"/>
              <w:right w:val="single" w:sz="4" w:space="0" w:color="auto"/>
            </w:tcBorders>
            <w:shd w:val="clear" w:color="auto" w:fill="auto"/>
            <w:vAlign w:val="center"/>
            <w:hideMark/>
          </w:tcPr>
          <w:p w14:paraId="33C7A74A" w14:textId="77777777" w:rsidR="00877ADD" w:rsidRPr="00BA7C4E" w:rsidRDefault="00877ADD" w:rsidP="00877ADD">
            <w:pPr>
              <w:rPr>
                <w:color w:val="000000"/>
                <w:sz w:val="22"/>
                <w:szCs w:val="22"/>
              </w:rPr>
            </w:pPr>
            <w:r w:rsidRPr="00BA7C4E">
              <w:rPr>
                <w:color w:val="000000"/>
                <w:sz w:val="22"/>
                <w:szCs w:val="22"/>
              </w:rPr>
              <w:t>Nuôi xen ghép sử dụng chế phẩm sinh học tt Sịa</w:t>
            </w:r>
          </w:p>
        </w:tc>
        <w:tc>
          <w:tcPr>
            <w:tcW w:w="1680" w:type="dxa"/>
            <w:tcBorders>
              <w:top w:val="nil"/>
              <w:left w:val="nil"/>
              <w:bottom w:val="single" w:sz="4" w:space="0" w:color="auto"/>
              <w:right w:val="single" w:sz="4" w:space="0" w:color="auto"/>
            </w:tcBorders>
            <w:shd w:val="clear" w:color="auto" w:fill="auto"/>
            <w:noWrap/>
            <w:vAlign w:val="center"/>
            <w:hideMark/>
          </w:tcPr>
          <w:p w14:paraId="0D699282" w14:textId="77777777" w:rsidR="00877ADD" w:rsidRPr="00BA7C4E" w:rsidRDefault="00877ADD" w:rsidP="00877ADD">
            <w:pPr>
              <w:jc w:val="center"/>
              <w:rPr>
                <w:color w:val="000000"/>
                <w:sz w:val="22"/>
                <w:szCs w:val="22"/>
              </w:rPr>
            </w:pPr>
            <w:r w:rsidRPr="00BA7C4E">
              <w:rPr>
                <w:color w:val="000000"/>
                <w:sz w:val="22"/>
                <w:szCs w:val="22"/>
              </w:rPr>
              <w:t>23</w:t>
            </w:r>
          </w:p>
        </w:tc>
        <w:tc>
          <w:tcPr>
            <w:tcW w:w="1080" w:type="dxa"/>
            <w:tcBorders>
              <w:top w:val="nil"/>
              <w:left w:val="nil"/>
              <w:bottom w:val="single" w:sz="4" w:space="0" w:color="auto"/>
              <w:right w:val="single" w:sz="4" w:space="0" w:color="auto"/>
            </w:tcBorders>
            <w:shd w:val="clear" w:color="auto" w:fill="auto"/>
            <w:noWrap/>
            <w:vAlign w:val="center"/>
            <w:hideMark/>
          </w:tcPr>
          <w:p w14:paraId="262649CA" w14:textId="77777777" w:rsidR="00877ADD" w:rsidRPr="00BA7C4E" w:rsidRDefault="00877ADD" w:rsidP="00877ADD">
            <w:pPr>
              <w:jc w:val="center"/>
              <w:rPr>
                <w:color w:val="000000"/>
                <w:sz w:val="22"/>
                <w:szCs w:val="22"/>
              </w:rPr>
            </w:pPr>
            <w:r w:rsidRPr="00BA7C4E">
              <w:rPr>
                <w:color w:val="000000"/>
                <w:sz w:val="22"/>
                <w:szCs w:val="22"/>
              </w:rPr>
              <w:t>14</w:t>
            </w:r>
          </w:p>
        </w:tc>
        <w:tc>
          <w:tcPr>
            <w:tcW w:w="1040" w:type="dxa"/>
            <w:tcBorders>
              <w:top w:val="nil"/>
              <w:left w:val="nil"/>
              <w:bottom w:val="single" w:sz="4" w:space="0" w:color="auto"/>
              <w:right w:val="single" w:sz="4" w:space="0" w:color="auto"/>
            </w:tcBorders>
            <w:shd w:val="clear" w:color="auto" w:fill="auto"/>
            <w:noWrap/>
            <w:vAlign w:val="center"/>
            <w:hideMark/>
          </w:tcPr>
          <w:p w14:paraId="25E98594" w14:textId="77777777" w:rsidR="00877ADD" w:rsidRPr="00BA7C4E" w:rsidRDefault="00877ADD" w:rsidP="00877ADD">
            <w:pPr>
              <w:jc w:val="center"/>
              <w:rPr>
                <w:color w:val="000000"/>
                <w:sz w:val="22"/>
                <w:szCs w:val="22"/>
              </w:rPr>
            </w:pPr>
            <w:r w:rsidRPr="00BA7C4E">
              <w:rPr>
                <w:color w:val="000000"/>
                <w:sz w:val="22"/>
                <w:szCs w:val="22"/>
              </w:rPr>
              <w:t>9</w:t>
            </w:r>
          </w:p>
        </w:tc>
        <w:tc>
          <w:tcPr>
            <w:tcW w:w="1060" w:type="dxa"/>
            <w:tcBorders>
              <w:top w:val="nil"/>
              <w:left w:val="nil"/>
              <w:bottom w:val="single" w:sz="4" w:space="0" w:color="auto"/>
              <w:right w:val="single" w:sz="4" w:space="0" w:color="auto"/>
            </w:tcBorders>
            <w:shd w:val="clear" w:color="auto" w:fill="auto"/>
            <w:vAlign w:val="center"/>
            <w:hideMark/>
          </w:tcPr>
          <w:p w14:paraId="0AB64547" w14:textId="5934E077" w:rsidR="00877ADD" w:rsidRPr="00BA7C4E" w:rsidRDefault="00877ADD" w:rsidP="0019064D">
            <w:pPr>
              <w:jc w:val="center"/>
              <w:rPr>
                <w:color w:val="000000"/>
                <w:sz w:val="22"/>
                <w:szCs w:val="22"/>
              </w:rPr>
            </w:pPr>
            <w:r w:rsidRPr="00BA7C4E">
              <w:rPr>
                <w:color w:val="000000"/>
                <w:sz w:val="22"/>
                <w:szCs w:val="22"/>
              </w:rPr>
              <w:t>39</w:t>
            </w:r>
          </w:p>
        </w:tc>
        <w:tc>
          <w:tcPr>
            <w:tcW w:w="1040" w:type="dxa"/>
            <w:tcBorders>
              <w:top w:val="nil"/>
              <w:left w:val="nil"/>
              <w:bottom w:val="single" w:sz="4" w:space="0" w:color="auto"/>
              <w:right w:val="single" w:sz="4" w:space="0" w:color="auto"/>
            </w:tcBorders>
            <w:shd w:val="clear" w:color="auto" w:fill="auto"/>
            <w:noWrap/>
            <w:vAlign w:val="center"/>
            <w:hideMark/>
          </w:tcPr>
          <w:p w14:paraId="0D8C655A" w14:textId="77777777" w:rsidR="00877ADD" w:rsidRPr="00BA7C4E" w:rsidRDefault="00877ADD" w:rsidP="00877ADD">
            <w:pPr>
              <w:jc w:val="center"/>
              <w:rPr>
                <w:color w:val="000000"/>
                <w:sz w:val="22"/>
                <w:szCs w:val="22"/>
              </w:rPr>
            </w:pPr>
            <w:r w:rsidRPr="00BA7C4E">
              <w:rPr>
                <w:color w:val="000000"/>
                <w:sz w:val="22"/>
                <w:szCs w:val="22"/>
              </w:rPr>
              <w:t>28</w:t>
            </w:r>
          </w:p>
        </w:tc>
        <w:tc>
          <w:tcPr>
            <w:tcW w:w="960" w:type="dxa"/>
            <w:tcBorders>
              <w:top w:val="nil"/>
              <w:left w:val="nil"/>
              <w:bottom w:val="single" w:sz="4" w:space="0" w:color="auto"/>
              <w:right w:val="nil"/>
            </w:tcBorders>
            <w:shd w:val="clear" w:color="auto" w:fill="auto"/>
            <w:noWrap/>
            <w:vAlign w:val="center"/>
            <w:hideMark/>
          </w:tcPr>
          <w:p w14:paraId="5E18D5C8" w14:textId="77777777" w:rsidR="00877ADD" w:rsidRPr="00BA7C4E" w:rsidRDefault="00877ADD" w:rsidP="00877ADD">
            <w:pPr>
              <w:jc w:val="center"/>
              <w:rPr>
                <w:color w:val="000000"/>
                <w:sz w:val="22"/>
                <w:szCs w:val="22"/>
              </w:rPr>
            </w:pPr>
            <w:r w:rsidRPr="00BA7C4E">
              <w:rPr>
                <w:color w:val="000000"/>
                <w:sz w:val="22"/>
                <w:szCs w:val="22"/>
              </w:rPr>
              <w:t>18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9CE3A4F"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39</w:t>
            </w:r>
          </w:p>
        </w:tc>
      </w:tr>
      <w:tr w:rsidR="00877ADD" w:rsidRPr="00BA7C4E" w14:paraId="396DCA97"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E8862B7" w14:textId="77777777" w:rsidR="00877ADD" w:rsidRPr="00BA7C4E" w:rsidRDefault="00877ADD" w:rsidP="00877ADD">
            <w:pPr>
              <w:jc w:val="center"/>
              <w:rPr>
                <w:color w:val="000000"/>
                <w:sz w:val="22"/>
                <w:szCs w:val="22"/>
              </w:rPr>
            </w:pPr>
            <w:r w:rsidRPr="00BA7C4E">
              <w:rPr>
                <w:color w:val="000000"/>
                <w:sz w:val="22"/>
                <w:szCs w:val="22"/>
              </w:rPr>
              <w:t>14</w:t>
            </w:r>
          </w:p>
        </w:tc>
        <w:tc>
          <w:tcPr>
            <w:tcW w:w="6000" w:type="dxa"/>
            <w:tcBorders>
              <w:top w:val="nil"/>
              <w:left w:val="nil"/>
              <w:bottom w:val="single" w:sz="4" w:space="0" w:color="auto"/>
              <w:right w:val="single" w:sz="4" w:space="0" w:color="auto"/>
            </w:tcBorders>
            <w:shd w:val="clear" w:color="auto" w:fill="auto"/>
            <w:vAlign w:val="center"/>
            <w:hideMark/>
          </w:tcPr>
          <w:p w14:paraId="613FD77A" w14:textId="77777777" w:rsidR="00877ADD" w:rsidRPr="00BA7C4E" w:rsidRDefault="00877ADD" w:rsidP="00877ADD">
            <w:pPr>
              <w:rPr>
                <w:color w:val="000000"/>
                <w:sz w:val="22"/>
                <w:szCs w:val="22"/>
              </w:rPr>
            </w:pPr>
            <w:r w:rsidRPr="00BA7C4E">
              <w:rPr>
                <w:color w:val="000000"/>
                <w:sz w:val="22"/>
                <w:szCs w:val="22"/>
              </w:rPr>
              <w:t>Nuôi xen ghép các đối tượng thủy sản nước lợ sử dụng chế phẩm sinh học xã Hải Dương</w:t>
            </w:r>
          </w:p>
        </w:tc>
        <w:tc>
          <w:tcPr>
            <w:tcW w:w="1680" w:type="dxa"/>
            <w:tcBorders>
              <w:top w:val="nil"/>
              <w:left w:val="nil"/>
              <w:bottom w:val="single" w:sz="4" w:space="0" w:color="auto"/>
              <w:right w:val="single" w:sz="4" w:space="0" w:color="auto"/>
            </w:tcBorders>
            <w:shd w:val="clear" w:color="auto" w:fill="auto"/>
            <w:noWrap/>
            <w:vAlign w:val="center"/>
            <w:hideMark/>
          </w:tcPr>
          <w:p w14:paraId="693A4AB8" w14:textId="77777777" w:rsidR="00877ADD" w:rsidRPr="00BA7C4E" w:rsidRDefault="00877ADD" w:rsidP="00877ADD">
            <w:pPr>
              <w:jc w:val="center"/>
              <w:rPr>
                <w:color w:val="000000"/>
                <w:sz w:val="22"/>
                <w:szCs w:val="22"/>
              </w:rPr>
            </w:pPr>
            <w:r w:rsidRPr="00BA7C4E">
              <w:rPr>
                <w:color w:val="000000"/>
                <w:sz w:val="22"/>
                <w:szCs w:val="22"/>
              </w:rPr>
              <w:t>25</w:t>
            </w:r>
          </w:p>
        </w:tc>
        <w:tc>
          <w:tcPr>
            <w:tcW w:w="1080" w:type="dxa"/>
            <w:tcBorders>
              <w:top w:val="nil"/>
              <w:left w:val="nil"/>
              <w:bottom w:val="single" w:sz="4" w:space="0" w:color="auto"/>
              <w:right w:val="single" w:sz="4" w:space="0" w:color="auto"/>
            </w:tcBorders>
            <w:shd w:val="clear" w:color="auto" w:fill="auto"/>
            <w:noWrap/>
            <w:vAlign w:val="center"/>
            <w:hideMark/>
          </w:tcPr>
          <w:p w14:paraId="7C516828" w14:textId="77777777" w:rsidR="00877ADD" w:rsidRPr="00BA7C4E" w:rsidRDefault="00877ADD" w:rsidP="00877ADD">
            <w:pPr>
              <w:jc w:val="center"/>
              <w:rPr>
                <w:color w:val="000000"/>
                <w:sz w:val="22"/>
                <w:szCs w:val="22"/>
              </w:rPr>
            </w:pPr>
            <w:r w:rsidRPr="00BA7C4E">
              <w:rPr>
                <w:color w:val="000000"/>
                <w:sz w:val="22"/>
                <w:szCs w:val="22"/>
              </w:rPr>
              <w:t>14</w:t>
            </w:r>
          </w:p>
        </w:tc>
        <w:tc>
          <w:tcPr>
            <w:tcW w:w="1040" w:type="dxa"/>
            <w:tcBorders>
              <w:top w:val="nil"/>
              <w:left w:val="nil"/>
              <w:bottom w:val="single" w:sz="4" w:space="0" w:color="auto"/>
              <w:right w:val="single" w:sz="4" w:space="0" w:color="auto"/>
            </w:tcBorders>
            <w:shd w:val="clear" w:color="auto" w:fill="auto"/>
            <w:noWrap/>
            <w:vAlign w:val="center"/>
            <w:hideMark/>
          </w:tcPr>
          <w:p w14:paraId="5A15B546" w14:textId="77777777" w:rsidR="00877ADD" w:rsidRPr="00BA7C4E" w:rsidRDefault="00877ADD" w:rsidP="00877ADD">
            <w:pPr>
              <w:jc w:val="center"/>
              <w:rPr>
                <w:color w:val="000000"/>
                <w:sz w:val="22"/>
                <w:szCs w:val="22"/>
              </w:rPr>
            </w:pPr>
            <w:r w:rsidRPr="00BA7C4E">
              <w:rPr>
                <w:color w:val="000000"/>
                <w:sz w:val="22"/>
                <w:szCs w:val="22"/>
              </w:rPr>
              <w:t>11</w:t>
            </w:r>
          </w:p>
        </w:tc>
        <w:tc>
          <w:tcPr>
            <w:tcW w:w="1060" w:type="dxa"/>
            <w:tcBorders>
              <w:top w:val="nil"/>
              <w:left w:val="nil"/>
              <w:bottom w:val="single" w:sz="4" w:space="0" w:color="auto"/>
              <w:right w:val="single" w:sz="4" w:space="0" w:color="auto"/>
            </w:tcBorders>
            <w:shd w:val="clear" w:color="auto" w:fill="auto"/>
            <w:vAlign w:val="center"/>
            <w:hideMark/>
          </w:tcPr>
          <w:p w14:paraId="0DD82A41" w14:textId="36BF9AF6" w:rsidR="00877ADD" w:rsidRPr="00BA7C4E" w:rsidRDefault="00877ADD" w:rsidP="0019064D">
            <w:pPr>
              <w:jc w:val="center"/>
              <w:rPr>
                <w:color w:val="000000"/>
                <w:sz w:val="22"/>
                <w:szCs w:val="22"/>
              </w:rPr>
            </w:pPr>
            <w:r w:rsidRPr="00BA7C4E">
              <w:rPr>
                <w:color w:val="000000"/>
                <w:sz w:val="22"/>
                <w:szCs w:val="22"/>
              </w:rPr>
              <w:t>44</w:t>
            </w:r>
          </w:p>
        </w:tc>
        <w:tc>
          <w:tcPr>
            <w:tcW w:w="1040" w:type="dxa"/>
            <w:tcBorders>
              <w:top w:val="nil"/>
              <w:left w:val="nil"/>
              <w:bottom w:val="single" w:sz="4" w:space="0" w:color="auto"/>
              <w:right w:val="single" w:sz="4" w:space="0" w:color="auto"/>
            </w:tcBorders>
            <w:shd w:val="clear" w:color="auto" w:fill="auto"/>
            <w:noWrap/>
            <w:vAlign w:val="center"/>
            <w:hideMark/>
          </w:tcPr>
          <w:p w14:paraId="38D9C1B3" w14:textId="77777777" w:rsidR="00877ADD" w:rsidRPr="00BA7C4E" w:rsidRDefault="00877ADD" w:rsidP="00877ADD">
            <w:pPr>
              <w:jc w:val="center"/>
              <w:rPr>
                <w:color w:val="000000"/>
                <w:sz w:val="22"/>
                <w:szCs w:val="22"/>
              </w:rPr>
            </w:pPr>
            <w:r w:rsidRPr="00BA7C4E">
              <w:rPr>
                <w:color w:val="000000"/>
                <w:sz w:val="22"/>
                <w:szCs w:val="22"/>
              </w:rPr>
              <w:t>28</w:t>
            </w:r>
          </w:p>
        </w:tc>
        <w:tc>
          <w:tcPr>
            <w:tcW w:w="960" w:type="dxa"/>
            <w:tcBorders>
              <w:top w:val="nil"/>
              <w:left w:val="nil"/>
              <w:bottom w:val="single" w:sz="4" w:space="0" w:color="auto"/>
              <w:right w:val="nil"/>
            </w:tcBorders>
            <w:shd w:val="clear" w:color="auto" w:fill="auto"/>
            <w:noWrap/>
            <w:vAlign w:val="center"/>
            <w:hideMark/>
          </w:tcPr>
          <w:p w14:paraId="14E8D1D0" w14:textId="77777777" w:rsidR="00877ADD" w:rsidRPr="00BA7C4E" w:rsidRDefault="00877ADD" w:rsidP="00877ADD">
            <w:pPr>
              <w:jc w:val="center"/>
              <w:rPr>
                <w:color w:val="000000"/>
                <w:sz w:val="22"/>
                <w:szCs w:val="22"/>
              </w:rPr>
            </w:pPr>
            <w:r w:rsidRPr="00BA7C4E">
              <w:rPr>
                <w:color w:val="000000"/>
                <w:sz w:val="22"/>
                <w:szCs w:val="22"/>
              </w:rPr>
              <w:t>22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2C5CD9D"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44</w:t>
            </w:r>
          </w:p>
        </w:tc>
      </w:tr>
      <w:tr w:rsidR="00877ADD" w:rsidRPr="00BA7C4E" w14:paraId="73E2AAA9"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01D26E" w14:textId="77777777" w:rsidR="00877ADD" w:rsidRPr="00BA7C4E" w:rsidRDefault="00877ADD" w:rsidP="00877ADD">
            <w:pPr>
              <w:jc w:val="center"/>
              <w:rPr>
                <w:color w:val="000000"/>
                <w:sz w:val="22"/>
                <w:szCs w:val="22"/>
              </w:rPr>
            </w:pPr>
            <w:r w:rsidRPr="00BA7C4E">
              <w:rPr>
                <w:color w:val="000000"/>
                <w:sz w:val="22"/>
                <w:szCs w:val="22"/>
              </w:rPr>
              <w:t>15</w:t>
            </w:r>
          </w:p>
        </w:tc>
        <w:tc>
          <w:tcPr>
            <w:tcW w:w="6000" w:type="dxa"/>
            <w:tcBorders>
              <w:top w:val="nil"/>
              <w:left w:val="nil"/>
              <w:bottom w:val="single" w:sz="4" w:space="0" w:color="auto"/>
              <w:right w:val="single" w:sz="4" w:space="0" w:color="auto"/>
            </w:tcBorders>
            <w:shd w:val="clear" w:color="auto" w:fill="auto"/>
            <w:vAlign w:val="center"/>
            <w:hideMark/>
          </w:tcPr>
          <w:p w14:paraId="14F29C0E" w14:textId="77777777" w:rsidR="00877ADD" w:rsidRPr="00BA7C4E" w:rsidRDefault="00877ADD" w:rsidP="00877ADD">
            <w:pPr>
              <w:rPr>
                <w:color w:val="000000"/>
                <w:sz w:val="22"/>
                <w:szCs w:val="22"/>
              </w:rPr>
            </w:pPr>
            <w:r w:rsidRPr="00BA7C4E">
              <w:rPr>
                <w:color w:val="000000"/>
                <w:sz w:val="22"/>
                <w:szCs w:val="22"/>
              </w:rPr>
              <w:t>Nuôi xen ghép các đối tượng thủy sản nước lợ sử dụng chế phẩm sinh học xã Hương Phong</w:t>
            </w:r>
          </w:p>
        </w:tc>
        <w:tc>
          <w:tcPr>
            <w:tcW w:w="1680" w:type="dxa"/>
            <w:tcBorders>
              <w:top w:val="nil"/>
              <w:left w:val="nil"/>
              <w:bottom w:val="single" w:sz="4" w:space="0" w:color="auto"/>
              <w:right w:val="single" w:sz="4" w:space="0" w:color="auto"/>
            </w:tcBorders>
            <w:shd w:val="clear" w:color="auto" w:fill="auto"/>
            <w:noWrap/>
            <w:vAlign w:val="center"/>
            <w:hideMark/>
          </w:tcPr>
          <w:p w14:paraId="3A59939D" w14:textId="77777777" w:rsidR="00877ADD" w:rsidRPr="00BA7C4E" w:rsidRDefault="00877ADD" w:rsidP="00877ADD">
            <w:pPr>
              <w:jc w:val="center"/>
              <w:rPr>
                <w:color w:val="000000"/>
                <w:sz w:val="22"/>
                <w:szCs w:val="22"/>
              </w:rPr>
            </w:pPr>
            <w:r w:rsidRPr="00BA7C4E">
              <w:rPr>
                <w:color w:val="000000"/>
                <w:sz w:val="22"/>
                <w:szCs w:val="22"/>
              </w:rPr>
              <w:t>26</w:t>
            </w:r>
          </w:p>
        </w:tc>
        <w:tc>
          <w:tcPr>
            <w:tcW w:w="1080" w:type="dxa"/>
            <w:tcBorders>
              <w:top w:val="nil"/>
              <w:left w:val="nil"/>
              <w:bottom w:val="single" w:sz="4" w:space="0" w:color="auto"/>
              <w:right w:val="single" w:sz="4" w:space="0" w:color="auto"/>
            </w:tcBorders>
            <w:shd w:val="clear" w:color="auto" w:fill="auto"/>
            <w:noWrap/>
            <w:vAlign w:val="center"/>
            <w:hideMark/>
          </w:tcPr>
          <w:p w14:paraId="1980AF4D" w14:textId="77777777" w:rsidR="00877ADD" w:rsidRPr="00BA7C4E" w:rsidRDefault="00877ADD" w:rsidP="00877ADD">
            <w:pPr>
              <w:jc w:val="center"/>
              <w:rPr>
                <w:color w:val="000000"/>
                <w:sz w:val="22"/>
                <w:szCs w:val="22"/>
              </w:rPr>
            </w:pPr>
            <w:r w:rsidRPr="00BA7C4E">
              <w:rPr>
                <w:color w:val="000000"/>
                <w:sz w:val="22"/>
                <w:szCs w:val="22"/>
              </w:rPr>
              <w:t>16</w:t>
            </w:r>
          </w:p>
        </w:tc>
        <w:tc>
          <w:tcPr>
            <w:tcW w:w="1040" w:type="dxa"/>
            <w:tcBorders>
              <w:top w:val="nil"/>
              <w:left w:val="nil"/>
              <w:bottom w:val="single" w:sz="4" w:space="0" w:color="auto"/>
              <w:right w:val="single" w:sz="4" w:space="0" w:color="auto"/>
            </w:tcBorders>
            <w:shd w:val="clear" w:color="auto" w:fill="auto"/>
            <w:noWrap/>
            <w:vAlign w:val="center"/>
            <w:hideMark/>
          </w:tcPr>
          <w:p w14:paraId="78D1D876" w14:textId="77777777" w:rsidR="00877ADD" w:rsidRPr="00BA7C4E" w:rsidRDefault="00877ADD" w:rsidP="00877ADD">
            <w:pPr>
              <w:jc w:val="center"/>
              <w:rPr>
                <w:color w:val="000000"/>
                <w:sz w:val="22"/>
                <w:szCs w:val="22"/>
              </w:rPr>
            </w:pPr>
            <w:r w:rsidRPr="00BA7C4E">
              <w:rPr>
                <w:color w:val="000000"/>
                <w:sz w:val="22"/>
                <w:szCs w:val="22"/>
              </w:rPr>
              <w:t>10</w:t>
            </w:r>
          </w:p>
        </w:tc>
        <w:tc>
          <w:tcPr>
            <w:tcW w:w="1060" w:type="dxa"/>
            <w:tcBorders>
              <w:top w:val="nil"/>
              <w:left w:val="nil"/>
              <w:bottom w:val="single" w:sz="4" w:space="0" w:color="auto"/>
              <w:right w:val="single" w:sz="4" w:space="0" w:color="auto"/>
            </w:tcBorders>
            <w:shd w:val="clear" w:color="auto" w:fill="auto"/>
            <w:vAlign w:val="center"/>
            <w:hideMark/>
          </w:tcPr>
          <w:p w14:paraId="256A2F9D" w14:textId="35088113" w:rsidR="00877ADD" w:rsidRPr="00BA7C4E" w:rsidRDefault="00877ADD" w:rsidP="0019064D">
            <w:pPr>
              <w:jc w:val="center"/>
              <w:rPr>
                <w:color w:val="000000"/>
                <w:sz w:val="22"/>
                <w:szCs w:val="22"/>
              </w:rPr>
            </w:pPr>
            <w:r w:rsidRPr="00BA7C4E">
              <w:rPr>
                <w:color w:val="000000"/>
                <w:sz w:val="22"/>
                <w:szCs w:val="22"/>
              </w:rPr>
              <w:t>38</w:t>
            </w:r>
          </w:p>
        </w:tc>
        <w:tc>
          <w:tcPr>
            <w:tcW w:w="1040" w:type="dxa"/>
            <w:tcBorders>
              <w:top w:val="nil"/>
              <w:left w:val="nil"/>
              <w:bottom w:val="single" w:sz="4" w:space="0" w:color="auto"/>
              <w:right w:val="single" w:sz="4" w:space="0" w:color="auto"/>
            </w:tcBorders>
            <w:shd w:val="clear" w:color="auto" w:fill="auto"/>
            <w:noWrap/>
            <w:vAlign w:val="center"/>
            <w:hideMark/>
          </w:tcPr>
          <w:p w14:paraId="75B1608A" w14:textId="77777777" w:rsidR="00877ADD" w:rsidRPr="00BA7C4E" w:rsidRDefault="00877ADD" w:rsidP="00877ADD">
            <w:pPr>
              <w:jc w:val="center"/>
              <w:rPr>
                <w:color w:val="000000"/>
                <w:sz w:val="22"/>
                <w:szCs w:val="22"/>
              </w:rPr>
            </w:pPr>
            <w:r w:rsidRPr="00BA7C4E">
              <w:rPr>
                <w:color w:val="000000"/>
                <w:sz w:val="22"/>
                <w:szCs w:val="22"/>
              </w:rPr>
              <w:t>32</w:t>
            </w:r>
          </w:p>
        </w:tc>
        <w:tc>
          <w:tcPr>
            <w:tcW w:w="960" w:type="dxa"/>
            <w:tcBorders>
              <w:top w:val="nil"/>
              <w:left w:val="nil"/>
              <w:bottom w:val="single" w:sz="4" w:space="0" w:color="auto"/>
              <w:right w:val="nil"/>
            </w:tcBorders>
            <w:shd w:val="clear" w:color="auto" w:fill="auto"/>
            <w:noWrap/>
            <w:vAlign w:val="center"/>
            <w:hideMark/>
          </w:tcPr>
          <w:p w14:paraId="30D18B6A" w14:textId="77777777" w:rsidR="00877ADD" w:rsidRPr="00BA7C4E" w:rsidRDefault="00877ADD" w:rsidP="00877ADD">
            <w:pPr>
              <w:jc w:val="center"/>
              <w:rPr>
                <w:color w:val="000000"/>
                <w:sz w:val="22"/>
                <w:szCs w:val="22"/>
              </w:rPr>
            </w:pPr>
            <w:r w:rsidRPr="00BA7C4E">
              <w:rPr>
                <w:color w:val="000000"/>
                <w:sz w:val="22"/>
                <w:szCs w:val="22"/>
              </w:rPr>
              <w:t>20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1DE2FF4"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38</w:t>
            </w:r>
          </w:p>
        </w:tc>
      </w:tr>
      <w:tr w:rsidR="00877ADD" w:rsidRPr="00BA7C4E" w14:paraId="05B3A8BE"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9B9FB85" w14:textId="77777777" w:rsidR="00877ADD" w:rsidRPr="00BA7C4E" w:rsidRDefault="00877ADD" w:rsidP="00877ADD">
            <w:pPr>
              <w:jc w:val="center"/>
              <w:rPr>
                <w:color w:val="000000"/>
                <w:sz w:val="22"/>
                <w:szCs w:val="22"/>
              </w:rPr>
            </w:pPr>
            <w:r w:rsidRPr="00BA7C4E">
              <w:rPr>
                <w:color w:val="000000"/>
                <w:sz w:val="22"/>
                <w:szCs w:val="22"/>
              </w:rPr>
              <w:t>16</w:t>
            </w:r>
          </w:p>
        </w:tc>
        <w:tc>
          <w:tcPr>
            <w:tcW w:w="6000" w:type="dxa"/>
            <w:tcBorders>
              <w:top w:val="nil"/>
              <w:left w:val="nil"/>
              <w:bottom w:val="single" w:sz="4" w:space="0" w:color="auto"/>
              <w:right w:val="single" w:sz="4" w:space="0" w:color="auto"/>
            </w:tcBorders>
            <w:shd w:val="clear" w:color="auto" w:fill="auto"/>
            <w:vAlign w:val="center"/>
            <w:hideMark/>
          </w:tcPr>
          <w:p w14:paraId="4EF30D55" w14:textId="77777777" w:rsidR="00877ADD" w:rsidRPr="00BA7C4E" w:rsidRDefault="00877ADD" w:rsidP="00877ADD">
            <w:pPr>
              <w:rPr>
                <w:color w:val="000000"/>
                <w:sz w:val="22"/>
                <w:szCs w:val="22"/>
              </w:rPr>
            </w:pPr>
            <w:r w:rsidRPr="00BA7C4E">
              <w:rPr>
                <w:color w:val="000000"/>
                <w:sz w:val="22"/>
                <w:szCs w:val="22"/>
              </w:rPr>
              <w:t>Xây dựng mô hình chăn nuôi Gà thịt trên vùng đất cát xã Phú Xuân</w:t>
            </w:r>
          </w:p>
        </w:tc>
        <w:tc>
          <w:tcPr>
            <w:tcW w:w="1680" w:type="dxa"/>
            <w:tcBorders>
              <w:top w:val="nil"/>
              <w:left w:val="nil"/>
              <w:bottom w:val="single" w:sz="4" w:space="0" w:color="auto"/>
              <w:right w:val="single" w:sz="4" w:space="0" w:color="auto"/>
            </w:tcBorders>
            <w:shd w:val="clear" w:color="auto" w:fill="auto"/>
            <w:noWrap/>
            <w:vAlign w:val="center"/>
            <w:hideMark/>
          </w:tcPr>
          <w:p w14:paraId="5D5364EC" w14:textId="77777777" w:rsidR="00877ADD" w:rsidRPr="00BA7C4E" w:rsidRDefault="00877ADD" w:rsidP="00877ADD">
            <w:pPr>
              <w:jc w:val="center"/>
              <w:rPr>
                <w:color w:val="000000"/>
                <w:sz w:val="22"/>
                <w:szCs w:val="22"/>
              </w:rPr>
            </w:pPr>
            <w:r w:rsidRPr="00BA7C4E">
              <w:rPr>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35392EA" w14:textId="77777777" w:rsidR="00877ADD" w:rsidRPr="00BA7C4E" w:rsidRDefault="00877ADD" w:rsidP="00877ADD">
            <w:pPr>
              <w:jc w:val="center"/>
              <w:rPr>
                <w:color w:val="000000"/>
                <w:sz w:val="22"/>
                <w:szCs w:val="22"/>
              </w:rPr>
            </w:pPr>
            <w:r w:rsidRPr="00BA7C4E">
              <w:rPr>
                <w:color w:val="000000"/>
                <w:sz w:val="22"/>
                <w:szCs w:val="22"/>
              </w:rPr>
              <w:t>21</w:t>
            </w:r>
          </w:p>
        </w:tc>
        <w:tc>
          <w:tcPr>
            <w:tcW w:w="1040" w:type="dxa"/>
            <w:tcBorders>
              <w:top w:val="nil"/>
              <w:left w:val="nil"/>
              <w:bottom w:val="single" w:sz="4" w:space="0" w:color="auto"/>
              <w:right w:val="single" w:sz="4" w:space="0" w:color="auto"/>
            </w:tcBorders>
            <w:shd w:val="clear" w:color="auto" w:fill="auto"/>
            <w:noWrap/>
            <w:vAlign w:val="center"/>
            <w:hideMark/>
          </w:tcPr>
          <w:p w14:paraId="18380B67" w14:textId="77777777" w:rsidR="00877ADD" w:rsidRPr="00BA7C4E" w:rsidRDefault="00877ADD" w:rsidP="00877ADD">
            <w:pPr>
              <w:jc w:val="center"/>
              <w:rPr>
                <w:color w:val="000000"/>
                <w:sz w:val="22"/>
                <w:szCs w:val="22"/>
              </w:rPr>
            </w:pPr>
            <w:r w:rsidRPr="00BA7C4E">
              <w:rPr>
                <w:color w:val="000000"/>
                <w:sz w:val="22"/>
                <w:szCs w:val="22"/>
              </w:rPr>
              <w:t>9</w:t>
            </w:r>
          </w:p>
        </w:tc>
        <w:tc>
          <w:tcPr>
            <w:tcW w:w="1060" w:type="dxa"/>
            <w:tcBorders>
              <w:top w:val="nil"/>
              <w:left w:val="nil"/>
              <w:bottom w:val="single" w:sz="4" w:space="0" w:color="auto"/>
              <w:right w:val="single" w:sz="4" w:space="0" w:color="auto"/>
            </w:tcBorders>
            <w:shd w:val="clear" w:color="auto" w:fill="auto"/>
            <w:vAlign w:val="center"/>
            <w:hideMark/>
          </w:tcPr>
          <w:p w14:paraId="391A3394" w14:textId="6A286C40" w:rsidR="00877ADD" w:rsidRPr="00BA7C4E" w:rsidRDefault="00877ADD" w:rsidP="0019064D">
            <w:pPr>
              <w:jc w:val="center"/>
              <w:rPr>
                <w:color w:val="000000"/>
                <w:sz w:val="22"/>
                <w:szCs w:val="22"/>
              </w:rPr>
            </w:pPr>
            <w:r w:rsidRPr="00BA7C4E">
              <w:rPr>
                <w:color w:val="000000"/>
                <w:sz w:val="22"/>
                <w:szCs w:val="22"/>
              </w:rPr>
              <w:t>30</w:t>
            </w:r>
          </w:p>
        </w:tc>
        <w:tc>
          <w:tcPr>
            <w:tcW w:w="1040" w:type="dxa"/>
            <w:tcBorders>
              <w:top w:val="nil"/>
              <w:left w:val="nil"/>
              <w:bottom w:val="single" w:sz="4" w:space="0" w:color="auto"/>
              <w:right w:val="single" w:sz="4" w:space="0" w:color="auto"/>
            </w:tcBorders>
            <w:shd w:val="clear" w:color="auto" w:fill="auto"/>
            <w:noWrap/>
            <w:vAlign w:val="center"/>
            <w:hideMark/>
          </w:tcPr>
          <w:p w14:paraId="3D398158" w14:textId="77777777" w:rsidR="00877ADD" w:rsidRPr="00BA7C4E" w:rsidRDefault="00877ADD" w:rsidP="00877ADD">
            <w:pPr>
              <w:jc w:val="center"/>
              <w:rPr>
                <w:color w:val="000000"/>
                <w:sz w:val="22"/>
                <w:szCs w:val="22"/>
              </w:rPr>
            </w:pPr>
            <w:r w:rsidRPr="00BA7C4E">
              <w:rPr>
                <w:color w:val="000000"/>
                <w:sz w:val="22"/>
                <w:szCs w:val="22"/>
              </w:rPr>
              <w:t>42</w:t>
            </w:r>
          </w:p>
        </w:tc>
        <w:tc>
          <w:tcPr>
            <w:tcW w:w="960" w:type="dxa"/>
            <w:tcBorders>
              <w:top w:val="nil"/>
              <w:left w:val="nil"/>
              <w:bottom w:val="single" w:sz="4" w:space="0" w:color="auto"/>
              <w:right w:val="nil"/>
            </w:tcBorders>
            <w:shd w:val="clear" w:color="auto" w:fill="auto"/>
            <w:noWrap/>
            <w:vAlign w:val="center"/>
            <w:hideMark/>
          </w:tcPr>
          <w:p w14:paraId="6223D8DF" w14:textId="77777777" w:rsidR="00877ADD" w:rsidRPr="00BA7C4E" w:rsidRDefault="00877ADD" w:rsidP="00877ADD">
            <w:pPr>
              <w:jc w:val="center"/>
              <w:rPr>
                <w:color w:val="000000"/>
                <w:sz w:val="22"/>
                <w:szCs w:val="22"/>
              </w:rPr>
            </w:pPr>
            <w:r w:rsidRPr="00BA7C4E">
              <w:rPr>
                <w:color w:val="000000"/>
                <w:sz w:val="22"/>
                <w:szCs w:val="22"/>
              </w:rPr>
              <w:t>18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443BCEE"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30</w:t>
            </w:r>
          </w:p>
        </w:tc>
      </w:tr>
      <w:tr w:rsidR="00877ADD" w:rsidRPr="00BA7C4E" w14:paraId="30590AE7"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85D2FED" w14:textId="77777777" w:rsidR="00877ADD" w:rsidRPr="00BA7C4E" w:rsidRDefault="00877ADD" w:rsidP="00877ADD">
            <w:pPr>
              <w:jc w:val="center"/>
              <w:rPr>
                <w:color w:val="000000"/>
                <w:sz w:val="22"/>
                <w:szCs w:val="22"/>
              </w:rPr>
            </w:pPr>
            <w:r w:rsidRPr="00BA7C4E">
              <w:rPr>
                <w:color w:val="000000"/>
                <w:sz w:val="22"/>
                <w:szCs w:val="22"/>
              </w:rPr>
              <w:t>17</w:t>
            </w:r>
          </w:p>
        </w:tc>
        <w:tc>
          <w:tcPr>
            <w:tcW w:w="6000" w:type="dxa"/>
            <w:tcBorders>
              <w:top w:val="nil"/>
              <w:left w:val="nil"/>
              <w:bottom w:val="single" w:sz="4" w:space="0" w:color="auto"/>
              <w:right w:val="single" w:sz="4" w:space="0" w:color="auto"/>
            </w:tcBorders>
            <w:shd w:val="clear" w:color="auto" w:fill="auto"/>
            <w:vAlign w:val="center"/>
            <w:hideMark/>
          </w:tcPr>
          <w:p w14:paraId="0A048C10" w14:textId="77777777" w:rsidR="00877ADD" w:rsidRPr="00BA7C4E" w:rsidRDefault="00877ADD" w:rsidP="00877ADD">
            <w:pPr>
              <w:rPr>
                <w:color w:val="000000"/>
                <w:sz w:val="22"/>
                <w:szCs w:val="22"/>
              </w:rPr>
            </w:pPr>
            <w:r w:rsidRPr="00BA7C4E">
              <w:rPr>
                <w:color w:val="000000"/>
                <w:sz w:val="22"/>
                <w:szCs w:val="22"/>
              </w:rPr>
              <w:t>Hỗ trợ đầu tư mua sắm ngư lưới cụ nâng cao hiệu quả đánh bắt thủy hải sản bãi ngang xã Phú Hải</w:t>
            </w:r>
          </w:p>
        </w:tc>
        <w:tc>
          <w:tcPr>
            <w:tcW w:w="1680" w:type="dxa"/>
            <w:tcBorders>
              <w:top w:val="nil"/>
              <w:left w:val="nil"/>
              <w:bottom w:val="single" w:sz="4" w:space="0" w:color="auto"/>
              <w:right w:val="single" w:sz="4" w:space="0" w:color="auto"/>
            </w:tcBorders>
            <w:shd w:val="clear" w:color="auto" w:fill="auto"/>
            <w:noWrap/>
            <w:vAlign w:val="center"/>
            <w:hideMark/>
          </w:tcPr>
          <w:p w14:paraId="6B7E0A0B" w14:textId="77777777" w:rsidR="00877ADD" w:rsidRPr="00BA7C4E" w:rsidRDefault="00877ADD" w:rsidP="00877ADD">
            <w:pPr>
              <w:jc w:val="center"/>
              <w:rPr>
                <w:color w:val="000000"/>
                <w:sz w:val="22"/>
                <w:szCs w:val="22"/>
              </w:rPr>
            </w:pPr>
            <w:r w:rsidRPr="00BA7C4E">
              <w:rPr>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center"/>
            <w:hideMark/>
          </w:tcPr>
          <w:p w14:paraId="5D5425BB" w14:textId="77777777" w:rsidR="00877ADD" w:rsidRPr="00BA7C4E" w:rsidRDefault="00877ADD" w:rsidP="00877ADD">
            <w:pPr>
              <w:jc w:val="center"/>
              <w:rPr>
                <w:color w:val="000000"/>
                <w:sz w:val="22"/>
                <w:szCs w:val="22"/>
              </w:rPr>
            </w:pPr>
            <w:r w:rsidRPr="00BA7C4E">
              <w:rPr>
                <w:color w:val="000000"/>
                <w:sz w:val="22"/>
                <w:szCs w:val="22"/>
              </w:rPr>
              <w:t>25</w:t>
            </w:r>
          </w:p>
        </w:tc>
        <w:tc>
          <w:tcPr>
            <w:tcW w:w="1040" w:type="dxa"/>
            <w:tcBorders>
              <w:top w:val="nil"/>
              <w:left w:val="nil"/>
              <w:bottom w:val="single" w:sz="4" w:space="0" w:color="auto"/>
              <w:right w:val="single" w:sz="4" w:space="0" w:color="auto"/>
            </w:tcBorders>
            <w:shd w:val="clear" w:color="auto" w:fill="auto"/>
            <w:noWrap/>
            <w:vAlign w:val="center"/>
            <w:hideMark/>
          </w:tcPr>
          <w:p w14:paraId="003859C5" w14:textId="77777777" w:rsidR="00877ADD" w:rsidRPr="00BA7C4E" w:rsidRDefault="00877ADD" w:rsidP="00877ADD">
            <w:pPr>
              <w:jc w:val="center"/>
              <w:rPr>
                <w:color w:val="000000"/>
                <w:sz w:val="22"/>
                <w:szCs w:val="22"/>
              </w:rPr>
            </w:pPr>
            <w:r w:rsidRPr="00BA7C4E">
              <w:rPr>
                <w:color w:val="000000"/>
                <w:sz w:val="22"/>
                <w:szCs w:val="22"/>
              </w:rPr>
              <w:t>15</w:t>
            </w:r>
          </w:p>
        </w:tc>
        <w:tc>
          <w:tcPr>
            <w:tcW w:w="1060" w:type="dxa"/>
            <w:tcBorders>
              <w:top w:val="nil"/>
              <w:left w:val="nil"/>
              <w:bottom w:val="single" w:sz="4" w:space="0" w:color="auto"/>
              <w:right w:val="single" w:sz="4" w:space="0" w:color="auto"/>
            </w:tcBorders>
            <w:shd w:val="clear" w:color="auto" w:fill="auto"/>
            <w:vAlign w:val="center"/>
            <w:hideMark/>
          </w:tcPr>
          <w:p w14:paraId="0CD87E16" w14:textId="1041B152" w:rsidR="00877ADD" w:rsidRPr="00BA7C4E" w:rsidRDefault="00877ADD" w:rsidP="0019064D">
            <w:pPr>
              <w:jc w:val="center"/>
              <w:rPr>
                <w:color w:val="000000"/>
                <w:sz w:val="22"/>
                <w:szCs w:val="22"/>
              </w:rPr>
            </w:pPr>
            <w:r w:rsidRPr="00BA7C4E">
              <w:rPr>
                <w:color w:val="000000"/>
                <w:sz w:val="22"/>
                <w:szCs w:val="22"/>
              </w:rPr>
              <w:t>38</w:t>
            </w:r>
          </w:p>
        </w:tc>
        <w:tc>
          <w:tcPr>
            <w:tcW w:w="1040" w:type="dxa"/>
            <w:tcBorders>
              <w:top w:val="nil"/>
              <w:left w:val="nil"/>
              <w:bottom w:val="single" w:sz="4" w:space="0" w:color="auto"/>
              <w:right w:val="single" w:sz="4" w:space="0" w:color="auto"/>
            </w:tcBorders>
            <w:shd w:val="clear" w:color="auto" w:fill="auto"/>
            <w:noWrap/>
            <w:vAlign w:val="center"/>
            <w:hideMark/>
          </w:tcPr>
          <w:p w14:paraId="6869C937" w14:textId="77777777" w:rsidR="00877ADD" w:rsidRPr="00BA7C4E" w:rsidRDefault="00877ADD" w:rsidP="00877ADD">
            <w:pPr>
              <w:jc w:val="center"/>
              <w:rPr>
                <w:color w:val="000000"/>
                <w:sz w:val="22"/>
                <w:szCs w:val="22"/>
              </w:rPr>
            </w:pPr>
            <w:r w:rsidRPr="00BA7C4E">
              <w:rPr>
                <w:color w:val="000000"/>
                <w:sz w:val="22"/>
                <w:szCs w:val="22"/>
              </w:rPr>
              <w:t>50</w:t>
            </w:r>
          </w:p>
        </w:tc>
        <w:tc>
          <w:tcPr>
            <w:tcW w:w="960" w:type="dxa"/>
            <w:tcBorders>
              <w:top w:val="nil"/>
              <w:left w:val="nil"/>
              <w:bottom w:val="single" w:sz="4" w:space="0" w:color="auto"/>
              <w:right w:val="nil"/>
            </w:tcBorders>
            <w:shd w:val="clear" w:color="auto" w:fill="auto"/>
            <w:noWrap/>
            <w:vAlign w:val="center"/>
            <w:hideMark/>
          </w:tcPr>
          <w:p w14:paraId="3D59262D"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01A69C9"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38</w:t>
            </w:r>
          </w:p>
        </w:tc>
      </w:tr>
      <w:tr w:rsidR="00877ADD" w:rsidRPr="00BA7C4E" w14:paraId="77AFD18E"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3041350" w14:textId="77777777" w:rsidR="00877ADD" w:rsidRPr="00BA7C4E" w:rsidRDefault="00877ADD" w:rsidP="00877ADD">
            <w:pPr>
              <w:jc w:val="center"/>
              <w:rPr>
                <w:color w:val="000000"/>
                <w:sz w:val="22"/>
                <w:szCs w:val="22"/>
              </w:rPr>
            </w:pPr>
            <w:r w:rsidRPr="00BA7C4E">
              <w:rPr>
                <w:color w:val="000000"/>
                <w:sz w:val="22"/>
                <w:szCs w:val="22"/>
              </w:rPr>
              <w:lastRenderedPageBreak/>
              <w:t>18</w:t>
            </w:r>
          </w:p>
        </w:tc>
        <w:tc>
          <w:tcPr>
            <w:tcW w:w="6000" w:type="dxa"/>
            <w:tcBorders>
              <w:top w:val="nil"/>
              <w:left w:val="nil"/>
              <w:bottom w:val="single" w:sz="4" w:space="0" w:color="auto"/>
              <w:right w:val="single" w:sz="4" w:space="0" w:color="auto"/>
            </w:tcBorders>
            <w:shd w:val="clear" w:color="auto" w:fill="auto"/>
            <w:vAlign w:val="center"/>
            <w:hideMark/>
          </w:tcPr>
          <w:p w14:paraId="2E65C446" w14:textId="77777777" w:rsidR="00877ADD" w:rsidRPr="00BA7C4E" w:rsidRDefault="00877ADD" w:rsidP="00877ADD">
            <w:pPr>
              <w:rPr>
                <w:color w:val="000000"/>
                <w:sz w:val="22"/>
                <w:szCs w:val="22"/>
              </w:rPr>
            </w:pPr>
            <w:r w:rsidRPr="00BA7C4E">
              <w:rPr>
                <w:color w:val="000000"/>
                <w:sz w:val="22"/>
                <w:szCs w:val="22"/>
              </w:rPr>
              <w:t>Nuôi xen ghép dùng chế phẩm sinh học xã Quảng Phước</w:t>
            </w:r>
          </w:p>
        </w:tc>
        <w:tc>
          <w:tcPr>
            <w:tcW w:w="1680" w:type="dxa"/>
            <w:tcBorders>
              <w:top w:val="nil"/>
              <w:left w:val="nil"/>
              <w:bottom w:val="single" w:sz="4" w:space="0" w:color="auto"/>
              <w:right w:val="single" w:sz="4" w:space="0" w:color="auto"/>
            </w:tcBorders>
            <w:shd w:val="clear" w:color="auto" w:fill="auto"/>
            <w:noWrap/>
            <w:vAlign w:val="center"/>
            <w:hideMark/>
          </w:tcPr>
          <w:p w14:paraId="11276D9A" w14:textId="77777777" w:rsidR="00877ADD" w:rsidRPr="00BA7C4E" w:rsidRDefault="00877ADD" w:rsidP="00877ADD">
            <w:pPr>
              <w:jc w:val="center"/>
              <w:rPr>
                <w:color w:val="000000"/>
                <w:sz w:val="22"/>
                <w:szCs w:val="22"/>
              </w:rPr>
            </w:pPr>
            <w:r w:rsidRPr="00BA7C4E">
              <w:rPr>
                <w:color w:val="000000"/>
                <w:sz w:val="22"/>
                <w:szCs w:val="22"/>
              </w:rPr>
              <w:t>22</w:t>
            </w:r>
          </w:p>
        </w:tc>
        <w:tc>
          <w:tcPr>
            <w:tcW w:w="1080" w:type="dxa"/>
            <w:tcBorders>
              <w:top w:val="nil"/>
              <w:left w:val="nil"/>
              <w:bottom w:val="single" w:sz="4" w:space="0" w:color="auto"/>
              <w:right w:val="single" w:sz="4" w:space="0" w:color="auto"/>
            </w:tcBorders>
            <w:shd w:val="clear" w:color="auto" w:fill="auto"/>
            <w:noWrap/>
            <w:vAlign w:val="center"/>
            <w:hideMark/>
          </w:tcPr>
          <w:p w14:paraId="30A45AF4" w14:textId="77777777" w:rsidR="00877ADD" w:rsidRPr="00BA7C4E" w:rsidRDefault="00877ADD" w:rsidP="00877ADD">
            <w:pPr>
              <w:jc w:val="center"/>
              <w:rPr>
                <w:color w:val="000000"/>
                <w:sz w:val="22"/>
                <w:szCs w:val="22"/>
              </w:rPr>
            </w:pPr>
            <w:r w:rsidRPr="00BA7C4E">
              <w:rPr>
                <w:color w:val="000000"/>
                <w:sz w:val="22"/>
                <w:szCs w:val="22"/>
              </w:rPr>
              <w:t>13</w:t>
            </w:r>
          </w:p>
        </w:tc>
        <w:tc>
          <w:tcPr>
            <w:tcW w:w="1040" w:type="dxa"/>
            <w:tcBorders>
              <w:top w:val="nil"/>
              <w:left w:val="nil"/>
              <w:bottom w:val="single" w:sz="4" w:space="0" w:color="auto"/>
              <w:right w:val="single" w:sz="4" w:space="0" w:color="auto"/>
            </w:tcBorders>
            <w:shd w:val="clear" w:color="auto" w:fill="auto"/>
            <w:noWrap/>
            <w:vAlign w:val="center"/>
            <w:hideMark/>
          </w:tcPr>
          <w:p w14:paraId="2C420A59" w14:textId="77777777" w:rsidR="00877ADD" w:rsidRPr="00BA7C4E" w:rsidRDefault="00877ADD" w:rsidP="00877ADD">
            <w:pPr>
              <w:jc w:val="center"/>
              <w:rPr>
                <w:color w:val="000000"/>
                <w:sz w:val="22"/>
                <w:szCs w:val="22"/>
              </w:rPr>
            </w:pPr>
            <w:r w:rsidRPr="00BA7C4E">
              <w:rPr>
                <w:color w:val="000000"/>
                <w:sz w:val="22"/>
                <w:szCs w:val="22"/>
              </w:rPr>
              <w:t>9</w:t>
            </w:r>
          </w:p>
        </w:tc>
        <w:tc>
          <w:tcPr>
            <w:tcW w:w="1060" w:type="dxa"/>
            <w:tcBorders>
              <w:top w:val="nil"/>
              <w:left w:val="nil"/>
              <w:bottom w:val="single" w:sz="4" w:space="0" w:color="auto"/>
              <w:right w:val="single" w:sz="4" w:space="0" w:color="auto"/>
            </w:tcBorders>
            <w:shd w:val="clear" w:color="auto" w:fill="auto"/>
            <w:vAlign w:val="center"/>
            <w:hideMark/>
          </w:tcPr>
          <w:p w14:paraId="7C93CBA6" w14:textId="79227995" w:rsidR="00877ADD" w:rsidRPr="00BA7C4E" w:rsidRDefault="00877ADD" w:rsidP="0019064D">
            <w:pPr>
              <w:jc w:val="center"/>
              <w:rPr>
                <w:color w:val="000000"/>
                <w:sz w:val="22"/>
                <w:szCs w:val="22"/>
              </w:rPr>
            </w:pPr>
            <w:r w:rsidRPr="00BA7C4E">
              <w:rPr>
                <w:color w:val="000000"/>
                <w:sz w:val="22"/>
                <w:szCs w:val="22"/>
              </w:rPr>
              <w:t>41</w:t>
            </w:r>
          </w:p>
        </w:tc>
        <w:tc>
          <w:tcPr>
            <w:tcW w:w="1040" w:type="dxa"/>
            <w:tcBorders>
              <w:top w:val="nil"/>
              <w:left w:val="nil"/>
              <w:bottom w:val="single" w:sz="4" w:space="0" w:color="auto"/>
              <w:right w:val="single" w:sz="4" w:space="0" w:color="auto"/>
            </w:tcBorders>
            <w:shd w:val="clear" w:color="auto" w:fill="auto"/>
            <w:noWrap/>
            <w:vAlign w:val="center"/>
            <w:hideMark/>
          </w:tcPr>
          <w:p w14:paraId="4CF89EE8" w14:textId="77777777" w:rsidR="00877ADD" w:rsidRPr="00BA7C4E" w:rsidRDefault="00877ADD" w:rsidP="00877ADD">
            <w:pPr>
              <w:jc w:val="center"/>
              <w:rPr>
                <w:color w:val="000000"/>
                <w:sz w:val="22"/>
                <w:szCs w:val="22"/>
              </w:rPr>
            </w:pPr>
            <w:r w:rsidRPr="00BA7C4E">
              <w:rPr>
                <w:color w:val="000000"/>
                <w:sz w:val="22"/>
                <w:szCs w:val="22"/>
              </w:rPr>
              <w:t>26</w:t>
            </w:r>
          </w:p>
        </w:tc>
        <w:tc>
          <w:tcPr>
            <w:tcW w:w="960" w:type="dxa"/>
            <w:tcBorders>
              <w:top w:val="nil"/>
              <w:left w:val="nil"/>
              <w:bottom w:val="single" w:sz="4" w:space="0" w:color="auto"/>
              <w:right w:val="nil"/>
            </w:tcBorders>
            <w:shd w:val="clear" w:color="auto" w:fill="auto"/>
            <w:noWrap/>
            <w:vAlign w:val="center"/>
            <w:hideMark/>
          </w:tcPr>
          <w:p w14:paraId="78F51101" w14:textId="77777777" w:rsidR="00877ADD" w:rsidRPr="00BA7C4E" w:rsidRDefault="00877ADD" w:rsidP="00877ADD">
            <w:pPr>
              <w:jc w:val="center"/>
              <w:rPr>
                <w:color w:val="000000"/>
                <w:sz w:val="22"/>
                <w:szCs w:val="22"/>
              </w:rPr>
            </w:pPr>
            <w:r w:rsidRPr="00BA7C4E">
              <w:rPr>
                <w:color w:val="000000"/>
                <w:sz w:val="22"/>
                <w:szCs w:val="22"/>
              </w:rPr>
              <w:t>18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C9A54B0"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41</w:t>
            </w:r>
          </w:p>
        </w:tc>
      </w:tr>
      <w:tr w:rsidR="00877ADD" w:rsidRPr="00BA7C4E" w14:paraId="607CD2A1"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F072AE6" w14:textId="77777777" w:rsidR="00877ADD" w:rsidRPr="00BA7C4E" w:rsidRDefault="00877ADD" w:rsidP="00877ADD">
            <w:pPr>
              <w:jc w:val="center"/>
              <w:rPr>
                <w:color w:val="000000"/>
                <w:sz w:val="22"/>
                <w:szCs w:val="22"/>
              </w:rPr>
            </w:pPr>
            <w:r w:rsidRPr="00BA7C4E">
              <w:rPr>
                <w:color w:val="000000"/>
                <w:sz w:val="22"/>
                <w:szCs w:val="22"/>
              </w:rPr>
              <w:t>19</w:t>
            </w:r>
          </w:p>
        </w:tc>
        <w:tc>
          <w:tcPr>
            <w:tcW w:w="6000" w:type="dxa"/>
            <w:tcBorders>
              <w:top w:val="nil"/>
              <w:left w:val="nil"/>
              <w:bottom w:val="single" w:sz="4" w:space="0" w:color="auto"/>
              <w:right w:val="single" w:sz="4" w:space="0" w:color="auto"/>
            </w:tcBorders>
            <w:shd w:val="clear" w:color="auto" w:fill="auto"/>
            <w:vAlign w:val="center"/>
            <w:hideMark/>
          </w:tcPr>
          <w:p w14:paraId="41058C33" w14:textId="77777777" w:rsidR="00877ADD" w:rsidRPr="00BA7C4E" w:rsidRDefault="00877ADD" w:rsidP="00877ADD">
            <w:pPr>
              <w:rPr>
                <w:color w:val="000000"/>
                <w:sz w:val="22"/>
                <w:szCs w:val="22"/>
              </w:rPr>
            </w:pPr>
            <w:r w:rsidRPr="00BA7C4E">
              <w:rPr>
                <w:color w:val="000000"/>
                <w:sz w:val="22"/>
                <w:szCs w:val="22"/>
              </w:rPr>
              <w:t>Nuôi xen ghép các đối tượng thủy sản nước lợ sử dụng chế phẩm sinh học xã Phú Thuận</w:t>
            </w:r>
          </w:p>
        </w:tc>
        <w:tc>
          <w:tcPr>
            <w:tcW w:w="1680" w:type="dxa"/>
            <w:tcBorders>
              <w:top w:val="nil"/>
              <w:left w:val="nil"/>
              <w:bottom w:val="single" w:sz="4" w:space="0" w:color="auto"/>
              <w:right w:val="single" w:sz="4" w:space="0" w:color="auto"/>
            </w:tcBorders>
            <w:shd w:val="clear" w:color="auto" w:fill="auto"/>
            <w:noWrap/>
            <w:vAlign w:val="center"/>
            <w:hideMark/>
          </w:tcPr>
          <w:p w14:paraId="0CE067C8" w14:textId="77777777" w:rsidR="00877ADD" w:rsidRPr="00BA7C4E" w:rsidRDefault="00877ADD" w:rsidP="00877ADD">
            <w:pPr>
              <w:jc w:val="center"/>
              <w:rPr>
                <w:color w:val="000000"/>
                <w:sz w:val="22"/>
                <w:szCs w:val="22"/>
              </w:rPr>
            </w:pPr>
            <w:r w:rsidRPr="00BA7C4E">
              <w:rPr>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center"/>
            <w:hideMark/>
          </w:tcPr>
          <w:p w14:paraId="17FA22AC" w14:textId="77777777" w:rsidR="00877ADD" w:rsidRPr="00BA7C4E" w:rsidRDefault="00877ADD" w:rsidP="00877ADD">
            <w:pPr>
              <w:jc w:val="center"/>
              <w:rPr>
                <w:color w:val="000000"/>
                <w:sz w:val="22"/>
                <w:szCs w:val="22"/>
              </w:rPr>
            </w:pPr>
            <w:r w:rsidRPr="00BA7C4E">
              <w:rPr>
                <w:color w:val="000000"/>
                <w:sz w:val="22"/>
                <w:szCs w:val="22"/>
              </w:rPr>
              <w:t>15</w:t>
            </w:r>
          </w:p>
        </w:tc>
        <w:tc>
          <w:tcPr>
            <w:tcW w:w="1040" w:type="dxa"/>
            <w:tcBorders>
              <w:top w:val="nil"/>
              <w:left w:val="nil"/>
              <w:bottom w:val="single" w:sz="4" w:space="0" w:color="auto"/>
              <w:right w:val="single" w:sz="4" w:space="0" w:color="auto"/>
            </w:tcBorders>
            <w:shd w:val="clear" w:color="auto" w:fill="auto"/>
            <w:noWrap/>
            <w:vAlign w:val="center"/>
            <w:hideMark/>
          </w:tcPr>
          <w:p w14:paraId="7210F11B" w14:textId="77777777" w:rsidR="00877ADD" w:rsidRPr="00BA7C4E" w:rsidRDefault="00877ADD" w:rsidP="00877ADD">
            <w:pPr>
              <w:jc w:val="center"/>
              <w:rPr>
                <w:color w:val="000000"/>
                <w:sz w:val="22"/>
                <w:szCs w:val="22"/>
              </w:rPr>
            </w:pPr>
            <w:r w:rsidRPr="00BA7C4E">
              <w:rPr>
                <w:color w:val="000000"/>
                <w:sz w:val="22"/>
                <w:szCs w:val="22"/>
              </w:rPr>
              <w:t>15</w:t>
            </w:r>
          </w:p>
        </w:tc>
        <w:tc>
          <w:tcPr>
            <w:tcW w:w="1060" w:type="dxa"/>
            <w:tcBorders>
              <w:top w:val="nil"/>
              <w:left w:val="nil"/>
              <w:bottom w:val="single" w:sz="4" w:space="0" w:color="auto"/>
              <w:right w:val="single" w:sz="4" w:space="0" w:color="auto"/>
            </w:tcBorders>
            <w:shd w:val="clear" w:color="auto" w:fill="auto"/>
            <w:vAlign w:val="center"/>
            <w:hideMark/>
          </w:tcPr>
          <w:p w14:paraId="0EFE83BC" w14:textId="09886DC1" w:rsidR="00877ADD" w:rsidRPr="00BA7C4E" w:rsidRDefault="00877ADD" w:rsidP="0019064D">
            <w:pPr>
              <w:jc w:val="center"/>
              <w:rPr>
                <w:color w:val="000000"/>
                <w:sz w:val="22"/>
                <w:szCs w:val="22"/>
              </w:rPr>
            </w:pPr>
            <w:r w:rsidRPr="00BA7C4E">
              <w:rPr>
                <w:color w:val="000000"/>
                <w:sz w:val="22"/>
                <w:szCs w:val="22"/>
              </w:rPr>
              <w:t>50</w:t>
            </w:r>
          </w:p>
        </w:tc>
        <w:tc>
          <w:tcPr>
            <w:tcW w:w="1040" w:type="dxa"/>
            <w:tcBorders>
              <w:top w:val="nil"/>
              <w:left w:val="nil"/>
              <w:bottom w:val="single" w:sz="4" w:space="0" w:color="auto"/>
              <w:right w:val="single" w:sz="4" w:space="0" w:color="auto"/>
            </w:tcBorders>
            <w:shd w:val="clear" w:color="auto" w:fill="auto"/>
            <w:noWrap/>
            <w:vAlign w:val="center"/>
            <w:hideMark/>
          </w:tcPr>
          <w:p w14:paraId="55107E90" w14:textId="77777777" w:rsidR="00877ADD" w:rsidRPr="00BA7C4E" w:rsidRDefault="00877ADD" w:rsidP="00877ADD">
            <w:pPr>
              <w:jc w:val="center"/>
              <w:rPr>
                <w:color w:val="000000"/>
                <w:sz w:val="22"/>
                <w:szCs w:val="22"/>
              </w:rPr>
            </w:pPr>
            <w:r w:rsidRPr="00BA7C4E">
              <w:rPr>
                <w:color w:val="000000"/>
                <w:sz w:val="22"/>
                <w:szCs w:val="22"/>
              </w:rPr>
              <w:t>30</w:t>
            </w:r>
          </w:p>
        </w:tc>
        <w:tc>
          <w:tcPr>
            <w:tcW w:w="960" w:type="dxa"/>
            <w:tcBorders>
              <w:top w:val="nil"/>
              <w:left w:val="nil"/>
              <w:bottom w:val="single" w:sz="4" w:space="0" w:color="auto"/>
              <w:right w:val="nil"/>
            </w:tcBorders>
            <w:shd w:val="clear" w:color="auto" w:fill="auto"/>
            <w:noWrap/>
            <w:vAlign w:val="center"/>
            <w:hideMark/>
          </w:tcPr>
          <w:p w14:paraId="74D44E26"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FC700F8"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50</w:t>
            </w:r>
          </w:p>
        </w:tc>
      </w:tr>
      <w:tr w:rsidR="00877ADD" w:rsidRPr="00BA7C4E" w14:paraId="0792FED4"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FA94E98" w14:textId="77777777" w:rsidR="00877ADD" w:rsidRPr="00BA7C4E" w:rsidRDefault="00877ADD" w:rsidP="00877ADD">
            <w:pPr>
              <w:jc w:val="center"/>
              <w:rPr>
                <w:color w:val="000000"/>
                <w:sz w:val="22"/>
                <w:szCs w:val="22"/>
              </w:rPr>
            </w:pPr>
            <w:r w:rsidRPr="00BA7C4E">
              <w:rPr>
                <w:color w:val="000000"/>
                <w:sz w:val="22"/>
                <w:szCs w:val="22"/>
              </w:rPr>
              <w:t>20</w:t>
            </w:r>
          </w:p>
        </w:tc>
        <w:tc>
          <w:tcPr>
            <w:tcW w:w="6000" w:type="dxa"/>
            <w:tcBorders>
              <w:top w:val="nil"/>
              <w:left w:val="nil"/>
              <w:bottom w:val="single" w:sz="4" w:space="0" w:color="auto"/>
              <w:right w:val="single" w:sz="4" w:space="0" w:color="auto"/>
            </w:tcBorders>
            <w:shd w:val="clear" w:color="auto" w:fill="auto"/>
            <w:vAlign w:val="center"/>
            <w:hideMark/>
          </w:tcPr>
          <w:p w14:paraId="0D38EA79" w14:textId="77777777" w:rsidR="00877ADD" w:rsidRPr="00BA7C4E" w:rsidRDefault="00877ADD" w:rsidP="00877ADD">
            <w:pPr>
              <w:rPr>
                <w:color w:val="000000"/>
                <w:sz w:val="22"/>
                <w:szCs w:val="22"/>
              </w:rPr>
            </w:pPr>
            <w:r w:rsidRPr="00BA7C4E">
              <w:rPr>
                <w:color w:val="000000"/>
                <w:sz w:val="22"/>
                <w:szCs w:val="22"/>
              </w:rPr>
              <w:t>Nuôi thủy đặc sản gắn với phát triển du lịch sinh thái trên phá Tam Giang xã Quảng Lợi</w:t>
            </w:r>
          </w:p>
        </w:tc>
        <w:tc>
          <w:tcPr>
            <w:tcW w:w="1680" w:type="dxa"/>
            <w:tcBorders>
              <w:top w:val="nil"/>
              <w:left w:val="nil"/>
              <w:bottom w:val="single" w:sz="4" w:space="0" w:color="auto"/>
              <w:right w:val="single" w:sz="4" w:space="0" w:color="auto"/>
            </w:tcBorders>
            <w:shd w:val="clear" w:color="auto" w:fill="auto"/>
            <w:noWrap/>
            <w:vAlign w:val="center"/>
            <w:hideMark/>
          </w:tcPr>
          <w:p w14:paraId="5B87E1D9" w14:textId="77777777" w:rsidR="00877ADD" w:rsidRPr="00BA7C4E" w:rsidRDefault="00877ADD" w:rsidP="00877ADD">
            <w:pPr>
              <w:jc w:val="center"/>
              <w:rPr>
                <w:color w:val="000000"/>
                <w:sz w:val="22"/>
                <w:szCs w:val="22"/>
              </w:rPr>
            </w:pPr>
            <w:r w:rsidRPr="00BA7C4E">
              <w:rPr>
                <w:color w:val="000000"/>
                <w:sz w:val="22"/>
                <w:szCs w:val="22"/>
              </w:rPr>
              <w:t>22</w:t>
            </w:r>
          </w:p>
        </w:tc>
        <w:tc>
          <w:tcPr>
            <w:tcW w:w="1080" w:type="dxa"/>
            <w:tcBorders>
              <w:top w:val="nil"/>
              <w:left w:val="nil"/>
              <w:bottom w:val="single" w:sz="4" w:space="0" w:color="auto"/>
              <w:right w:val="single" w:sz="4" w:space="0" w:color="auto"/>
            </w:tcBorders>
            <w:shd w:val="clear" w:color="auto" w:fill="auto"/>
            <w:noWrap/>
            <w:vAlign w:val="center"/>
            <w:hideMark/>
          </w:tcPr>
          <w:p w14:paraId="06F01D06" w14:textId="77777777" w:rsidR="00877ADD" w:rsidRPr="00BA7C4E" w:rsidRDefault="00877ADD" w:rsidP="00877ADD">
            <w:pPr>
              <w:jc w:val="center"/>
              <w:rPr>
                <w:color w:val="000000"/>
                <w:sz w:val="22"/>
                <w:szCs w:val="22"/>
              </w:rPr>
            </w:pPr>
            <w:r w:rsidRPr="00BA7C4E">
              <w:rPr>
                <w:color w:val="000000"/>
                <w:sz w:val="22"/>
                <w:szCs w:val="22"/>
              </w:rPr>
              <w:t>13</w:t>
            </w:r>
          </w:p>
        </w:tc>
        <w:tc>
          <w:tcPr>
            <w:tcW w:w="1040" w:type="dxa"/>
            <w:tcBorders>
              <w:top w:val="nil"/>
              <w:left w:val="nil"/>
              <w:bottom w:val="single" w:sz="4" w:space="0" w:color="auto"/>
              <w:right w:val="single" w:sz="4" w:space="0" w:color="auto"/>
            </w:tcBorders>
            <w:shd w:val="clear" w:color="auto" w:fill="auto"/>
            <w:noWrap/>
            <w:vAlign w:val="center"/>
            <w:hideMark/>
          </w:tcPr>
          <w:p w14:paraId="449624D4" w14:textId="77777777" w:rsidR="00877ADD" w:rsidRPr="00BA7C4E" w:rsidRDefault="00877ADD" w:rsidP="00877ADD">
            <w:pPr>
              <w:jc w:val="center"/>
              <w:rPr>
                <w:color w:val="000000"/>
                <w:sz w:val="22"/>
                <w:szCs w:val="22"/>
              </w:rPr>
            </w:pPr>
            <w:r w:rsidRPr="00BA7C4E">
              <w:rPr>
                <w:color w:val="000000"/>
                <w:sz w:val="22"/>
                <w:szCs w:val="22"/>
              </w:rPr>
              <w:t>9</w:t>
            </w:r>
          </w:p>
        </w:tc>
        <w:tc>
          <w:tcPr>
            <w:tcW w:w="1060" w:type="dxa"/>
            <w:tcBorders>
              <w:top w:val="nil"/>
              <w:left w:val="nil"/>
              <w:bottom w:val="single" w:sz="4" w:space="0" w:color="auto"/>
              <w:right w:val="single" w:sz="4" w:space="0" w:color="auto"/>
            </w:tcBorders>
            <w:shd w:val="clear" w:color="auto" w:fill="auto"/>
            <w:vAlign w:val="center"/>
            <w:hideMark/>
          </w:tcPr>
          <w:p w14:paraId="4F0FB4F4" w14:textId="2DB23332" w:rsidR="00877ADD" w:rsidRPr="00BA7C4E" w:rsidRDefault="00877ADD" w:rsidP="0019064D">
            <w:pPr>
              <w:jc w:val="center"/>
              <w:rPr>
                <w:color w:val="000000"/>
                <w:sz w:val="22"/>
                <w:szCs w:val="22"/>
              </w:rPr>
            </w:pPr>
            <w:r w:rsidRPr="00BA7C4E">
              <w:rPr>
                <w:color w:val="000000"/>
                <w:sz w:val="22"/>
                <w:szCs w:val="22"/>
              </w:rPr>
              <w:t>41</w:t>
            </w:r>
          </w:p>
        </w:tc>
        <w:tc>
          <w:tcPr>
            <w:tcW w:w="1040" w:type="dxa"/>
            <w:tcBorders>
              <w:top w:val="nil"/>
              <w:left w:val="nil"/>
              <w:bottom w:val="single" w:sz="4" w:space="0" w:color="auto"/>
              <w:right w:val="single" w:sz="4" w:space="0" w:color="auto"/>
            </w:tcBorders>
            <w:shd w:val="clear" w:color="auto" w:fill="auto"/>
            <w:noWrap/>
            <w:vAlign w:val="center"/>
            <w:hideMark/>
          </w:tcPr>
          <w:p w14:paraId="289DC99C" w14:textId="77777777" w:rsidR="00877ADD" w:rsidRPr="00BA7C4E" w:rsidRDefault="00877ADD" w:rsidP="00877ADD">
            <w:pPr>
              <w:jc w:val="center"/>
              <w:rPr>
                <w:color w:val="000000"/>
                <w:sz w:val="22"/>
                <w:szCs w:val="22"/>
              </w:rPr>
            </w:pPr>
            <w:r w:rsidRPr="00BA7C4E">
              <w:rPr>
                <w:color w:val="000000"/>
                <w:sz w:val="22"/>
                <w:szCs w:val="22"/>
              </w:rPr>
              <w:t>26</w:t>
            </w:r>
          </w:p>
        </w:tc>
        <w:tc>
          <w:tcPr>
            <w:tcW w:w="960" w:type="dxa"/>
            <w:tcBorders>
              <w:top w:val="nil"/>
              <w:left w:val="nil"/>
              <w:bottom w:val="single" w:sz="4" w:space="0" w:color="auto"/>
              <w:right w:val="nil"/>
            </w:tcBorders>
            <w:shd w:val="clear" w:color="auto" w:fill="auto"/>
            <w:noWrap/>
            <w:vAlign w:val="center"/>
            <w:hideMark/>
          </w:tcPr>
          <w:p w14:paraId="484C3EC3" w14:textId="77777777" w:rsidR="00877ADD" w:rsidRPr="00BA7C4E" w:rsidRDefault="00877ADD" w:rsidP="00877ADD">
            <w:pPr>
              <w:jc w:val="center"/>
              <w:rPr>
                <w:color w:val="000000"/>
                <w:sz w:val="22"/>
                <w:szCs w:val="22"/>
              </w:rPr>
            </w:pPr>
            <w:r w:rsidRPr="00BA7C4E">
              <w:rPr>
                <w:color w:val="000000"/>
                <w:sz w:val="22"/>
                <w:szCs w:val="22"/>
              </w:rPr>
              <w:t>18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010978E"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41</w:t>
            </w:r>
          </w:p>
        </w:tc>
      </w:tr>
      <w:tr w:rsidR="00877ADD" w:rsidRPr="00BA7C4E" w14:paraId="2FAB6ABE"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D46AF22" w14:textId="77777777" w:rsidR="00877ADD" w:rsidRPr="00BA7C4E" w:rsidRDefault="00877ADD" w:rsidP="00877ADD">
            <w:pPr>
              <w:jc w:val="center"/>
              <w:rPr>
                <w:color w:val="000000"/>
                <w:sz w:val="22"/>
                <w:szCs w:val="22"/>
              </w:rPr>
            </w:pPr>
            <w:r w:rsidRPr="00BA7C4E">
              <w:rPr>
                <w:color w:val="000000"/>
                <w:sz w:val="22"/>
                <w:szCs w:val="22"/>
              </w:rPr>
              <w:t>21</w:t>
            </w:r>
          </w:p>
        </w:tc>
        <w:tc>
          <w:tcPr>
            <w:tcW w:w="6000" w:type="dxa"/>
            <w:tcBorders>
              <w:top w:val="nil"/>
              <w:left w:val="nil"/>
              <w:bottom w:val="single" w:sz="4" w:space="0" w:color="auto"/>
              <w:right w:val="single" w:sz="4" w:space="0" w:color="auto"/>
            </w:tcBorders>
            <w:shd w:val="clear" w:color="auto" w:fill="auto"/>
            <w:vAlign w:val="center"/>
            <w:hideMark/>
          </w:tcPr>
          <w:p w14:paraId="0BB973F6" w14:textId="77777777" w:rsidR="00877ADD" w:rsidRPr="00BA7C4E" w:rsidRDefault="00877ADD" w:rsidP="00877ADD">
            <w:pPr>
              <w:rPr>
                <w:color w:val="000000"/>
                <w:sz w:val="22"/>
                <w:szCs w:val="22"/>
              </w:rPr>
            </w:pPr>
            <w:r w:rsidRPr="00BA7C4E">
              <w:rPr>
                <w:color w:val="000000"/>
                <w:sz w:val="22"/>
                <w:szCs w:val="22"/>
              </w:rPr>
              <w:t>Nuôi Gà lai đá thả vườn theo hướng an toàn xã Lộc Vĩnh</w:t>
            </w:r>
          </w:p>
        </w:tc>
        <w:tc>
          <w:tcPr>
            <w:tcW w:w="1680" w:type="dxa"/>
            <w:tcBorders>
              <w:top w:val="nil"/>
              <w:left w:val="nil"/>
              <w:bottom w:val="single" w:sz="4" w:space="0" w:color="auto"/>
              <w:right w:val="single" w:sz="4" w:space="0" w:color="auto"/>
            </w:tcBorders>
            <w:shd w:val="clear" w:color="auto" w:fill="auto"/>
            <w:noWrap/>
            <w:vAlign w:val="center"/>
            <w:hideMark/>
          </w:tcPr>
          <w:p w14:paraId="64A25837" w14:textId="77777777" w:rsidR="00877ADD" w:rsidRPr="00BA7C4E" w:rsidRDefault="00877ADD" w:rsidP="00877ADD">
            <w:pPr>
              <w:jc w:val="center"/>
              <w:rPr>
                <w:color w:val="000000"/>
                <w:sz w:val="22"/>
                <w:szCs w:val="22"/>
              </w:rPr>
            </w:pPr>
            <w:r w:rsidRPr="00BA7C4E">
              <w:rPr>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31F2A7E" w14:textId="77777777" w:rsidR="00877ADD" w:rsidRPr="00BA7C4E" w:rsidRDefault="00877ADD" w:rsidP="00877ADD">
            <w:pPr>
              <w:jc w:val="center"/>
              <w:rPr>
                <w:color w:val="000000"/>
                <w:sz w:val="22"/>
                <w:szCs w:val="22"/>
              </w:rPr>
            </w:pPr>
            <w:r w:rsidRPr="00BA7C4E">
              <w:rPr>
                <w:color w:val="000000"/>
                <w:sz w:val="22"/>
                <w:szCs w:val="22"/>
              </w:rPr>
              <w:t>15</w:t>
            </w:r>
          </w:p>
        </w:tc>
        <w:tc>
          <w:tcPr>
            <w:tcW w:w="1040" w:type="dxa"/>
            <w:tcBorders>
              <w:top w:val="nil"/>
              <w:left w:val="nil"/>
              <w:bottom w:val="single" w:sz="4" w:space="0" w:color="auto"/>
              <w:right w:val="single" w:sz="4" w:space="0" w:color="auto"/>
            </w:tcBorders>
            <w:shd w:val="clear" w:color="auto" w:fill="auto"/>
            <w:noWrap/>
            <w:vAlign w:val="center"/>
            <w:hideMark/>
          </w:tcPr>
          <w:p w14:paraId="1DAE0EEC" w14:textId="77777777" w:rsidR="00877ADD" w:rsidRPr="00BA7C4E" w:rsidRDefault="00877ADD" w:rsidP="00877ADD">
            <w:pPr>
              <w:jc w:val="center"/>
              <w:rPr>
                <w:color w:val="000000"/>
                <w:sz w:val="22"/>
                <w:szCs w:val="22"/>
              </w:rPr>
            </w:pPr>
            <w:r w:rsidRPr="00BA7C4E">
              <w:rPr>
                <w:color w:val="000000"/>
                <w:sz w:val="22"/>
                <w:szCs w:val="22"/>
              </w:rPr>
              <w:t>15</w:t>
            </w:r>
          </w:p>
        </w:tc>
        <w:tc>
          <w:tcPr>
            <w:tcW w:w="1060" w:type="dxa"/>
            <w:tcBorders>
              <w:top w:val="nil"/>
              <w:left w:val="nil"/>
              <w:bottom w:val="single" w:sz="4" w:space="0" w:color="auto"/>
              <w:right w:val="single" w:sz="4" w:space="0" w:color="auto"/>
            </w:tcBorders>
            <w:shd w:val="clear" w:color="auto" w:fill="auto"/>
            <w:vAlign w:val="center"/>
            <w:hideMark/>
          </w:tcPr>
          <w:p w14:paraId="397F43D5" w14:textId="6F6350F6" w:rsidR="00877ADD" w:rsidRPr="00BA7C4E" w:rsidRDefault="00877ADD" w:rsidP="0019064D">
            <w:pPr>
              <w:jc w:val="center"/>
              <w:rPr>
                <w:color w:val="000000"/>
                <w:sz w:val="22"/>
                <w:szCs w:val="22"/>
              </w:rPr>
            </w:pPr>
            <w:r w:rsidRPr="00BA7C4E">
              <w:rPr>
                <w:color w:val="000000"/>
                <w:sz w:val="22"/>
                <w:szCs w:val="22"/>
              </w:rPr>
              <w:t>50</w:t>
            </w:r>
          </w:p>
        </w:tc>
        <w:tc>
          <w:tcPr>
            <w:tcW w:w="1040" w:type="dxa"/>
            <w:tcBorders>
              <w:top w:val="nil"/>
              <w:left w:val="nil"/>
              <w:bottom w:val="single" w:sz="4" w:space="0" w:color="auto"/>
              <w:right w:val="single" w:sz="4" w:space="0" w:color="auto"/>
            </w:tcBorders>
            <w:shd w:val="clear" w:color="auto" w:fill="auto"/>
            <w:noWrap/>
            <w:vAlign w:val="center"/>
            <w:hideMark/>
          </w:tcPr>
          <w:p w14:paraId="625A22E3" w14:textId="77777777" w:rsidR="00877ADD" w:rsidRPr="00BA7C4E" w:rsidRDefault="00877ADD" w:rsidP="00877ADD">
            <w:pPr>
              <w:jc w:val="center"/>
              <w:rPr>
                <w:color w:val="000000"/>
                <w:sz w:val="22"/>
                <w:szCs w:val="22"/>
              </w:rPr>
            </w:pPr>
            <w:r w:rsidRPr="00BA7C4E">
              <w:rPr>
                <w:color w:val="000000"/>
                <w:sz w:val="22"/>
                <w:szCs w:val="22"/>
              </w:rPr>
              <w:t>30</w:t>
            </w:r>
          </w:p>
        </w:tc>
        <w:tc>
          <w:tcPr>
            <w:tcW w:w="960" w:type="dxa"/>
            <w:tcBorders>
              <w:top w:val="nil"/>
              <w:left w:val="nil"/>
              <w:bottom w:val="single" w:sz="4" w:space="0" w:color="auto"/>
              <w:right w:val="nil"/>
            </w:tcBorders>
            <w:shd w:val="clear" w:color="auto" w:fill="auto"/>
            <w:noWrap/>
            <w:vAlign w:val="center"/>
            <w:hideMark/>
          </w:tcPr>
          <w:p w14:paraId="36F93682" w14:textId="77777777" w:rsidR="00877ADD" w:rsidRPr="00BA7C4E" w:rsidRDefault="00877ADD" w:rsidP="00877ADD">
            <w:pPr>
              <w:jc w:val="center"/>
              <w:rPr>
                <w:color w:val="000000"/>
                <w:sz w:val="22"/>
                <w:szCs w:val="22"/>
              </w:rPr>
            </w:pPr>
            <w:r w:rsidRPr="00BA7C4E">
              <w:rPr>
                <w:color w:val="000000"/>
                <w:sz w:val="22"/>
                <w:szCs w:val="22"/>
              </w:rPr>
              <w:t>30</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1ACDD1D"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50</w:t>
            </w:r>
          </w:p>
        </w:tc>
      </w:tr>
      <w:tr w:rsidR="00877ADD" w:rsidRPr="00BA7C4E" w14:paraId="128DD5DA"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E2AC041" w14:textId="77777777" w:rsidR="00877ADD" w:rsidRPr="00BA7C4E" w:rsidRDefault="00877ADD" w:rsidP="00877ADD">
            <w:pPr>
              <w:jc w:val="center"/>
              <w:rPr>
                <w:color w:val="000000"/>
                <w:sz w:val="22"/>
                <w:szCs w:val="22"/>
              </w:rPr>
            </w:pPr>
            <w:r w:rsidRPr="00BA7C4E">
              <w:rPr>
                <w:color w:val="000000"/>
                <w:sz w:val="22"/>
                <w:szCs w:val="22"/>
              </w:rPr>
              <w:t>22</w:t>
            </w:r>
          </w:p>
        </w:tc>
        <w:tc>
          <w:tcPr>
            <w:tcW w:w="6000" w:type="dxa"/>
            <w:tcBorders>
              <w:top w:val="nil"/>
              <w:left w:val="nil"/>
              <w:bottom w:val="single" w:sz="4" w:space="0" w:color="auto"/>
              <w:right w:val="single" w:sz="4" w:space="0" w:color="auto"/>
            </w:tcBorders>
            <w:shd w:val="clear" w:color="auto" w:fill="auto"/>
            <w:vAlign w:val="center"/>
            <w:hideMark/>
          </w:tcPr>
          <w:p w14:paraId="291E7786" w14:textId="77777777" w:rsidR="00877ADD" w:rsidRPr="00BA7C4E" w:rsidRDefault="00877ADD" w:rsidP="00877ADD">
            <w:pPr>
              <w:rPr>
                <w:color w:val="000000"/>
                <w:sz w:val="22"/>
                <w:szCs w:val="22"/>
              </w:rPr>
            </w:pPr>
            <w:r w:rsidRPr="00BA7C4E">
              <w:rPr>
                <w:color w:val="000000"/>
                <w:sz w:val="22"/>
                <w:szCs w:val="22"/>
              </w:rPr>
              <w:t>Nuôi Bò thịt vỗ béo xã Điền Hương</w:t>
            </w:r>
          </w:p>
        </w:tc>
        <w:tc>
          <w:tcPr>
            <w:tcW w:w="1680" w:type="dxa"/>
            <w:tcBorders>
              <w:top w:val="nil"/>
              <w:left w:val="nil"/>
              <w:bottom w:val="single" w:sz="4" w:space="0" w:color="auto"/>
              <w:right w:val="single" w:sz="4" w:space="0" w:color="auto"/>
            </w:tcBorders>
            <w:shd w:val="clear" w:color="auto" w:fill="auto"/>
            <w:noWrap/>
            <w:vAlign w:val="center"/>
            <w:hideMark/>
          </w:tcPr>
          <w:p w14:paraId="10DC1777" w14:textId="77777777" w:rsidR="00877ADD" w:rsidRPr="00BA7C4E" w:rsidRDefault="00877ADD" w:rsidP="00877ADD">
            <w:pPr>
              <w:jc w:val="center"/>
              <w:rPr>
                <w:color w:val="000000"/>
                <w:sz w:val="22"/>
                <w:szCs w:val="22"/>
              </w:rPr>
            </w:pPr>
            <w:r w:rsidRPr="00BA7C4E">
              <w:rPr>
                <w:color w:val="000000"/>
                <w:sz w:val="22"/>
                <w:szCs w:val="22"/>
              </w:rPr>
              <w:t>26</w:t>
            </w:r>
          </w:p>
        </w:tc>
        <w:tc>
          <w:tcPr>
            <w:tcW w:w="1080" w:type="dxa"/>
            <w:tcBorders>
              <w:top w:val="nil"/>
              <w:left w:val="nil"/>
              <w:bottom w:val="single" w:sz="4" w:space="0" w:color="auto"/>
              <w:right w:val="single" w:sz="4" w:space="0" w:color="auto"/>
            </w:tcBorders>
            <w:shd w:val="clear" w:color="auto" w:fill="auto"/>
            <w:noWrap/>
            <w:vAlign w:val="center"/>
            <w:hideMark/>
          </w:tcPr>
          <w:p w14:paraId="667CE427" w14:textId="77777777" w:rsidR="00877ADD" w:rsidRPr="00BA7C4E" w:rsidRDefault="00877ADD" w:rsidP="00877ADD">
            <w:pPr>
              <w:jc w:val="center"/>
              <w:rPr>
                <w:color w:val="000000"/>
                <w:sz w:val="22"/>
                <w:szCs w:val="22"/>
              </w:rPr>
            </w:pPr>
            <w:r w:rsidRPr="00BA7C4E">
              <w:rPr>
                <w:color w:val="000000"/>
                <w:sz w:val="22"/>
                <w:szCs w:val="22"/>
              </w:rPr>
              <w:t>14</w:t>
            </w:r>
          </w:p>
        </w:tc>
        <w:tc>
          <w:tcPr>
            <w:tcW w:w="1040" w:type="dxa"/>
            <w:tcBorders>
              <w:top w:val="nil"/>
              <w:left w:val="nil"/>
              <w:bottom w:val="single" w:sz="4" w:space="0" w:color="auto"/>
              <w:right w:val="single" w:sz="4" w:space="0" w:color="auto"/>
            </w:tcBorders>
            <w:shd w:val="clear" w:color="auto" w:fill="auto"/>
            <w:noWrap/>
            <w:vAlign w:val="center"/>
            <w:hideMark/>
          </w:tcPr>
          <w:p w14:paraId="6049A7A6"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04B17256" w14:textId="58D8BA11" w:rsidR="00877ADD" w:rsidRPr="00BA7C4E" w:rsidRDefault="00877ADD" w:rsidP="0019064D">
            <w:pPr>
              <w:jc w:val="center"/>
              <w:rPr>
                <w:color w:val="000000"/>
                <w:sz w:val="22"/>
                <w:szCs w:val="22"/>
              </w:rPr>
            </w:pPr>
            <w:r w:rsidRPr="00BA7C4E">
              <w:rPr>
                <w:color w:val="000000"/>
                <w:sz w:val="22"/>
                <w:szCs w:val="22"/>
              </w:rPr>
              <w:t>46</w:t>
            </w:r>
          </w:p>
        </w:tc>
        <w:tc>
          <w:tcPr>
            <w:tcW w:w="1040" w:type="dxa"/>
            <w:tcBorders>
              <w:top w:val="nil"/>
              <w:left w:val="nil"/>
              <w:bottom w:val="single" w:sz="4" w:space="0" w:color="auto"/>
              <w:right w:val="single" w:sz="4" w:space="0" w:color="auto"/>
            </w:tcBorders>
            <w:shd w:val="clear" w:color="auto" w:fill="auto"/>
            <w:noWrap/>
            <w:vAlign w:val="center"/>
            <w:hideMark/>
          </w:tcPr>
          <w:p w14:paraId="267BF75B" w14:textId="77777777" w:rsidR="00877ADD" w:rsidRPr="00BA7C4E" w:rsidRDefault="00877ADD" w:rsidP="00877ADD">
            <w:pPr>
              <w:jc w:val="center"/>
              <w:rPr>
                <w:color w:val="000000"/>
                <w:sz w:val="22"/>
                <w:szCs w:val="22"/>
              </w:rPr>
            </w:pPr>
            <w:r w:rsidRPr="00BA7C4E">
              <w:rPr>
                <w:color w:val="000000"/>
                <w:sz w:val="22"/>
                <w:szCs w:val="22"/>
              </w:rPr>
              <w:t>28</w:t>
            </w:r>
          </w:p>
        </w:tc>
        <w:tc>
          <w:tcPr>
            <w:tcW w:w="960" w:type="dxa"/>
            <w:tcBorders>
              <w:top w:val="nil"/>
              <w:left w:val="nil"/>
              <w:bottom w:val="single" w:sz="4" w:space="0" w:color="auto"/>
              <w:right w:val="nil"/>
            </w:tcBorders>
            <w:shd w:val="clear" w:color="auto" w:fill="auto"/>
            <w:noWrap/>
            <w:vAlign w:val="center"/>
            <w:hideMark/>
          </w:tcPr>
          <w:p w14:paraId="7CCD14AE" w14:textId="77777777" w:rsidR="00877ADD" w:rsidRPr="00BA7C4E" w:rsidRDefault="00877ADD" w:rsidP="00877ADD">
            <w:pPr>
              <w:jc w:val="center"/>
              <w:rPr>
                <w:color w:val="000000"/>
                <w:sz w:val="22"/>
                <w:szCs w:val="22"/>
              </w:rPr>
            </w:pPr>
            <w:r w:rsidRPr="00BA7C4E">
              <w:rPr>
                <w:color w:val="000000"/>
                <w:sz w:val="22"/>
                <w:szCs w:val="22"/>
              </w:rPr>
              <w:t>24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29F4102"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46</w:t>
            </w:r>
          </w:p>
        </w:tc>
      </w:tr>
      <w:tr w:rsidR="00877ADD" w:rsidRPr="00BA7C4E" w14:paraId="38B5A88C"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651C3CA" w14:textId="77777777" w:rsidR="00877ADD" w:rsidRPr="00BA7C4E" w:rsidRDefault="00877ADD" w:rsidP="00877ADD">
            <w:pPr>
              <w:jc w:val="center"/>
              <w:rPr>
                <w:color w:val="000000"/>
                <w:sz w:val="22"/>
                <w:szCs w:val="22"/>
              </w:rPr>
            </w:pPr>
            <w:r w:rsidRPr="00BA7C4E">
              <w:rPr>
                <w:color w:val="000000"/>
                <w:sz w:val="22"/>
                <w:szCs w:val="22"/>
              </w:rPr>
              <w:t>23</w:t>
            </w:r>
          </w:p>
        </w:tc>
        <w:tc>
          <w:tcPr>
            <w:tcW w:w="6000" w:type="dxa"/>
            <w:tcBorders>
              <w:top w:val="nil"/>
              <w:left w:val="nil"/>
              <w:bottom w:val="single" w:sz="4" w:space="0" w:color="auto"/>
              <w:right w:val="single" w:sz="4" w:space="0" w:color="auto"/>
            </w:tcBorders>
            <w:shd w:val="clear" w:color="auto" w:fill="auto"/>
            <w:vAlign w:val="center"/>
            <w:hideMark/>
          </w:tcPr>
          <w:p w14:paraId="69D1140B" w14:textId="77777777" w:rsidR="00877ADD" w:rsidRPr="00BA7C4E" w:rsidRDefault="00877ADD" w:rsidP="00877ADD">
            <w:pPr>
              <w:rPr>
                <w:color w:val="000000"/>
                <w:sz w:val="22"/>
                <w:szCs w:val="22"/>
              </w:rPr>
            </w:pPr>
            <w:r w:rsidRPr="00BA7C4E">
              <w:rPr>
                <w:color w:val="000000"/>
                <w:sz w:val="22"/>
                <w:szCs w:val="22"/>
              </w:rPr>
              <w:t>Mô hình trồng Sen lấy hạt xã Điền Lộc</w:t>
            </w:r>
          </w:p>
        </w:tc>
        <w:tc>
          <w:tcPr>
            <w:tcW w:w="1680" w:type="dxa"/>
            <w:tcBorders>
              <w:top w:val="nil"/>
              <w:left w:val="nil"/>
              <w:bottom w:val="single" w:sz="4" w:space="0" w:color="auto"/>
              <w:right w:val="single" w:sz="4" w:space="0" w:color="auto"/>
            </w:tcBorders>
            <w:shd w:val="clear" w:color="auto" w:fill="auto"/>
            <w:noWrap/>
            <w:vAlign w:val="center"/>
            <w:hideMark/>
          </w:tcPr>
          <w:p w14:paraId="14FAC6E9" w14:textId="77777777" w:rsidR="00877ADD" w:rsidRPr="00BA7C4E" w:rsidRDefault="00877ADD" w:rsidP="00877ADD">
            <w:pPr>
              <w:jc w:val="center"/>
              <w:rPr>
                <w:color w:val="000000"/>
                <w:sz w:val="22"/>
                <w:szCs w:val="22"/>
              </w:rPr>
            </w:pPr>
            <w:r w:rsidRPr="00BA7C4E">
              <w:rPr>
                <w:color w:val="000000"/>
                <w:sz w:val="22"/>
                <w:szCs w:val="22"/>
              </w:rPr>
              <w:t>27</w:t>
            </w:r>
          </w:p>
        </w:tc>
        <w:tc>
          <w:tcPr>
            <w:tcW w:w="1080" w:type="dxa"/>
            <w:tcBorders>
              <w:top w:val="nil"/>
              <w:left w:val="nil"/>
              <w:bottom w:val="single" w:sz="4" w:space="0" w:color="auto"/>
              <w:right w:val="single" w:sz="4" w:space="0" w:color="auto"/>
            </w:tcBorders>
            <w:shd w:val="clear" w:color="auto" w:fill="auto"/>
            <w:noWrap/>
            <w:vAlign w:val="center"/>
            <w:hideMark/>
          </w:tcPr>
          <w:p w14:paraId="73AD951C" w14:textId="77777777" w:rsidR="00877ADD" w:rsidRPr="00BA7C4E" w:rsidRDefault="00877ADD" w:rsidP="00877ADD">
            <w:pPr>
              <w:jc w:val="center"/>
              <w:rPr>
                <w:color w:val="000000"/>
                <w:sz w:val="22"/>
                <w:szCs w:val="22"/>
              </w:rPr>
            </w:pPr>
            <w:r w:rsidRPr="00BA7C4E">
              <w:rPr>
                <w:color w:val="000000"/>
                <w:sz w:val="22"/>
                <w:szCs w:val="22"/>
              </w:rPr>
              <w:t>15</w:t>
            </w:r>
          </w:p>
        </w:tc>
        <w:tc>
          <w:tcPr>
            <w:tcW w:w="1040" w:type="dxa"/>
            <w:tcBorders>
              <w:top w:val="nil"/>
              <w:left w:val="nil"/>
              <w:bottom w:val="single" w:sz="4" w:space="0" w:color="auto"/>
              <w:right w:val="single" w:sz="4" w:space="0" w:color="auto"/>
            </w:tcBorders>
            <w:shd w:val="clear" w:color="auto" w:fill="auto"/>
            <w:noWrap/>
            <w:vAlign w:val="center"/>
            <w:hideMark/>
          </w:tcPr>
          <w:p w14:paraId="653E436A"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20AD173F" w14:textId="41C428F2" w:rsidR="00877ADD" w:rsidRPr="00BA7C4E" w:rsidRDefault="00877ADD" w:rsidP="0019064D">
            <w:pPr>
              <w:jc w:val="center"/>
              <w:rPr>
                <w:color w:val="000000"/>
                <w:sz w:val="22"/>
                <w:szCs w:val="22"/>
              </w:rPr>
            </w:pPr>
            <w:r w:rsidRPr="00BA7C4E">
              <w:rPr>
                <w:color w:val="000000"/>
                <w:sz w:val="22"/>
                <w:szCs w:val="22"/>
              </w:rPr>
              <w:t>44</w:t>
            </w:r>
          </w:p>
        </w:tc>
        <w:tc>
          <w:tcPr>
            <w:tcW w:w="1040" w:type="dxa"/>
            <w:tcBorders>
              <w:top w:val="nil"/>
              <w:left w:val="nil"/>
              <w:bottom w:val="single" w:sz="4" w:space="0" w:color="auto"/>
              <w:right w:val="single" w:sz="4" w:space="0" w:color="auto"/>
            </w:tcBorders>
            <w:shd w:val="clear" w:color="auto" w:fill="auto"/>
            <w:noWrap/>
            <w:vAlign w:val="center"/>
            <w:hideMark/>
          </w:tcPr>
          <w:p w14:paraId="2B618848" w14:textId="77777777" w:rsidR="00877ADD" w:rsidRPr="00BA7C4E" w:rsidRDefault="00877ADD" w:rsidP="00877ADD">
            <w:pPr>
              <w:jc w:val="center"/>
              <w:rPr>
                <w:color w:val="000000"/>
                <w:sz w:val="22"/>
                <w:szCs w:val="22"/>
              </w:rPr>
            </w:pPr>
            <w:r w:rsidRPr="00BA7C4E">
              <w:rPr>
                <w:color w:val="000000"/>
                <w:sz w:val="22"/>
                <w:szCs w:val="22"/>
              </w:rPr>
              <w:t>30</w:t>
            </w:r>
          </w:p>
        </w:tc>
        <w:tc>
          <w:tcPr>
            <w:tcW w:w="960" w:type="dxa"/>
            <w:tcBorders>
              <w:top w:val="nil"/>
              <w:left w:val="nil"/>
              <w:bottom w:val="single" w:sz="4" w:space="0" w:color="auto"/>
              <w:right w:val="nil"/>
            </w:tcBorders>
            <w:shd w:val="clear" w:color="auto" w:fill="auto"/>
            <w:noWrap/>
            <w:vAlign w:val="center"/>
            <w:hideMark/>
          </w:tcPr>
          <w:p w14:paraId="57B5F511" w14:textId="77777777" w:rsidR="00877ADD" w:rsidRPr="00BA7C4E" w:rsidRDefault="00877ADD" w:rsidP="00877ADD">
            <w:pPr>
              <w:jc w:val="center"/>
              <w:rPr>
                <w:color w:val="000000"/>
                <w:sz w:val="22"/>
                <w:szCs w:val="22"/>
              </w:rPr>
            </w:pPr>
            <w:r w:rsidRPr="00BA7C4E">
              <w:rPr>
                <w:color w:val="000000"/>
                <w:sz w:val="22"/>
                <w:szCs w:val="22"/>
              </w:rPr>
              <w:t>24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A876EE1"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44</w:t>
            </w:r>
          </w:p>
        </w:tc>
      </w:tr>
      <w:tr w:rsidR="00877ADD" w:rsidRPr="00BA7C4E" w14:paraId="39DAE9E0"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C0FD19C" w14:textId="77777777" w:rsidR="00877ADD" w:rsidRPr="00BA7C4E" w:rsidRDefault="00877ADD" w:rsidP="00877ADD">
            <w:pPr>
              <w:jc w:val="center"/>
              <w:rPr>
                <w:color w:val="000000"/>
                <w:sz w:val="22"/>
                <w:szCs w:val="22"/>
              </w:rPr>
            </w:pPr>
            <w:r w:rsidRPr="00BA7C4E">
              <w:rPr>
                <w:color w:val="000000"/>
                <w:sz w:val="22"/>
                <w:szCs w:val="22"/>
              </w:rPr>
              <w:t>24</w:t>
            </w:r>
          </w:p>
        </w:tc>
        <w:tc>
          <w:tcPr>
            <w:tcW w:w="6000" w:type="dxa"/>
            <w:tcBorders>
              <w:top w:val="nil"/>
              <w:left w:val="nil"/>
              <w:bottom w:val="single" w:sz="4" w:space="0" w:color="auto"/>
              <w:right w:val="single" w:sz="4" w:space="0" w:color="auto"/>
            </w:tcBorders>
            <w:shd w:val="clear" w:color="auto" w:fill="auto"/>
            <w:vAlign w:val="center"/>
            <w:hideMark/>
          </w:tcPr>
          <w:p w14:paraId="75E923D6" w14:textId="77777777" w:rsidR="00877ADD" w:rsidRPr="00BA7C4E" w:rsidRDefault="00877ADD" w:rsidP="00877ADD">
            <w:pPr>
              <w:rPr>
                <w:color w:val="000000"/>
                <w:sz w:val="22"/>
                <w:szCs w:val="22"/>
              </w:rPr>
            </w:pPr>
            <w:r w:rsidRPr="00BA7C4E">
              <w:rPr>
                <w:color w:val="000000"/>
                <w:sz w:val="22"/>
                <w:szCs w:val="22"/>
              </w:rPr>
              <w:t>Xây dựng mô hình trồng cây Tràm dược liệu xã Phong Hòa</w:t>
            </w:r>
          </w:p>
        </w:tc>
        <w:tc>
          <w:tcPr>
            <w:tcW w:w="1680" w:type="dxa"/>
            <w:tcBorders>
              <w:top w:val="nil"/>
              <w:left w:val="nil"/>
              <w:bottom w:val="single" w:sz="4" w:space="0" w:color="auto"/>
              <w:right w:val="single" w:sz="4" w:space="0" w:color="auto"/>
            </w:tcBorders>
            <w:shd w:val="clear" w:color="auto" w:fill="auto"/>
            <w:noWrap/>
            <w:vAlign w:val="center"/>
            <w:hideMark/>
          </w:tcPr>
          <w:p w14:paraId="0C10C49A" w14:textId="77777777" w:rsidR="00877ADD" w:rsidRPr="00BA7C4E" w:rsidRDefault="00877ADD" w:rsidP="00877ADD">
            <w:pPr>
              <w:jc w:val="center"/>
              <w:rPr>
                <w:color w:val="000000"/>
                <w:sz w:val="22"/>
                <w:szCs w:val="22"/>
              </w:rPr>
            </w:pPr>
            <w:r w:rsidRPr="00BA7C4E">
              <w:rPr>
                <w:color w:val="000000"/>
                <w:sz w:val="22"/>
                <w:szCs w:val="22"/>
              </w:rPr>
              <w:t>42</w:t>
            </w:r>
          </w:p>
        </w:tc>
        <w:tc>
          <w:tcPr>
            <w:tcW w:w="1080" w:type="dxa"/>
            <w:tcBorders>
              <w:top w:val="nil"/>
              <w:left w:val="nil"/>
              <w:bottom w:val="single" w:sz="4" w:space="0" w:color="auto"/>
              <w:right w:val="single" w:sz="4" w:space="0" w:color="auto"/>
            </w:tcBorders>
            <w:shd w:val="clear" w:color="auto" w:fill="auto"/>
            <w:noWrap/>
            <w:vAlign w:val="center"/>
            <w:hideMark/>
          </w:tcPr>
          <w:p w14:paraId="7A530529" w14:textId="77777777" w:rsidR="00877ADD" w:rsidRPr="00BA7C4E" w:rsidRDefault="00877ADD" w:rsidP="00877ADD">
            <w:pPr>
              <w:jc w:val="center"/>
              <w:rPr>
                <w:color w:val="000000"/>
                <w:sz w:val="22"/>
                <w:szCs w:val="22"/>
              </w:rPr>
            </w:pPr>
            <w:r w:rsidRPr="00BA7C4E">
              <w:rPr>
                <w:color w:val="000000"/>
                <w:sz w:val="22"/>
                <w:szCs w:val="22"/>
              </w:rPr>
              <w:t>23</w:t>
            </w:r>
          </w:p>
        </w:tc>
        <w:tc>
          <w:tcPr>
            <w:tcW w:w="1040" w:type="dxa"/>
            <w:tcBorders>
              <w:top w:val="nil"/>
              <w:left w:val="nil"/>
              <w:bottom w:val="single" w:sz="4" w:space="0" w:color="auto"/>
              <w:right w:val="single" w:sz="4" w:space="0" w:color="auto"/>
            </w:tcBorders>
            <w:shd w:val="clear" w:color="auto" w:fill="auto"/>
            <w:noWrap/>
            <w:vAlign w:val="center"/>
            <w:hideMark/>
          </w:tcPr>
          <w:p w14:paraId="5DF9DF18" w14:textId="77777777" w:rsidR="00877ADD" w:rsidRPr="00BA7C4E" w:rsidRDefault="00877ADD" w:rsidP="00877ADD">
            <w:pPr>
              <w:jc w:val="center"/>
              <w:rPr>
                <w:color w:val="000000"/>
                <w:sz w:val="22"/>
                <w:szCs w:val="22"/>
              </w:rPr>
            </w:pPr>
            <w:r w:rsidRPr="00BA7C4E">
              <w:rPr>
                <w:color w:val="000000"/>
                <w:sz w:val="22"/>
                <w:szCs w:val="22"/>
              </w:rPr>
              <w:t>19</w:t>
            </w:r>
          </w:p>
        </w:tc>
        <w:tc>
          <w:tcPr>
            <w:tcW w:w="1060" w:type="dxa"/>
            <w:tcBorders>
              <w:top w:val="nil"/>
              <w:left w:val="nil"/>
              <w:bottom w:val="single" w:sz="4" w:space="0" w:color="auto"/>
              <w:right w:val="single" w:sz="4" w:space="0" w:color="auto"/>
            </w:tcBorders>
            <w:shd w:val="clear" w:color="auto" w:fill="auto"/>
            <w:vAlign w:val="center"/>
            <w:hideMark/>
          </w:tcPr>
          <w:p w14:paraId="55F07675" w14:textId="11D51A8F" w:rsidR="00877ADD" w:rsidRPr="00BA7C4E" w:rsidRDefault="00877ADD" w:rsidP="0019064D">
            <w:pPr>
              <w:jc w:val="center"/>
              <w:rPr>
                <w:color w:val="000000"/>
                <w:sz w:val="22"/>
                <w:szCs w:val="22"/>
              </w:rPr>
            </w:pPr>
            <w:r w:rsidRPr="00BA7C4E">
              <w:rPr>
                <w:color w:val="000000"/>
                <w:sz w:val="22"/>
                <w:szCs w:val="22"/>
              </w:rPr>
              <w:t>45</w:t>
            </w:r>
          </w:p>
        </w:tc>
        <w:tc>
          <w:tcPr>
            <w:tcW w:w="1040" w:type="dxa"/>
            <w:tcBorders>
              <w:top w:val="nil"/>
              <w:left w:val="nil"/>
              <w:bottom w:val="single" w:sz="4" w:space="0" w:color="auto"/>
              <w:right w:val="single" w:sz="4" w:space="0" w:color="auto"/>
            </w:tcBorders>
            <w:shd w:val="clear" w:color="auto" w:fill="auto"/>
            <w:noWrap/>
            <w:vAlign w:val="center"/>
            <w:hideMark/>
          </w:tcPr>
          <w:p w14:paraId="04FD3F13" w14:textId="77777777" w:rsidR="00877ADD" w:rsidRPr="00BA7C4E" w:rsidRDefault="00877ADD" w:rsidP="00877ADD">
            <w:pPr>
              <w:jc w:val="center"/>
              <w:rPr>
                <w:color w:val="000000"/>
                <w:sz w:val="22"/>
                <w:szCs w:val="22"/>
              </w:rPr>
            </w:pPr>
            <w:r w:rsidRPr="00BA7C4E">
              <w:rPr>
                <w:color w:val="000000"/>
                <w:sz w:val="22"/>
                <w:szCs w:val="22"/>
              </w:rPr>
              <w:t>46</w:t>
            </w:r>
          </w:p>
        </w:tc>
        <w:tc>
          <w:tcPr>
            <w:tcW w:w="960" w:type="dxa"/>
            <w:tcBorders>
              <w:top w:val="nil"/>
              <w:left w:val="nil"/>
              <w:bottom w:val="single" w:sz="4" w:space="0" w:color="auto"/>
              <w:right w:val="nil"/>
            </w:tcBorders>
            <w:shd w:val="clear" w:color="auto" w:fill="auto"/>
            <w:noWrap/>
            <w:vAlign w:val="center"/>
            <w:hideMark/>
          </w:tcPr>
          <w:p w14:paraId="026963D8" w14:textId="77777777" w:rsidR="00877ADD" w:rsidRPr="00BA7C4E" w:rsidRDefault="00877ADD" w:rsidP="00877ADD">
            <w:pPr>
              <w:jc w:val="center"/>
              <w:rPr>
                <w:color w:val="000000"/>
                <w:sz w:val="22"/>
                <w:szCs w:val="22"/>
              </w:rPr>
            </w:pPr>
            <w:r w:rsidRPr="00BA7C4E">
              <w:rPr>
                <w:color w:val="000000"/>
                <w:sz w:val="22"/>
                <w:szCs w:val="22"/>
              </w:rPr>
              <w:t>38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02801D4"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45</w:t>
            </w:r>
          </w:p>
        </w:tc>
      </w:tr>
      <w:tr w:rsidR="00877ADD" w:rsidRPr="00BA7C4E" w14:paraId="4C003D23" w14:textId="77777777" w:rsidTr="0019064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4B0846" w14:textId="77777777" w:rsidR="00877ADD" w:rsidRPr="00BA7C4E" w:rsidRDefault="00877ADD" w:rsidP="00877ADD">
            <w:pPr>
              <w:jc w:val="center"/>
              <w:rPr>
                <w:color w:val="000000"/>
                <w:sz w:val="22"/>
                <w:szCs w:val="22"/>
              </w:rPr>
            </w:pPr>
            <w:r w:rsidRPr="00BA7C4E">
              <w:rPr>
                <w:color w:val="000000"/>
                <w:sz w:val="22"/>
                <w:szCs w:val="22"/>
              </w:rPr>
              <w:t>25</w:t>
            </w:r>
          </w:p>
        </w:tc>
        <w:tc>
          <w:tcPr>
            <w:tcW w:w="6000" w:type="dxa"/>
            <w:tcBorders>
              <w:top w:val="nil"/>
              <w:left w:val="nil"/>
              <w:bottom w:val="single" w:sz="4" w:space="0" w:color="auto"/>
              <w:right w:val="single" w:sz="4" w:space="0" w:color="auto"/>
            </w:tcBorders>
            <w:shd w:val="clear" w:color="auto" w:fill="auto"/>
            <w:vAlign w:val="center"/>
            <w:hideMark/>
          </w:tcPr>
          <w:p w14:paraId="3F892D5C" w14:textId="77777777" w:rsidR="00877ADD" w:rsidRPr="00BA7C4E" w:rsidRDefault="00877ADD" w:rsidP="00877ADD">
            <w:pPr>
              <w:rPr>
                <w:color w:val="000000"/>
                <w:sz w:val="22"/>
                <w:szCs w:val="22"/>
              </w:rPr>
            </w:pPr>
            <w:r w:rsidRPr="00BA7C4E">
              <w:rPr>
                <w:color w:val="000000"/>
                <w:sz w:val="22"/>
                <w:szCs w:val="22"/>
              </w:rPr>
              <w:t>Hỗ trợ ngư lưới cụ</w:t>
            </w:r>
          </w:p>
        </w:tc>
        <w:tc>
          <w:tcPr>
            <w:tcW w:w="1680" w:type="dxa"/>
            <w:tcBorders>
              <w:top w:val="nil"/>
              <w:left w:val="nil"/>
              <w:bottom w:val="single" w:sz="4" w:space="0" w:color="auto"/>
              <w:right w:val="single" w:sz="4" w:space="0" w:color="auto"/>
            </w:tcBorders>
            <w:shd w:val="clear" w:color="auto" w:fill="auto"/>
            <w:noWrap/>
            <w:vAlign w:val="center"/>
            <w:hideMark/>
          </w:tcPr>
          <w:p w14:paraId="0C9E0AA7" w14:textId="77777777" w:rsidR="00877ADD" w:rsidRPr="00BA7C4E" w:rsidRDefault="00877ADD" w:rsidP="00877ADD">
            <w:pPr>
              <w:jc w:val="center"/>
              <w:rPr>
                <w:color w:val="000000"/>
                <w:sz w:val="22"/>
                <w:szCs w:val="22"/>
              </w:rPr>
            </w:pPr>
            <w:r w:rsidRPr="00BA7C4E">
              <w:rPr>
                <w:color w:val="000000"/>
                <w:sz w:val="22"/>
                <w:szCs w:val="22"/>
              </w:rPr>
              <w:t>29</w:t>
            </w:r>
          </w:p>
        </w:tc>
        <w:tc>
          <w:tcPr>
            <w:tcW w:w="1080" w:type="dxa"/>
            <w:tcBorders>
              <w:top w:val="nil"/>
              <w:left w:val="nil"/>
              <w:bottom w:val="single" w:sz="4" w:space="0" w:color="auto"/>
              <w:right w:val="single" w:sz="4" w:space="0" w:color="auto"/>
            </w:tcBorders>
            <w:shd w:val="clear" w:color="auto" w:fill="auto"/>
            <w:noWrap/>
            <w:vAlign w:val="center"/>
            <w:hideMark/>
          </w:tcPr>
          <w:p w14:paraId="260B4F2F" w14:textId="77777777" w:rsidR="00877ADD" w:rsidRPr="00BA7C4E" w:rsidRDefault="00877ADD" w:rsidP="00877ADD">
            <w:pPr>
              <w:jc w:val="center"/>
              <w:rPr>
                <w:color w:val="000000"/>
                <w:sz w:val="22"/>
                <w:szCs w:val="22"/>
              </w:rPr>
            </w:pPr>
            <w:r w:rsidRPr="00BA7C4E">
              <w:rPr>
                <w:color w:val="000000"/>
                <w:sz w:val="22"/>
                <w:szCs w:val="22"/>
              </w:rPr>
              <w:t>17</w:t>
            </w:r>
          </w:p>
        </w:tc>
        <w:tc>
          <w:tcPr>
            <w:tcW w:w="1040" w:type="dxa"/>
            <w:tcBorders>
              <w:top w:val="nil"/>
              <w:left w:val="nil"/>
              <w:bottom w:val="single" w:sz="4" w:space="0" w:color="auto"/>
              <w:right w:val="single" w:sz="4" w:space="0" w:color="auto"/>
            </w:tcBorders>
            <w:shd w:val="clear" w:color="auto" w:fill="auto"/>
            <w:noWrap/>
            <w:vAlign w:val="center"/>
            <w:hideMark/>
          </w:tcPr>
          <w:p w14:paraId="1AE97F7D"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0ACCA7D8" w14:textId="4090BDEB" w:rsidR="00877ADD" w:rsidRPr="00BA7C4E" w:rsidRDefault="00877ADD" w:rsidP="0019064D">
            <w:pPr>
              <w:jc w:val="center"/>
              <w:rPr>
                <w:color w:val="000000"/>
                <w:sz w:val="22"/>
                <w:szCs w:val="22"/>
              </w:rPr>
            </w:pPr>
            <w:r w:rsidRPr="00BA7C4E">
              <w:rPr>
                <w:color w:val="000000"/>
                <w:sz w:val="22"/>
                <w:szCs w:val="22"/>
              </w:rPr>
              <w:t>41</w:t>
            </w:r>
          </w:p>
        </w:tc>
        <w:tc>
          <w:tcPr>
            <w:tcW w:w="1040" w:type="dxa"/>
            <w:tcBorders>
              <w:top w:val="nil"/>
              <w:left w:val="nil"/>
              <w:bottom w:val="single" w:sz="4" w:space="0" w:color="auto"/>
              <w:right w:val="single" w:sz="4" w:space="0" w:color="auto"/>
            </w:tcBorders>
            <w:shd w:val="clear" w:color="auto" w:fill="auto"/>
            <w:noWrap/>
            <w:vAlign w:val="center"/>
            <w:hideMark/>
          </w:tcPr>
          <w:p w14:paraId="684FBD3E" w14:textId="77777777" w:rsidR="00877ADD" w:rsidRPr="00BA7C4E" w:rsidRDefault="00877ADD" w:rsidP="00877ADD">
            <w:pPr>
              <w:jc w:val="center"/>
              <w:rPr>
                <w:color w:val="000000"/>
                <w:sz w:val="22"/>
                <w:szCs w:val="22"/>
              </w:rPr>
            </w:pPr>
            <w:r w:rsidRPr="00BA7C4E">
              <w:rPr>
                <w:color w:val="000000"/>
                <w:sz w:val="22"/>
                <w:szCs w:val="22"/>
              </w:rPr>
              <w:t>34</w:t>
            </w:r>
          </w:p>
        </w:tc>
        <w:tc>
          <w:tcPr>
            <w:tcW w:w="960" w:type="dxa"/>
            <w:tcBorders>
              <w:top w:val="nil"/>
              <w:left w:val="nil"/>
              <w:bottom w:val="single" w:sz="4" w:space="0" w:color="auto"/>
              <w:right w:val="nil"/>
            </w:tcBorders>
            <w:shd w:val="clear" w:color="auto" w:fill="auto"/>
            <w:noWrap/>
            <w:vAlign w:val="center"/>
            <w:hideMark/>
          </w:tcPr>
          <w:p w14:paraId="561BE111" w14:textId="77777777" w:rsidR="00877ADD" w:rsidRPr="00BA7C4E" w:rsidRDefault="00877ADD" w:rsidP="00877ADD">
            <w:pPr>
              <w:jc w:val="center"/>
              <w:rPr>
                <w:color w:val="000000"/>
                <w:sz w:val="22"/>
                <w:szCs w:val="22"/>
              </w:rPr>
            </w:pPr>
            <w:r w:rsidRPr="00BA7C4E">
              <w:rPr>
                <w:color w:val="000000"/>
                <w:sz w:val="22"/>
                <w:szCs w:val="22"/>
              </w:rPr>
              <w:t>24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963873" w14:textId="77777777" w:rsidR="00877ADD" w:rsidRPr="00642043" w:rsidRDefault="00877ADD" w:rsidP="0019064D">
            <w:pPr>
              <w:keepNext/>
              <w:tabs>
                <w:tab w:val="left" w:pos="0"/>
              </w:tabs>
              <w:adjustRightInd w:val="0"/>
              <w:snapToGrid w:val="0"/>
              <w:spacing w:after="60"/>
              <w:jc w:val="center"/>
              <w:rPr>
                <w:color w:val="000000"/>
                <w:sz w:val="22"/>
                <w:szCs w:val="22"/>
              </w:rPr>
            </w:pPr>
            <w:r w:rsidRPr="00642043">
              <w:rPr>
                <w:color w:val="000000"/>
                <w:sz w:val="22"/>
                <w:szCs w:val="22"/>
              </w:rPr>
              <w:t>41</w:t>
            </w:r>
          </w:p>
        </w:tc>
      </w:tr>
      <w:tr w:rsidR="00877ADD" w:rsidRPr="00BA7C4E" w14:paraId="60FC07D2"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0364BBF" w14:textId="77777777" w:rsidR="00877ADD" w:rsidRPr="00BA7C4E" w:rsidRDefault="00877ADD" w:rsidP="00877ADD">
            <w:pPr>
              <w:jc w:val="center"/>
              <w:rPr>
                <w:color w:val="000000"/>
                <w:sz w:val="22"/>
                <w:szCs w:val="22"/>
              </w:rPr>
            </w:pPr>
            <w:r w:rsidRPr="00BA7C4E">
              <w:rPr>
                <w:color w:val="000000"/>
                <w:sz w:val="22"/>
                <w:szCs w:val="22"/>
              </w:rPr>
              <w:t> </w:t>
            </w:r>
          </w:p>
        </w:tc>
        <w:tc>
          <w:tcPr>
            <w:tcW w:w="6000" w:type="dxa"/>
            <w:tcBorders>
              <w:top w:val="nil"/>
              <w:left w:val="nil"/>
              <w:bottom w:val="single" w:sz="4" w:space="0" w:color="auto"/>
              <w:right w:val="single" w:sz="4" w:space="0" w:color="auto"/>
            </w:tcBorders>
            <w:shd w:val="clear" w:color="auto" w:fill="auto"/>
            <w:vAlign w:val="center"/>
            <w:hideMark/>
          </w:tcPr>
          <w:p w14:paraId="7E04A4AA" w14:textId="77777777" w:rsidR="00877ADD" w:rsidRPr="00BA7C4E" w:rsidRDefault="00877ADD" w:rsidP="00877ADD">
            <w:pPr>
              <w:jc w:val="center"/>
              <w:rPr>
                <w:b/>
                <w:bCs/>
                <w:color w:val="000000"/>
                <w:sz w:val="22"/>
                <w:szCs w:val="22"/>
              </w:rPr>
            </w:pPr>
            <w:r w:rsidRPr="00BA7C4E">
              <w:rPr>
                <w:b/>
                <w:bCs/>
                <w:color w:val="000000"/>
                <w:sz w:val="22"/>
                <w:szCs w:val="22"/>
              </w:rPr>
              <w:t>TỔNG CỘNG</w:t>
            </w:r>
          </w:p>
        </w:tc>
        <w:tc>
          <w:tcPr>
            <w:tcW w:w="1680" w:type="dxa"/>
            <w:tcBorders>
              <w:top w:val="nil"/>
              <w:left w:val="nil"/>
              <w:bottom w:val="single" w:sz="4" w:space="0" w:color="auto"/>
              <w:right w:val="single" w:sz="4" w:space="0" w:color="auto"/>
            </w:tcBorders>
            <w:shd w:val="clear" w:color="auto" w:fill="auto"/>
            <w:noWrap/>
            <w:vAlign w:val="center"/>
            <w:hideMark/>
          </w:tcPr>
          <w:p w14:paraId="132E1C80" w14:textId="77777777" w:rsidR="00877ADD" w:rsidRPr="00BA7C4E" w:rsidRDefault="00877ADD" w:rsidP="00877ADD">
            <w:pPr>
              <w:jc w:val="center"/>
              <w:rPr>
                <w:b/>
                <w:bCs/>
                <w:color w:val="000000"/>
                <w:sz w:val="22"/>
                <w:szCs w:val="22"/>
              </w:rPr>
            </w:pPr>
            <w:r w:rsidRPr="00BA7C4E">
              <w:rPr>
                <w:b/>
                <w:bCs/>
                <w:color w:val="000000"/>
                <w:sz w:val="22"/>
                <w:szCs w:val="22"/>
              </w:rPr>
              <w:t>778</w:t>
            </w:r>
          </w:p>
        </w:tc>
        <w:tc>
          <w:tcPr>
            <w:tcW w:w="1080" w:type="dxa"/>
            <w:tcBorders>
              <w:top w:val="nil"/>
              <w:left w:val="nil"/>
              <w:bottom w:val="single" w:sz="4" w:space="0" w:color="auto"/>
              <w:right w:val="single" w:sz="4" w:space="0" w:color="auto"/>
            </w:tcBorders>
            <w:shd w:val="clear" w:color="auto" w:fill="auto"/>
            <w:noWrap/>
            <w:vAlign w:val="center"/>
            <w:hideMark/>
          </w:tcPr>
          <w:p w14:paraId="6B080F06" w14:textId="77777777" w:rsidR="00877ADD" w:rsidRPr="00BA7C4E" w:rsidRDefault="00877ADD" w:rsidP="00877ADD">
            <w:pPr>
              <w:jc w:val="center"/>
              <w:rPr>
                <w:b/>
                <w:bCs/>
                <w:color w:val="000000"/>
                <w:sz w:val="22"/>
                <w:szCs w:val="22"/>
              </w:rPr>
            </w:pPr>
            <w:r w:rsidRPr="00BA7C4E">
              <w:rPr>
                <w:b/>
                <w:bCs/>
                <w:color w:val="000000"/>
                <w:sz w:val="22"/>
                <w:szCs w:val="22"/>
              </w:rPr>
              <w:t>438</w:t>
            </w:r>
          </w:p>
        </w:tc>
        <w:tc>
          <w:tcPr>
            <w:tcW w:w="1040" w:type="dxa"/>
            <w:tcBorders>
              <w:top w:val="nil"/>
              <w:left w:val="nil"/>
              <w:bottom w:val="single" w:sz="4" w:space="0" w:color="auto"/>
              <w:right w:val="single" w:sz="4" w:space="0" w:color="auto"/>
            </w:tcBorders>
            <w:shd w:val="clear" w:color="auto" w:fill="auto"/>
            <w:noWrap/>
            <w:vAlign w:val="center"/>
            <w:hideMark/>
          </w:tcPr>
          <w:p w14:paraId="2F353FAF" w14:textId="77777777" w:rsidR="00877ADD" w:rsidRPr="00BA7C4E" w:rsidRDefault="00877ADD" w:rsidP="00877ADD">
            <w:pPr>
              <w:jc w:val="center"/>
              <w:rPr>
                <w:b/>
                <w:bCs/>
                <w:color w:val="000000"/>
                <w:sz w:val="22"/>
                <w:szCs w:val="22"/>
              </w:rPr>
            </w:pPr>
            <w:r w:rsidRPr="00BA7C4E">
              <w:rPr>
                <w:b/>
                <w:bCs/>
                <w:color w:val="000000"/>
                <w:sz w:val="22"/>
                <w:szCs w:val="22"/>
              </w:rPr>
              <w:t>340</w:t>
            </w:r>
          </w:p>
        </w:tc>
        <w:tc>
          <w:tcPr>
            <w:tcW w:w="1060" w:type="dxa"/>
            <w:tcBorders>
              <w:top w:val="nil"/>
              <w:left w:val="nil"/>
              <w:bottom w:val="single" w:sz="4" w:space="0" w:color="auto"/>
              <w:right w:val="single" w:sz="4" w:space="0" w:color="auto"/>
            </w:tcBorders>
            <w:shd w:val="clear" w:color="auto" w:fill="auto"/>
            <w:vAlign w:val="center"/>
            <w:hideMark/>
          </w:tcPr>
          <w:p w14:paraId="28D8E2A2" w14:textId="77777777" w:rsidR="00877ADD" w:rsidRPr="00BA7C4E" w:rsidRDefault="00877ADD" w:rsidP="00877ADD">
            <w:pPr>
              <w:jc w:val="center"/>
              <w:rPr>
                <w:b/>
                <w:bCs/>
                <w:color w:val="000000"/>
                <w:sz w:val="22"/>
                <w:szCs w:val="22"/>
              </w:rPr>
            </w:pPr>
            <w:r>
              <w:rPr>
                <w:b/>
                <w:bCs/>
                <w:color w:val="000000"/>
                <w:sz w:val="22"/>
                <w:szCs w:val="22"/>
              </w:rPr>
              <w:t>43.7</w:t>
            </w:r>
          </w:p>
        </w:tc>
        <w:tc>
          <w:tcPr>
            <w:tcW w:w="1040" w:type="dxa"/>
            <w:tcBorders>
              <w:top w:val="nil"/>
              <w:left w:val="nil"/>
              <w:bottom w:val="single" w:sz="4" w:space="0" w:color="auto"/>
              <w:right w:val="single" w:sz="4" w:space="0" w:color="auto"/>
            </w:tcBorders>
            <w:shd w:val="clear" w:color="auto" w:fill="auto"/>
            <w:noWrap/>
            <w:vAlign w:val="center"/>
            <w:hideMark/>
          </w:tcPr>
          <w:p w14:paraId="237B3453" w14:textId="77777777" w:rsidR="00877ADD" w:rsidRPr="00BA7C4E" w:rsidRDefault="00877ADD" w:rsidP="00877ADD">
            <w:pPr>
              <w:jc w:val="center"/>
              <w:rPr>
                <w:b/>
                <w:bCs/>
                <w:color w:val="000000"/>
                <w:sz w:val="22"/>
                <w:szCs w:val="22"/>
              </w:rPr>
            </w:pPr>
            <w:r w:rsidRPr="00BA7C4E">
              <w:rPr>
                <w:b/>
                <w:bCs/>
                <w:color w:val="000000"/>
                <w:sz w:val="22"/>
                <w:szCs w:val="22"/>
              </w:rPr>
              <w:t>895</w:t>
            </w:r>
          </w:p>
        </w:tc>
        <w:tc>
          <w:tcPr>
            <w:tcW w:w="960" w:type="dxa"/>
            <w:tcBorders>
              <w:top w:val="nil"/>
              <w:left w:val="nil"/>
              <w:bottom w:val="single" w:sz="4" w:space="0" w:color="auto"/>
              <w:right w:val="nil"/>
            </w:tcBorders>
            <w:shd w:val="clear" w:color="auto" w:fill="auto"/>
            <w:noWrap/>
            <w:vAlign w:val="center"/>
            <w:hideMark/>
          </w:tcPr>
          <w:p w14:paraId="489314F7" w14:textId="77777777" w:rsidR="00877ADD" w:rsidRPr="00BA7C4E" w:rsidRDefault="00877ADD" w:rsidP="00877ADD">
            <w:pPr>
              <w:jc w:val="center"/>
              <w:rPr>
                <w:b/>
                <w:bCs/>
                <w:color w:val="000000"/>
                <w:sz w:val="22"/>
                <w:szCs w:val="22"/>
              </w:rPr>
            </w:pPr>
            <w:r w:rsidRPr="00BA7C4E">
              <w:rPr>
                <w:b/>
                <w:bCs/>
                <w:color w:val="000000"/>
                <w:sz w:val="22"/>
                <w:szCs w:val="22"/>
              </w:rPr>
              <w:t>656</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D982624" w14:textId="020D01EE" w:rsidR="00877ADD" w:rsidRPr="00C961A1" w:rsidRDefault="00877ADD" w:rsidP="00877ADD">
            <w:pPr>
              <w:jc w:val="center"/>
              <w:rPr>
                <w:b/>
                <w:bCs/>
                <w:color w:val="000000"/>
                <w:sz w:val="22"/>
                <w:szCs w:val="22"/>
              </w:rPr>
            </w:pPr>
            <w:r>
              <w:rPr>
                <w:b/>
                <w:bCs/>
                <w:color w:val="000000"/>
                <w:sz w:val="22"/>
                <w:szCs w:val="22"/>
              </w:rPr>
              <w:t>42</w:t>
            </w:r>
          </w:p>
        </w:tc>
      </w:tr>
      <w:tr w:rsidR="00877ADD" w:rsidRPr="00BA7C4E" w14:paraId="0F743277" w14:textId="77777777" w:rsidTr="00877ADD">
        <w:trPr>
          <w:trHeight w:val="6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C4EDD6" w14:textId="77777777" w:rsidR="00877ADD" w:rsidRPr="00BA7C4E" w:rsidRDefault="00877ADD" w:rsidP="00877ADD">
            <w:pPr>
              <w:jc w:val="center"/>
              <w:rPr>
                <w:b/>
                <w:bCs/>
                <w:color w:val="000000"/>
                <w:sz w:val="22"/>
                <w:szCs w:val="22"/>
              </w:rPr>
            </w:pPr>
            <w:r w:rsidRPr="00BA7C4E">
              <w:rPr>
                <w:b/>
                <w:bCs/>
                <w:color w:val="000000"/>
                <w:sz w:val="22"/>
                <w:szCs w:val="22"/>
              </w:rPr>
              <w:t>C</w:t>
            </w:r>
          </w:p>
        </w:tc>
        <w:tc>
          <w:tcPr>
            <w:tcW w:w="1286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00E50FD3" w14:textId="77777777" w:rsidR="00877ADD" w:rsidRPr="00BA7C4E" w:rsidRDefault="00877ADD" w:rsidP="00877ADD">
            <w:pPr>
              <w:rPr>
                <w:b/>
                <w:bCs/>
                <w:color w:val="000000"/>
                <w:sz w:val="22"/>
                <w:szCs w:val="22"/>
              </w:rPr>
            </w:pPr>
            <w:r w:rsidRPr="00BA7C4E">
              <w:rPr>
                <w:b/>
                <w:bCs/>
                <w:color w:val="000000"/>
                <w:sz w:val="22"/>
                <w:szCs w:val="22"/>
              </w:rPr>
              <w:t>Hợp phần 3.2: Các gói công nghệ</w:t>
            </w:r>
          </w:p>
        </w:tc>
        <w:tc>
          <w:tcPr>
            <w:tcW w:w="1040" w:type="dxa"/>
            <w:tcBorders>
              <w:top w:val="nil"/>
              <w:left w:val="nil"/>
              <w:bottom w:val="single" w:sz="4" w:space="0" w:color="auto"/>
              <w:right w:val="single" w:sz="4" w:space="0" w:color="auto"/>
            </w:tcBorders>
            <w:shd w:val="clear" w:color="auto" w:fill="auto"/>
            <w:noWrap/>
            <w:vAlign w:val="bottom"/>
            <w:hideMark/>
          </w:tcPr>
          <w:p w14:paraId="6E9CC666" w14:textId="77777777" w:rsidR="00877ADD" w:rsidRPr="00C961A1" w:rsidRDefault="00877ADD" w:rsidP="00877ADD">
            <w:pPr>
              <w:rPr>
                <w:color w:val="000000"/>
                <w:sz w:val="22"/>
                <w:szCs w:val="22"/>
              </w:rPr>
            </w:pPr>
            <w:r w:rsidRPr="00C961A1">
              <w:rPr>
                <w:color w:val="000000"/>
                <w:sz w:val="22"/>
                <w:szCs w:val="22"/>
              </w:rPr>
              <w:t> </w:t>
            </w:r>
          </w:p>
        </w:tc>
      </w:tr>
      <w:tr w:rsidR="00877ADD" w:rsidRPr="00BA7C4E" w14:paraId="7A83F08D"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615DFA1" w14:textId="31E64E73" w:rsidR="00877ADD" w:rsidRPr="00BA7C4E" w:rsidRDefault="00317431" w:rsidP="00877ADD">
            <w:pPr>
              <w:jc w:val="center"/>
              <w:rPr>
                <w:color w:val="000000"/>
                <w:sz w:val="22"/>
                <w:szCs w:val="22"/>
              </w:rPr>
            </w:pPr>
            <w:r>
              <w:rPr>
                <w:color w:val="000000"/>
                <w:sz w:val="22"/>
                <w:szCs w:val="22"/>
              </w:rPr>
              <w:lastRenderedPageBreak/>
              <w:t>1</w:t>
            </w:r>
          </w:p>
        </w:tc>
        <w:tc>
          <w:tcPr>
            <w:tcW w:w="6000" w:type="dxa"/>
            <w:tcBorders>
              <w:top w:val="nil"/>
              <w:left w:val="nil"/>
              <w:bottom w:val="single" w:sz="4" w:space="0" w:color="auto"/>
              <w:right w:val="single" w:sz="4" w:space="0" w:color="auto"/>
            </w:tcBorders>
            <w:shd w:val="clear" w:color="auto" w:fill="auto"/>
            <w:vAlign w:val="center"/>
            <w:hideMark/>
          </w:tcPr>
          <w:p w14:paraId="50310798" w14:textId="77777777" w:rsidR="00877ADD" w:rsidRPr="00BA7C4E" w:rsidRDefault="00877ADD" w:rsidP="00877ADD">
            <w:pPr>
              <w:rPr>
                <w:color w:val="000000"/>
                <w:sz w:val="22"/>
                <w:szCs w:val="22"/>
              </w:rPr>
            </w:pPr>
            <w:r w:rsidRPr="00BA7C4E">
              <w:rPr>
                <w:color w:val="000000"/>
                <w:sz w:val="22"/>
                <w:szCs w:val="22"/>
              </w:rPr>
              <w:t>Xây dựng vườn ươm cây giống lâm nghiệp và Tràm dược liệu xã Phong Hòa</w:t>
            </w:r>
          </w:p>
        </w:tc>
        <w:tc>
          <w:tcPr>
            <w:tcW w:w="1680" w:type="dxa"/>
            <w:tcBorders>
              <w:top w:val="nil"/>
              <w:left w:val="nil"/>
              <w:bottom w:val="single" w:sz="4" w:space="0" w:color="auto"/>
              <w:right w:val="single" w:sz="4" w:space="0" w:color="auto"/>
            </w:tcBorders>
            <w:shd w:val="clear" w:color="auto" w:fill="auto"/>
            <w:noWrap/>
            <w:vAlign w:val="center"/>
            <w:hideMark/>
          </w:tcPr>
          <w:p w14:paraId="03FD1F79" w14:textId="77777777" w:rsidR="00877ADD" w:rsidRPr="00BA7C4E" w:rsidRDefault="00877ADD" w:rsidP="00877ADD">
            <w:pPr>
              <w:jc w:val="center"/>
              <w:rPr>
                <w:color w:val="000000"/>
                <w:sz w:val="22"/>
                <w:szCs w:val="22"/>
              </w:rPr>
            </w:pPr>
            <w:r w:rsidRPr="00BA7C4E">
              <w:rPr>
                <w:color w:val="000000"/>
                <w:sz w:val="22"/>
                <w:szCs w:val="22"/>
              </w:rPr>
              <w:t>20</w:t>
            </w:r>
          </w:p>
        </w:tc>
        <w:tc>
          <w:tcPr>
            <w:tcW w:w="1080" w:type="dxa"/>
            <w:tcBorders>
              <w:top w:val="nil"/>
              <w:left w:val="nil"/>
              <w:bottom w:val="single" w:sz="4" w:space="0" w:color="auto"/>
              <w:right w:val="single" w:sz="4" w:space="0" w:color="auto"/>
            </w:tcBorders>
            <w:shd w:val="clear" w:color="auto" w:fill="auto"/>
            <w:noWrap/>
            <w:vAlign w:val="center"/>
            <w:hideMark/>
          </w:tcPr>
          <w:p w14:paraId="20AD22DA" w14:textId="77777777" w:rsidR="00877ADD" w:rsidRPr="00BA7C4E" w:rsidRDefault="00877ADD" w:rsidP="00877ADD">
            <w:pPr>
              <w:jc w:val="center"/>
              <w:rPr>
                <w:color w:val="000000"/>
                <w:sz w:val="22"/>
                <w:szCs w:val="22"/>
              </w:rPr>
            </w:pPr>
            <w:r w:rsidRPr="00BA7C4E">
              <w:rPr>
                <w:color w:val="000000"/>
                <w:sz w:val="22"/>
                <w:szCs w:val="22"/>
              </w:rPr>
              <w:t>2</w:t>
            </w:r>
          </w:p>
        </w:tc>
        <w:tc>
          <w:tcPr>
            <w:tcW w:w="1040" w:type="dxa"/>
            <w:tcBorders>
              <w:top w:val="nil"/>
              <w:left w:val="nil"/>
              <w:bottom w:val="single" w:sz="4" w:space="0" w:color="auto"/>
              <w:right w:val="single" w:sz="4" w:space="0" w:color="auto"/>
            </w:tcBorders>
            <w:shd w:val="clear" w:color="auto" w:fill="auto"/>
            <w:noWrap/>
            <w:vAlign w:val="center"/>
            <w:hideMark/>
          </w:tcPr>
          <w:p w14:paraId="2D1EBA05" w14:textId="77777777" w:rsidR="00877ADD" w:rsidRPr="00BA7C4E" w:rsidRDefault="00877ADD" w:rsidP="00877ADD">
            <w:pPr>
              <w:jc w:val="center"/>
              <w:rPr>
                <w:color w:val="000000"/>
                <w:sz w:val="22"/>
                <w:szCs w:val="22"/>
              </w:rPr>
            </w:pPr>
            <w:r w:rsidRPr="00BA7C4E">
              <w:rPr>
                <w:color w:val="000000"/>
                <w:sz w:val="22"/>
                <w:szCs w:val="22"/>
              </w:rPr>
              <w:t>18</w:t>
            </w:r>
          </w:p>
        </w:tc>
        <w:tc>
          <w:tcPr>
            <w:tcW w:w="1060" w:type="dxa"/>
            <w:tcBorders>
              <w:top w:val="nil"/>
              <w:left w:val="nil"/>
              <w:bottom w:val="single" w:sz="4" w:space="0" w:color="auto"/>
              <w:right w:val="single" w:sz="4" w:space="0" w:color="auto"/>
            </w:tcBorders>
            <w:shd w:val="clear" w:color="auto" w:fill="auto"/>
            <w:vAlign w:val="center"/>
            <w:hideMark/>
          </w:tcPr>
          <w:p w14:paraId="0ED32DD5" w14:textId="77777777" w:rsidR="00877ADD" w:rsidRPr="00BA7C4E" w:rsidRDefault="00877ADD" w:rsidP="00877ADD">
            <w:pPr>
              <w:jc w:val="center"/>
              <w:rPr>
                <w:color w:val="000000"/>
                <w:sz w:val="22"/>
                <w:szCs w:val="22"/>
              </w:rPr>
            </w:pPr>
            <w:r w:rsidRPr="00BA7C4E">
              <w:rPr>
                <w:color w:val="000000"/>
                <w:sz w:val="22"/>
                <w:szCs w:val="22"/>
              </w:rPr>
              <w:t xml:space="preserve">           90 </w:t>
            </w:r>
          </w:p>
        </w:tc>
        <w:tc>
          <w:tcPr>
            <w:tcW w:w="1040" w:type="dxa"/>
            <w:tcBorders>
              <w:top w:val="nil"/>
              <w:left w:val="nil"/>
              <w:bottom w:val="single" w:sz="4" w:space="0" w:color="auto"/>
              <w:right w:val="single" w:sz="4" w:space="0" w:color="auto"/>
            </w:tcBorders>
            <w:shd w:val="clear" w:color="auto" w:fill="auto"/>
            <w:noWrap/>
            <w:vAlign w:val="center"/>
            <w:hideMark/>
          </w:tcPr>
          <w:p w14:paraId="5691F9F4" w14:textId="77777777" w:rsidR="00877ADD" w:rsidRPr="00BA7C4E" w:rsidRDefault="00877ADD" w:rsidP="00877ADD">
            <w:pPr>
              <w:jc w:val="center"/>
              <w:rPr>
                <w:color w:val="000000"/>
                <w:sz w:val="22"/>
                <w:szCs w:val="22"/>
              </w:rPr>
            </w:pPr>
            <w:r w:rsidRPr="00BA7C4E">
              <w:rPr>
                <w:color w:val="000000"/>
                <w:sz w:val="22"/>
                <w:szCs w:val="22"/>
              </w:rPr>
              <w:t>2</w:t>
            </w:r>
          </w:p>
        </w:tc>
        <w:tc>
          <w:tcPr>
            <w:tcW w:w="960" w:type="dxa"/>
            <w:tcBorders>
              <w:top w:val="nil"/>
              <w:left w:val="nil"/>
              <w:bottom w:val="single" w:sz="4" w:space="0" w:color="auto"/>
              <w:right w:val="nil"/>
            </w:tcBorders>
            <w:shd w:val="clear" w:color="auto" w:fill="auto"/>
            <w:noWrap/>
            <w:vAlign w:val="center"/>
            <w:hideMark/>
          </w:tcPr>
          <w:p w14:paraId="392EDA9C" w14:textId="77777777" w:rsidR="00877ADD" w:rsidRPr="00BA7C4E" w:rsidRDefault="00877ADD" w:rsidP="00877ADD">
            <w:pPr>
              <w:jc w:val="center"/>
              <w:rPr>
                <w:color w:val="000000"/>
                <w:sz w:val="22"/>
                <w:szCs w:val="22"/>
              </w:rPr>
            </w:pPr>
            <w:r w:rsidRPr="00BA7C4E">
              <w:rPr>
                <w:color w:val="000000"/>
                <w:sz w:val="22"/>
                <w:szCs w:val="22"/>
              </w:rPr>
              <w:t>18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856BC3" w14:textId="7B344EBF" w:rsidR="00877ADD" w:rsidRPr="00642043" w:rsidRDefault="00877ADD" w:rsidP="00877ADD">
            <w:pPr>
              <w:keepNext/>
              <w:tabs>
                <w:tab w:val="left" w:pos="0"/>
              </w:tabs>
              <w:adjustRightInd w:val="0"/>
              <w:snapToGrid w:val="0"/>
              <w:spacing w:after="60"/>
              <w:jc w:val="center"/>
              <w:rPr>
                <w:color w:val="000000"/>
                <w:sz w:val="22"/>
                <w:szCs w:val="22"/>
              </w:rPr>
            </w:pPr>
            <w:r>
              <w:rPr>
                <w:color w:val="000000"/>
                <w:sz w:val="22"/>
                <w:szCs w:val="22"/>
              </w:rPr>
              <w:t xml:space="preserve"> </w:t>
            </w:r>
            <w:r w:rsidRPr="00C961A1">
              <w:rPr>
                <w:color w:val="000000"/>
                <w:sz w:val="22"/>
                <w:szCs w:val="22"/>
              </w:rPr>
              <w:t>90</w:t>
            </w:r>
            <w:r w:rsidRPr="00642043">
              <w:rPr>
                <w:color w:val="000000"/>
                <w:sz w:val="22"/>
                <w:szCs w:val="22"/>
              </w:rPr>
              <w:t xml:space="preserve"> </w:t>
            </w:r>
          </w:p>
        </w:tc>
      </w:tr>
      <w:tr w:rsidR="00877ADD" w:rsidRPr="00BA7C4E" w14:paraId="513A86E4"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2B053D3" w14:textId="73D6553F" w:rsidR="00877ADD" w:rsidRPr="00BA7C4E" w:rsidRDefault="00317431" w:rsidP="00877ADD">
            <w:pPr>
              <w:jc w:val="center"/>
              <w:rPr>
                <w:color w:val="000000"/>
                <w:sz w:val="22"/>
                <w:szCs w:val="22"/>
              </w:rPr>
            </w:pPr>
            <w:r>
              <w:rPr>
                <w:color w:val="000000"/>
                <w:sz w:val="22"/>
                <w:szCs w:val="22"/>
              </w:rPr>
              <w:t>2</w:t>
            </w:r>
          </w:p>
        </w:tc>
        <w:tc>
          <w:tcPr>
            <w:tcW w:w="6000" w:type="dxa"/>
            <w:tcBorders>
              <w:top w:val="nil"/>
              <w:left w:val="nil"/>
              <w:bottom w:val="single" w:sz="4" w:space="0" w:color="auto"/>
              <w:right w:val="single" w:sz="4" w:space="0" w:color="auto"/>
            </w:tcBorders>
            <w:shd w:val="clear" w:color="auto" w:fill="auto"/>
            <w:vAlign w:val="center"/>
            <w:hideMark/>
          </w:tcPr>
          <w:p w14:paraId="318C9035" w14:textId="77777777" w:rsidR="00877ADD" w:rsidRPr="00BA7C4E" w:rsidRDefault="00877ADD" w:rsidP="00877ADD">
            <w:pPr>
              <w:rPr>
                <w:color w:val="000000"/>
                <w:sz w:val="22"/>
                <w:szCs w:val="22"/>
              </w:rPr>
            </w:pPr>
            <w:r w:rsidRPr="00BA7C4E">
              <w:rPr>
                <w:color w:val="000000"/>
                <w:sz w:val="22"/>
                <w:szCs w:val="22"/>
              </w:rPr>
              <w:t>Hỗ trợ Máy gặt đập Liên hợp và máy cuộn rơm xã Vinh Hiền</w:t>
            </w:r>
          </w:p>
        </w:tc>
        <w:tc>
          <w:tcPr>
            <w:tcW w:w="1680" w:type="dxa"/>
            <w:tcBorders>
              <w:top w:val="nil"/>
              <w:left w:val="nil"/>
              <w:bottom w:val="single" w:sz="4" w:space="0" w:color="auto"/>
              <w:right w:val="single" w:sz="4" w:space="0" w:color="auto"/>
            </w:tcBorders>
            <w:shd w:val="clear" w:color="auto" w:fill="auto"/>
            <w:noWrap/>
            <w:vAlign w:val="center"/>
            <w:hideMark/>
          </w:tcPr>
          <w:p w14:paraId="788510D3" w14:textId="77777777" w:rsidR="00877ADD" w:rsidRPr="00BA7C4E" w:rsidRDefault="00877ADD" w:rsidP="00877ADD">
            <w:pPr>
              <w:jc w:val="center"/>
              <w:rPr>
                <w:color w:val="000000"/>
                <w:sz w:val="22"/>
                <w:szCs w:val="22"/>
              </w:rPr>
            </w:pPr>
            <w:r w:rsidRPr="00BA7C4E">
              <w:rPr>
                <w:color w:val="000000"/>
                <w:sz w:val="22"/>
                <w:szCs w:val="22"/>
              </w:rPr>
              <w:t>23</w:t>
            </w:r>
          </w:p>
        </w:tc>
        <w:tc>
          <w:tcPr>
            <w:tcW w:w="1080" w:type="dxa"/>
            <w:tcBorders>
              <w:top w:val="nil"/>
              <w:left w:val="nil"/>
              <w:bottom w:val="single" w:sz="4" w:space="0" w:color="auto"/>
              <w:right w:val="single" w:sz="4" w:space="0" w:color="auto"/>
            </w:tcBorders>
            <w:shd w:val="clear" w:color="auto" w:fill="auto"/>
            <w:noWrap/>
            <w:vAlign w:val="center"/>
            <w:hideMark/>
          </w:tcPr>
          <w:p w14:paraId="23E36B1C" w14:textId="77777777" w:rsidR="00877ADD" w:rsidRPr="00BA7C4E" w:rsidRDefault="00877ADD" w:rsidP="00877ADD">
            <w:pPr>
              <w:jc w:val="center"/>
              <w:rPr>
                <w:color w:val="000000"/>
                <w:sz w:val="22"/>
                <w:szCs w:val="22"/>
              </w:rPr>
            </w:pPr>
            <w:r w:rsidRPr="00BA7C4E">
              <w:rPr>
                <w:color w:val="000000"/>
                <w:sz w:val="22"/>
                <w:szCs w:val="22"/>
              </w:rPr>
              <w:t>11</w:t>
            </w:r>
          </w:p>
        </w:tc>
        <w:tc>
          <w:tcPr>
            <w:tcW w:w="1040" w:type="dxa"/>
            <w:tcBorders>
              <w:top w:val="nil"/>
              <w:left w:val="nil"/>
              <w:bottom w:val="single" w:sz="4" w:space="0" w:color="auto"/>
              <w:right w:val="single" w:sz="4" w:space="0" w:color="auto"/>
            </w:tcBorders>
            <w:shd w:val="clear" w:color="auto" w:fill="auto"/>
            <w:noWrap/>
            <w:vAlign w:val="center"/>
            <w:hideMark/>
          </w:tcPr>
          <w:p w14:paraId="6690DFC5" w14:textId="77777777" w:rsidR="00877ADD" w:rsidRPr="00BA7C4E" w:rsidRDefault="00877ADD" w:rsidP="00877ADD">
            <w:pPr>
              <w:jc w:val="center"/>
              <w:rPr>
                <w:color w:val="000000"/>
                <w:sz w:val="22"/>
                <w:szCs w:val="22"/>
              </w:rPr>
            </w:pPr>
            <w:r w:rsidRPr="00BA7C4E">
              <w:rPr>
                <w:color w:val="000000"/>
                <w:sz w:val="22"/>
                <w:szCs w:val="22"/>
              </w:rPr>
              <w:t>12</w:t>
            </w:r>
          </w:p>
        </w:tc>
        <w:tc>
          <w:tcPr>
            <w:tcW w:w="1060" w:type="dxa"/>
            <w:tcBorders>
              <w:top w:val="nil"/>
              <w:left w:val="nil"/>
              <w:bottom w:val="single" w:sz="4" w:space="0" w:color="auto"/>
              <w:right w:val="single" w:sz="4" w:space="0" w:color="auto"/>
            </w:tcBorders>
            <w:shd w:val="clear" w:color="auto" w:fill="auto"/>
            <w:vAlign w:val="center"/>
            <w:hideMark/>
          </w:tcPr>
          <w:p w14:paraId="5EE57729" w14:textId="77777777" w:rsidR="00877ADD" w:rsidRPr="00BA7C4E" w:rsidRDefault="00877ADD" w:rsidP="00877ADD">
            <w:pPr>
              <w:jc w:val="center"/>
              <w:rPr>
                <w:color w:val="000000"/>
                <w:sz w:val="22"/>
                <w:szCs w:val="22"/>
              </w:rPr>
            </w:pPr>
            <w:r w:rsidRPr="00BA7C4E">
              <w:rPr>
                <w:color w:val="000000"/>
                <w:sz w:val="22"/>
                <w:szCs w:val="22"/>
              </w:rPr>
              <w:t xml:space="preserve">           52 </w:t>
            </w:r>
          </w:p>
        </w:tc>
        <w:tc>
          <w:tcPr>
            <w:tcW w:w="1040" w:type="dxa"/>
            <w:tcBorders>
              <w:top w:val="nil"/>
              <w:left w:val="nil"/>
              <w:bottom w:val="single" w:sz="4" w:space="0" w:color="auto"/>
              <w:right w:val="single" w:sz="4" w:space="0" w:color="auto"/>
            </w:tcBorders>
            <w:shd w:val="clear" w:color="auto" w:fill="auto"/>
            <w:noWrap/>
            <w:vAlign w:val="center"/>
            <w:hideMark/>
          </w:tcPr>
          <w:p w14:paraId="24193DA2" w14:textId="77777777" w:rsidR="00877ADD" w:rsidRPr="00BA7C4E" w:rsidRDefault="00877ADD" w:rsidP="00877ADD">
            <w:pPr>
              <w:jc w:val="center"/>
              <w:rPr>
                <w:color w:val="000000"/>
                <w:sz w:val="22"/>
                <w:szCs w:val="22"/>
              </w:rPr>
            </w:pPr>
            <w:r w:rsidRPr="00BA7C4E">
              <w:rPr>
                <w:color w:val="000000"/>
                <w:sz w:val="22"/>
                <w:szCs w:val="22"/>
              </w:rPr>
              <w:t>11</w:t>
            </w:r>
          </w:p>
        </w:tc>
        <w:tc>
          <w:tcPr>
            <w:tcW w:w="960" w:type="dxa"/>
            <w:tcBorders>
              <w:top w:val="nil"/>
              <w:left w:val="nil"/>
              <w:bottom w:val="single" w:sz="4" w:space="0" w:color="auto"/>
              <w:right w:val="nil"/>
            </w:tcBorders>
            <w:shd w:val="clear" w:color="auto" w:fill="auto"/>
            <w:noWrap/>
            <w:vAlign w:val="center"/>
            <w:hideMark/>
          </w:tcPr>
          <w:p w14:paraId="775E2C3E" w14:textId="77777777" w:rsidR="00877ADD" w:rsidRPr="00BA7C4E" w:rsidRDefault="00877ADD" w:rsidP="00877ADD">
            <w:pPr>
              <w:jc w:val="center"/>
              <w:rPr>
                <w:color w:val="000000"/>
                <w:sz w:val="22"/>
                <w:szCs w:val="22"/>
              </w:rPr>
            </w:pPr>
            <w:r w:rsidRPr="00BA7C4E">
              <w:rPr>
                <w:color w:val="000000"/>
                <w:sz w:val="22"/>
                <w:szCs w:val="22"/>
              </w:rPr>
              <w:t>12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2D42FCB" w14:textId="69C523E2" w:rsidR="00877ADD" w:rsidRPr="00642043" w:rsidRDefault="00877ADD" w:rsidP="00877ADD">
            <w:pPr>
              <w:keepNext/>
              <w:tabs>
                <w:tab w:val="left" w:pos="0"/>
              </w:tabs>
              <w:adjustRightInd w:val="0"/>
              <w:snapToGrid w:val="0"/>
              <w:spacing w:after="60"/>
              <w:jc w:val="center"/>
              <w:rPr>
                <w:color w:val="000000"/>
                <w:sz w:val="22"/>
                <w:szCs w:val="22"/>
              </w:rPr>
            </w:pPr>
            <w:r>
              <w:rPr>
                <w:color w:val="000000"/>
                <w:sz w:val="22"/>
                <w:szCs w:val="22"/>
              </w:rPr>
              <w:t xml:space="preserve"> </w:t>
            </w:r>
            <w:r w:rsidRPr="00642043">
              <w:rPr>
                <w:color w:val="000000"/>
                <w:sz w:val="22"/>
                <w:szCs w:val="22"/>
              </w:rPr>
              <w:t xml:space="preserve">52 </w:t>
            </w:r>
          </w:p>
        </w:tc>
      </w:tr>
      <w:tr w:rsidR="00877ADD" w:rsidRPr="00BA7C4E" w14:paraId="2A778BFF"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D55B451" w14:textId="65DED56D" w:rsidR="00877ADD" w:rsidRPr="00BA7C4E" w:rsidRDefault="00317431" w:rsidP="00877ADD">
            <w:pPr>
              <w:jc w:val="center"/>
              <w:rPr>
                <w:color w:val="000000"/>
                <w:sz w:val="22"/>
                <w:szCs w:val="22"/>
              </w:rPr>
            </w:pPr>
            <w:r>
              <w:rPr>
                <w:color w:val="000000"/>
                <w:sz w:val="22"/>
                <w:szCs w:val="22"/>
              </w:rPr>
              <w:t>3</w:t>
            </w:r>
          </w:p>
        </w:tc>
        <w:tc>
          <w:tcPr>
            <w:tcW w:w="6000" w:type="dxa"/>
            <w:tcBorders>
              <w:top w:val="nil"/>
              <w:left w:val="nil"/>
              <w:bottom w:val="single" w:sz="4" w:space="0" w:color="auto"/>
              <w:right w:val="single" w:sz="4" w:space="0" w:color="auto"/>
            </w:tcBorders>
            <w:shd w:val="clear" w:color="auto" w:fill="auto"/>
            <w:vAlign w:val="center"/>
            <w:hideMark/>
          </w:tcPr>
          <w:p w14:paraId="6BF358F2" w14:textId="77777777" w:rsidR="00877ADD" w:rsidRPr="00BA7C4E" w:rsidRDefault="00877ADD" w:rsidP="00877ADD">
            <w:pPr>
              <w:rPr>
                <w:color w:val="000000"/>
                <w:sz w:val="22"/>
                <w:szCs w:val="22"/>
              </w:rPr>
            </w:pPr>
            <w:r w:rsidRPr="00BA7C4E">
              <w:rPr>
                <w:color w:val="000000"/>
                <w:sz w:val="22"/>
                <w:szCs w:val="22"/>
              </w:rPr>
              <w:t>Phát triển mô hình trồng Dưa lưới vùng rú cát Trang trại, thôn Tây Hoàng, xã Quảng Thái ứng dụng cộng nghệ tưới tiết kiệm bằng năng lượng mặt trời xã Quảng Thái</w:t>
            </w:r>
          </w:p>
        </w:tc>
        <w:tc>
          <w:tcPr>
            <w:tcW w:w="1680" w:type="dxa"/>
            <w:tcBorders>
              <w:top w:val="nil"/>
              <w:left w:val="nil"/>
              <w:bottom w:val="single" w:sz="4" w:space="0" w:color="auto"/>
              <w:right w:val="single" w:sz="4" w:space="0" w:color="auto"/>
            </w:tcBorders>
            <w:shd w:val="clear" w:color="auto" w:fill="auto"/>
            <w:noWrap/>
            <w:vAlign w:val="center"/>
            <w:hideMark/>
          </w:tcPr>
          <w:p w14:paraId="71A82DBA" w14:textId="77777777" w:rsidR="00877ADD" w:rsidRPr="00BA7C4E" w:rsidRDefault="00877ADD" w:rsidP="00877ADD">
            <w:pPr>
              <w:jc w:val="center"/>
              <w:rPr>
                <w:color w:val="000000"/>
                <w:sz w:val="22"/>
                <w:szCs w:val="22"/>
              </w:rPr>
            </w:pPr>
            <w:r w:rsidRPr="00BA7C4E">
              <w:rPr>
                <w:color w:val="000000"/>
                <w:sz w:val="22"/>
                <w:szCs w:val="22"/>
              </w:rPr>
              <w:t>20</w:t>
            </w:r>
          </w:p>
        </w:tc>
        <w:tc>
          <w:tcPr>
            <w:tcW w:w="1080" w:type="dxa"/>
            <w:tcBorders>
              <w:top w:val="nil"/>
              <w:left w:val="nil"/>
              <w:bottom w:val="single" w:sz="4" w:space="0" w:color="auto"/>
              <w:right w:val="single" w:sz="4" w:space="0" w:color="auto"/>
            </w:tcBorders>
            <w:shd w:val="clear" w:color="auto" w:fill="auto"/>
            <w:noWrap/>
            <w:vAlign w:val="center"/>
            <w:hideMark/>
          </w:tcPr>
          <w:p w14:paraId="5BEF3579" w14:textId="77777777" w:rsidR="00877ADD" w:rsidRPr="00BA7C4E" w:rsidRDefault="00877ADD" w:rsidP="00877ADD">
            <w:pPr>
              <w:jc w:val="center"/>
              <w:rPr>
                <w:color w:val="000000"/>
                <w:sz w:val="22"/>
                <w:szCs w:val="22"/>
              </w:rPr>
            </w:pPr>
            <w:r w:rsidRPr="00BA7C4E">
              <w:rPr>
                <w:color w:val="000000"/>
                <w:sz w:val="22"/>
                <w:szCs w:val="22"/>
              </w:rPr>
              <w:t>12</w:t>
            </w:r>
          </w:p>
        </w:tc>
        <w:tc>
          <w:tcPr>
            <w:tcW w:w="1040" w:type="dxa"/>
            <w:tcBorders>
              <w:top w:val="nil"/>
              <w:left w:val="nil"/>
              <w:bottom w:val="single" w:sz="4" w:space="0" w:color="auto"/>
              <w:right w:val="single" w:sz="4" w:space="0" w:color="auto"/>
            </w:tcBorders>
            <w:shd w:val="clear" w:color="auto" w:fill="auto"/>
            <w:noWrap/>
            <w:vAlign w:val="center"/>
            <w:hideMark/>
          </w:tcPr>
          <w:p w14:paraId="02E35B5F" w14:textId="77777777" w:rsidR="00877ADD" w:rsidRPr="00BA7C4E" w:rsidRDefault="00877ADD" w:rsidP="00877ADD">
            <w:pPr>
              <w:jc w:val="center"/>
              <w:rPr>
                <w:color w:val="000000"/>
                <w:sz w:val="22"/>
                <w:szCs w:val="22"/>
              </w:rPr>
            </w:pPr>
            <w:r w:rsidRPr="00BA7C4E">
              <w:rPr>
                <w:color w:val="000000"/>
                <w:sz w:val="22"/>
                <w:szCs w:val="22"/>
              </w:rPr>
              <w:t>8</w:t>
            </w:r>
          </w:p>
        </w:tc>
        <w:tc>
          <w:tcPr>
            <w:tcW w:w="1060" w:type="dxa"/>
            <w:tcBorders>
              <w:top w:val="nil"/>
              <w:left w:val="nil"/>
              <w:bottom w:val="single" w:sz="4" w:space="0" w:color="auto"/>
              <w:right w:val="single" w:sz="4" w:space="0" w:color="auto"/>
            </w:tcBorders>
            <w:shd w:val="clear" w:color="auto" w:fill="auto"/>
            <w:vAlign w:val="center"/>
            <w:hideMark/>
          </w:tcPr>
          <w:p w14:paraId="6734FB04" w14:textId="77777777" w:rsidR="00877ADD" w:rsidRPr="00BA7C4E" w:rsidRDefault="00877ADD" w:rsidP="00877ADD">
            <w:pPr>
              <w:jc w:val="center"/>
              <w:rPr>
                <w:color w:val="000000"/>
                <w:sz w:val="22"/>
                <w:szCs w:val="22"/>
              </w:rPr>
            </w:pPr>
            <w:r w:rsidRPr="00BA7C4E">
              <w:rPr>
                <w:color w:val="000000"/>
                <w:sz w:val="22"/>
                <w:szCs w:val="22"/>
              </w:rPr>
              <w:t xml:space="preserve">           40 </w:t>
            </w:r>
          </w:p>
        </w:tc>
        <w:tc>
          <w:tcPr>
            <w:tcW w:w="1040" w:type="dxa"/>
            <w:tcBorders>
              <w:top w:val="nil"/>
              <w:left w:val="nil"/>
              <w:bottom w:val="single" w:sz="4" w:space="0" w:color="auto"/>
              <w:right w:val="single" w:sz="4" w:space="0" w:color="auto"/>
            </w:tcBorders>
            <w:shd w:val="clear" w:color="auto" w:fill="auto"/>
            <w:noWrap/>
            <w:vAlign w:val="center"/>
            <w:hideMark/>
          </w:tcPr>
          <w:p w14:paraId="768EA870" w14:textId="77777777" w:rsidR="00877ADD" w:rsidRPr="00BA7C4E" w:rsidRDefault="00877ADD" w:rsidP="00877ADD">
            <w:pPr>
              <w:jc w:val="center"/>
              <w:rPr>
                <w:color w:val="000000"/>
                <w:sz w:val="22"/>
                <w:szCs w:val="22"/>
              </w:rPr>
            </w:pPr>
            <w:r w:rsidRPr="00BA7C4E">
              <w:rPr>
                <w:color w:val="000000"/>
                <w:sz w:val="22"/>
                <w:szCs w:val="22"/>
              </w:rPr>
              <w:t>12</w:t>
            </w:r>
          </w:p>
        </w:tc>
        <w:tc>
          <w:tcPr>
            <w:tcW w:w="960" w:type="dxa"/>
            <w:tcBorders>
              <w:top w:val="nil"/>
              <w:left w:val="nil"/>
              <w:bottom w:val="single" w:sz="4" w:space="0" w:color="auto"/>
              <w:right w:val="nil"/>
            </w:tcBorders>
            <w:shd w:val="clear" w:color="auto" w:fill="auto"/>
            <w:noWrap/>
            <w:vAlign w:val="center"/>
            <w:hideMark/>
          </w:tcPr>
          <w:p w14:paraId="59E0B551" w14:textId="77777777" w:rsidR="00877ADD" w:rsidRPr="00BA7C4E" w:rsidRDefault="00877ADD" w:rsidP="00877ADD">
            <w:pPr>
              <w:jc w:val="center"/>
              <w:rPr>
                <w:color w:val="000000"/>
                <w:sz w:val="22"/>
                <w:szCs w:val="22"/>
              </w:rPr>
            </w:pPr>
            <w:r w:rsidRPr="00BA7C4E">
              <w:rPr>
                <w:color w:val="000000"/>
                <w:sz w:val="22"/>
                <w:szCs w:val="22"/>
              </w:rPr>
              <w:t>8</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C98BC2B" w14:textId="77777777" w:rsidR="00877ADD" w:rsidRPr="00642043" w:rsidRDefault="00877ADD" w:rsidP="00877ADD">
            <w:pPr>
              <w:keepNext/>
              <w:tabs>
                <w:tab w:val="left" w:pos="0"/>
              </w:tabs>
              <w:adjustRightInd w:val="0"/>
              <w:snapToGrid w:val="0"/>
              <w:spacing w:after="60"/>
              <w:jc w:val="center"/>
              <w:rPr>
                <w:color w:val="000000"/>
                <w:sz w:val="22"/>
                <w:szCs w:val="22"/>
              </w:rPr>
            </w:pPr>
            <w:r w:rsidRPr="00C961A1">
              <w:rPr>
                <w:color w:val="000000"/>
                <w:sz w:val="22"/>
                <w:szCs w:val="22"/>
              </w:rPr>
              <w:t xml:space="preserve">           </w:t>
            </w:r>
            <w:r w:rsidRPr="00642043">
              <w:rPr>
                <w:color w:val="000000"/>
                <w:sz w:val="22"/>
                <w:szCs w:val="22"/>
              </w:rPr>
              <w:t xml:space="preserve">40 </w:t>
            </w:r>
          </w:p>
        </w:tc>
      </w:tr>
      <w:tr w:rsidR="00877ADD" w:rsidRPr="00BA7C4E" w14:paraId="39F2AC82"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356A01E" w14:textId="631A3555" w:rsidR="00877ADD" w:rsidRPr="00BA7C4E" w:rsidRDefault="00317431" w:rsidP="00877ADD">
            <w:pPr>
              <w:jc w:val="center"/>
              <w:rPr>
                <w:color w:val="000000"/>
                <w:sz w:val="22"/>
                <w:szCs w:val="22"/>
              </w:rPr>
            </w:pPr>
            <w:r>
              <w:rPr>
                <w:color w:val="000000"/>
                <w:sz w:val="22"/>
                <w:szCs w:val="22"/>
              </w:rPr>
              <w:t>4</w:t>
            </w:r>
          </w:p>
        </w:tc>
        <w:tc>
          <w:tcPr>
            <w:tcW w:w="6000" w:type="dxa"/>
            <w:tcBorders>
              <w:top w:val="nil"/>
              <w:left w:val="nil"/>
              <w:bottom w:val="single" w:sz="4" w:space="0" w:color="auto"/>
              <w:right w:val="single" w:sz="4" w:space="0" w:color="auto"/>
            </w:tcBorders>
            <w:shd w:val="clear" w:color="auto" w:fill="auto"/>
            <w:vAlign w:val="center"/>
            <w:hideMark/>
          </w:tcPr>
          <w:p w14:paraId="3D497EF5" w14:textId="77777777" w:rsidR="00877ADD" w:rsidRPr="00BA7C4E" w:rsidRDefault="00877ADD" w:rsidP="00877ADD">
            <w:pPr>
              <w:rPr>
                <w:color w:val="000000"/>
                <w:sz w:val="22"/>
                <w:szCs w:val="22"/>
              </w:rPr>
            </w:pPr>
            <w:r w:rsidRPr="00BA7C4E">
              <w:rPr>
                <w:color w:val="000000"/>
                <w:sz w:val="22"/>
                <w:szCs w:val="22"/>
              </w:rPr>
              <w:t>Hỗ trợ Máy gặt đập Liên hợp và máy cuộn rơm xã Lộc Bình</w:t>
            </w:r>
          </w:p>
        </w:tc>
        <w:tc>
          <w:tcPr>
            <w:tcW w:w="1680" w:type="dxa"/>
            <w:tcBorders>
              <w:top w:val="nil"/>
              <w:left w:val="nil"/>
              <w:bottom w:val="single" w:sz="4" w:space="0" w:color="auto"/>
              <w:right w:val="single" w:sz="4" w:space="0" w:color="auto"/>
            </w:tcBorders>
            <w:shd w:val="clear" w:color="auto" w:fill="auto"/>
            <w:noWrap/>
            <w:vAlign w:val="center"/>
            <w:hideMark/>
          </w:tcPr>
          <w:p w14:paraId="47985199" w14:textId="77777777" w:rsidR="00877ADD" w:rsidRPr="00BA7C4E" w:rsidRDefault="00877ADD" w:rsidP="00877ADD">
            <w:pPr>
              <w:jc w:val="center"/>
              <w:rPr>
                <w:color w:val="000000"/>
                <w:sz w:val="22"/>
                <w:szCs w:val="22"/>
              </w:rPr>
            </w:pPr>
            <w:r w:rsidRPr="00BA7C4E">
              <w:rPr>
                <w:color w:val="000000"/>
                <w:sz w:val="22"/>
                <w:szCs w:val="22"/>
              </w:rPr>
              <w:t>37</w:t>
            </w:r>
          </w:p>
        </w:tc>
        <w:tc>
          <w:tcPr>
            <w:tcW w:w="1080" w:type="dxa"/>
            <w:tcBorders>
              <w:top w:val="nil"/>
              <w:left w:val="nil"/>
              <w:bottom w:val="single" w:sz="4" w:space="0" w:color="auto"/>
              <w:right w:val="single" w:sz="4" w:space="0" w:color="auto"/>
            </w:tcBorders>
            <w:shd w:val="clear" w:color="auto" w:fill="auto"/>
            <w:noWrap/>
            <w:vAlign w:val="center"/>
            <w:hideMark/>
          </w:tcPr>
          <w:p w14:paraId="397F3732" w14:textId="77777777" w:rsidR="00877ADD" w:rsidRPr="00BA7C4E" w:rsidRDefault="00877ADD" w:rsidP="00877ADD">
            <w:pPr>
              <w:jc w:val="center"/>
              <w:rPr>
                <w:color w:val="000000"/>
                <w:sz w:val="22"/>
                <w:szCs w:val="22"/>
              </w:rPr>
            </w:pPr>
            <w:r w:rsidRPr="00BA7C4E">
              <w:rPr>
                <w:color w:val="000000"/>
                <w:sz w:val="22"/>
                <w:szCs w:val="22"/>
              </w:rPr>
              <w:t>31</w:t>
            </w:r>
          </w:p>
        </w:tc>
        <w:tc>
          <w:tcPr>
            <w:tcW w:w="1040" w:type="dxa"/>
            <w:tcBorders>
              <w:top w:val="nil"/>
              <w:left w:val="nil"/>
              <w:bottom w:val="single" w:sz="4" w:space="0" w:color="auto"/>
              <w:right w:val="single" w:sz="4" w:space="0" w:color="auto"/>
            </w:tcBorders>
            <w:shd w:val="clear" w:color="auto" w:fill="auto"/>
            <w:noWrap/>
            <w:vAlign w:val="center"/>
            <w:hideMark/>
          </w:tcPr>
          <w:p w14:paraId="6075401F" w14:textId="77777777" w:rsidR="00877ADD" w:rsidRPr="00BA7C4E" w:rsidRDefault="00877ADD" w:rsidP="00877ADD">
            <w:pPr>
              <w:jc w:val="center"/>
              <w:rPr>
                <w:color w:val="000000"/>
                <w:sz w:val="22"/>
                <w:szCs w:val="22"/>
              </w:rPr>
            </w:pPr>
            <w:r w:rsidRPr="00BA7C4E">
              <w:rPr>
                <w:color w:val="000000"/>
                <w:sz w:val="22"/>
                <w:szCs w:val="22"/>
              </w:rPr>
              <w:t>6</w:t>
            </w:r>
          </w:p>
        </w:tc>
        <w:tc>
          <w:tcPr>
            <w:tcW w:w="1060" w:type="dxa"/>
            <w:tcBorders>
              <w:top w:val="nil"/>
              <w:left w:val="nil"/>
              <w:bottom w:val="single" w:sz="4" w:space="0" w:color="auto"/>
              <w:right w:val="single" w:sz="4" w:space="0" w:color="auto"/>
            </w:tcBorders>
            <w:shd w:val="clear" w:color="auto" w:fill="auto"/>
            <w:vAlign w:val="center"/>
            <w:hideMark/>
          </w:tcPr>
          <w:p w14:paraId="0D29BFA1" w14:textId="77777777" w:rsidR="00877ADD" w:rsidRPr="00BA7C4E" w:rsidRDefault="00877ADD" w:rsidP="00877ADD">
            <w:pPr>
              <w:jc w:val="center"/>
              <w:rPr>
                <w:color w:val="000000"/>
                <w:sz w:val="22"/>
                <w:szCs w:val="22"/>
              </w:rPr>
            </w:pPr>
            <w:r w:rsidRPr="00BA7C4E">
              <w:rPr>
                <w:color w:val="000000"/>
                <w:sz w:val="22"/>
                <w:szCs w:val="22"/>
              </w:rPr>
              <w:t xml:space="preserve">           16 </w:t>
            </w:r>
          </w:p>
        </w:tc>
        <w:tc>
          <w:tcPr>
            <w:tcW w:w="1040" w:type="dxa"/>
            <w:tcBorders>
              <w:top w:val="nil"/>
              <w:left w:val="nil"/>
              <w:bottom w:val="single" w:sz="4" w:space="0" w:color="auto"/>
              <w:right w:val="single" w:sz="4" w:space="0" w:color="auto"/>
            </w:tcBorders>
            <w:shd w:val="clear" w:color="auto" w:fill="auto"/>
            <w:noWrap/>
            <w:vAlign w:val="center"/>
            <w:hideMark/>
          </w:tcPr>
          <w:p w14:paraId="15A93937" w14:textId="77777777" w:rsidR="00877ADD" w:rsidRPr="00BA7C4E" w:rsidRDefault="00877ADD" w:rsidP="00877ADD">
            <w:pPr>
              <w:jc w:val="center"/>
              <w:rPr>
                <w:color w:val="000000"/>
                <w:sz w:val="22"/>
                <w:szCs w:val="22"/>
              </w:rPr>
            </w:pPr>
            <w:r w:rsidRPr="00BA7C4E">
              <w:rPr>
                <w:color w:val="000000"/>
                <w:sz w:val="22"/>
                <w:szCs w:val="22"/>
              </w:rPr>
              <w:t>31</w:t>
            </w:r>
          </w:p>
        </w:tc>
        <w:tc>
          <w:tcPr>
            <w:tcW w:w="960" w:type="dxa"/>
            <w:tcBorders>
              <w:top w:val="nil"/>
              <w:left w:val="nil"/>
              <w:bottom w:val="single" w:sz="4" w:space="0" w:color="auto"/>
              <w:right w:val="nil"/>
            </w:tcBorders>
            <w:shd w:val="clear" w:color="auto" w:fill="auto"/>
            <w:noWrap/>
            <w:vAlign w:val="center"/>
            <w:hideMark/>
          </w:tcPr>
          <w:p w14:paraId="1804AF86" w14:textId="77777777" w:rsidR="00877ADD" w:rsidRPr="00BA7C4E" w:rsidRDefault="00877ADD" w:rsidP="00877ADD">
            <w:pPr>
              <w:jc w:val="center"/>
              <w:rPr>
                <w:color w:val="000000"/>
                <w:sz w:val="22"/>
                <w:szCs w:val="22"/>
              </w:rPr>
            </w:pPr>
            <w:r w:rsidRPr="00BA7C4E">
              <w:rPr>
                <w:color w:val="000000"/>
                <w:sz w:val="22"/>
                <w:szCs w:val="22"/>
              </w:rPr>
              <w:t>6</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CE7888" w14:textId="77777777" w:rsidR="00877ADD" w:rsidRPr="00642043" w:rsidRDefault="00877ADD" w:rsidP="00877ADD">
            <w:pPr>
              <w:keepNext/>
              <w:tabs>
                <w:tab w:val="left" w:pos="0"/>
              </w:tabs>
              <w:adjustRightInd w:val="0"/>
              <w:snapToGrid w:val="0"/>
              <w:spacing w:after="60"/>
              <w:jc w:val="center"/>
              <w:rPr>
                <w:color w:val="000000"/>
                <w:sz w:val="22"/>
                <w:szCs w:val="22"/>
              </w:rPr>
            </w:pPr>
            <w:r w:rsidRPr="00C961A1">
              <w:rPr>
                <w:color w:val="000000"/>
                <w:sz w:val="22"/>
                <w:szCs w:val="22"/>
              </w:rPr>
              <w:t xml:space="preserve">           16</w:t>
            </w:r>
            <w:r w:rsidRPr="00642043">
              <w:rPr>
                <w:color w:val="000000"/>
                <w:sz w:val="22"/>
                <w:szCs w:val="22"/>
              </w:rPr>
              <w:t xml:space="preserve"> </w:t>
            </w:r>
          </w:p>
        </w:tc>
      </w:tr>
      <w:tr w:rsidR="00877ADD" w:rsidRPr="00BA7C4E" w14:paraId="4559854C" w14:textId="77777777" w:rsidTr="00877ADD">
        <w:trPr>
          <w:trHeight w:val="8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6D59BDC" w14:textId="77777777" w:rsidR="00877ADD" w:rsidRPr="00BA7C4E" w:rsidRDefault="00877ADD" w:rsidP="00877ADD">
            <w:pPr>
              <w:rPr>
                <w:color w:val="000000"/>
                <w:sz w:val="22"/>
                <w:szCs w:val="22"/>
              </w:rPr>
            </w:pPr>
            <w:r w:rsidRPr="00BA7C4E">
              <w:rPr>
                <w:color w:val="000000"/>
                <w:sz w:val="22"/>
                <w:szCs w:val="22"/>
              </w:rPr>
              <w:t> </w:t>
            </w:r>
          </w:p>
        </w:tc>
        <w:tc>
          <w:tcPr>
            <w:tcW w:w="6000" w:type="dxa"/>
            <w:tcBorders>
              <w:top w:val="nil"/>
              <w:left w:val="nil"/>
              <w:bottom w:val="single" w:sz="4" w:space="0" w:color="auto"/>
              <w:right w:val="single" w:sz="4" w:space="0" w:color="auto"/>
            </w:tcBorders>
            <w:shd w:val="clear" w:color="auto" w:fill="auto"/>
            <w:vAlign w:val="center"/>
            <w:hideMark/>
          </w:tcPr>
          <w:p w14:paraId="2BC93A8A" w14:textId="77777777" w:rsidR="00877ADD" w:rsidRPr="00BA7C4E" w:rsidRDefault="00877ADD" w:rsidP="00877ADD">
            <w:pPr>
              <w:jc w:val="center"/>
              <w:rPr>
                <w:b/>
                <w:bCs/>
                <w:color w:val="000000"/>
                <w:sz w:val="22"/>
                <w:szCs w:val="22"/>
              </w:rPr>
            </w:pPr>
            <w:r w:rsidRPr="00BA7C4E">
              <w:rPr>
                <w:b/>
                <w:bCs/>
                <w:color w:val="000000"/>
                <w:sz w:val="22"/>
                <w:szCs w:val="22"/>
              </w:rPr>
              <w:t>TỔNG CỘNG</w:t>
            </w:r>
          </w:p>
        </w:tc>
        <w:tc>
          <w:tcPr>
            <w:tcW w:w="1680" w:type="dxa"/>
            <w:tcBorders>
              <w:top w:val="nil"/>
              <w:left w:val="nil"/>
              <w:bottom w:val="single" w:sz="4" w:space="0" w:color="auto"/>
              <w:right w:val="single" w:sz="4" w:space="0" w:color="auto"/>
            </w:tcBorders>
            <w:shd w:val="clear" w:color="auto" w:fill="auto"/>
            <w:noWrap/>
            <w:vAlign w:val="center"/>
            <w:hideMark/>
          </w:tcPr>
          <w:p w14:paraId="61D77E06" w14:textId="0C405448" w:rsidR="00877ADD" w:rsidRPr="00BA7C4E" w:rsidRDefault="00317431" w:rsidP="00877ADD">
            <w:pPr>
              <w:jc w:val="center"/>
              <w:rPr>
                <w:b/>
                <w:bCs/>
                <w:color w:val="000000"/>
                <w:sz w:val="22"/>
                <w:szCs w:val="22"/>
              </w:rPr>
            </w:pPr>
            <w:r>
              <w:rPr>
                <w:b/>
                <w:bCs/>
                <w:color w:val="000000"/>
                <w:sz w:val="22"/>
                <w:szCs w:val="22"/>
              </w:rPr>
              <w:t>90</w:t>
            </w:r>
          </w:p>
        </w:tc>
        <w:tc>
          <w:tcPr>
            <w:tcW w:w="1080" w:type="dxa"/>
            <w:tcBorders>
              <w:top w:val="nil"/>
              <w:left w:val="nil"/>
              <w:bottom w:val="single" w:sz="4" w:space="0" w:color="auto"/>
              <w:right w:val="single" w:sz="4" w:space="0" w:color="auto"/>
            </w:tcBorders>
            <w:shd w:val="clear" w:color="auto" w:fill="auto"/>
            <w:noWrap/>
            <w:vAlign w:val="center"/>
            <w:hideMark/>
          </w:tcPr>
          <w:p w14:paraId="230A875F" w14:textId="32C4AD7D" w:rsidR="00877ADD" w:rsidRPr="00BA7C4E" w:rsidRDefault="00317431" w:rsidP="00877ADD">
            <w:pPr>
              <w:jc w:val="center"/>
              <w:rPr>
                <w:b/>
                <w:bCs/>
                <w:color w:val="000000"/>
                <w:sz w:val="22"/>
                <w:szCs w:val="22"/>
              </w:rPr>
            </w:pPr>
            <w:r>
              <w:rPr>
                <w:b/>
                <w:bCs/>
                <w:color w:val="000000"/>
                <w:sz w:val="22"/>
                <w:szCs w:val="22"/>
              </w:rPr>
              <w:t>56</w:t>
            </w:r>
          </w:p>
        </w:tc>
        <w:tc>
          <w:tcPr>
            <w:tcW w:w="1040" w:type="dxa"/>
            <w:tcBorders>
              <w:top w:val="nil"/>
              <w:left w:val="nil"/>
              <w:bottom w:val="single" w:sz="4" w:space="0" w:color="auto"/>
              <w:right w:val="single" w:sz="4" w:space="0" w:color="auto"/>
            </w:tcBorders>
            <w:shd w:val="clear" w:color="auto" w:fill="auto"/>
            <w:noWrap/>
            <w:vAlign w:val="center"/>
            <w:hideMark/>
          </w:tcPr>
          <w:p w14:paraId="65F7FD29" w14:textId="58650425" w:rsidR="00877ADD" w:rsidRPr="00BA7C4E" w:rsidRDefault="00317431" w:rsidP="00877ADD">
            <w:pPr>
              <w:jc w:val="center"/>
              <w:rPr>
                <w:b/>
                <w:bCs/>
                <w:color w:val="000000"/>
                <w:sz w:val="22"/>
                <w:szCs w:val="22"/>
              </w:rPr>
            </w:pPr>
            <w:r>
              <w:rPr>
                <w:b/>
                <w:bCs/>
                <w:color w:val="000000"/>
                <w:sz w:val="22"/>
                <w:szCs w:val="22"/>
              </w:rPr>
              <w:t>44</w:t>
            </w:r>
          </w:p>
        </w:tc>
        <w:tc>
          <w:tcPr>
            <w:tcW w:w="1060" w:type="dxa"/>
            <w:tcBorders>
              <w:top w:val="nil"/>
              <w:left w:val="nil"/>
              <w:bottom w:val="single" w:sz="4" w:space="0" w:color="auto"/>
              <w:right w:val="single" w:sz="4" w:space="0" w:color="auto"/>
            </w:tcBorders>
            <w:shd w:val="clear" w:color="auto" w:fill="auto"/>
            <w:vAlign w:val="center"/>
            <w:hideMark/>
          </w:tcPr>
          <w:p w14:paraId="75B7E9D4" w14:textId="568CF2B8" w:rsidR="00877ADD" w:rsidRPr="00BA7C4E" w:rsidRDefault="00317431" w:rsidP="00877ADD">
            <w:pPr>
              <w:jc w:val="center"/>
              <w:rPr>
                <w:b/>
                <w:bCs/>
                <w:color w:val="000000"/>
                <w:sz w:val="22"/>
                <w:szCs w:val="22"/>
              </w:rPr>
            </w:pPr>
            <w:r>
              <w:rPr>
                <w:b/>
                <w:bCs/>
                <w:color w:val="000000"/>
                <w:sz w:val="22"/>
                <w:szCs w:val="22"/>
              </w:rPr>
              <w:t>198</w:t>
            </w:r>
            <w:r w:rsidR="00877ADD" w:rsidRPr="00BA7C4E">
              <w:rPr>
                <w:b/>
                <w:bCs/>
                <w:color w:val="000000"/>
                <w:sz w:val="22"/>
                <w:szCs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B926559" w14:textId="5E1B7B07" w:rsidR="00877ADD" w:rsidRPr="00BA7C4E" w:rsidRDefault="00317431" w:rsidP="00877ADD">
            <w:pPr>
              <w:jc w:val="center"/>
              <w:rPr>
                <w:b/>
                <w:bCs/>
                <w:color w:val="000000"/>
                <w:sz w:val="22"/>
                <w:szCs w:val="22"/>
              </w:rPr>
            </w:pPr>
            <w:r>
              <w:rPr>
                <w:b/>
                <w:bCs/>
                <w:color w:val="000000"/>
                <w:sz w:val="22"/>
                <w:szCs w:val="22"/>
              </w:rPr>
              <w:t>56</w:t>
            </w:r>
          </w:p>
        </w:tc>
        <w:tc>
          <w:tcPr>
            <w:tcW w:w="960" w:type="dxa"/>
            <w:tcBorders>
              <w:top w:val="nil"/>
              <w:left w:val="nil"/>
              <w:bottom w:val="single" w:sz="4" w:space="0" w:color="auto"/>
              <w:right w:val="nil"/>
            </w:tcBorders>
            <w:shd w:val="clear" w:color="auto" w:fill="auto"/>
            <w:noWrap/>
            <w:vAlign w:val="center"/>
            <w:hideMark/>
          </w:tcPr>
          <w:p w14:paraId="2A46E093" w14:textId="0875BB04" w:rsidR="00877ADD" w:rsidRPr="00BA7C4E" w:rsidRDefault="00317431" w:rsidP="00877ADD">
            <w:pPr>
              <w:jc w:val="center"/>
              <w:rPr>
                <w:b/>
                <w:bCs/>
                <w:color w:val="000000"/>
                <w:sz w:val="22"/>
                <w:szCs w:val="22"/>
              </w:rPr>
            </w:pPr>
            <w:r>
              <w:rPr>
                <w:b/>
                <w:bCs/>
                <w:color w:val="000000"/>
                <w:sz w:val="22"/>
                <w:szCs w:val="22"/>
              </w:rPr>
              <w:t>44</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C2227B0" w14:textId="772BADAD" w:rsidR="00877ADD" w:rsidRPr="00BA7C4E" w:rsidRDefault="00317431" w:rsidP="00877ADD">
            <w:pPr>
              <w:jc w:val="center"/>
              <w:rPr>
                <w:b/>
                <w:bCs/>
                <w:color w:val="000000"/>
                <w:sz w:val="22"/>
                <w:szCs w:val="22"/>
              </w:rPr>
            </w:pPr>
            <w:r>
              <w:rPr>
                <w:b/>
                <w:bCs/>
                <w:color w:val="000000"/>
                <w:sz w:val="22"/>
                <w:szCs w:val="22"/>
              </w:rPr>
              <w:t>198</w:t>
            </w:r>
            <w:r w:rsidR="00877ADD" w:rsidRPr="00BA7C4E">
              <w:rPr>
                <w:b/>
                <w:bCs/>
                <w:color w:val="000000"/>
                <w:sz w:val="22"/>
                <w:szCs w:val="22"/>
              </w:rPr>
              <w:t xml:space="preserve"> </w:t>
            </w:r>
          </w:p>
        </w:tc>
      </w:tr>
    </w:tbl>
    <w:p w14:paraId="7DD88F7B" w14:textId="77777777" w:rsidR="00877ADD" w:rsidRPr="00877ADD" w:rsidRDefault="00877ADD" w:rsidP="00877ADD"/>
    <w:p w14:paraId="178E93ED" w14:textId="4CA8FEF9" w:rsidR="00834D04" w:rsidRPr="00877D42" w:rsidRDefault="00834D04" w:rsidP="00834D04">
      <w:pPr>
        <w:jc w:val="right"/>
        <w:rPr>
          <w:i/>
        </w:rPr>
      </w:pPr>
      <w:r w:rsidRPr="00877D42">
        <w:rPr>
          <w:i/>
        </w:rPr>
        <w:t>Nguồn: Tổng hợp từ hồ sơ, biên bản của PPMU, ghi nhận của đơn vị tư vấn)</w:t>
      </w:r>
    </w:p>
    <w:p w14:paraId="04768AFA" w14:textId="77777777" w:rsidR="00834D04" w:rsidRPr="00834D04" w:rsidRDefault="00834D04" w:rsidP="00932A91"/>
    <w:p w14:paraId="37A51CEE" w14:textId="77777777" w:rsidR="00834D04" w:rsidRPr="00834D04" w:rsidRDefault="00834D04" w:rsidP="00932A91"/>
    <w:p w14:paraId="364E5305" w14:textId="77777777" w:rsidR="0013453F" w:rsidRDefault="0013453F" w:rsidP="00845C9B">
      <w:pPr>
        <w:sectPr w:rsidR="0013453F" w:rsidSect="00834D04">
          <w:pgSz w:w="16840" w:h="11907" w:orient="landscape" w:code="9"/>
          <w:pgMar w:top="1701" w:right="1134" w:bottom="1134" w:left="1134" w:header="720" w:footer="720" w:gutter="0"/>
          <w:cols w:space="720"/>
          <w:docGrid w:linePitch="381"/>
        </w:sectPr>
      </w:pPr>
    </w:p>
    <w:p w14:paraId="1B2FA2CC" w14:textId="527E934D" w:rsidR="00DE1952" w:rsidRPr="00DE1952" w:rsidRDefault="00DE1952" w:rsidP="00DE1952">
      <w:pPr>
        <w:spacing w:before="120"/>
        <w:ind w:firstLine="709"/>
        <w:jc w:val="both"/>
        <w:rPr>
          <w:b/>
          <w:i/>
        </w:rPr>
      </w:pPr>
      <w:r w:rsidRPr="00DE1952">
        <w:rPr>
          <w:b/>
          <w:i/>
        </w:rPr>
        <w:lastRenderedPageBreak/>
        <w:t>Đánh giá</w:t>
      </w:r>
    </w:p>
    <w:p w14:paraId="3E920BEA" w14:textId="77777777" w:rsidR="0019064D" w:rsidRPr="00B11AF7" w:rsidRDefault="0019064D" w:rsidP="0019064D">
      <w:pPr>
        <w:spacing w:before="120"/>
        <w:ind w:firstLine="709"/>
        <w:jc w:val="both"/>
      </w:pPr>
      <w:r w:rsidRPr="00B11AF7">
        <w:t>Cho đến hiện tai, việc ưu tiên thúc đẩy sự tham gia của Phụ nữ đã được thực hiện tốt, xuyên suốt các hợp phần của tiểu dự án. Phụ nữ đã tham gia với tỷ lệ cao trong tất cả các hoạt động ở các hợp phần của TDA và trong các chương trình đào tạo, tham vấn.</w:t>
      </w:r>
    </w:p>
    <w:p w14:paraId="03DFE3DB" w14:textId="77777777" w:rsidR="0019064D" w:rsidRPr="00B11AF7" w:rsidRDefault="0019064D" w:rsidP="0019064D">
      <w:pPr>
        <w:spacing w:before="120"/>
        <w:ind w:firstLine="709"/>
        <w:jc w:val="both"/>
      </w:pPr>
      <w:r w:rsidRPr="00B11AF7">
        <w:t>Tỷ lệ phụ nữ tham gia trong các hợp phần lần lượt  như sau:</w:t>
      </w:r>
    </w:p>
    <w:p w14:paraId="3F3505DA" w14:textId="36423F38" w:rsidR="0019064D" w:rsidRPr="00642043" w:rsidRDefault="0019064D" w:rsidP="0019064D">
      <w:pPr>
        <w:spacing w:before="120"/>
        <w:ind w:firstLine="709"/>
        <w:jc w:val="both"/>
        <w:rPr>
          <w:bCs/>
          <w:color w:val="000000"/>
        </w:rPr>
      </w:pPr>
      <w:r w:rsidRPr="00B11AF7">
        <w:t xml:space="preserve"> </w:t>
      </w:r>
      <w:r w:rsidRPr="00642043">
        <w:rPr>
          <w:b/>
          <w:bCs/>
          <w:color w:val="000000"/>
        </w:rPr>
        <w:t xml:space="preserve">Hợp phần 2.1: Trồng và chăm sóc rừng: </w:t>
      </w:r>
      <w:r w:rsidRPr="00642043">
        <w:rPr>
          <w:bCs/>
          <w:color w:val="000000"/>
        </w:rPr>
        <w:t>Các ho</w:t>
      </w:r>
      <w:r>
        <w:rPr>
          <w:bCs/>
          <w:color w:val="000000"/>
        </w:rPr>
        <w:t xml:space="preserve">ạt động </w:t>
      </w:r>
      <w:r w:rsidRPr="00642043">
        <w:rPr>
          <w:bCs/>
          <w:color w:val="000000"/>
        </w:rPr>
        <w:t xml:space="preserve"> </w:t>
      </w:r>
      <w:r>
        <w:rPr>
          <w:bCs/>
          <w:color w:val="000000"/>
        </w:rPr>
        <w:t>c</w:t>
      </w:r>
      <w:r w:rsidRPr="00642043">
        <w:rPr>
          <w:bCs/>
          <w:color w:val="000000"/>
        </w:rPr>
        <w:t>ủa HP:</w:t>
      </w:r>
      <w:r>
        <w:rPr>
          <w:bCs/>
          <w:color w:val="000000"/>
        </w:rPr>
        <w:t xml:space="preserve"> 40,5</w:t>
      </w:r>
      <w:r w:rsidRPr="00642043">
        <w:rPr>
          <w:bCs/>
          <w:color w:val="000000"/>
        </w:rPr>
        <w:t xml:space="preserve">%; Đào tạo tham vấn: </w:t>
      </w:r>
      <w:r>
        <w:rPr>
          <w:bCs/>
          <w:color w:val="000000"/>
        </w:rPr>
        <w:t>21</w:t>
      </w:r>
      <w:r w:rsidRPr="00642043">
        <w:rPr>
          <w:bCs/>
          <w:color w:val="000000"/>
        </w:rPr>
        <w:t>%</w:t>
      </w:r>
      <w:r>
        <w:rPr>
          <w:bCs/>
          <w:color w:val="000000"/>
        </w:rPr>
        <w:t xml:space="preserve"> là số người thực tế đã tham gia.</w:t>
      </w:r>
    </w:p>
    <w:p w14:paraId="702E45FF" w14:textId="77777777" w:rsidR="0019064D" w:rsidRPr="00642043" w:rsidRDefault="0019064D" w:rsidP="0019064D">
      <w:pPr>
        <w:spacing w:before="120"/>
        <w:ind w:firstLine="709"/>
        <w:jc w:val="both"/>
        <w:rPr>
          <w:bCs/>
          <w:color w:val="000000"/>
        </w:rPr>
      </w:pPr>
      <w:r w:rsidRPr="00642043">
        <w:rPr>
          <w:b/>
          <w:bCs/>
          <w:color w:val="000000"/>
        </w:rPr>
        <w:t xml:space="preserve">Hợp phần 3.1: Các gói đầu tư tạo lợi ích từ rừng ven biển: </w:t>
      </w:r>
      <w:r w:rsidRPr="00642043">
        <w:rPr>
          <w:bCs/>
          <w:color w:val="000000"/>
        </w:rPr>
        <w:t>Các hoạt đông của HP:</w:t>
      </w:r>
      <w:r>
        <w:rPr>
          <w:bCs/>
          <w:color w:val="000000"/>
        </w:rPr>
        <w:t>43,7</w:t>
      </w:r>
      <w:r w:rsidRPr="00642043">
        <w:rPr>
          <w:bCs/>
          <w:color w:val="000000"/>
        </w:rPr>
        <w:t xml:space="preserve">%; Đào tạo tham vấn: </w:t>
      </w:r>
      <w:r>
        <w:rPr>
          <w:bCs/>
          <w:color w:val="000000"/>
        </w:rPr>
        <w:t>42</w:t>
      </w:r>
      <w:r w:rsidRPr="00642043">
        <w:rPr>
          <w:bCs/>
          <w:color w:val="000000"/>
        </w:rPr>
        <w:t>%</w:t>
      </w:r>
      <w:r>
        <w:rPr>
          <w:bCs/>
          <w:color w:val="000000"/>
        </w:rPr>
        <w:t xml:space="preserve"> là số người thực tế đã tham gia</w:t>
      </w:r>
    </w:p>
    <w:p w14:paraId="3A40449E" w14:textId="41951E12" w:rsidR="0019064D" w:rsidRPr="00B11AF7" w:rsidRDefault="0019064D" w:rsidP="0019064D">
      <w:pPr>
        <w:spacing w:before="120"/>
        <w:ind w:firstLine="709"/>
        <w:jc w:val="both"/>
      </w:pPr>
      <w:r w:rsidRPr="00642043">
        <w:rPr>
          <w:b/>
          <w:bCs/>
          <w:color w:val="000000"/>
        </w:rPr>
        <w:t xml:space="preserve">Hợp phần 3.2: Các gói công nghệ; </w:t>
      </w:r>
      <w:r w:rsidRPr="00642043">
        <w:rPr>
          <w:bCs/>
          <w:color w:val="000000"/>
        </w:rPr>
        <w:t>Các hoạt đông của HP:</w:t>
      </w:r>
      <w:r>
        <w:rPr>
          <w:bCs/>
          <w:color w:val="000000"/>
        </w:rPr>
        <w:t>46,7</w:t>
      </w:r>
      <w:r w:rsidRPr="00642043">
        <w:rPr>
          <w:bCs/>
          <w:color w:val="000000"/>
        </w:rPr>
        <w:t>%; Đào tạo tham vấn:</w:t>
      </w:r>
      <w:r>
        <w:rPr>
          <w:bCs/>
          <w:color w:val="000000"/>
        </w:rPr>
        <w:t>46,7</w:t>
      </w:r>
      <w:r w:rsidRPr="00642043">
        <w:rPr>
          <w:bCs/>
          <w:color w:val="000000"/>
        </w:rPr>
        <w:t>%</w:t>
      </w:r>
      <w:r>
        <w:rPr>
          <w:bCs/>
          <w:color w:val="000000"/>
        </w:rPr>
        <w:t xml:space="preserve"> là số người thực thế đã tham gia.</w:t>
      </w:r>
    </w:p>
    <w:p w14:paraId="5B43388C" w14:textId="75D3AA79" w:rsidR="00A658CA" w:rsidRPr="00877D42" w:rsidRDefault="00A658CA" w:rsidP="008B22DE">
      <w:pPr>
        <w:spacing w:before="120"/>
        <w:ind w:firstLine="720"/>
        <w:jc w:val="both"/>
      </w:pPr>
      <w:r w:rsidRPr="00877D42">
        <w:t xml:space="preserve">PPMU tỉnh Thừa thiên Huế đã tổ chức các buổi tập huấn về dự án FMCR, hội nghị tổng kế. Tổ chức các hội nghị tập huấn về: Giám sát đánh giá chất lượng rừng; hội nghị tập huấn bảo vệ rừng dựa vào cộng đồng; hội nghị tập huấn kỹ thuật phục hồi rừng trồng ven biển. Các hội nghị đều có sự tham gia của cả nam giới và nữ giới trong đó nữ giới tham chiếm tỉ lệ trung bình là </w:t>
      </w:r>
      <w:r w:rsidR="00834D04">
        <w:t>trên 40</w:t>
      </w:r>
      <w:r w:rsidRPr="00877D42">
        <w:t>%.</w:t>
      </w:r>
    </w:p>
    <w:p w14:paraId="011719C5" w14:textId="56F6AED4" w:rsidR="00845C9B" w:rsidRDefault="00834D04" w:rsidP="0013453F">
      <w:pPr>
        <w:spacing w:before="120"/>
        <w:ind w:firstLine="720"/>
        <w:jc w:val="both"/>
      </w:pPr>
      <w:bookmarkStart w:id="402" w:name="_Toc131088147"/>
      <w:r w:rsidRPr="00877D42" w:rsidDel="00834D04">
        <w:t xml:space="preserve"> </w:t>
      </w:r>
      <w:bookmarkEnd w:id="400"/>
      <w:bookmarkEnd w:id="402"/>
      <w:r w:rsidR="00845C9B" w:rsidRPr="00877D42">
        <w:t>Dự án sẽ triển khai Kế hoạch hành động về giới (GAP) nhằm thúc đẩy cho sự tham gia của phụ nữ vào các hoạt động của dự án và tối đa hóa lợi ích dự án bằng việc tham gia quá trình xây dựng, các sáng kiến ​​dựa vào cộng đồng và giảm thiểu tác động bất lợi từ việc thu hồi đất và các tác động môi trường. Mục tiêu của Kế hoạch hành động về giới (GAP) là: (i) thúc đẩy sự tham gia của phụ nữ trong việc thực hiện dự án; (ii) tăng tối đa sự tiếp cận của phụ nữ đối với lợi ích của dự án; (iii) tạo cơ hội để giúp phụ nữ nâng cao kỹ năng, thu nhập và tham gia vào quá trình ra quyết định; (iv) giảm thiểu tác động tiêu cực và rủi ro liên quan đến các tiểu dự án; và (iv) giảm thiểu tổn thương xã hội.</w:t>
      </w:r>
    </w:p>
    <w:p w14:paraId="6E7FA1FF" w14:textId="77777777" w:rsidR="0044118E" w:rsidRPr="00D003C4" w:rsidRDefault="0044118E" w:rsidP="00932A91">
      <w:pPr>
        <w:jc w:val="both"/>
      </w:pPr>
      <w:r w:rsidRPr="00D003C4">
        <w:rPr>
          <w:color w:val="333333"/>
          <w:shd w:val="clear" w:color="auto" w:fill="FFFFFF"/>
        </w:rPr>
        <w:t>Theo nghiên cứu của Hội Liên hiệp Phụ nữ tỉnh</w:t>
      </w:r>
      <w:r>
        <w:rPr>
          <w:color w:val="333333"/>
          <w:shd w:val="clear" w:color="auto" w:fill="FFFFFF"/>
        </w:rPr>
        <w:t xml:space="preserve"> Thừa Thiên Huế</w:t>
      </w:r>
      <w:r w:rsidRPr="00D003C4">
        <w:rPr>
          <w:color w:val="333333"/>
          <w:shd w:val="clear" w:color="auto" w:fill="FFFFFF"/>
        </w:rPr>
        <w:t xml:space="preserve">, </w:t>
      </w:r>
      <w:r>
        <w:rPr>
          <w:color w:val="333333"/>
          <w:shd w:val="clear" w:color="auto" w:fill="FFFFFF"/>
        </w:rPr>
        <w:t>tình trạng</w:t>
      </w:r>
      <w:r w:rsidRPr="00D003C4">
        <w:rPr>
          <w:color w:val="333333"/>
          <w:shd w:val="clear" w:color="auto" w:fill="FFFFFF"/>
        </w:rPr>
        <w:t xml:space="preserve"> bạo lực gia đình có xu hướng phổ biến ở các gia đình trẻ. Đối tượng bị bạo hành chủ yếu là nữ giới, chiếm tới 91,2% và rơi vào độ tuổi từ 22 đến 43. Bạo lực gia đình phổ biến nhất là bạo lực tinh thần (94,4%), tiếp đến là bạo lực thể xác (52,9%), bạo lực kinh tế (21,5%) và bạo lực tình dục (18,1%). “Không chỉ riêng bạo hành về mặt thể xác và tình dục; bạo lực tinh thần, bạo lực kinh tế khó nhận biết hơn nhưng lại thường xuyên gặp phải, và cũng là một trong những nguyên nhân chính khiến cho cuộc sống gia đình trở nên </w:t>
      </w:r>
      <w:r>
        <w:rPr>
          <w:color w:val="333333"/>
          <w:shd w:val="clear" w:color="auto" w:fill="FFFFFF"/>
        </w:rPr>
        <w:t xml:space="preserve">khó khăn. </w:t>
      </w:r>
      <w:r w:rsidRPr="00D003C4">
        <w:rPr>
          <w:color w:val="333333"/>
          <w:shd w:val="clear" w:color="auto" w:fill="FFFFFF"/>
        </w:rPr>
        <w:t>Hậu quả của những bạo hành trong gia đình chính đa số bắt nguồn từ hiệu quả công việc của nạn nhân bị giảm sút do họ không đủ sức khỏe và bị ảnh hưởng nghiêm trọng về tinh thần để tập trung làm việc. Điều này cũng đồng nghĩa với việc phải xin nghỉ làm và cần đến sự chăm sóc của các cơ sở y tế. Thậm chí, hơn 54% người bị bạo hành có ý định ly hôn để không sống cùng đối tượng gây bạo lực cho mình</w:t>
      </w:r>
    </w:p>
    <w:p w14:paraId="65F4C9C1" w14:textId="77777777" w:rsidR="00E96F00" w:rsidRPr="00877D42" w:rsidRDefault="00E96F00" w:rsidP="00877D42">
      <w:pPr>
        <w:pStyle w:val="Heading2"/>
        <w:spacing w:before="120"/>
        <w:jc w:val="both"/>
        <w:rPr>
          <w:rFonts w:ascii="Times New Roman" w:hAnsi="Times New Roman" w:cs="Times New Roman"/>
          <w:b/>
          <w:bCs/>
          <w:color w:val="auto"/>
          <w:sz w:val="24"/>
          <w:szCs w:val="24"/>
        </w:rPr>
      </w:pPr>
      <w:bookmarkStart w:id="403" w:name="_Toc135743752"/>
      <w:r w:rsidRPr="00877D42">
        <w:rPr>
          <w:rFonts w:ascii="Times New Roman" w:hAnsi="Times New Roman" w:cs="Times New Roman"/>
          <w:b/>
          <w:bCs/>
          <w:color w:val="auto"/>
          <w:sz w:val="24"/>
          <w:szCs w:val="24"/>
        </w:rPr>
        <w:t>7.2. Mục tiêu của Kế hoạch hành động giới (GAP)</w:t>
      </w:r>
      <w:bookmarkEnd w:id="403"/>
    </w:p>
    <w:p w14:paraId="4BE0C6AE" w14:textId="3080F606" w:rsidR="00845C9B" w:rsidRPr="00877D42" w:rsidRDefault="00845C9B" w:rsidP="0013453F">
      <w:pPr>
        <w:spacing w:before="120"/>
        <w:ind w:firstLine="709"/>
        <w:jc w:val="both"/>
      </w:pPr>
      <w:r w:rsidRPr="00877D42">
        <w:t>Hiểu rõ sự khác biệt giới về nhu cầu và tác động ảnh hưởng của dự án FMCR tỉnh Thừa Thiên Huế để thực hiện các giải pháp, hành động. phù hợp, xuyên suốt về giới gồm:</w:t>
      </w:r>
    </w:p>
    <w:p w14:paraId="0932D090" w14:textId="77777777" w:rsidR="00845C9B" w:rsidRPr="00877D42" w:rsidRDefault="00845C9B" w:rsidP="0013453F">
      <w:pPr>
        <w:spacing w:before="120"/>
        <w:ind w:firstLine="709"/>
        <w:jc w:val="both"/>
      </w:pPr>
      <w:r w:rsidRPr="00877D42">
        <w:t>- Tạo điều kiện công bằng đối với phụ nữ trong tiếp cận và tham gia với các hoạt động của dự án như tham gia vào quá trình tham vấn cộng đồng, vào thực hiện các công việc của dự án theo các hợp phần được thiết kế;</w:t>
      </w:r>
    </w:p>
    <w:p w14:paraId="7D77E57F" w14:textId="77777777" w:rsidR="00845C9B" w:rsidRPr="00877D42" w:rsidRDefault="00845C9B" w:rsidP="0013453F">
      <w:pPr>
        <w:spacing w:before="120"/>
        <w:ind w:firstLine="709"/>
        <w:jc w:val="both"/>
      </w:pPr>
      <w:r w:rsidRPr="00877D42">
        <w:t>- Thúc đẩy sự tham gia của phụ nữ tham gia vào các bên liên quan trong hoạt động giao khoán, quản lý rừng cộng đồng (thay vì thực hiện các kế hoạch COP như đã đề xuất trước đây do điều chỉnh nội dung tổng thể HP2 của cả dự án FMCR). Bên cạnh đó, các mô hình sinh kế (đang trong quá trình đề xuất triển khai) cũng sẽ huy động sự tham gia của nữ giới, các nhóm dễ bị tổn thương để nhận được những lợi ích tối đa của dự án.</w:t>
      </w:r>
    </w:p>
    <w:p w14:paraId="7BAC3A62" w14:textId="77777777" w:rsidR="00845C9B" w:rsidRPr="00877D42" w:rsidRDefault="00845C9B" w:rsidP="0013453F">
      <w:pPr>
        <w:spacing w:before="120"/>
        <w:ind w:firstLine="709"/>
        <w:jc w:val="both"/>
      </w:pPr>
      <w:r w:rsidRPr="00877D42">
        <w:lastRenderedPageBreak/>
        <w:t xml:space="preserve">- Tham gia giám sát cộng đồng về thực hiện dự án và các vấn đề liên quan đến yêu cầu về an toàn môi trường vã xã hội; </w:t>
      </w:r>
    </w:p>
    <w:p w14:paraId="1948CE8B" w14:textId="4F7E095E" w:rsidR="00845C9B" w:rsidRDefault="00845C9B" w:rsidP="0013453F">
      <w:pPr>
        <w:spacing w:before="120"/>
        <w:ind w:firstLine="709"/>
        <w:jc w:val="both"/>
      </w:pPr>
      <w:r w:rsidRPr="00877D42">
        <w:t>- Tham gia vào quá trình khiếu nại và giải quyết các khiếu nại của cộng đồng, của các gia đình và các bên có liên quan khác đến dự án.</w:t>
      </w:r>
    </w:p>
    <w:p w14:paraId="313A2E52" w14:textId="509DE2CA" w:rsidR="001A605D" w:rsidRPr="007752C6" w:rsidRDefault="001A605D" w:rsidP="007752C6">
      <w:pPr>
        <w:pStyle w:val="Heading2"/>
        <w:spacing w:before="120"/>
        <w:rPr>
          <w:rFonts w:ascii="Times New Roman" w:hAnsi="Times New Roman" w:cs="Times New Roman"/>
          <w:b/>
          <w:color w:val="auto"/>
          <w:sz w:val="24"/>
          <w:szCs w:val="24"/>
        </w:rPr>
      </w:pPr>
      <w:bookmarkStart w:id="404" w:name="_Toc135743753"/>
      <w:r w:rsidRPr="007752C6">
        <w:rPr>
          <w:rFonts w:ascii="Times New Roman" w:hAnsi="Times New Roman" w:cs="Times New Roman"/>
          <w:b/>
          <w:color w:val="auto"/>
          <w:sz w:val="24"/>
          <w:szCs w:val="24"/>
        </w:rPr>
        <w:t>7.3. Các chiến lược chính</w:t>
      </w:r>
      <w:bookmarkEnd w:id="404"/>
    </w:p>
    <w:p w14:paraId="3F19C2BA" w14:textId="1D650493" w:rsidR="0044118E" w:rsidRPr="002411A6" w:rsidRDefault="0044118E" w:rsidP="0044118E">
      <w:pPr>
        <w:widowControl w:val="0"/>
        <w:tabs>
          <w:tab w:val="left" w:pos="2002"/>
        </w:tabs>
        <w:spacing w:before="120"/>
        <w:ind w:firstLine="720"/>
      </w:pPr>
      <w:r w:rsidRPr="002411A6">
        <w:t xml:space="preserve">Hiểu rõ sự khác biệt giới về nhu cầu và tác động ảnh hưởng của dự án FMCR tỉnh </w:t>
      </w:r>
      <w:r>
        <w:t>Thừa Thiên Huế</w:t>
      </w:r>
      <w:r w:rsidRPr="002411A6">
        <w:t xml:space="preserve"> để thực hiện các giải pháp, hành động. phù hợp, xuyên suốt về giới gồm:</w:t>
      </w:r>
    </w:p>
    <w:p w14:paraId="5A502CD0" w14:textId="77777777" w:rsidR="0044118E" w:rsidRDefault="0044118E" w:rsidP="0044118E">
      <w:pPr>
        <w:widowControl w:val="0"/>
        <w:tabs>
          <w:tab w:val="left" w:pos="2002"/>
        </w:tabs>
        <w:spacing w:before="120"/>
        <w:ind w:firstLine="720"/>
      </w:pPr>
      <w:r w:rsidRPr="002411A6">
        <w:t>- Tạo điều kiện công bằng đối với phụ nữ trong tiếp cận và tham gia với các hoạt động của dự án như tham gia vào quá trình tham vấn cộng đồng, vào thực hiện các công việc của dự án theo các hợp phần được thiết kế;</w:t>
      </w:r>
    </w:p>
    <w:p w14:paraId="50D42032" w14:textId="77777777" w:rsidR="0044118E" w:rsidRPr="002411A6" w:rsidRDefault="0044118E" w:rsidP="0044118E">
      <w:pPr>
        <w:widowControl w:val="0"/>
        <w:spacing w:before="120"/>
        <w:ind w:left="1" w:firstLine="708"/>
      </w:pPr>
      <w:r>
        <w:t>Thúc đẩy sự tham gia của phụ nữ tham gia vào các bên liên quan trong hoạt động giao khoán, quản lý rừng cộng đồng (thay vì thực hiện các kế hoạch COP như đã đề xuất trước đây do điều chỉnh nội dung tổng thể HP2 của cả dự án FMCR). Bên cạnh đó, các mô hình sinh kế (đang trong quá trình đề xuất triển khai) cũng sẽ huy động sự tham gia của nữ giới, các nhóm dễ bị tổn thương để nhận được những lợi ích tối đa của dự án.</w:t>
      </w:r>
    </w:p>
    <w:p w14:paraId="74E408EF" w14:textId="77777777" w:rsidR="0044118E" w:rsidRPr="002411A6" w:rsidRDefault="0044118E" w:rsidP="0044118E">
      <w:pPr>
        <w:widowControl w:val="0"/>
        <w:tabs>
          <w:tab w:val="left" w:pos="2002"/>
        </w:tabs>
        <w:spacing w:before="120"/>
        <w:ind w:firstLine="720"/>
      </w:pPr>
      <w:r w:rsidRPr="002411A6">
        <w:t xml:space="preserve">- Tham gia giám sát cộng đồng về thực hiện dự án và các vấn đề liên quan đến yêu cầu về an toàn môi trường vã xã hội; </w:t>
      </w:r>
    </w:p>
    <w:p w14:paraId="6B37B2CE" w14:textId="77777777" w:rsidR="0044118E" w:rsidRPr="002411A6" w:rsidRDefault="0044118E" w:rsidP="0044118E">
      <w:pPr>
        <w:widowControl w:val="0"/>
        <w:tabs>
          <w:tab w:val="left" w:pos="2002"/>
        </w:tabs>
        <w:spacing w:before="120"/>
        <w:ind w:firstLine="720"/>
      </w:pPr>
      <w:r w:rsidRPr="002411A6">
        <w:t>- Tham gia vào quá trình khiếu nại và giải quyết các khiếu nại của cộng đồng, của các gia đình và các bên có liên quan khác đến dự án.</w:t>
      </w:r>
    </w:p>
    <w:p w14:paraId="6FBC0758" w14:textId="54124F2D" w:rsidR="000658C0" w:rsidRPr="00877D42" w:rsidRDefault="00E96F00" w:rsidP="007752C6">
      <w:pPr>
        <w:pStyle w:val="style11"/>
        <w:spacing w:after="0"/>
        <w:ind w:firstLine="720"/>
      </w:pPr>
      <w:bookmarkStart w:id="405" w:name="_Toc135743754"/>
      <w:r w:rsidRPr="00877D42">
        <w:t>7.</w:t>
      </w:r>
      <w:r w:rsidR="0044118E">
        <w:rPr>
          <w:lang w:val="en-US"/>
        </w:rPr>
        <w:t>4</w:t>
      </w:r>
      <w:r w:rsidRPr="00877D42">
        <w:t xml:space="preserve">. </w:t>
      </w:r>
      <w:r w:rsidR="000658C0" w:rsidRPr="00877D42">
        <w:t>Đề xuất Kế hoạch hành động giới dự án FMCR tỉnh Thừa Thiên Huế</w:t>
      </w:r>
      <w:bookmarkEnd w:id="405"/>
    </w:p>
    <w:p w14:paraId="0AAA9798" w14:textId="77777777" w:rsidR="000658C0" w:rsidRPr="00877D42" w:rsidRDefault="000658C0" w:rsidP="0013453F">
      <w:pPr>
        <w:widowControl w:val="0"/>
        <w:spacing w:before="120"/>
        <w:ind w:firstLine="720"/>
        <w:jc w:val="both"/>
        <w:rPr>
          <w:iCs/>
          <w:szCs w:val="26"/>
        </w:rPr>
      </w:pPr>
      <w:r w:rsidRPr="00877D42">
        <w:rPr>
          <w:szCs w:val="26"/>
        </w:rPr>
        <w:t>Sẽ không có các hành động giới riêng/Độc lập trong thực hiện tất cả các hoạt động của FMCR tỉnh Thừa Thiên Huế, mà các hoạt động giới được tích hợp trong tất cả các hoạt động ở các hợp phần của TDA ở tất cả các giai đoạn thực hiện hoạt động từ Tham vấn đến Giám sát đánh giá dự án.</w:t>
      </w:r>
    </w:p>
    <w:p w14:paraId="4D8660B5" w14:textId="77777777" w:rsidR="000658C0" w:rsidRPr="00877D42" w:rsidRDefault="000658C0" w:rsidP="0013453F">
      <w:pPr>
        <w:spacing w:before="120"/>
        <w:ind w:firstLine="720"/>
        <w:jc w:val="both"/>
        <w:rPr>
          <w:iCs/>
        </w:rPr>
      </w:pPr>
      <w:r w:rsidRPr="00877D42">
        <w:rPr>
          <w:iCs/>
        </w:rPr>
        <w:t xml:space="preserve">Các hoạt động, tiêu chí, chỉ số đề xuất cho kế hoạch hành động giới dự án FMCR </w:t>
      </w:r>
      <w:r w:rsidRPr="00877D42">
        <w:rPr>
          <w:szCs w:val="26"/>
        </w:rPr>
        <w:t>tỉnh Thừa Thiên Huế</w:t>
      </w:r>
      <w:r w:rsidRPr="00877D42">
        <w:rPr>
          <w:iCs/>
        </w:rPr>
        <w:t xml:space="preserve"> như bảng dưới đây:</w:t>
      </w:r>
    </w:p>
    <w:p w14:paraId="50E77BF3" w14:textId="1735AFF7" w:rsidR="000658C0" w:rsidRPr="00877D42" w:rsidRDefault="007C6599" w:rsidP="007C6599">
      <w:pPr>
        <w:pStyle w:val="Caption"/>
      </w:pPr>
      <w:bookmarkStart w:id="406" w:name="_Toc131088148"/>
      <w:bookmarkStart w:id="407" w:name="_Toc135744703"/>
      <w:r>
        <w:t xml:space="preserve">Bảng </w:t>
      </w:r>
      <w:r>
        <w:fldChar w:fldCharType="begin"/>
      </w:r>
      <w:r>
        <w:instrText xml:space="preserve"> SEQ Bảng_ \* ARABIC </w:instrText>
      </w:r>
      <w:r>
        <w:fldChar w:fldCharType="separate"/>
      </w:r>
      <w:r>
        <w:rPr>
          <w:noProof/>
        </w:rPr>
        <w:t>33</w:t>
      </w:r>
      <w:r>
        <w:fldChar w:fldCharType="end"/>
      </w:r>
      <w:r w:rsidR="000658C0" w:rsidRPr="00877D42">
        <w:rPr>
          <w:lang w:val="en-US"/>
        </w:rPr>
        <w:t xml:space="preserve">. </w:t>
      </w:r>
      <w:r w:rsidR="000658C0" w:rsidRPr="00877D42">
        <w:t>Các hoạt động, tiêu chí và chỉ số đề xuất cho kế hoạch hành động giới</w:t>
      </w:r>
      <w:bookmarkEnd w:id="406"/>
      <w:bookmarkEnd w:id="407"/>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3251"/>
        <w:gridCol w:w="1748"/>
        <w:gridCol w:w="1748"/>
        <w:gridCol w:w="11"/>
      </w:tblGrid>
      <w:tr w:rsidR="00877D42" w:rsidRPr="00877D42" w14:paraId="2873855F" w14:textId="77777777" w:rsidTr="001A32D0">
        <w:trPr>
          <w:gridAfter w:val="1"/>
          <w:wAfter w:w="6" w:type="pct"/>
          <w:tblHeader/>
        </w:trPr>
        <w:tc>
          <w:tcPr>
            <w:tcW w:w="1427" w:type="pct"/>
            <w:shd w:val="clear" w:color="auto" w:fill="auto"/>
            <w:vAlign w:val="center"/>
          </w:tcPr>
          <w:p w14:paraId="3600F416" w14:textId="77777777" w:rsidR="00877D42" w:rsidRPr="00692DC2" w:rsidRDefault="00877D42" w:rsidP="00877D42">
            <w:pPr>
              <w:widowControl w:val="0"/>
              <w:spacing w:before="60" w:after="60"/>
              <w:jc w:val="both"/>
              <w:rPr>
                <w:rFonts w:eastAsia="Calibri"/>
                <w:b/>
                <w:bCs/>
                <w:iCs/>
              </w:rPr>
            </w:pPr>
            <w:r w:rsidRPr="00692DC2">
              <w:rPr>
                <w:b/>
                <w:bCs/>
                <w:iCs/>
              </w:rPr>
              <w:t>Hoạt động (Activity)</w:t>
            </w:r>
          </w:p>
        </w:tc>
        <w:tc>
          <w:tcPr>
            <w:tcW w:w="1719" w:type="pct"/>
            <w:shd w:val="clear" w:color="auto" w:fill="auto"/>
            <w:vAlign w:val="center"/>
          </w:tcPr>
          <w:p w14:paraId="5DA0CA0E" w14:textId="77777777" w:rsidR="00877D42" w:rsidRPr="00692DC2" w:rsidRDefault="00877D42" w:rsidP="00877D42">
            <w:pPr>
              <w:widowControl w:val="0"/>
              <w:spacing w:before="60" w:after="60"/>
              <w:jc w:val="both"/>
              <w:rPr>
                <w:rFonts w:eastAsia="Calibri"/>
                <w:b/>
                <w:bCs/>
                <w:iCs/>
              </w:rPr>
            </w:pPr>
            <w:r w:rsidRPr="00692DC2">
              <w:rPr>
                <w:b/>
                <w:bCs/>
                <w:iCs/>
              </w:rPr>
              <w:t>Tiêu chí</w:t>
            </w:r>
          </w:p>
        </w:tc>
        <w:tc>
          <w:tcPr>
            <w:tcW w:w="924" w:type="pct"/>
          </w:tcPr>
          <w:p w14:paraId="7C7461A9" w14:textId="77777777" w:rsidR="00877D42" w:rsidRPr="00692DC2" w:rsidRDefault="00877D42" w:rsidP="00877D42">
            <w:pPr>
              <w:widowControl w:val="0"/>
              <w:spacing w:before="60" w:after="60"/>
              <w:jc w:val="both"/>
              <w:rPr>
                <w:b/>
                <w:bCs/>
                <w:iCs/>
              </w:rPr>
            </w:pPr>
            <w:r w:rsidRPr="00692DC2">
              <w:rPr>
                <w:b/>
                <w:bCs/>
                <w:iCs/>
              </w:rPr>
              <w:t>Đơn vị thực hiện</w:t>
            </w:r>
          </w:p>
        </w:tc>
        <w:tc>
          <w:tcPr>
            <w:tcW w:w="924" w:type="pct"/>
          </w:tcPr>
          <w:p w14:paraId="17D383C9" w14:textId="77777777" w:rsidR="00877D42" w:rsidRPr="00692DC2" w:rsidRDefault="00877D42" w:rsidP="00877D42">
            <w:pPr>
              <w:widowControl w:val="0"/>
              <w:spacing w:before="60" w:after="60"/>
              <w:jc w:val="both"/>
              <w:rPr>
                <w:b/>
                <w:bCs/>
                <w:iCs/>
              </w:rPr>
            </w:pPr>
            <w:r w:rsidRPr="00692DC2">
              <w:rPr>
                <w:b/>
                <w:bCs/>
                <w:iCs/>
              </w:rPr>
              <w:t>Kết quả mong muốn</w:t>
            </w:r>
          </w:p>
        </w:tc>
      </w:tr>
      <w:tr w:rsidR="00877D42" w:rsidRPr="00877D42" w14:paraId="3C6803EA" w14:textId="77777777" w:rsidTr="001A32D0">
        <w:tc>
          <w:tcPr>
            <w:tcW w:w="5000" w:type="pct"/>
            <w:gridSpan w:val="5"/>
            <w:shd w:val="clear" w:color="auto" w:fill="auto"/>
          </w:tcPr>
          <w:p w14:paraId="72D04EB2" w14:textId="77777777" w:rsidR="00877D42" w:rsidRPr="00692DC2" w:rsidRDefault="00877D42" w:rsidP="00877D42">
            <w:pPr>
              <w:widowControl w:val="0"/>
              <w:spacing w:before="60" w:after="60"/>
              <w:jc w:val="both"/>
              <w:rPr>
                <w:iCs/>
              </w:rPr>
            </w:pPr>
            <w:r w:rsidRPr="00692DC2">
              <w:rPr>
                <w:b/>
                <w:bCs/>
              </w:rPr>
              <w:t>1. Hợp phần 2: Trồng và chăm sóc rừng:</w:t>
            </w:r>
          </w:p>
        </w:tc>
      </w:tr>
      <w:tr w:rsidR="00877D42" w:rsidRPr="00877D42" w14:paraId="27E43AAB" w14:textId="77777777" w:rsidTr="001A32D0">
        <w:trPr>
          <w:gridAfter w:val="1"/>
          <w:wAfter w:w="6" w:type="pct"/>
        </w:trPr>
        <w:tc>
          <w:tcPr>
            <w:tcW w:w="1427" w:type="pct"/>
            <w:shd w:val="clear" w:color="auto" w:fill="auto"/>
          </w:tcPr>
          <w:p w14:paraId="7D6B0E95" w14:textId="77777777" w:rsidR="00877D42" w:rsidRPr="00692DC2" w:rsidRDefault="00877D42" w:rsidP="00877D42">
            <w:pPr>
              <w:widowControl w:val="0"/>
              <w:spacing w:before="60" w:after="60"/>
              <w:jc w:val="both"/>
            </w:pPr>
            <w:r w:rsidRPr="00692DC2">
              <w:t>- Tập huấn Kỹ thuật phục hồi và trồng rừng ven biển.</w:t>
            </w:r>
          </w:p>
          <w:p w14:paraId="0F1B5D86" w14:textId="77777777" w:rsidR="00877D42" w:rsidRPr="00692DC2" w:rsidRDefault="00877D42" w:rsidP="00877D42">
            <w:pPr>
              <w:widowControl w:val="0"/>
              <w:spacing w:before="60" w:after="60"/>
              <w:jc w:val="both"/>
              <w:rPr>
                <w:iCs/>
              </w:rPr>
            </w:pPr>
            <w:r w:rsidRPr="00692DC2">
              <w:rPr>
                <w:iCs/>
              </w:rPr>
              <w:t>- Quản lý bảo vệ rừng dựa vào cộng đồng</w:t>
            </w:r>
            <w:r w:rsidRPr="00692DC2">
              <w:t>.</w:t>
            </w:r>
          </w:p>
          <w:p w14:paraId="27DF86AB" w14:textId="77777777" w:rsidR="00877D42" w:rsidRPr="00692DC2" w:rsidRDefault="00877D42" w:rsidP="00877D42">
            <w:pPr>
              <w:widowControl w:val="0"/>
              <w:spacing w:before="60" w:after="60"/>
              <w:jc w:val="both"/>
              <w:rPr>
                <w:iCs/>
              </w:rPr>
            </w:pPr>
            <w:r w:rsidRPr="00692DC2">
              <w:rPr>
                <w:iCs/>
              </w:rPr>
              <w:t xml:space="preserve">- </w:t>
            </w:r>
            <w:r w:rsidRPr="00692DC2">
              <w:t>Giám sát, đánh giá chất lượng hoạt động thi công trồng rừng.</w:t>
            </w:r>
            <w:r w:rsidRPr="00692DC2">
              <w:rPr>
                <w:iCs/>
              </w:rPr>
              <w:t xml:space="preserve"> </w:t>
            </w:r>
          </w:p>
          <w:p w14:paraId="453E0F4F" w14:textId="77777777" w:rsidR="00877D42" w:rsidRPr="00692DC2" w:rsidRDefault="00877D42" w:rsidP="00877D42">
            <w:pPr>
              <w:widowControl w:val="0"/>
              <w:spacing w:before="60" w:after="60"/>
              <w:jc w:val="both"/>
              <w:rPr>
                <w:rFonts w:eastAsia="Calibri"/>
                <w:iCs/>
              </w:rPr>
            </w:pPr>
          </w:p>
        </w:tc>
        <w:tc>
          <w:tcPr>
            <w:tcW w:w="1719" w:type="pct"/>
            <w:shd w:val="clear" w:color="auto" w:fill="auto"/>
          </w:tcPr>
          <w:p w14:paraId="78DE2496" w14:textId="77777777" w:rsidR="00877D42" w:rsidRPr="00692DC2" w:rsidRDefault="00877D42" w:rsidP="00877D42">
            <w:pPr>
              <w:widowControl w:val="0"/>
              <w:spacing w:before="60" w:after="60"/>
              <w:jc w:val="both"/>
            </w:pPr>
            <w:r w:rsidRPr="00692DC2">
              <w:t>- Khuyến khích phụ nữ tham gia vào các hoạt động tập huấn, đào tạo về kĩ thuật trồng, chăm sóc rừng ven biển. Đảm bảo luôn có sự tham gia của phụ nữ với tỷ lệ tối thiểu từ 20% trở lên và được trả công tương đương với quản lý, lao động nam có cùng nhiệm vụ khi tham gia công ven biển.</w:t>
            </w:r>
          </w:p>
          <w:p w14:paraId="7D2E74FE" w14:textId="77777777" w:rsidR="00877D42" w:rsidRPr="00692DC2" w:rsidRDefault="00877D42" w:rsidP="00877D42">
            <w:pPr>
              <w:widowControl w:val="0"/>
              <w:spacing w:before="60" w:after="60"/>
              <w:jc w:val="both"/>
            </w:pPr>
            <w:r w:rsidRPr="00692DC2">
              <w:t xml:space="preserve">- Tạo việc làm trong việc trồng, chăm sóc, tham gia các Hợp đồng trông coi, bảo vệ rừng/ chứng chỉ rừng giữa cơ quan quản lý rừng cần được đứng tên cả vợ và chồng cho </w:t>
            </w:r>
            <w:r w:rsidRPr="00692DC2">
              <w:lastRenderedPageBreak/>
              <w:t xml:space="preserve">tất cả các hợp đồng được ký. </w:t>
            </w:r>
            <w:r w:rsidRPr="00692DC2">
              <w:rPr>
                <w:iCs/>
              </w:rPr>
              <w:t>Ưu tiên nhóm phụ nữ yếu thế (dễ bị tổn thương) trong công tác trồng và trông coi, bảo vệ rừng theo hộ hoặc theo nhóm cộng đồng (nếu các hộ có nguyện vọng tham gia) nếu có nhóm/cá nhân có đề nghị.</w:t>
            </w:r>
          </w:p>
          <w:p w14:paraId="7A4B20B1" w14:textId="77777777" w:rsidR="00877D42" w:rsidRPr="00692DC2" w:rsidRDefault="00877D42" w:rsidP="00877D42">
            <w:pPr>
              <w:widowControl w:val="0"/>
              <w:spacing w:before="60" w:after="60"/>
              <w:jc w:val="both"/>
              <w:rPr>
                <w:iCs/>
              </w:rPr>
            </w:pPr>
            <w:r w:rsidRPr="00692DC2">
              <w:rPr>
                <w:iCs/>
              </w:rPr>
              <w:t>- Tạo điều kiện để phụ nữ tham gia các tổ chức, đoàn, nhóm đánh giá chất lượng rừng là điều kiện để thể hiện vai trò và trách nhiệm của phụ nữ trong hoạt động bảo vệ rừng.</w:t>
            </w:r>
          </w:p>
          <w:p w14:paraId="310A7F7A" w14:textId="5D744B7C" w:rsidR="00877D42" w:rsidRPr="00692DC2" w:rsidRDefault="00877D42" w:rsidP="00877D42">
            <w:pPr>
              <w:widowControl w:val="0"/>
              <w:spacing w:before="60" w:after="60"/>
              <w:jc w:val="both"/>
              <w:rPr>
                <w:iCs/>
              </w:rPr>
            </w:pPr>
            <w:r w:rsidRPr="00692DC2">
              <w:rPr>
                <w:iCs/>
              </w:rPr>
              <w:t>- Giám sát và đánh giá sự tham gia của chủ hộ là nữ giới trong các hoạt động của Hợp phần</w:t>
            </w:r>
          </w:p>
        </w:tc>
        <w:tc>
          <w:tcPr>
            <w:tcW w:w="924" w:type="pct"/>
          </w:tcPr>
          <w:p w14:paraId="7AC92636" w14:textId="77777777" w:rsidR="00877D42" w:rsidRPr="00692DC2" w:rsidRDefault="00877D42" w:rsidP="00877D42">
            <w:pPr>
              <w:widowControl w:val="0"/>
              <w:spacing w:before="60" w:after="60"/>
              <w:jc w:val="both"/>
              <w:rPr>
                <w:iCs/>
              </w:rPr>
            </w:pPr>
            <w:r w:rsidRPr="00692DC2">
              <w:rPr>
                <w:iCs/>
              </w:rPr>
              <w:lastRenderedPageBreak/>
              <w:t>Ban QLDA tỉnh</w:t>
            </w:r>
          </w:p>
          <w:p w14:paraId="11CBDCFB" w14:textId="77777777" w:rsidR="00877D42" w:rsidRPr="00692DC2" w:rsidRDefault="00877D42" w:rsidP="00877D42">
            <w:pPr>
              <w:widowControl w:val="0"/>
              <w:spacing w:before="60" w:after="60"/>
              <w:jc w:val="both"/>
              <w:rPr>
                <w:iCs/>
              </w:rPr>
            </w:pPr>
          </w:p>
        </w:tc>
        <w:tc>
          <w:tcPr>
            <w:tcW w:w="924" w:type="pct"/>
          </w:tcPr>
          <w:p w14:paraId="54E94A4C" w14:textId="77777777" w:rsidR="00877D42" w:rsidRPr="00692DC2" w:rsidRDefault="00877D42" w:rsidP="00877D42">
            <w:pPr>
              <w:widowControl w:val="0"/>
              <w:spacing w:before="60" w:after="60"/>
              <w:jc w:val="both"/>
              <w:rPr>
                <w:iCs/>
              </w:rPr>
            </w:pPr>
            <w:r w:rsidRPr="00692DC2">
              <w:rPr>
                <w:iCs/>
              </w:rPr>
              <w:t xml:space="preserve">Có danh sách thành viên tham gia, trong đó có ít nhất 35% là nữ tham gia (áp dụng cho cả 03 hoạt động). </w:t>
            </w:r>
          </w:p>
          <w:p w14:paraId="14D41988" w14:textId="77777777" w:rsidR="00877D42" w:rsidRPr="00692DC2" w:rsidRDefault="00877D42" w:rsidP="00877D42">
            <w:pPr>
              <w:widowControl w:val="0"/>
              <w:spacing w:before="60" w:after="60"/>
              <w:jc w:val="both"/>
              <w:rPr>
                <w:iCs/>
              </w:rPr>
            </w:pPr>
          </w:p>
        </w:tc>
      </w:tr>
      <w:tr w:rsidR="00877D42" w:rsidRPr="00877D42" w14:paraId="421FF0D4" w14:textId="77777777" w:rsidTr="001A32D0">
        <w:tc>
          <w:tcPr>
            <w:tcW w:w="5000" w:type="pct"/>
            <w:gridSpan w:val="5"/>
            <w:shd w:val="clear" w:color="auto" w:fill="auto"/>
          </w:tcPr>
          <w:p w14:paraId="79AB77CD" w14:textId="77777777" w:rsidR="00877D42" w:rsidRPr="00692DC2" w:rsidRDefault="00877D42" w:rsidP="00877D42">
            <w:pPr>
              <w:widowControl w:val="0"/>
              <w:spacing w:before="60" w:after="60"/>
              <w:jc w:val="both"/>
              <w:rPr>
                <w:iCs/>
              </w:rPr>
            </w:pPr>
            <w:r w:rsidRPr="00692DC2">
              <w:rPr>
                <w:b/>
                <w:bCs/>
                <w:iCs/>
              </w:rPr>
              <w:lastRenderedPageBreak/>
              <w:t>2. Hợp phần 3:</w:t>
            </w:r>
            <w:r w:rsidRPr="00692DC2">
              <w:rPr>
                <w:iCs/>
              </w:rPr>
              <w:t xml:space="preserve"> </w:t>
            </w:r>
            <w:r w:rsidRPr="00692DC2">
              <w:rPr>
                <w:b/>
              </w:rPr>
              <w:t>Tạo thu nhập bền vững từ rừng ven biển</w:t>
            </w:r>
          </w:p>
        </w:tc>
      </w:tr>
      <w:tr w:rsidR="00877D42" w:rsidRPr="00877D42" w14:paraId="11999FE6" w14:textId="77777777" w:rsidTr="001A32D0">
        <w:trPr>
          <w:gridAfter w:val="1"/>
          <w:wAfter w:w="6" w:type="pct"/>
          <w:trHeight w:val="2706"/>
        </w:trPr>
        <w:tc>
          <w:tcPr>
            <w:tcW w:w="1427" w:type="pct"/>
            <w:tcBorders>
              <w:bottom w:val="nil"/>
            </w:tcBorders>
            <w:shd w:val="clear" w:color="auto" w:fill="auto"/>
          </w:tcPr>
          <w:p w14:paraId="5E66CA82" w14:textId="77777777" w:rsidR="00877D42" w:rsidRPr="00692DC2" w:rsidRDefault="00877D42" w:rsidP="00877D42">
            <w:pPr>
              <w:widowControl w:val="0"/>
              <w:spacing w:before="60" w:after="60"/>
              <w:jc w:val="both"/>
              <w:rPr>
                <w:bCs/>
              </w:rPr>
            </w:pPr>
            <w:r w:rsidRPr="00692DC2">
              <w:rPr>
                <w:bCs/>
              </w:rPr>
              <w:t>2.1: Các gói đầu tư tạo lợi ích từ rừng ven biển (Sinh kế)</w:t>
            </w:r>
          </w:p>
          <w:p w14:paraId="2873C0BC" w14:textId="77777777" w:rsidR="00877D42" w:rsidRPr="00692DC2" w:rsidRDefault="00877D42" w:rsidP="00877D42">
            <w:pPr>
              <w:widowControl w:val="0"/>
              <w:spacing w:before="60" w:after="60"/>
              <w:jc w:val="both"/>
              <w:rPr>
                <w:bCs/>
              </w:rPr>
            </w:pPr>
            <w:r w:rsidRPr="00692DC2">
              <w:rPr>
                <w:bCs/>
              </w:rPr>
              <w:t>- Tập huấn, đào tạo nâng cao năng lực cho các nhóm hộ tham gia các gói sinh kế.</w:t>
            </w:r>
          </w:p>
          <w:p w14:paraId="7BB5A829" w14:textId="77777777" w:rsidR="00877D42" w:rsidRPr="00692DC2" w:rsidRDefault="00877D42" w:rsidP="00877D42">
            <w:pPr>
              <w:widowControl w:val="0"/>
              <w:spacing w:before="60" w:after="60"/>
              <w:jc w:val="both"/>
              <w:rPr>
                <w:bCs/>
              </w:rPr>
            </w:pPr>
            <w:r w:rsidRPr="00692DC2">
              <w:rPr>
                <w:bCs/>
              </w:rPr>
              <w:t>- Xây dựng và tổ chức thực hiện mô hình.</w:t>
            </w:r>
          </w:p>
        </w:tc>
        <w:tc>
          <w:tcPr>
            <w:tcW w:w="1719" w:type="pct"/>
            <w:tcBorders>
              <w:bottom w:val="nil"/>
            </w:tcBorders>
            <w:shd w:val="clear" w:color="auto" w:fill="auto"/>
          </w:tcPr>
          <w:p w14:paraId="0301321F" w14:textId="77777777" w:rsidR="00877D42" w:rsidRPr="00692DC2" w:rsidRDefault="00877D42" w:rsidP="00877D42">
            <w:pPr>
              <w:widowControl w:val="0"/>
              <w:spacing w:before="60" w:after="60"/>
              <w:jc w:val="both"/>
              <w:rPr>
                <w:iCs/>
              </w:rPr>
            </w:pPr>
            <w:r w:rsidRPr="00692DC2">
              <w:rPr>
                <w:iCs/>
              </w:rPr>
              <w:t xml:space="preserve">- Ưu tiên phụ nữ tham gia các chương trình sinh kế phù hợp </w:t>
            </w:r>
            <w:r w:rsidRPr="00692DC2">
              <w:t xml:space="preserve">có sự tham gia của phụ nữ với tỷ lệ tối thiểu từ 30% trở lên </w:t>
            </w:r>
            <w:r w:rsidRPr="00692DC2">
              <w:rPr>
                <w:iCs/>
              </w:rPr>
              <w:t xml:space="preserve">để </w:t>
            </w:r>
            <w:r w:rsidRPr="00692DC2">
              <w:rPr>
                <w:rFonts w:eastAsia="MS Mincho"/>
                <w:iCs/>
              </w:rPr>
              <w:t>tăng thêm thu nhập và tạo thêm việc làm cho người dân tham gia dự án đặc biệt cho phụ nữ</w:t>
            </w:r>
            <w:r w:rsidRPr="00692DC2">
              <w:rPr>
                <w:iCs/>
              </w:rPr>
              <w:t>.</w:t>
            </w:r>
          </w:p>
        </w:tc>
        <w:tc>
          <w:tcPr>
            <w:tcW w:w="924" w:type="pct"/>
            <w:tcBorders>
              <w:bottom w:val="nil"/>
            </w:tcBorders>
          </w:tcPr>
          <w:p w14:paraId="5FEC813D" w14:textId="77777777" w:rsidR="00877D42" w:rsidRPr="00692DC2" w:rsidRDefault="00877D42" w:rsidP="00877D42">
            <w:pPr>
              <w:widowControl w:val="0"/>
              <w:spacing w:before="60" w:after="60"/>
              <w:jc w:val="both"/>
              <w:rPr>
                <w:iCs/>
              </w:rPr>
            </w:pPr>
            <w:r w:rsidRPr="00692DC2">
              <w:rPr>
                <w:iCs/>
              </w:rPr>
              <w:t>Ban QLDA tỉnh.</w:t>
            </w:r>
          </w:p>
          <w:p w14:paraId="0F26E0ED" w14:textId="77777777" w:rsidR="00877D42" w:rsidRPr="00692DC2" w:rsidRDefault="00877D42" w:rsidP="00877D42">
            <w:pPr>
              <w:widowControl w:val="0"/>
              <w:spacing w:before="60" w:after="60"/>
              <w:jc w:val="both"/>
              <w:rPr>
                <w:rFonts w:eastAsia="Calibri"/>
                <w:iCs/>
              </w:rPr>
            </w:pPr>
            <w:r w:rsidRPr="00692DC2">
              <w:t>Nhà thầu</w:t>
            </w:r>
          </w:p>
        </w:tc>
        <w:tc>
          <w:tcPr>
            <w:tcW w:w="924" w:type="pct"/>
            <w:tcBorders>
              <w:bottom w:val="nil"/>
            </w:tcBorders>
          </w:tcPr>
          <w:p w14:paraId="618F8D75" w14:textId="77777777" w:rsidR="00877D42" w:rsidRPr="00692DC2" w:rsidRDefault="00877D42" w:rsidP="00877D42">
            <w:pPr>
              <w:widowControl w:val="0"/>
              <w:spacing w:before="60" w:after="60"/>
              <w:jc w:val="both"/>
              <w:rPr>
                <w:iCs/>
              </w:rPr>
            </w:pPr>
            <w:r w:rsidRPr="00692DC2">
              <w:rPr>
                <w:iCs/>
              </w:rPr>
              <w:t>Lồng ghép vào HSMT</w:t>
            </w:r>
          </w:p>
          <w:p w14:paraId="5B32A588" w14:textId="77777777" w:rsidR="00877D42" w:rsidRPr="00692DC2" w:rsidRDefault="00877D42" w:rsidP="00877D42">
            <w:pPr>
              <w:widowControl w:val="0"/>
              <w:spacing w:before="60" w:after="60"/>
              <w:jc w:val="both"/>
              <w:rPr>
                <w:iCs/>
              </w:rPr>
            </w:pPr>
            <w:r w:rsidRPr="00692DC2">
              <w:rPr>
                <w:iCs/>
              </w:rPr>
              <w:t>Danh sách thành viên tham gia, trong đó có 35% là nữ tham gia.</w:t>
            </w:r>
          </w:p>
          <w:p w14:paraId="41053F0D" w14:textId="77777777" w:rsidR="00877D42" w:rsidRPr="00692DC2" w:rsidRDefault="00877D42" w:rsidP="00877D42">
            <w:pPr>
              <w:widowControl w:val="0"/>
              <w:spacing w:before="60" w:after="60"/>
              <w:jc w:val="both"/>
              <w:rPr>
                <w:iCs/>
              </w:rPr>
            </w:pPr>
            <w:r w:rsidRPr="00692DC2">
              <w:rPr>
                <w:iCs/>
              </w:rPr>
              <w:t>Giám sát và đánh giá sự tham gia của chủ hộ là nữ giới trong các hoạt động của Hợp phần</w:t>
            </w:r>
          </w:p>
          <w:p w14:paraId="0150BE1A" w14:textId="77777777" w:rsidR="00877D42" w:rsidRPr="00692DC2" w:rsidRDefault="00877D42" w:rsidP="00877D42">
            <w:pPr>
              <w:widowControl w:val="0"/>
              <w:spacing w:before="60" w:after="60"/>
              <w:jc w:val="both"/>
              <w:rPr>
                <w:rFonts w:eastAsia="Calibri"/>
                <w:iCs/>
              </w:rPr>
            </w:pPr>
          </w:p>
        </w:tc>
      </w:tr>
      <w:tr w:rsidR="00877D42" w:rsidRPr="00877D42" w14:paraId="3C02DB90" w14:textId="77777777" w:rsidTr="001A32D0">
        <w:trPr>
          <w:gridAfter w:val="1"/>
          <w:wAfter w:w="6" w:type="pct"/>
        </w:trPr>
        <w:tc>
          <w:tcPr>
            <w:tcW w:w="1427" w:type="pct"/>
            <w:tcBorders>
              <w:top w:val="nil"/>
            </w:tcBorders>
            <w:shd w:val="clear" w:color="auto" w:fill="auto"/>
          </w:tcPr>
          <w:p w14:paraId="4D97F3BA" w14:textId="77777777" w:rsidR="00877D42" w:rsidRPr="00692DC2" w:rsidRDefault="00877D42" w:rsidP="00877D42">
            <w:pPr>
              <w:widowControl w:val="0"/>
              <w:spacing w:before="60" w:after="60"/>
              <w:jc w:val="both"/>
              <w:rPr>
                <w:rFonts w:eastAsia="Calibri"/>
                <w:bCs/>
                <w:iCs/>
              </w:rPr>
            </w:pPr>
            <w:r w:rsidRPr="00692DC2">
              <w:rPr>
                <w:rFonts w:eastAsia="Calibri"/>
                <w:bCs/>
                <w:iCs/>
              </w:rPr>
              <w:t>D2.2: Cơ sở hạ tầng phục vụ sản xuất theo yêu cầu (Hỗ trợ nâng cấp cơ sở hạ tầng phục vụ sản xuất)</w:t>
            </w:r>
          </w:p>
          <w:p w14:paraId="596DFC40" w14:textId="77777777" w:rsidR="00877D42" w:rsidRPr="00692DC2" w:rsidRDefault="00877D42" w:rsidP="00877D42">
            <w:pPr>
              <w:widowControl w:val="0"/>
              <w:spacing w:before="60" w:after="60"/>
              <w:jc w:val="both"/>
              <w:rPr>
                <w:rFonts w:eastAsia="Calibri"/>
                <w:bCs/>
                <w:iCs/>
              </w:rPr>
            </w:pPr>
            <w:r w:rsidRPr="00692DC2">
              <w:rPr>
                <w:rFonts w:eastAsia="Calibri"/>
                <w:bCs/>
                <w:iCs/>
              </w:rPr>
              <w:t>- Tuyển dụng lao động nữ tham gia vào các công việc của các nhà thầu xây dựng.</w:t>
            </w:r>
          </w:p>
          <w:p w14:paraId="6B7304F4" w14:textId="77777777" w:rsidR="00877D42" w:rsidRPr="00692DC2" w:rsidRDefault="00877D42" w:rsidP="00877D42">
            <w:pPr>
              <w:widowControl w:val="0"/>
              <w:spacing w:before="60" w:after="60"/>
              <w:jc w:val="both"/>
              <w:rPr>
                <w:rFonts w:eastAsia="Calibri"/>
                <w:bCs/>
                <w:iCs/>
              </w:rPr>
            </w:pPr>
            <w:r w:rsidRPr="00692DC2">
              <w:rPr>
                <w:rFonts w:eastAsia="Calibri"/>
                <w:bCs/>
                <w:iCs/>
              </w:rPr>
              <w:t xml:space="preserve">- Phụ nữ tham gia vào kế hoạch giám sát </w:t>
            </w:r>
            <w:r w:rsidRPr="00692DC2">
              <w:rPr>
                <w:iCs/>
              </w:rPr>
              <w:t>giám sát và đánh giá</w:t>
            </w:r>
            <w:r w:rsidRPr="00692DC2">
              <w:rPr>
                <w:rFonts w:eastAsia="Calibri"/>
                <w:bCs/>
                <w:iCs/>
              </w:rPr>
              <w:t>, quản lý cộng đồng trong quá trình xây dựng và vận hành các tuyến đường.</w:t>
            </w:r>
          </w:p>
        </w:tc>
        <w:tc>
          <w:tcPr>
            <w:tcW w:w="1719" w:type="pct"/>
            <w:tcBorders>
              <w:top w:val="nil"/>
            </w:tcBorders>
            <w:shd w:val="clear" w:color="auto" w:fill="auto"/>
          </w:tcPr>
          <w:p w14:paraId="3691FF73" w14:textId="77777777" w:rsidR="00877D42" w:rsidRPr="00692DC2" w:rsidRDefault="00877D42" w:rsidP="00877D42">
            <w:pPr>
              <w:widowControl w:val="0"/>
              <w:spacing w:before="60" w:after="60"/>
              <w:jc w:val="both"/>
            </w:pPr>
            <w:r w:rsidRPr="00692DC2">
              <w:rPr>
                <w:iCs/>
              </w:rPr>
              <w:t xml:space="preserve">- Tạo điều kiện sử dụng lao động địa phương tham gia vào hoạt động sử dụng lao động của nhà thầu trong đó có sử dụng tối thiểu 20% lao động nữ và lao động nữ được </w:t>
            </w:r>
            <w:r w:rsidRPr="00692DC2">
              <w:t>trả công tương đương với quản lý, lao động nam có cùng nhiệm vụ khi tham gia nếu có nhu cầu.</w:t>
            </w:r>
          </w:p>
          <w:p w14:paraId="1A01AD88" w14:textId="77777777" w:rsidR="00877D42" w:rsidRPr="00692DC2" w:rsidRDefault="00877D42" w:rsidP="00877D42">
            <w:pPr>
              <w:widowControl w:val="0"/>
              <w:spacing w:before="60" w:after="60"/>
              <w:jc w:val="both"/>
              <w:rPr>
                <w:iCs/>
              </w:rPr>
            </w:pPr>
            <w:r w:rsidRPr="00692DC2">
              <w:rPr>
                <w:iCs/>
              </w:rPr>
              <w:t xml:space="preserve">- Khuyến khích phụ nữ tham gia vào các kế hoạch </w:t>
            </w:r>
            <w:r w:rsidRPr="00692DC2">
              <w:rPr>
                <w:rFonts w:eastAsia="Calibri"/>
                <w:bCs/>
                <w:iCs/>
              </w:rPr>
              <w:t xml:space="preserve">giám sát </w:t>
            </w:r>
            <w:r w:rsidRPr="00692DC2">
              <w:rPr>
                <w:iCs/>
              </w:rPr>
              <w:t xml:space="preserve">giám sát và đánh giá, giám sát cộng đồng, tổ chức tham vấn, </w:t>
            </w:r>
            <w:r w:rsidRPr="00692DC2">
              <w:rPr>
                <w:iCs/>
              </w:rPr>
              <w:lastRenderedPageBreak/>
              <w:t>tham gia, tham gia truyền thông về dự án, quyền bình đẳng giới tại địa phương mình sinh sống, trong khu vực dọc theo các tuyến đường mới được nâng cấp.</w:t>
            </w:r>
          </w:p>
          <w:p w14:paraId="4D6AEA36" w14:textId="77777777" w:rsidR="00877D42" w:rsidRPr="00692DC2" w:rsidRDefault="00877D42" w:rsidP="00877D42">
            <w:pPr>
              <w:widowControl w:val="0"/>
              <w:spacing w:before="60" w:after="60"/>
              <w:jc w:val="both"/>
              <w:rPr>
                <w:iCs/>
              </w:rPr>
            </w:pPr>
            <w:r w:rsidRPr="00692DC2">
              <w:rPr>
                <w:iCs/>
              </w:rPr>
              <w:t>- Giám sát và đánh giá sự tham gia của chủ hộ là nữ giới trong các hoạt động của Hợp phần</w:t>
            </w:r>
          </w:p>
        </w:tc>
        <w:tc>
          <w:tcPr>
            <w:tcW w:w="924" w:type="pct"/>
            <w:tcBorders>
              <w:top w:val="nil"/>
            </w:tcBorders>
          </w:tcPr>
          <w:p w14:paraId="19A7EF1D" w14:textId="77777777" w:rsidR="00877D42" w:rsidRPr="00692DC2" w:rsidRDefault="00877D42" w:rsidP="00877D42">
            <w:pPr>
              <w:widowControl w:val="0"/>
              <w:spacing w:before="60" w:after="60"/>
              <w:jc w:val="both"/>
              <w:rPr>
                <w:iCs/>
              </w:rPr>
            </w:pPr>
            <w:r w:rsidRPr="00692DC2">
              <w:rPr>
                <w:iCs/>
              </w:rPr>
              <w:lastRenderedPageBreak/>
              <w:t>Ban QLDA tỉnh.</w:t>
            </w:r>
          </w:p>
          <w:p w14:paraId="5A8CE8AD" w14:textId="77777777" w:rsidR="00877D42" w:rsidRPr="00692DC2" w:rsidRDefault="00877D42" w:rsidP="00877D42">
            <w:pPr>
              <w:widowControl w:val="0"/>
              <w:spacing w:before="60" w:after="60"/>
              <w:jc w:val="both"/>
              <w:rPr>
                <w:iCs/>
              </w:rPr>
            </w:pPr>
            <w:r w:rsidRPr="00692DC2">
              <w:t>Nhà thầu</w:t>
            </w:r>
          </w:p>
        </w:tc>
        <w:tc>
          <w:tcPr>
            <w:tcW w:w="924" w:type="pct"/>
            <w:tcBorders>
              <w:top w:val="nil"/>
            </w:tcBorders>
          </w:tcPr>
          <w:p w14:paraId="6AC71714" w14:textId="77777777" w:rsidR="00877D42" w:rsidRPr="00692DC2" w:rsidRDefault="00877D42" w:rsidP="00877D42">
            <w:pPr>
              <w:widowControl w:val="0"/>
              <w:spacing w:before="60" w:after="60"/>
              <w:jc w:val="both"/>
              <w:rPr>
                <w:iCs/>
              </w:rPr>
            </w:pPr>
            <w:r w:rsidRPr="00692DC2">
              <w:rPr>
                <w:iCs/>
              </w:rPr>
              <w:t>Lồng ghép vào HSMT</w:t>
            </w:r>
          </w:p>
          <w:p w14:paraId="72CD391F" w14:textId="77777777" w:rsidR="00877D42" w:rsidRPr="00692DC2" w:rsidRDefault="00877D42" w:rsidP="00877D42">
            <w:pPr>
              <w:widowControl w:val="0"/>
              <w:spacing w:before="60" w:after="60"/>
              <w:jc w:val="both"/>
              <w:rPr>
                <w:iCs/>
              </w:rPr>
            </w:pPr>
            <w:r w:rsidRPr="00692DC2">
              <w:rPr>
                <w:iCs/>
              </w:rPr>
              <w:t>Danh sách thành viên tham gia, trong đó có 20% là nữ tham gia.</w:t>
            </w:r>
          </w:p>
          <w:p w14:paraId="461558F7" w14:textId="77777777" w:rsidR="00877D42" w:rsidRPr="00692DC2" w:rsidRDefault="00877D42" w:rsidP="00877D42">
            <w:pPr>
              <w:widowControl w:val="0"/>
              <w:spacing w:before="60" w:after="60"/>
              <w:jc w:val="both"/>
              <w:rPr>
                <w:iCs/>
              </w:rPr>
            </w:pPr>
          </w:p>
        </w:tc>
      </w:tr>
      <w:tr w:rsidR="00877D42" w:rsidRPr="00877D42" w14:paraId="33AA1DC3" w14:textId="77777777" w:rsidTr="001A32D0">
        <w:tc>
          <w:tcPr>
            <w:tcW w:w="5000" w:type="pct"/>
            <w:gridSpan w:val="5"/>
            <w:shd w:val="clear" w:color="auto" w:fill="auto"/>
          </w:tcPr>
          <w:p w14:paraId="54AE095D" w14:textId="77777777" w:rsidR="00877D42" w:rsidRPr="00692DC2" w:rsidRDefault="00877D42" w:rsidP="00877D42">
            <w:pPr>
              <w:widowControl w:val="0"/>
              <w:spacing w:before="60" w:after="60"/>
              <w:jc w:val="both"/>
              <w:rPr>
                <w:iCs/>
              </w:rPr>
            </w:pPr>
            <w:r w:rsidRPr="00692DC2">
              <w:rPr>
                <w:b/>
              </w:rPr>
              <w:lastRenderedPageBreak/>
              <w:t>3. Hợp phần 4 – Quản lý, Giám sát và Đánh giá thực hiện dự án và các kế hoạch khác.</w:t>
            </w:r>
          </w:p>
        </w:tc>
      </w:tr>
      <w:tr w:rsidR="00877D42" w:rsidRPr="00877D42" w14:paraId="1B7EEDFE" w14:textId="77777777" w:rsidTr="001A32D0">
        <w:trPr>
          <w:gridAfter w:val="1"/>
          <w:wAfter w:w="6" w:type="pct"/>
        </w:trPr>
        <w:tc>
          <w:tcPr>
            <w:tcW w:w="1427" w:type="pct"/>
            <w:vMerge w:val="restart"/>
            <w:shd w:val="clear" w:color="auto" w:fill="auto"/>
          </w:tcPr>
          <w:p w14:paraId="204487AD" w14:textId="77777777" w:rsidR="00877D42" w:rsidRPr="00692DC2" w:rsidRDefault="00877D42" w:rsidP="00877D42">
            <w:pPr>
              <w:widowControl w:val="0"/>
              <w:spacing w:before="60" w:after="60"/>
              <w:jc w:val="both"/>
              <w:rPr>
                <w:iCs/>
              </w:rPr>
            </w:pPr>
            <w:r w:rsidRPr="00692DC2">
              <w:rPr>
                <w:iCs/>
              </w:rPr>
              <w:t>- Phụ nữ tham gia hội nghị sơ kết và tổng kết hoạt động của Ban QLDA cấp Tỉnh, các tổ công tác dự án ở các cấp.</w:t>
            </w:r>
          </w:p>
          <w:p w14:paraId="0015B66B" w14:textId="77777777" w:rsidR="00877D42" w:rsidRPr="00692DC2" w:rsidRDefault="00877D42" w:rsidP="00877D42">
            <w:pPr>
              <w:widowControl w:val="0"/>
              <w:spacing w:before="60" w:after="60"/>
              <w:jc w:val="both"/>
              <w:rPr>
                <w:rFonts w:eastAsia="Calibri"/>
                <w:iCs/>
              </w:rPr>
            </w:pPr>
            <w:r w:rsidRPr="00692DC2">
              <w:rPr>
                <w:iCs/>
              </w:rPr>
              <w:t>- Phụ nữ tham gia trong các hoạt động Quản lý dự án các cấp</w:t>
            </w:r>
          </w:p>
        </w:tc>
        <w:tc>
          <w:tcPr>
            <w:tcW w:w="1719" w:type="pct"/>
            <w:shd w:val="clear" w:color="auto" w:fill="auto"/>
          </w:tcPr>
          <w:p w14:paraId="5C03CDAF" w14:textId="77777777" w:rsidR="00877D42" w:rsidRPr="00692DC2" w:rsidRDefault="00877D42" w:rsidP="00877D42">
            <w:pPr>
              <w:widowControl w:val="0"/>
              <w:spacing w:before="60" w:after="60"/>
              <w:jc w:val="both"/>
              <w:rPr>
                <w:iCs/>
              </w:rPr>
            </w:pPr>
            <w:r w:rsidRPr="00692DC2">
              <w:rPr>
                <w:iCs/>
              </w:rPr>
              <w:t>- Đảm bảo có ít nhất có từ 10% số nữ tham gia hội nghị sơ kết và tổng kết của Ban QLDA tỉnh với các tổ công tác các cấp như một thành phần không thể thiếu thể hiện vai trò và vị trí của phụ nữ trong các hoạt động của dự án.</w:t>
            </w:r>
          </w:p>
        </w:tc>
        <w:tc>
          <w:tcPr>
            <w:tcW w:w="924" w:type="pct"/>
            <w:vMerge w:val="restart"/>
          </w:tcPr>
          <w:p w14:paraId="18F68FDD" w14:textId="77777777" w:rsidR="00877D42" w:rsidRPr="00692DC2" w:rsidRDefault="00877D42" w:rsidP="00877D42">
            <w:pPr>
              <w:widowControl w:val="0"/>
              <w:spacing w:before="60" w:after="60"/>
              <w:jc w:val="both"/>
              <w:rPr>
                <w:iCs/>
              </w:rPr>
            </w:pPr>
            <w:r w:rsidRPr="00692DC2">
              <w:rPr>
                <w:iCs/>
              </w:rPr>
              <w:t>Ban QLDA tỉnh</w:t>
            </w:r>
          </w:p>
          <w:p w14:paraId="45F9D7DE" w14:textId="77777777" w:rsidR="00877D42" w:rsidRPr="00692DC2" w:rsidRDefault="00877D42" w:rsidP="00877D42">
            <w:pPr>
              <w:widowControl w:val="0"/>
              <w:spacing w:before="60" w:after="60"/>
              <w:jc w:val="both"/>
              <w:rPr>
                <w:iCs/>
              </w:rPr>
            </w:pPr>
            <w:r w:rsidRPr="00692DC2">
              <w:rPr>
                <w:iCs/>
              </w:rPr>
              <w:t>Nhà thầu</w:t>
            </w:r>
          </w:p>
          <w:p w14:paraId="1CDB3D89" w14:textId="77777777" w:rsidR="00877D42" w:rsidRPr="00692DC2" w:rsidRDefault="00877D42" w:rsidP="00877D42">
            <w:pPr>
              <w:widowControl w:val="0"/>
              <w:spacing w:before="60" w:after="60"/>
              <w:jc w:val="both"/>
              <w:rPr>
                <w:iCs/>
              </w:rPr>
            </w:pPr>
            <w:r w:rsidRPr="00692DC2">
              <w:rPr>
                <w:iCs/>
              </w:rPr>
              <w:t>Tổ công tác cấp huyện, xã</w:t>
            </w:r>
          </w:p>
        </w:tc>
        <w:tc>
          <w:tcPr>
            <w:tcW w:w="924" w:type="pct"/>
          </w:tcPr>
          <w:p w14:paraId="21D47B1A" w14:textId="77777777" w:rsidR="00877D42" w:rsidRPr="00692DC2" w:rsidRDefault="00877D42" w:rsidP="00877D42">
            <w:pPr>
              <w:widowControl w:val="0"/>
              <w:spacing w:before="60" w:after="60"/>
              <w:jc w:val="both"/>
              <w:rPr>
                <w:iCs/>
              </w:rPr>
            </w:pPr>
            <w:r w:rsidRPr="00692DC2">
              <w:rPr>
                <w:iCs/>
              </w:rPr>
              <w:t>Quyết định thành lập tổ công tác, trong đó có 20% là nữ tham gia.</w:t>
            </w:r>
          </w:p>
          <w:p w14:paraId="6F834F1D" w14:textId="77777777" w:rsidR="00877D42" w:rsidRPr="00692DC2" w:rsidRDefault="00877D42" w:rsidP="00877D42">
            <w:pPr>
              <w:widowControl w:val="0"/>
              <w:spacing w:before="60" w:after="60"/>
              <w:jc w:val="both"/>
              <w:rPr>
                <w:iCs/>
              </w:rPr>
            </w:pPr>
            <w:r w:rsidRPr="00692DC2">
              <w:rPr>
                <w:iCs/>
              </w:rPr>
              <w:t>Báo cáo kết quả thực hiện</w:t>
            </w:r>
          </w:p>
        </w:tc>
      </w:tr>
      <w:tr w:rsidR="00877D42" w:rsidRPr="00877D42" w14:paraId="0F9A5B5C" w14:textId="77777777" w:rsidTr="001A32D0">
        <w:trPr>
          <w:gridAfter w:val="1"/>
          <w:wAfter w:w="6" w:type="pct"/>
        </w:trPr>
        <w:tc>
          <w:tcPr>
            <w:tcW w:w="1427" w:type="pct"/>
            <w:vMerge/>
            <w:shd w:val="clear" w:color="auto" w:fill="auto"/>
          </w:tcPr>
          <w:p w14:paraId="6F7CF6D2" w14:textId="77777777" w:rsidR="00877D42" w:rsidRPr="00692DC2" w:rsidRDefault="00877D42" w:rsidP="00877D42">
            <w:pPr>
              <w:widowControl w:val="0"/>
              <w:spacing w:before="60" w:after="60"/>
              <w:jc w:val="both"/>
              <w:rPr>
                <w:iCs/>
              </w:rPr>
            </w:pPr>
          </w:p>
        </w:tc>
        <w:tc>
          <w:tcPr>
            <w:tcW w:w="1719" w:type="pct"/>
            <w:shd w:val="clear" w:color="auto" w:fill="auto"/>
          </w:tcPr>
          <w:p w14:paraId="2815D66B" w14:textId="77777777" w:rsidR="00877D42" w:rsidRPr="00692DC2" w:rsidRDefault="00877D42" w:rsidP="00877D42">
            <w:pPr>
              <w:widowControl w:val="0"/>
              <w:spacing w:before="60" w:after="60"/>
              <w:jc w:val="both"/>
              <w:rPr>
                <w:iCs/>
              </w:rPr>
            </w:pPr>
            <w:r w:rsidRPr="00692DC2">
              <w:rPr>
                <w:iCs/>
              </w:rPr>
              <w:t>- Đảm bảo có ít nhất có từ 20% số nữ tham gia vào các hoạt động Quản lý dự án các cấp của dự án để tháo gỡ các vướng mắc, cung cấp thông tin, truyền thông về dự án, giải quyết khiếu nại liên quan đến dự án ở các cấp.</w:t>
            </w:r>
          </w:p>
        </w:tc>
        <w:tc>
          <w:tcPr>
            <w:tcW w:w="924" w:type="pct"/>
            <w:vMerge/>
          </w:tcPr>
          <w:p w14:paraId="68CF91B9" w14:textId="77777777" w:rsidR="00877D42" w:rsidRPr="00692DC2" w:rsidRDefault="00877D42" w:rsidP="00877D42">
            <w:pPr>
              <w:widowControl w:val="0"/>
              <w:spacing w:before="60" w:after="60"/>
              <w:jc w:val="both"/>
              <w:rPr>
                <w:iCs/>
              </w:rPr>
            </w:pPr>
          </w:p>
        </w:tc>
        <w:tc>
          <w:tcPr>
            <w:tcW w:w="924" w:type="pct"/>
          </w:tcPr>
          <w:p w14:paraId="7E1651A7" w14:textId="77777777" w:rsidR="00877D42" w:rsidRPr="00692DC2" w:rsidRDefault="00877D42" w:rsidP="00877D42">
            <w:pPr>
              <w:widowControl w:val="0"/>
              <w:spacing w:before="60" w:after="60"/>
              <w:jc w:val="both"/>
              <w:rPr>
                <w:iCs/>
              </w:rPr>
            </w:pPr>
            <w:r w:rsidRPr="00692DC2">
              <w:rPr>
                <w:iCs/>
              </w:rPr>
              <w:t>Quyết định thành lập tổ công tác, trong đó có 20% là nữ tham gia.</w:t>
            </w:r>
          </w:p>
          <w:p w14:paraId="39475FA4" w14:textId="77777777" w:rsidR="00877D42" w:rsidRPr="00692DC2" w:rsidRDefault="00877D42" w:rsidP="00877D42">
            <w:pPr>
              <w:widowControl w:val="0"/>
              <w:spacing w:before="60" w:after="60"/>
              <w:jc w:val="both"/>
              <w:rPr>
                <w:iCs/>
              </w:rPr>
            </w:pPr>
            <w:r w:rsidRPr="00692DC2">
              <w:rPr>
                <w:iCs/>
              </w:rPr>
              <w:t>Báo cáo kết quả thực hiện</w:t>
            </w:r>
          </w:p>
          <w:p w14:paraId="022CE6AE" w14:textId="77777777" w:rsidR="00877D42" w:rsidRPr="00692DC2" w:rsidRDefault="00877D42" w:rsidP="00877D42">
            <w:pPr>
              <w:widowControl w:val="0"/>
              <w:spacing w:before="60" w:after="60"/>
              <w:jc w:val="both"/>
              <w:rPr>
                <w:iCs/>
              </w:rPr>
            </w:pPr>
          </w:p>
        </w:tc>
      </w:tr>
    </w:tbl>
    <w:p w14:paraId="6E09AC92" w14:textId="5180C197" w:rsidR="00E96F00" w:rsidRPr="00877D42" w:rsidRDefault="00E96F00" w:rsidP="00877D42">
      <w:pPr>
        <w:pStyle w:val="Heading2"/>
        <w:spacing w:before="120"/>
        <w:jc w:val="both"/>
        <w:rPr>
          <w:rFonts w:ascii="Times New Roman" w:hAnsi="Times New Roman" w:cs="Times New Roman"/>
          <w:b/>
          <w:bCs/>
          <w:color w:val="auto"/>
          <w:sz w:val="24"/>
          <w:szCs w:val="24"/>
        </w:rPr>
      </w:pPr>
      <w:bookmarkStart w:id="408" w:name="_Toc135743755"/>
      <w:r w:rsidRPr="00877D42">
        <w:rPr>
          <w:rFonts w:ascii="Times New Roman" w:hAnsi="Times New Roman" w:cs="Times New Roman"/>
          <w:b/>
          <w:bCs/>
          <w:color w:val="auto"/>
          <w:sz w:val="24"/>
          <w:szCs w:val="24"/>
        </w:rPr>
        <w:t>7.</w:t>
      </w:r>
      <w:r w:rsidR="0044118E">
        <w:rPr>
          <w:rFonts w:ascii="Times New Roman" w:hAnsi="Times New Roman" w:cs="Times New Roman"/>
          <w:b/>
          <w:bCs/>
          <w:color w:val="auto"/>
          <w:sz w:val="24"/>
          <w:szCs w:val="24"/>
        </w:rPr>
        <w:t>5</w:t>
      </w:r>
      <w:r w:rsidRPr="00877D42">
        <w:rPr>
          <w:rFonts w:ascii="Times New Roman" w:hAnsi="Times New Roman" w:cs="Times New Roman"/>
          <w:b/>
          <w:bCs/>
          <w:color w:val="auto"/>
          <w:sz w:val="24"/>
          <w:szCs w:val="24"/>
        </w:rPr>
        <w:t>. Tổ chức thực hiện, giám sát đánh giá và kinh phí thực GAP</w:t>
      </w:r>
      <w:bookmarkEnd w:id="408"/>
    </w:p>
    <w:p w14:paraId="734A789C" w14:textId="77777777" w:rsidR="00845C9B" w:rsidRPr="00877D42" w:rsidRDefault="00845C9B" w:rsidP="0013453F">
      <w:pPr>
        <w:spacing w:before="120"/>
        <w:ind w:firstLine="709"/>
        <w:jc w:val="both"/>
      </w:pPr>
      <w:r w:rsidRPr="00877D42">
        <w:t>Trong quá trình tổ chức thực hiện, giám sát và đánh giá Kế hoạch hành động giới (GAP) tùy theo yêu cầu chuyên môn từng giai đoạn sẽ có cán bộ phù hợp tham gia. Tuy nhiên, có một số vị trí sẽ tham gia xuyên suốt kế hoạch gồm:</w:t>
      </w:r>
    </w:p>
    <w:p w14:paraId="0B01F9C7" w14:textId="77777777" w:rsidR="00845C9B" w:rsidRPr="00877D42" w:rsidRDefault="00845C9B" w:rsidP="0013453F">
      <w:pPr>
        <w:spacing w:before="120"/>
        <w:ind w:firstLine="709"/>
        <w:jc w:val="both"/>
      </w:pPr>
      <w:r w:rsidRPr="00877D42">
        <w:t>- Giám đốc ban (kiêm nhiệm);</w:t>
      </w:r>
    </w:p>
    <w:p w14:paraId="65D8107F" w14:textId="77777777" w:rsidR="00845C9B" w:rsidRPr="00877D42" w:rsidRDefault="00845C9B" w:rsidP="0013453F">
      <w:pPr>
        <w:spacing w:before="120"/>
        <w:ind w:firstLine="709"/>
        <w:jc w:val="both"/>
      </w:pPr>
      <w:r w:rsidRPr="00877D42">
        <w:t>- Cán bộ giám sát đánh giá dự án (kiêm nhiệm);</w:t>
      </w:r>
    </w:p>
    <w:p w14:paraId="2CFDC3BC" w14:textId="77777777" w:rsidR="00845C9B" w:rsidRPr="00877D42" w:rsidRDefault="00845C9B" w:rsidP="0013453F">
      <w:pPr>
        <w:spacing w:before="120"/>
        <w:ind w:firstLine="709"/>
        <w:jc w:val="both"/>
      </w:pPr>
      <w:r w:rsidRPr="00877D42">
        <w:t>- Cán bộ điều phối, kế hoạch, đào tạo (kiêm nhiệm);</w:t>
      </w:r>
    </w:p>
    <w:p w14:paraId="1E4AD6D8" w14:textId="77777777" w:rsidR="00845C9B" w:rsidRPr="00877D42" w:rsidRDefault="00845C9B" w:rsidP="0013453F">
      <w:pPr>
        <w:spacing w:before="120"/>
        <w:ind w:firstLine="709"/>
        <w:jc w:val="both"/>
      </w:pPr>
      <w:r w:rsidRPr="00877D42">
        <w:t>- Cán bộ mua sắm đấu thầu (chuyên trách);</w:t>
      </w:r>
    </w:p>
    <w:p w14:paraId="3820E440" w14:textId="77777777" w:rsidR="00845C9B" w:rsidRPr="00877D42" w:rsidRDefault="00845C9B" w:rsidP="0013453F">
      <w:pPr>
        <w:spacing w:before="120"/>
        <w:ind w:firstLine="709"/>
        <w:jc w:val="both"/>
      </w:pPr>
      <w:r w:rsidRPr="00877D42">
        <w:t>Mặt khác, cơ cấu tổ chức thực hiện dự án chung như đã mô tả chi tiết trong khung chính sách của dự án gồm các nội dung chính sau:</w:t>
      </w:r>
    </w:p>
    <w:p w14:paraId="60E14589" w14:textId="77777777" w:rsidR="00845C9B" w:rsidRPr="00877D42" w:rsidRDefault="00845C9B" w:rsidP="0013453F">
      <w:pPr>
        <w:spacing w:before="120"/>
        <w:ind w:firstLine="709"/>
        <w:jc w:val="both"/>
      </w:pPr>
      <w:r w:rsidRPr="00877D42">
        <w:t>- Cơ cấu tổ chức thực hiện dự án: Ban quản lý các dự án lâm nghiệp, thông qua Ban quản lý dự án trung ương, và nhóm chuyên trách của Ngân hàng Thế giới cùng chịu trách nhiệm thực hiện, giám sát và đánh giá kế hoạch hành động giới;</w:t>
      </w:r>
    </w:p>
    <w:p w14:paraId="3D359440" w14:textId="0862A28A" w:rsidR="00845C9B" w:rsidRPr="00877D42" w:rsidRDefault="00845C9B" w:rsidP="0013453F">
      <w:pPr>
        <w:spacing w:before="120"/>
        <w:ind w:firstLine="709"/>
        <w:jc w:val="both"/>
      </w:pPr>
      <w:r w:rsidRPr="00877D42">
        <w:t xml:space="preserve">- Kế hoạch hành động giới sẽ được giám sát thực hiện định kỳ cùng với các hoạt động khác của dự án FMCR Thừa Thiên Huế bởi Ban quản lý dự án FMCR tỉnh Thừa Thiên Huế có sự hỗ trợ của Tư vấn an toàn xã hội và môi trường. Các chỉ tiêu giám sát, đánh giá sẽ trên cơ sở của GAP này của dự án FMCR tỉnh Thừa Thiên Huế; cần bao gồm: Việc giám sát hàng tháng việc thực hiện GAP của Ban QLDA FMCR tỉnh Thừa Thiên Huế, mà cụ thể là các điều </w:t>
      </w:r>
      <w:r w:rsidRPr="00877D42">
        <w:lastRenderedPageBreak/>
        <w:t xml:space="preserve">khoản được thỏa thuận về thực hiện GAP trong các Hợp đồng giữa Ban QLDA và các nhà thầu của dự án. Ban QLDA sẽ lập và gửi báo cáo hàng quí về thực hiện dự án (trong đó có một phần về thực hiện GAP của các gói thầu như thế nào). </w:t>
      </w:r>
    </w:p>
    <w:p w14:paraId="4B854247" w14:textId="3064F975" w:rsidR="00845C9B" w:rsidRPr="00877D42" w:rsidRDefault="00845C9B" w:rsidP="0013453F">
      <w:pPr>
        <w:spacing w:before="120"/>
        <w:ind w:firstLine="709"/>
        <w:jc w:val="both"/>
      </w:pPr>
      <w:r w:rsidRPr="00877D42">
        <w:rPr>
          <w:b/>
          <w:i/>
        </w:rPr>
        <w:t>Nguồn lực thực hiện:</w:t>
      </w:r>
      <w:r w:rsidRPr="00877D42">
        <w:t xml:space="preserve"> Như đã trình bày ở trên là sẽ không có một khoản ngân sách cụ thể, riêng/Độc lập cho Kế hoạch hành động giới mà nguồn lực cho các hoạt động giới được lồng ghép/tích hợp trong tất cả các hoạt động ở các hợp phần của TDA, ở tất cả các giai đoạn thực hiện, hoạt động của dự án từ Tham vấn đến Giám sát đánh giá dự án của dự án FMCR tỉnh Thừa Thiên Huế.</w:t>
      </w:r>
    </w:p>
    <w:p w14:paraId="042E5168" w14:textId="77777777" w:rsidR="00E96F00" w:rsidRPr="00877D42" w:rsidRDefault="00E96F00" w:rsidP="0013453F">
      <w:pPr>
        <w:pStyle w:val="Heading1"/>
        <w:spacing w:before="120"/>
        <w:jc w:val="center"/>
        <w:rPr>
          <w:rFonts w:ascii="Times New Roman" w:hAnsi="Times New Roman" w:cs="Times New Roman"/>
          <w:b/>
          <w:bCs/>
          <w:color w:val="auto"/>
          <w:sz w:val="24"/>
          <w:szCs w:val="24"/>
        </w:rPr>
      </w:pPr>
      <w:bookmarkStart w:id="409" w:name="_Toc135743756"/>
      <w:r w:rsidRPr="00877D42">
        <w:rPr>
          <w:rFonts w:ascii="Times New Roman" w:hAnsi="Times New Roman" w:cs="Times New Roman"/>
          <w:b/>
          <w:bCs/>
          <w:color w:val="auto"/>
          <w:sz w:val="24"/>
          <w:szCs w:val="24"/>
        </w:rPr>
        <w:t>PHẦN VIII. KẾT LUẬN VÀ KIẾN NGHỊ</w:t>
      </w:r>
      <w:bookmarkEnd w:id="409"/>
    </w:p>
    <w:p w14:paraId="7FF5B9B3" w14:textId="77777777" w:rsidR="00E96F00" w:rsidRPr="00877D42" w:rsidRDefault="00E96F00" w:rsidP="0013453F">
      <w:pPr>
        <w:pStyle w:val="Heading2"/>
        <w:spacing w:before="100"/>
        <w:jc w:val="both"/>
        <w:rPr>
          <w:rFonts w:ascii="Times New Roman" w:hAnsi="Times New Roman" w:cs="Times New Roman"/>
          <w:b/>
          <w:bCs/>
          <w:color w:val="auto"/>
          <w:sz w:val="24"/>
          <w:szCs w:val="24"/>
        </w:rPr>
      </w:pPr>
      <w:bookmarkStart w:id="410" w:name="_Toc135743757"/>
      <w:r w:rsidRPr="00877D42">
        <w:rPr>
          <w:rFonts w:ascii="Times New Roman" w:hAnsi="Times New Roman" w:cs="Times New Roman"/>
          <w:b/>
          <w:bCs/>
          <w:color w:val="auto"/>
          <w:sz w:val="24"/>
          <w:szCs w:val="24"/>
        </w:rPr>
        <w:t>8.1. Kết luận</w:t>
      </w:r>
      <w:bookmarkEnd w:id="410"/>
    </w:p>
    <w:p w14:paraId="65CACB81" w14:textId="04DA52A7" w:rsidR="00845C9B" w:rsidRPr="00877D42" w:rsidRDefault="00845C9B" w:rsidP="0013453F">
      <w:pPr>
        <w:spacing w:before="100"/>
        <w:ind w:firstLine="720"/>
        <w:jc w:val="both"/>
      </w:pPr>
      <w:r w:rsidRPr="00877D42">
        <w:t xml:space="preserve">Dự án Hiện đại hoá ngành Lâm nghiệp và </w:t>
      </w:r>
      <w:r w:rsidR="00307E09">
        <w:t>t</w:t>
      </w:r>
      <w:r w:rsidRPr="00877D42">
        <w:t xml:space="preserve">ăng cường tính chống chịu vùng ven biển (FMCR) sẽ mang lại những lợi ích cả trước mắt và lâu dài cho người dân và cộng đồng của tỉnh Thừa Thiên Huế. Cụ thể, dự án FMCR là một trong những nhân tố quan trọng để phát triển ngành lâm nghiệp, đặc biệt là bảo vệ rừng ven biển cho tỉnh. Với các chính sách xã hội và cơ chế hỗ trợ, dự án sẽ từng bước giải quyết việc làm, phát triển sinh kế, nâng cấp cơ sở hạ tầng lâm sinh góp phần thực hiện thành công chương trình xóa đói giảm nghèo, chuyển dịch cơ cấu lao động, tạo ra các cơ hội phát triển kinh tế - xã hội cho người dân tộc thiểu số, phát triển lâm nghiệp để thích ứng với biến đổi khí hậu. </w:t>
      </w:r>
    </w:p>
    <w:p w14:paraId="2FEE089A" w14:textId="538FAD20" w:rsidR="00845C9B" w:rsidRPr="00877D42" w:rsidRDefault="00845C9B" w:rsidP="0013453F">
      <w:pPr>
        <w:spacing w:before="100"/>
        <w:ind w:firstLine="720"/>
        <w:jc w:val="both"/>
      </w:pPr>
      <w:r w:rsidRPr="00877D42">
        <w:t xml:space="preserve">Hiệu quả của dự án tập trung vào phát triển và bảo vệ rừng, tăng cơ hội việc làm và thu nhập cho cộng đồng, cải thiện môi trường, tăng cường phòng ngừa sự cố, thiên tai cho cộng đồng. Tuy nhiên, dự án cũng cần lưu ý những tác động tiềm tàng có thể xảy ra như việc thu hồi đất, ảnh hưởng đến sinh kế trong và sau quá trình thi công xây dựng, nguy cơ ảnh hưởng đến an toàn và sửa khỏe cộng đồng. Do đó, các dự án phải thực hiện các biện pháp giảm thiểu những tác động tiêu cực như đã đề xuất trong báo cáo này để đảm bảo đời sống và sản xuất của người dân trong quá trình xây dựng. </w:t>
      </w:r>
    </w:p>
    <w:p w14:paraId="59CCD5A2" w14:textId="77777777" w:rsidR="00845C9B" w:rsidRPr="00877D42" w:rsidRDefault="00845C9B" w:rsidP="0013453F">
      <w:pPr>
        <w:spacing w:before="100"/>
        <w:ind w:firstLine="720"/>
        <w:jc w:val="both"/>
      </w:pPr>
      <w:r w:rsidRPr="00877D42">
        <w:t>Kết quả tham vấn cho thấy người dân trong vùng TDA đều ủng hộ việc triển khai thực hiện TDA.</w:t>
      </w:r>
    </w:p>
    <w:p w14:paraId="10E20DB4" w14:textId="77777777" w:rsidR="00E96F00" w:rsidRPr="00877D42" w:rsidRDefault="00E96F00" w:rsidP="0013453F">
      <w:pPr>
        <w:pStyle w:val="Heading2"/>
        <w:spacing w:before="100"/>
        <w:jc w:val="both"/>
        <w:rPr>
          <w:rFonts w:ascii="Times New Roman" w:hAnsi="Times New Roman" w:cs="Times New Roman"/>
          <w:b/>
          <w:bCs/>
          <w:color w:val="auto"/>
          <w:sz w:val="24"/>
          <w:szCs w:val="24"/>
        </w:rPr>
      </w:pPr>
      <w:bookmarkStart w:id="411" w:name="_Toc135743758"/>
      <w:r w:rsidRPr="00877D42">
        <w:rPr>
          <w:rFonts w:ascii="Times New Roman" w:hAnsi="Times New Roman" w:cs="Times New Roman"/>
          <w:b/>
          <w:bCs/>
          <w:color w:val="auto"/>
          <w:sz w:val="24"/>
          <w:szCs w:val="24"/>
        </w:rPr>
        <w:t>8.2. Kiến nghị</w:t>
      </w:r>
      <w:bookmarkEnd w:id="411"/>
    </w:p>
    <w:p w14:paraId="2214F156" w14:textId="3B0ABD04" w:rsidR="0044118E" w:rsidRPr="002411A6" w:rsidRDefault="0044118E" w:rsidP="0013453F">
      <w:pPr>
        <w:spacing w:before="100"/>
        <w:ind w:firstLine="720"/>
        <w:rPr>
          <w:szCs w:val="26"/>
          <w:lang w:val="de-DE" w:eastAsia="x-none"/>
        </w:rPr>
      </w:pPr>
      <w:r>
        <w:rPr>
          <w:szCs w:val="26"/>
          <w:lang w:val="de-DE" w:eastAsia="x-none"/>
        </w:rPr>
        <w:t xml:space="preserve">PPMU phối hợp cùng đơn vị Tư vấn Môi trường – Xã hội và địa phương phổ biến các </w:t>
      </w:r>
      <w:r w:rsidRPr="002411A6">
        <w:rPr>
          <w:szCs w:val="26"/>
          <w:lang w:val="de-DE" w:eastAsia="x-none"/>
        </w:rPr>
        <w:t>nội dung liên quan đến dự án bao gồm: các thông tin của dự án; các tác động tiêu cực/tích cực phát sinh trong suốt quá trình thực hiện; Và các lựa chọn để giảm thiểu các tác động; phương pháp truyền thông cần phải giao tiếp trực tiếp qua các cơ quan chính phủ, các tổ chức địa phương, các nhóm, các cuộc thảo luận nhóm; cho  nhóm phụ nữ và người cao tuổi.</w:t>
      </w:r>
    </w:p>
    <w:p w14:paraId="187B2645" w14:textId="77777777" w:rsidR="0044118E" w:rsidRPr="002411A6" w:rsidRDefault="0044118E" w:rsidP="0013453F">
      <w:pPr>
        <w:spacing w:before="100"/>
        <w:ind w:firstLine="720"/>
        <w:rPr>
          <w:szCs w:val="26"/>
          <w:lang w:val="de-DE" w:eastAsia="x-none"/>
        </w:rPr>
      </w:pPr>
      <w:r>
        <w:rPr>
          <w:szCs w:val="26"/>
          <w:lang w:val="de-DE" w:eastAsia="x-none"/>
        </w:rPr>
        <w:t xml:space="preserve">PPMU phối hợp cùng chính quyền địa phương </w:t>
      </w:r>
      <w:r w:rsidRPr="002411A6">
        <w:rPr>
          <w:szCs w:val="26"/>
          <w:lang w:val="de-DE" w:eastAsia="x-none"/>
        </w:rPr>
        <w:t>cung cấp thông tin và nhận thức của người dân trong vùng dự án về các cách thức để ngăn chặn các tác động tiêu cực tiềm tàng lên xã hội các vấn đề có thể phát sinh trong suốt quá trình thực hiện dự án như các vấn đề về dịch bệnh, các vấn đề an ninh xã hội, an toàn giao thông</w:t>
      </w:r>
      <w:r>
        <w:rPr>
          <w:szCs w:val="26"/>
          <w:lang w:val="de-DE" w:eastAsia="x-none"/>
        </w:rPr>
        <w:t>..., thông qua việc phát tờ rơi, niêm yết công khai các chính sách an toàn, môi trường, xã hội tại vùng dự án.Các tài liệu này (CSAT) được lập như ESMP, sàng lọc môi trường xã hội theo các qui định của nhà nước Việt Nam</w:t>
      </w:r>
    </w:p>
    <w:p w14:paraId="4777D71E" w14:textId="77777777" w:rsidR="0044118E" w:rsidRPr="002411A6" w:rsidRDefault="0044118E" w:rsidP="0013453F">
      <w:pPr>
        <w:spacing w:before="100"/>
        <w:ind w:firstLine="720"/>
        <w:rPr>
          <w:szCs w:val="26"/>
          <w:lang w:val="de-DE" w:eastAsia="x-none"/>
        </w:rPr>
      </w:pPr>
      <w:r w:rsidRPr="002411A6">
        <w:rPr>
          <w:szCs w:val="26"/>
          <w:lang w:val="de-DE" w:eastAsia="x-none"/>
        </w:rPr>
        <w:t>Việc thu hút sự tham gia bình đằng của các nhóm sinh hoạt trên địa bàn hoạt động của dự án là việc hết sức cần thiết. Đặc biệt cần lưu ý đến nhóm dễ bị tổn thương trong vùng, phụ nữ, trẻ em và người già. Giám sát cộng đồng cấp địa phương đặc biệt chú ý đến tỷ lệ tham gia của phụ nữ.</w:t>
      </w:r>
    </w:p>
    <w:p w14:paraId="5B8480A0" w14:textId="77777777" w:rsidR="0044118E" w:rsidRPr="002411A6" w:rsidRDefault="0044118E" w:rsidP="0013453F">
      <w:pPr>
        <w:spacing w:before="100"/>
        <w:ind w:firstLine="720"/>
        <w:rPr>
          <w:szCs w:val="26"/>
          <w:lang w:val="de-DE" w:eastAsia="x-none"/>
        </w:rPr>
      </w:pPr>
      <w:r w:rsidRPr="002411A6">
        <w:rPr>
          <w:szCs w:val="26"/>
          <w:lang w:val="de-DE" w:eastAsia="x-none"/>
        </w:rPr>
        <w:t>Trong quá trình vận hành dự án cần quan tâm đến vấn đề tạo công ăn việc làm cho lao động địa phương, đặc biệt nhóm phụ nữ cũng cần được trả công như nam giới.</w:t>
      </w:r>
    </w:p>
    <w:p w14:paraId="05475518" w14:textId="77777777" w:rsidR="0044118E" w:rsidRPr="002411A6" w:rsidRDefault="0044118E" w:rsidP="0013453F">
      <w:pPr>
        <w:spacing w:before="100"/>
        <w:ind w:firstLine="720"/>
        <w:rPr>
          <w:szCs w:val="26"/>
          <w:lang w:val="de-DE" w:eastAsia="x-none"/>
        </w:rPr>
      </w:pPr>
      <w:r w:rsidRPr="002411A6">
        <w:rPr>
          <w:szCs w:val="26"/>
          <w:lang w:val="de-DE" w:eastAsia="x-none"/>
        </w:rPr>
        <w:t xml:space="preserve">Cần thực hiện nghiêm túc các biện pháp để giảm thiểu các rủi ro trong vùng dự  án bao gồm: Tham vấn cộng đồng trong suốt quá trình thực hiện dự án cũng như quá trình chuẩn bị để giảm thiểu các xung đột phát sinh; Kế hoạch quản lý môi trường xã hội, kế hoạch hành </w:t>
      </w:r>
      <w:r w:rsidRPr="002411A6">
        <w:rPr>
          <w:szCs w:val="26"/>
          <w:lang w:val="de-DE" w:eastAsia="x-none"/>
        </w:rPr>
        <w:lastRenderedPageBreak/>
        <w:t>động giới, công bố thông tin, trách nhiệm giải thích cũng như giám sát các báo cáo để giảm thiểu các tác động bất lợi của dự án.</w:t>
      </w:r>
    </w:p>
    <w:p w14:paraId="1C981A77" w14:textId="77777777" w:rsidR="0044118E" w:rsidRPr="002411A6" w:rsidRDefault="0044118E" w:rsidP="0013453F">
      <w:pPr>
        <w:widowControl w:val="0"/>
        <w:spacing w:before="100"/>
        <w:ind w:firstLine="720"/>
      </w:pPr>
      <w:r w:rsidRPr="002411A6">
        <w:t>-  Thực hiện sàng lọc môi trường xã hội với tất cả các gói đầu tư theo tiêu chuẩn môi trường xã hội của NHTG (SES 2016)</w:t>
      </w:r>
    </w:p>
    <w:p w14:paraId="123C092C" w14:textId="77777777" w:rsidR="0044118E" w:rsidRPr="002411A6" w:rsidRDefault="0044118E" w:rsidP="0013453F">
      <w:pPr>
        <w:widowControl w:val="0"/>
        <w:spacing w:before="100"/>
        <w:ind w:firstLine="720"/>
      </w:pPr>
      <w:r w:rsidRPr="002411A6">
        <w:t>- Các Kế hoạch quản lý môi trường và xã hội (ESMP) cho các hạng mục của TDA</w:t>
      </w:r>
    </w:p>
    <w:p w14:paraId="272A6262" w14:textId="77777777" w:rsidR="0088356B" w:rsidRDefault="0044118E" w:rsidP="0013453F">
      <w:pPr>
        <w:widowControl w:val="0"/>
        <w:spacing w:before="100"/>
        <w:ind w:firstLine="720"/>
      </w:pPr>
      <w:r w:rsidRPr="002411A6">
        <w:t>- Kế hoạch hành động tái định cư (RAP) được lập khi Mức ảnh hưởng và các tác động của các gói đầu tư đã được phản ánh chi tiết trong kết quả sàng lọc về môi trường và xã hội của từng gói đầu tư đã vào khung lập RAP.</w:t>
      </w:r>
    </w:p>
    <w:p w14:paraId="5D9C7650" w14:textId="6DBEE09F" w:rsidR="0088356B" w:rsidRDefault="0088356B" w:rsidP="00440E61">
      <w:pPr>
        <w:widowControl w:val="0"/>
        <w:spacing w:before="120"/>
        <w:ind w:firstLine="720"/>
        <w:jc w:val="both"/>
      </w:pPr>
      <w:r>
        <w:t xml:space="preserve">- Các tài liệu an toàn môi trường xã hội (ESMP-GAP) được xây dựng, sau khi thẩm định và phê duyệt được công bố công khai nơi công cộng để người dân tham khảo đóng góp và giám sát thực hiện. </w:t>
      </w:r>
      <w:r w:rsidR="00440E61" w:rsidRPr="000E20B5">
        <w:t xml:space="preserve">. </w:t>
      </w:r>
      <w:r w:rsidR="00440E61">
        <w:rPr>
          <w:szCs w:val="26"/>
          <w:lang w:val="de-DE"/>
        </w:rPr>
        <w:t xml:space="preserve">Báo cáo đánh giá xã hội (SA) sẽ được đăng lên trang Web của Bộ NN </w:t>
      </w:r>
      <w:r w:rsidR="00440E61" w:rsidRPr="006A3FB1">
        <w:t>&amp;</w:t>
      </w:r>
      <w:r w:rsidR="00440E61">
        <w:rPr>
          <w:szCs w:val="26"/>
          <w:lang w:val="de-DE"/>
        </w:rPr>
        <w:t xml:space="preserve"> PTNT của tỉnh. Bản cứng bằng tiếng Việt sẽ được lưu trữ tại CPMU, PPMU. Kế hoạch hành động giới (GAP) được lồng ghép vào SA và công bố cùng SA.</w:t>
      </w:r>
    </w:p>
    <w:p w14:paraId="6FAACAEE" w14:textId="5674E5B0" w:rsidR="0044118E" w:rsidRPr="00877D42" w:rsidRDefault="00845C9B" w:rsidP="0013453F">
      <w:pPr>
        <w:widowControl w:val="0"/>
        <w:spacing w:before="100"/>
        <w:ind w:firstLine="720"/>
        <w:rPr>
          <w:b/>
          <w:bCs/>
        </w:rPr>
        <w:sectPr w:rsidR="0044118E" w:rsidRPr="00877D42" w:rsidSect="00834D04">
          <w:pgSz w:w="11907" w:h="16840" w:code="9"/>
          <w:pgMar w:top="1134" w:right="1134" w:bottom="1134" w:left="1701" w:header="720" w:footer="720" w:gutter="0"/>
          <w:cols w:space="720"/>
          <w:docGrid w:linePitch="381"/>
        </w:sectPr>
      </w:pPr>
      <w:r w:rsidRPr="00877D42">
        <w:rPr>
          <w:b/>
          <w:bCs/>
        </w:rPr>
        <w:br w:type="page"/>
      </w:r>
    </w:p>
    <w:p w14:paraId="4B3467AA" w14:textId="35B0B842" w:rsidR="00E96F00" w:rsidRPr="00877D42" w:rsidRDefault="00845C9B" w:rsidP="00DD3904">
      <w:pPr>
        <w:pStyle w:val="Heading1"/>
        <w:rPr>
          <w:rFonts w:ascii="Times New Roman" w:hAnsi="Times New Roman" w:cs="Times New Roman"/>
          <w:b/>
          <w:bCs/>
          <w:color w:val="auto"/>
          <w:sz w:val="24"/>
          <w:szCs w:val="24"/>
        </w:rPr>
      </w:pPr>
      <w:bookmarkStart w:id="412" w:name="_Toc135743759"/>
      <w:r w:rsidRPr="00877D42">
        <w:rPr>
          <w:rFonts w:ascii="Times New Roman" w:hAnsi="Times New Roman" w:cs="Times New Roman"/>
          <w:b/>
          <w:bCs/>
          <w:color w:val="auto"/>
          <w:sz w:val="24"/>
          <w:szCs w:val="24"/>
        </w:rPr>
        <w:lastRenderedPageBreak/>
        <w:t xml:space="preserve">CÁC </w:t>
      </w:r>
      <w:r w:rsidR="00E96F00" w:rsidRPr="00877D42">
        <w:rPr>
          <w:rFonts w:ascii="Times New Roman" w:hAnsi="Times New Roman" w:cs="Times New Roman"/>
          <w:b/>
          <w:bCs/>
          <w:color w:val="auto"/>
          <w:sz w:val="24"/>
          <w:szCs w:val="24"/>
        </w:rPr>
        <w:t>PHỤ LỤC</w:t>
      </w:r>
      <w:bookmarkEnd w:id="412"/>
    </w:p>
    <w:p w14:paraId="1D052B33" w14:textId="60911891" w:rsidR="00845C9B" w:rsidRPr="00877D42" w:rsidRDefault="00845C9B" w:rsidP="00877D42">
      <w:pPr>
        <w:pStyle w:val="Heading2"/>
        <w:spacing w:before="120" w:after="120"/>
        <w:rPr>
          <w:rFonts w:ascii="Times New Roman" w:eastAsia="SimSun" w:hAnsi="Times New Roman" w:cs="Times New Roman"/>
          <w:b/>
          <w:bCs/>
          <w:color w:val="auto"/>
          <w:sz w:val="24"/>
          <w:szCs w:val="24"/>
        </w:rPr>
      </w:pPr>
      <w:bookmarkStart w:id="413" w:name="_Toc96775720"/>
      <w:bookmarkStart w:id="414" w:name="_Toc135743760"/>
      <w:r w:rsidRPr="00877D42">
        <w:rPr>
          <w:rFonts w:ascii="Times New Roman" w:hAnsi="Times New Roman" w:cs="Times New Roman"/>
          <w:b/>
          <w:bCs/>
          <w:color w:val="auto"/>
          <w:sz w:val="24"/>
          <w:szCs w:val="24"/>
        </w:rPr>
        <w:t>Phụ lục 1: Tóm tắt kết quả tham vấn</w:t>
      </w:r>
      <w:bookmarkEnd w:id="413"/>
      <w:bookmarkEnd w:id="41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13" w:type="dxa"/>
          <w:bottom w:w="113" w:type="dxa"/>
          <w:right w:w="113" w:type="dxa"/>
        </w:tblCellMar>
        <w:tblLook w:val="01E0" w:firstRow="1" w:lastRow="1" w:firstColumn="1" w:lastColumn="1" w:noHBand="0" w:noVBand="0"/>
      </w:tblPr>
      <w:tblGrid>
        <w:gridCol w:w="618"/>
        <w:gridCol w:w="1690"/>
        <w:gridCol w:w="3433"/>
        <w:gridCol w:w="6165"/>
        <w:gridCol w:w="2892"/>
      </w:tblGrid>
      <w:tr w:rsidR="00877D42" w:rsidRPr="00877D42" w14:paraId="6869D391" w14:textId="77777777" w:rsidTr="00877D42">
        <w:trPr>
          <w:cantSplit/>
          <w:trHeight w:val="630"/>
          <w:tblHeader/>
          <w:jc w:val="center"/>
        </w:trPr>
        <w:tc>
          <w:tcPr>
            <w:tcW w:w="2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708E9" w14:textId="77777777" w:rsidR="00845C9B" w:rsidRPr="00877D42" w:rsidRDefault="00845C9B" w:rsidP="00877D42">
            <w:pPr>
              <w:spacing w:before="60" w:after="60"/>
              <w:jc w:val="center"/>
              <w:rPr>
                <w:b/>
                <w:kern w:val="32"/>
                <w:lang w:val="en-GB"/>
              </w:rPr>
            </w:pPr>
            <w:r w:rsidRPr="00877D42">
              <w:rPr>
                <w:b/>
                <w:kern w:val="32"/>
                <w:lang w:val="en-GB"/>
              </w:rPr>
              <w:t>TT</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FDB421" w14:textId="77777777" w:rsidR="00845C9B" w:rsidRPr="00877D42" w:rsidRDefault="00845C9B" w:rsidP="00877D42">
            <w:pPr>
              <w:spacing w:before="60" w:after="60"/>
              <w:jc w:val="center"/>
              <w:rPr>
                <w:b/>
                <w:kern w:val="32"/>
                <w:lang w:val="en-GB"/>
              </w:rPr>
            </w:pPr>
            <w:r w:rsidRPr="00877D42">
              <w:rPr>
                <w:b/>
                <w:kern w:val="32"/>
                <w:lang w:val="en-GB"/>
              </w:rPr>
              <w:t>Thời gian/địa điểm</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F41587" w14:textId="77777777" w:rsidR="00845C9B" w:rsidRPr="00877D42" w:rsidRDefault="00845C9B" w:rsidP="00877D42">
            <w:pPr>
              <w:spacing w:before="60" w:after="60"/>
              <w:jc w:val="center"/>
              <w:rPr>
                <w:b/>
                <w:kern w:val="32"/>
                <w:lang w:val="en-GB"/>
              </w:rPr>
            </w:pPr>
            <w:r w:rsidRPr="00877D42">
              <w:rPr>
                <w:b/>
                <w:kern w:val="32"/>
                <w:lang w:val="en-GB"/>
              </w:rPr>
              <w:t>Người tham gia</w:t>
            </w:r>
          </w:p>
        </w:tc>
        <w:tc>
          <w:tcPr>
            <w:tcW w:w="20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AB716" w14:textId="77777777" w:rsidR="00845C9B" w:rsidRPr="00877D42" w:rsidRDefault="00845C9B" w:rsidP="00877D42">
            <w:pPr>
              <w:spacing w:before="60" w:after="60"/>
              <w:jc w:val="center"/>
              <w:rPr>
                <w:b/>
                <w:kern w:val="32"/>
                <w:lang w:val="en-GB"/>
              </w:rPr>
            </w:pPr>
            <w:r w:rsidRPr="00877D42">
              <w:rPr>
                <w:b/>
                <w:kern w:val="32"/>
                <w:lang w:val="en-GB"/>
              </w:rPr>
              <w:t>Nhận xét từ cộng đồng địa phương</w:t>
            </w:r>
          </w:p>
        </w:tc>
        <w:tc>
          <w:tcPr>
            <w:tcW w:w="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7E6EB5" w14:textId="77777777" w:rsidR="00845C9B" w:rsidRPr="00877D42" w:rsidRDefault="00845C9B" w:rsidP="00877D42">
            <w:pPr>
              <w:spacing w:before="60" w:after="60"/>
              <w:jc w:val="center"/>
              <w:rPr>
                <w:b/>
                <w:kern w:val="32"/>
                <w:lang w:val="en-GB"/>
              </w:rPr>
            </w:pPr>
            <w:r w:rsidRPr="00877D42">
              <w:rPr>
                <w:b/>
                <w:kern w:val="32"/>
                <w:lang w:val="en-GB"/>
              </w:rPr>
              <w:t>Phản hồi từ Chủ đầu tư và Tư vấn</w:t>
            </w:r>
          </w:p>
        </w:tc>
      </w:tr>
      <w:tr w:rsidR="00877D42" w:rsidRPr="00877D42" w14:paraId="34F2A38F" w14:textId="77777777" w:rsidTr="00877D42">
        <w:trPr>
          <w:jc w:val="center"/>
        </w:trPr>
        <w:tc>
          <w:tcPr>
            <w:tcW w:w="209" w:type="pct"/>
            <w:tcBorders>
              <w:top w:val="single" w:sz="4" w:space="0" w:color="000000"/>
              <w:left w:val="single" w:sz="4" w:space="0" w:color="000000"/>
              <w:bottom w:val="single" w:sz="4" w:space="0" w:color="000000"/>
              <w:right w:val="single" w:sz="4" w:space="0" w:color="000000"/>
            </w:tcBorders>
            <w:hideMark/>
          </w:tcPr>
          <w:p w14:paraId="3EE65C42" w14:textId="77777777" w:rsidR="00845C9B" w:rsidRPr="00877D42" w:rsidRDefault="00845C9B" w:rsidP="00877D42">
            <w:pPr>
              <w:spacing w:before="60" w:after="60"/>
              <w:jc w:val="both"/>
              <w:rPr>
                <w:kern w:val="32"/>
              </w:rPr>
            </w:pPr>
            <w:r w:rsidRPr="00877D42">
              <w:rPr>
                <w:kern w:val="32"/>
              </w:rPr>
              <w:t>1</w:t>
            </w:r>
          </w:p>
        </w:tc>
        <w:tc>
          <w:tcPr>
            <w:tcW w:w="571" w:type="pct"/>
            <w:tcBorders>
              <w:top w:val="single" w:sz="4" w:space="0" w:color="000000"/>
              <w:left w:val="single" w:sz="4" w:space="0" w:color="000000"/>
              <w:bottom w:val="single" w:sz="4" w:space="0" w:color="000000"/>
              <w:right w:val="single" w:sz="4" w:space="0" w:color="000000"/>
            </w:tcBorders>
          </w:tcPr>
          <w:p w14:paraId="266E301D" w14:textId="77777777" w:rsidR="00845C9B" w:rsidRPr="00877D42" w:rsidRDefault="00845C9B" w:rsidP="00877D42">
            <w:pPr>
              <w:spacing w:before="60" w:after="60"/>
              <w:jc w:val="both"/>
              <w:rPr>
                <w:kern w:val="32"/>
                <w:lang w:val="en-GB"/>
              </w:rPr>
            </w:pPr>
            <w:r w:rsidRPr="00877D42">
              <w:rPr>
                <w:kern w:val="32"/>
                <w:lang w:val="en-GB"/>
              </w:rPr>
              <w:t>UBND huyện Quảng Điền</w:t>
            </w:r>
          </w:p>
        </w:tc>
        <w:tc>
          <w:tcPr>
            <w:tcW w:w="1160" w:type="pct"/>
            <w:tcBorders>
              <w:top w:val="single" w:sz="4" w:space="0" w:color="000000"/>
              <w:left w:val="single" w:sz="4" w:space="0" w:color="000000"/>
              <w:bottom w:val="single" w:sz="4" w:space="0" w:color="000000"/>
              <w:right w:val="single" w:sz="4" w:space="0" w:color="000000"/>
            </w:tcBorders>
          </w:tcPr>
          <w:p w14:paraId="6C387DBB" w14:textId="77777777" w:rsidR="00845C9B" w:rsidRPr="00877D42" w:rsidRDefault="00845C9B" w:rsidP="00877D42">
            <w:pPr>
              <w:spacing w:before="60" w:after="60"/>
              <w:jc w:val="both"/>
              <w:rPr>
                <w:kern w:val="32"/>
                <w:lang w:val="en-GB"/>
              </w:rPr>
            </w:pPr>
            <w:r w:rsidRPr="00877D42">
              <w:rPr>
                <w:kern w:val="32"/>
                <w:lang w:val="en-GB"/>
              </w:rPr>
              <w:t>- Văn phòng HĐND-UBND huyện;</w:t>
            </w:r>
          </w:p>
          <w:p w14:paraId="4E3C6DC9" w14:textId="77777777" w:rsidR="00845C9B" w:rsidRPr="00877D42" w:rsidRDefault="00845C9B" w:rsidP="00877D42">
            <w:pPr>
              <w:spacing w:before="60" w:after="60"/>
              <w:jc w:val="both"/>
              <w:rPr>
                <w:kern w:val="32"/>
                <w:lang w:val="en-GB"/>
              </w:rPr>
            </w:pPr>
            <w:r w:rsidRPr="00877D42">
              <w:rPr>
                <w:kern w:val="32"/>
                <w:lang w:val="en-GB"/>
              </w:rPr>
              <w:t>- Trưởng Phòng NN và PTNT;</w:t>
            </w:r>
          </w:p>
          <w:p w14:paraId="7F4CA5C9" w14:textId="77777777" w:rsidR="00845C9B" w:rsidRPr="00877D42" w:rsidRDefault="00845C9B" w:rsidP="00877D42">
            <w:pPr>
              <w:spacing w:before="60" w:after="60"/>
              <w:jc w:val="both"/>
              <w:rPr>
                <w:kern w:val="32"/>
                <w:lang w:val="en-GB"/>
              </w:rPr>
            </w:pPr>
            <w:r w:rsidRPr="00877D42">
              <w:rPr>
                <w:kern w:val="32"/>
                <w:lang w:val="en-GB"/>
              </w:rPr>
              <w:t>- Cán bộ phòng Tài nguyên và Môi trường; Trung tâm PTQĐ huyện;</w:t>
            </w:r>
          </w:p>
          <w:p w14:paraId="3A811432" w14:textId="77777777" w:rsidR="00845C9B" w:rsidRPr="00877D42" w:rsidRDefault="00845C9B" w:rsidP="00877D42">
            <w:pPr>
              <w:spacing w:before="60" w:after="60"/>
              <w:jc w:val="both"/>
              <w:rPr>
                <w:kern w:val="32"/>
                <w:lang w:val="en-GB"/>
              </w:rPr>
            </w:pPr>
            <w:r w:rsidRPr="00877D42">
              <w:rPr>
                <w:kern w:val="32"/>
                <w:lang w:val="en-GB"/>
              </w:rPr>
              <w:t>- Phó Chủ tịch Hội PN huyện;</w:t>
            </w:r>
          </w:p>
          <w:p w14:paraId="04F08587" w14:textId="77777777" w:rsidR="00845C9B" w:rsidRPr="00877D42" w:rsidRDefault="00845C9B" w:rsidP="00877D42">
            <w:pPr>
              <w:spacing w:before="60" w:after="60"/>
              <w:jc w:val="both"/>
              <w:rPr>
                <w:kern w:val="32"/>
                <w:lang w:val="en-GB"/>
              </w:rPr>
            </w:pPr>
            <w:r w:rsidRPr="00877D42">
              <w:rPr>
                <w:kern w:val="32"/>
                <w:lang w:val="en-GB"/>
              </w:rPr>
              <w:t>- Chủ tịch Hội nông dân huyện;</w:t>
            </w:r>
          </w:p>
          <w:p w14:paraId="1A3F4AD6" w14:textId="77777777" w:rsidR="00845C9B" w:rsidRPr="00877D42" w:rsidRDefault="00845C9B" w:rsidP="00877D42">
            <w:pPr>
              <w:spacing w:before="60" w:after="60"/>
              <w:jc w:val="both"/>
              <w:rPr>
                <w:kern w:val="32"/>
                <w:lang w:val="en-GB"/>
              </w:rPr>
            </w:pPr>
            <w:r w:rsidRPr="00877D42">
              <w:rPr>
                <w:kern w:val="32"/>
                <w:lang w:val="en-GB"/>
              </w:rPr>
              <w:t>- Ban QLDA tỉnh;</w:t>
            </w:r>
          </w:p>
          <w:p w14:paraId="0926AF77"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2C2612CB" w14:textId="77777777" w:rsidR="00845C9B" w:rsidRPr="00877D42" w:rsidRDefault="00845C9B" w:rsidP="00877D42">
            <w:pPr>
              <w:spacing w:before="60" w:after="60"/>
              <w:jc w:val="both"/>
              <w:rPr>
                <w:kern w:val="32"/>
                <w:lang w:val="en-GB"/>
              </w:rPr>
            </w:pPr>
            <w:r w:rsidRPr="00877D42">
              <w:rPr>
                <w:kern w:val="32"/>
                <w:lang w:val="en-GB"/>
              </w:rPr>
              <w:t>- Dự án đã được Tỉnh và Ban QLDA tỉnh triển khai đến huyện, xã. Dự án trồng rừng trước đây đã được thực hiện tại địa phương (xã Quảng Thái), cây rừng hiện nay lên tốt. Do đó, UBND huyện ủng hộ và mong dự án sớm triển khai thực hiện;</w:t>
            </w:r>
          </w:p>
          <w:p w14:paraId="4BABAFD1" w14:textId="77777777" w:rsidR="00845C9B" w:rsidRPr="00877D42" w:rsidRDefault="00845C9B" w:rsidP="00877D42">
            <w:pPr>
              <w:spacing w:before="60" w:after="60"/>
              <w:jc w:val="both"/>
              <w:rPr>
                <w:kern w:val="32"/>
                <w:lang w:val="en-GB"/>
              </w:rPr>
            </w:pPr>
            <w:r w:rsidRPr="00877D42">
              <w:rPr>
                <w:kern w:val="32"/>
                <w:lang w:val="en-GB"/>
              </w:rPr>
              <w:t>- Về các tác động đến môi trường, xã hội của dự án. Nhìn chung, các hạng mục đầu tư như xây dựng, nâng cấp tuyến đường, tuyến đê cũ hiện hữu hay việc triển khai trồng rừng ngập mặn các tác động đến môi trường là nhỏ, và có thể kiếm soát được. Vì vậy, đề nghị Ban QLDA yêu cầu nhà thầu thi công thực hiện nghiêm các biện pháp giảm thiểu, thì tác động sẽ rất thấp;</w:t>
            </w:r>
          </w:p>
          <w:p w14:paraId="1484B600" w14:textId="77777777" w:rsidR="00845C9B" w:rsidRPr="00877D42" w:rsidRDefault="00845C9B" w:rsidP="00877D42">
            <w:pPr>
              <w:spacing w:before="60" w:after="60"/>
              <w:jc w:val="both"/>
              <w:rPr>
                <w:kern w:val="32"/>
                <w:lang w:val="en-GB"/>
              </w:rPr>
            </w:pPr>
            <w:r w:rsidRPr="00877D42">
              <w:rPr>
                <w:kern w:val="32"/>
                <w:lang w:val="en-GB"/>
              </w:rPr>
              <w:t>- Khi triển khai thực hiện dự án trồng rừng, đề nghị Chủ đầu tư xem xét, tiếp nhận lao động tại địa phương để thực hiện trồng, chăm sóc, bảo vệ… nhằm tăng thu nhập cho người dân.</w:t>
            </w:r>
          </w:p>
        </w:tc>
        <w:tc>
          <w:tcPr>
            <w:tcW w:w="977" w:type="pct"/>
            <w:tcBorders>
              <w:top w:val="single" w:sz="4" w:space="0" w:color="000000"/>
              <w:left w:val="single" w:sz="4" w:space="0" w:color="000000"/>
              <w:bottom w:val="single" w:sz="4" w:space="0" w:color="000000"/>
              <w:right w:val="single" w:sz="4" w:space="0" w:color="000000"/>
            </w:tcBorders>
          </w:tcPr>
          <w:p w14:paraId="4246E602" w14:textId="77777777" w:rsidR="00845C9B" w:rsidRPr="00877D42" w:rsidRDefault="00845C9B" w:rsidP="00877D42">
            <w:pPr>
              <w:spacing w:before="60" w:after="60"/>
              <w:jc w:val="both"/>
              <w:rPr>
                <w:kern w:val="32"/>
                <w:lang w:val="en-GB"/>
              </w:rPr>
            </w:pPr>
            <w:r w:rsidRPr="00877D42">
              <w:rPr>
                <w:kern w:val="32"/>
                <w:lang w:val="en-GB"/>
              </w:rPr>
              <w:t>Qua các ý kiến thảo luận tại cuộc họp, Ban QLDA và đơn vị tư vấn đã giải đáp những ý kiến của các cơ quan, đơn vị huyện Quảng Điền. Những ý kiến góp ý, tham gia của các Ban, ngành, Tư vấn và Ban QLDA ghi nhận, để xây dựng kế hoạch thực hiện</w:t>
            </w:r>
          </w:p>
        </w:tc>
      </w:tr>
      <w:tr w:rsidR="00877D42" w:rsidRPr="00877D42" w14:paraId="3783F4F3" w14:textId="77777777" w:rsidTr="00877D42">
        <w:trPr>
          <w:jc w:val="center"/>
        </w:trPr>
        <w:tc>
          <w:tcPr>
            <w:tcW w:w="209" w:type="pct"/>
            <w:tcBorders>
              <w:top w:val="single" w:sz="4" w:space="0" w:color="000000"/>
              <w:left w:val="single" w:sz="4" w:space="0" w:color="000000"/>
              <w:bottom w:val="single" w:sz="4" w:space="0" w:color="000000"/>
              <w:right w:val="single" w:sz="4" w:space="0" w:color="000000"/>
            </w:tcBorders>
          </w:tcPr>
          <w:p w14:paraId="5B796DB4" w14:textId="77777777" w:rsidR="00845C9B" w:rsidRPr="00877D42" w:rsidRDefault="00845C9B" w:rsidP="00877D42">
            <w:pPr>
              <w:spacing w:before="60" w:after="60"/>
              <w:jc w:val="both"/>
              <w:rPr>
                <w:kern w:val="32"/>
              </w:rPr>
            </w:pPr>
            <w:r w:rsidRPr="00877D42">
              <w:rPr>
                <w:kern w:val="32"/>
              </w:rPr>
              <w:t>2</w:t>
            </w:r>
          </w:p>
        </w:tc>
        <w:tc>
          <w:tcPr>
            <w:tcW w:w="571" w:type="pct"/>
            <w:tcBorders>
              <w:top w:val="single" w:sz="4" w:space="0" w:color="000000"/>
              <w:left w:val="single" w:sz="4" w:space="0" w:color="000000"/>
              <w:bottom w:val="single" w:sz="4" w:space="0" w:color="000000"/>
              <w:right w:val="single" w:sz="4" w:space="0" w:color="000000"/>
            </w:tcBorders>
          </w:tcPr>
          <w:p w14:paraId="5C727A8A" w14:textId="77777777" w:rsidR="00845C9B" w:rsidRPr="00877D42" w:rsidRDefault="00845C9B" w:rsidP="00877D42">
            <w:pPr>
              <w:spacing w:before="60" w:after="60"/>
              <w:jc w:val="both"/>
              <w:rPr>
                <w:kern w:val="32"/>
                <w:lang w:val="en-GB"/>
              </w:rPr>
            </w:pPr>
            <w:r w:rsidRPr="00877D42">
              <w:rPr>
                <w:kern w:val="32"/>
                <w:lang w:val="en-GB"/>
              </w:rPr>
              <w:t>UBND xã Quảng Thái, huyện Quảng Điền</w:t>
            </w:r>
          </w:p>
          <w:p w14:paraId="2ED3EC68" w14:textId="77777777" w:rsidR="00845C9B" w:rsidRPr="00877D42" w:rsidRDefault="00845C9B" w:rsidP="00877D42">
            <w:pPr>
              <w:spacing w:before="60" w:after="60"/>
              <w:jc w:val="both"/>
              <w:rPr>
                <w:kern w:val="32"/>
                <w:lang w:val="en-GB"/>
              </w:rPr>
            </w:pPr>
            <w:r w:rsidRPr="00877D42">
              <w:rPr>
                <w:kern w:val="32"/>
                <w:lang w:val="en-GB"/>
              </w:rPr>
              <w:t>Ngày 17/6/2021</w:t>
            </w:r>
          </w:p>
        </w:tc>
        <w:tc>
          <w:tcPr>
            <w:tcW w:w="1160" w:type="pct"/>
            <w:tcBorders>
              <w:top w:val="single" w:sz="4" w:space="0" w:color="000000"/>
              <w:left w:val="single" w:sz="4" w:space="0" w:color="000000"/>
              <w:bottom w:val="single" w:sz="4" w:space="0" w:color="000000"/>
              <w:right w:val="single" w:sz="4" w:space="0" w:color="000000"/>
            </w:tcBorders>
            <w:vAlign w:val="center"/>
          </w:tcPr>
          <w:p w14:paraId="13211751" w14:textId="77777777" w:rsidR="00845C9B" w:rsidRPr="00877D42" w:rsidRDefault="00845C9B" w:rsidP="00877D42">
            <w:pPr>
              <w:spacing w:before="60" w:after="60"/>
              <w:jc w:val="both"/>
              <w:rPr>
                <w:kern w:val="32"/>
                <w:lang w:val="en-GB"/>
              </w:rPr>
            </w:pPr>
            <w:r w:rsidRPr="00877D42">
              <w:rPr>
                <w:kern w:val="32"/>
                <w:lang w:val="en-GB"/>
              </w:rPr>
              <w:t>- Chủ tịch UBND xã Quảng Thái;</w:t>
            </w:r>
          </w:p>
          <w:p w14:paraId="7788477A" w14:textId="77777777" w:rsidR="00845C9B" w:rsidRPr="00877D42" w:rsidRDefault="00845C9B" w:rsidP="00877D42">
            <w:pPr>
              <w:spacing w:before="60" w:after="60"/>
              <w:jc w:val="both"/>
              <w:rPr>
                <w:kern w:val="32"/>
                <w:lang w:val="en-GB"/>
              </w:rPr>
            </w:pPr>
            <w:r w:rsidRPr="00877D42">
              <w:rPr>
                <w:kern w:val="32"/>
                <w:lang w:val="en-GB"/>
              </w:rPr>
              <w:t>- Cán bộ địa chính xã Quảng Thái;</w:t>
            </w:r>
          </w:p>
          <w:p w14:paraId="422B1758" w14:textId="77777777" w:rsidR="00845C9B" w:rsidRPr="00877D42" w:rsidRDefault="00845C9B" w:rsidP="00877D42">
            <w:pPr>
              <w:spacing w:before="60" w:after="60"/>
              <w:jc w:val="both"/>
              <w:rPr>
                <w:kern w:val="32"/>
                <w:lang w:val="en-GB"/>
              </w:rPr>
            </w:pPr>
            <w:r w:rsidRPr="00877D42">
              <w:rPr>
                <w:kern w:val="32"/>
                <w:lang w:val="en-GB"/>
              </w:rPr>
              <w:t>- Chủ tịch Hội nông dân;</w:t>
            </w:r>
          </w:p>
          <w:p w14:paraId="0A2B66E9" w14:textId="77777777" w:rsidR="00845C9B" w:rsidRPr="00877D42" w:rsidRDefault="00845C9B" w:rsidP="00877D42">
            <w:pPr>
              <w:spacing w:before="60" w:after="60"/>
              <w:jc w:val="both"/>
              <w:rPr>
                <w:kern w:val="32"/>
                <w:lang w:val="en-GB"/>
              </w:rPr>
            </w:pPr>
            <w:r w:rsidRPr="00877D42">
              <w:rPr>
                <w:kern w:val="32"/>
                <w:lang w:val="en-GB"/>
              </w:rPr>
              <w:t>- Chủ tịch Hội Phụ nữ;</w:t>
            </w:r>
          </w:p>
          <w:p w14:paraId="3E17A740" w14:textId="77777777" w:rsidR="00845C9B" w:rsidRPr="00877D42" w:rsidRDefault="00845C9B" w:rsidP="00877D42">
            <w:pPr>
              <w:spacing w:before="60" w:after="60"/>
              <w:jc w:val="both"/>
              <w:rPr>
                <w:kern w:val="32"/>
                <w:lang w:val="en-GB"/>
              </w:rPr>
            </w:pPr>
            <w:r w:rsidRPr="00877D42">
              <w:rPr>
                <w:kern w:val="32"/>
                <w:lang w:val="en-GB"/>
              </w:rPr>
              <w:lastRenderedPageBreak/>
              <w:t>- Chữ thập đỏ;</w:t>
            </w:r>
          </w:p>
          <w:p w14:paraId="2C781B57" w14:textId="77777777" w:rsidR="00845C9B" w:rsidRPr="00877D42" w:rsidRDefault="00845C9B" w:rsidP="00877D42">
            <w:pPr>
              <w:spacing w:before="60" w:after="60"/>
              <w:jc w:val="both"/>
              <w:rPr>
                <w:kern w:val="32"/>
                <w:lang w:val="en-GB"/>
              </w:rPr>
            </w:pPr>
            <w:r w:rsidRPr="00877D42">
              <w:rPr>
                <w:kern w:val="32"/>
                <w:lang w:val="en-GB"/>
              </w:rPr>
              <w:t>- Ban QLDA Tỉnh;</w:t>
            </w:r>
          </w:p>
          <w:p w14:paraId="16BDB153"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06487308" w14:textId="77777777" w:rsidR="00845C9B" w:rsidRPr="00877D42" w:rsidRDefault="00845C9B" w:rsidP="00877D42">
            <w:pPr>
              <w:spacing w:before="60" w:after="60"/>
              <w:jc w:val="both"/>
              <w:rPr>
                <w:kern w:val="32"/>
                <w:lang w:val="en-GB"/>
              </w:rPr>
            </w:pPr>
            <w:r w:rsidRPr="00877D42">
              <w:rPr>
                <w:kern w:val="32"/>
                <w:lang w:val="en-GB"/>
              </w:rPr>
              <w:lastRenderedPageBreak/>
              <w:t>- Khu vực thực hiện các gói đầu tư (trồng rừng ngập mặn, xây dựng và nâng cấp các tuyến đê Tây phá Tam Giang) trên địa bàn xã không vi phạm Vườn quốc gia, đường thủy quốc tế, không có tranh chấp lãnh thổ, không có người dân phải tái định cư, không vi phạm các công trình văn hóa;</w:t>
            </w:r>
          </w:p>
          <w:p w14:paraId="24719E06" w14:textId="77777777" w:rsidR="00845C9B" w:rsidRPr="00877D42" w:rsidRDefault="00845C9B" w:rsidP="00877D42">
            <w:pPr>
              <w:spacing w:before="60" w:after="60"/>
              <w:jc w:val="both"/>
              <w:rPr>
                <w:kern w:val="32"/>
                <w:lang w:val="en-GB"/>
              </w:rPr>
            </w:pPr>
            <w:r w:rsidRPr="00877D42">
              <w:rPr>
                <w:kern w:val="32"/>
                <w:lang w:val="en-GB"/>
              </w:rPr>
              <w:t>- Khu vực dự án không có người dân tộc thiểu số;</w:t>
            </w:r>
          </w:p>
          <w:p w14:paraId="35C814C9" w14:textId="77777777" w:rsidR="00845C9B" w:rsidRPr="00877D42" w:rsidRDefault="00845C9B" w:rsidP="00877D42">
            <w:pPr>
              <w:spacing w:before="60" w:after="60"/>
              <w:jc w:val="both"/>
              <w:rPr>
                <w:kern w:val="32"/>
                <w:lang w:val="en-GB"/>
              </w:rPr>
            </w:pPr>
            <w:r w:rsidRPr="00877D42">
              <w:rPr>
                <w:kern w:val="32"/>
                <w:lang w:val="en-GB"/>
              </w:rPr>
              <w:lastRenderedPageBreak/>
              <w:t xml:space="preserve">- Nhiều cơ sở hạ tầng của xã như đường giao thông nội đồng, trạm y tế </w:t>
            </w:r>
          </w:p>
        </w:tc>
        <w:tc>
          <w:tcPr>
            <w:tcW w:w="977" w:type="pct"/>
            <w:tcBorders>
              <w:top w:val="single" w:sz="4" w:space="0" w:color="000000"/>
              <w:left w:val="single" w:sz="4" w:space="0" w:color="000000"/>
              <w:bottom w:val="single" w:sz="4" w:space="0" w:color="000000"/>
              <w:right w:val="single" w:sz="4" w:space="0" w:color="000000"/>
            </w:tcBorders>
          </w:tcPr>
          <w:p w14:paraId="57D23D3B" w14:textId="77777777" w:rsidR="00845C9B" w:rsidRPr="00877D42" w:rsidRDefault="00845C9B" w:rsidP="00877D42">
            <w:pPr>
              <w:spacing w:before="60" w:after="60"/>
              <w:jc w:val="both"/>
              <w:rPr>
                <w:kern w:val="32"/>
                <w:lang w:val="en-GB"/>
              </w:rPr>
            </w:pPr>
          </w:p>
        </w:tc>
      </w:tr>
      <w:tr w:rsidR="00877D42" w:rsidRPr="00877D42" w14:paraId="165775FF" w14:textId="77777777" w:rsidTr="00877D42">
        <w:trPr>
          <w:jc w:val="center"/>
        </w:trPr>
        <w:tc>
          <w:tcPr>
            <w:tcW w:w="209" w:type="pct"/>
            <w:tcBorders>
              <w:top w:val="single" w:sz="4" w:space="0" w:color="000000"/>
              <w:left w:val="single" w:sz="4" w:space="0" w:color="000000"/>
              <w:bottom w:val="single" w:sz="4" w:space="0" w:color="000000"/>
              <w:right w:val="single" w:sz="4" w:space="0" w:color="000000"/>
            </w:tcBorders>
            <w:hideMark/>
          </w:tcPr>
          <w:p w14:paraId="5C58D30F" w14:textId="77777777" w:rsidR="00845C9B" w:rsidRPr="00877D42" w:rsidRDefault="00845C9B" w:rsidP="00877D42">
            <w:pPr>
              <w:spacing w:before="60" w:after="60"/>
              <w:jc w:val="both"/>
              <w:rPr>
                <w:kern w:val="32"/>
                <w:lang w:val="en-GB"/>
              </w:rPr>
            </w:pPr>
            <w:r w:rsidRPr="00877D42">
              <w:rPr>
                <w:kern w:val="32"/>
                <w:lang w:val="en-GB"/>
              </w:rPr>
              <w:lastRenderedPageBreak/>
              <w:t>3</w:t>
            </w:r>
          </w:p>
        </w:tc>
        <w:tc>
          <w:tcPr>
            <w:tcW w:w="571" w:type="pct"/>
            <w:tcBorders>
              <w:top w:val="single" w:sz="4" w:space="0" w:color="000000"/>
              <w:left w:val="single" w:sz="4" w:space="0" w:color="000000"/>
              <w:bottom w:val="single" w:sz="4" w:space="0" w:color="000000"/>
              <w:right w:val="single" w:sz="4" w:space="0" w:color="000000"/>
            </w:tcBorders>
            <w:hideMark/>
          </w:tcPr>
          <w:p w14:paraId="56A5DCE9" w14:textId="77777777" w:rsidR="00845C9B" w:rsidRPr="00877D42" w:rsidRDefault="00845C9B" w:rsidP="00877D42">
            <w:pPr>
              <w:spacing w:before="60" w:after="60"/>
              <w:jc w:val="both"/>
              <w:rPr>
                <w:kern w:val="32"/>
                <w:lang w:val="en-GB"/>
              </w:rPr>
            </w:pPr>
            <w:r w:rsidRPr="00877D42">
              <w:rPr>
                <w:kern w:val="32"/>
                <w:lang w:val="en-GB"/>
              </w:rPr>
              <w:t>Thôn Lai Hà, xã Quảng Thái, huyện Quảng Điền</w:t>
            </w:r>
          </w:p>
          <w:p w14:paraId="3418B727" w14:textId="77777777" w:rsidR="00845C9B" w:rsidRPr="00877D42" w:rsidRDefault="00845C9B" w:rsidP="00877D42">
            <w:pPr>
              <w:spacing w:before="60" w:after="60"/>
              <w:jc w:val="both"/>
              <w:rPr>
                <w:kern w:val="32"/>
                <w:lang w:val="en-GB"/>
              </w:rPr>
            </w:pPr>
            <w:r w:rsidRPr="00877D42">
              <w:rPr>
                <w:kern w:val="32"/>
                <w:lang w:val="en-GB"/>
              </w:rPr>
              <w:t>Ngày 18/6/2021</w:t>
            </w:r>
          </w:p>
          <w:p w14:paraId="33372B36" w14:textId="77777777" w:rsidR="00845C9B" w:rsidRPr="00877D42" w:rsidRDefault="00845C9B" w:rsidP="00877D42">
            <w:pPr>
              <w:spacing w:before="60" w:after="60"/>
              <w:jc w:val="both"/>
              <w:rPr>
                <w:kern w:val="32"/>
                <w:lang w:val="en-GB"/>
              </w:rPr>
            </w:pPr>
          </w:p>
        </w:tc>
        <w:tc>
          <w:tcPr>
            <w:tcW w:w="1160" w:type="pct"/>
            <w:tcBorders>
              <w:top w:val="single" w:sz="4" w:space="0" w:color="000000"/>
              <w:left w:val="single" w:sz="4" w:space="0" w:color="000000"/>
              <w:bottom w:val="single" w:sz="4" w:space="0" w:color="000000"/>
              <w:right w:val="single" w:sz="4" w:space="0" w:color="000000"/>
            </w:tcBorders>
          </w:tcPr>
          <w:p w14:paraId="66817A80" w14:textId="77777777" w:rsidR="00845C9B" w:rsidRPr="00877D42" w:rsidRDefault="00845C9B" w:rsidP="00877D42">
            <w:pPr>
              <w:spacing w:before="60" w:after="60"/>
              <w:jc w:val="both"/>
              <w:rPr>
                <w:kern w:val="32"/>
                <w:lang w:val="en-GB"/>
              </w:rPr>
            </w:pPr>
            <w:r w:rsidRPr="00877D42">
              <w:rPr>
                <w:kern w:val="32"/>
                <w:lang w:val="en-GB"/>
              </w:rPr>
              <w:t>- Chủ tịch UBND xã Quảng Thái;</w:t>
            </w:r>
          </w:p>
          <w:p w14:paraId="10457012" w14:textId="77777777" w:rsidR="00845C9B" w:rsidRPr="00877D42" w:rsidRDefault="00845C9B" w:rsidP="00877D42">
            <w:pPr>
              <w:spacing w:before="60" w:after="60"/>
              <w:jc w:val="both"/>
              <w:rPr>
                <w:kern w:val="32"/>
                <w:lang w:val="en-GB"/>
              </w:rPr>
            </w:pPr>
            <w:r w:rsidRPr="00877D42">
              <w:rPr>
                <w:kern w:val="32"/>
                <w:lang w:val="en-GB"/>
              </w:rPr>
              <w:t>- Cán bộ địa chính xã Quảng Thái;</w:t>
            </w:r>
          </w:p>
          <w:p w14:paraId="52E927C6" w14:textId="77777777" w:rsidR="00845C9B" w:rsidRPr="00877D42" w:rsidRDefault="00845C9B" w:rsidP="00877D42">
            <w:pPr>
              <w:spacing w:before="60" w:after="60"/>
              <w:jc w:val="both"/>
              <w:rPr>
                <w:kern w:val="32"/>
                <w:lang w:val="en-GB"/>
              </w:rPr>
            </w:pPr>
            <w:r w:rsidRPr="00877D42">
              <w:rPr>
                <w:kern w:val="32"/>
                <w:lang w:val="en-GB"/>
              </w:rPr>
              <w:t>- Trưởng thôn;</w:t>
            </w:r>
          </w:p>
          <w:p w14:paraId="55A7AA79" w14:textId="77777777" w:rsidR="00845C9B" w:rsidRPr="00877D42" w:rsidRDefault="00845C9B" w:rsidP="00877D42">
            <w:pPr>
              <w:spacing w:before="60" w:after="60"/>
              <w:jc w:val="both"/>
              <w:rPr>
                <w:kern w:val="32"/>
                <w:lang w:val="en-GB"/>
              </w:rPr>
            </w:pPr>
            <w:r w:rsidRPr="00877D42">
              <w:rPr>
                <w:kern w:val="32"/>
                <w:lang w:val="en-GB"/>
              </w:rPr>
              <w:t>- Chi hội Phụ nữ thôn;</w:t>
            </w:r>
          </w:p>
          <w:p w14:paraId="1C43D21B" w14:textId="77777777" w:rsidR="00845C9B" w:rsidRPr="00877D42" w:rsidRDefault="00845C9B" w:rsidP="00877D42">
            <w:pPr>
              <w:spacing w:before="60" w:after="60"/>
              <w:jc w:val="both"/>
              <w:rPr>
                <w:kern w:val="32"/>
                <w:lang w:val="en-GB"/>
              </w:rPr>
            </w:pPr>
            <w:r w:rsidRPr="00877D42">
              <w:rPr>
                <w:kern w:val="32"/>
                <w:lang w:val="en-GB"/>
              </w:rPr>
              <w:t>- Tư vấn;</w:t>
            </w:r>
          </w:p>
          <w:p w14:paraId="70E009BB" w14:textId="77777777" w:rsidR="00845C9B" w:rsidRPr="00877D42" w:rsidRDefault="00845C9B" w:rsidP="00877D42">
            <w:pPr>
              <w:spacing w:before="60" w:after="60"/>
              <w:jc w:val="both"/>
              <w:rPr>
                <w:kern w:val="32"/>
                <w:lang w:val="en-GB"/>
              </w:rPr>
            </w:pPr>
            <w:r w:rsidRPr="00877D42">
              <w:rPr>
                <w:kern w:val="32"/>
                <w:lang w:val="en-GB"/>
              </w:rPr>
              <w:t>- Ban QLDA Tỉnh;</w:t>
            </w:r>
          </w:p>
          <w:p w14:paraId="5DE2466A" w14:textId="77777777" w:rsidR="00845C9B" w:rsidRPr="00877D42" w:rsidRDefault="00845C9B" w:rsidP="00877D42">
            <w:pPr>
              <w:spacing w:before="60" w:after="60"/>
              <w:jc w:val="both"/>
              <w:rPr>
                <w:kern w:val="32"/>
                <w:lang w:val="en-GB"/>
              </w:rPr>
            </w:pPr>
            <w:r w:rsidRPr="00877D42">
              <w:rPr>
                <w:kern w:val="32"/>
                <w:lang w:val="en-GB"/>
              </w:rPr>
              <w:t>- Đại diện 20 hộ gia đình ảnh hưởng</w:t>
            </w:r>
          </w:p>
        </w:tc>
        <w:tc>
          <w:tcPr>
            <w:tcW w:w="2083" w:type="pct"/>
            <w:tcBorders>
              <w:top w:val="single" w:sz="4" w:space="0" w:color="000000"/>
              <w:left w:val="single" w:sz="4" w:space="0" w:color="000000"/>
              <w:bottom w:val="single" w:sz="4" w:space="0" w:color="000000"/>
              <w:right w:val="single" w:sz="4" w:space="0" w:color="000000"/>
            </w:tcBorders>
          </w:tcPr>
          <w:p w14:paraId="4CB43789" w14:textId="77777777" w:rsidR="00845C9B" w:rsidRPr="00877D42" w:rsidRDefault="00845C9B" w:rsidP="00877D42">
            <w:pPr>
              <w:spacing w:before="60" w:after="60"/>
              <w:jc w:val="both"/>
              <w:rPr>
                <w:kern w:val="32"/>
                <w:lang w:val="en-GB"/>
              </w:rPr>
            </w:pPr>
            <w:r w:rsidRPr="00877D42">
              <w:rPr>
                <w:kern w:val="32"/>
                <w:lang w:val="en-GB"/>
              </w:rPr>
              <w:t>- Khu vực đất dự kiến thực hiện trồng rừng bà con đang mượn đất để trồng lúa nước, nếu trồng rừng thành công thì sẽ phát triển thêm nuôi trồng thủy sản và du lịch sinh thái có thể đem lại lợi ích cho người dân, nếu không thành công sẽ mất đất sản xuất của bà con;</w:t>
            </w:r>
          </w:p>
          <w:p w14:paraId="38C3533E" w14:textId="77777777" w:rsidR="00845C9B" w:rsidRPr="00877D42" w:rsidRDefault="00845C9B" w:rsidP="00877D42">
            <w:pPr>
              <w:spacing w:before="60" w:after="60"/>
              <w:jc w:val="both"/>
              <w:rPr>
                <w:kern w:val="32"/>
                <w:lang w:val="en-GB"/>
              </w:rPr>
            </w:pPr>
            <w:r w:rsidRPr="00877D42">
              <w:rPr>
                <w:kern w:val="32"/>
                <w:lang w:val="en-GB"/>
              </w:rPr>
              <w:t>- Đề nghị dự án đầu tư kinh phí để trồng rừng ở khu vực sát bờ đê dưới đập Cửa Lát như ở xã Quảng Lợi;</w:t>
            </w:r>
          </w:p>
          <w:p w14:paraId="385D4E83" w14:textId="77777777" w:rsidR="00845C9B" w:rsidRPr="00877D42" w:rsidRDefault="00845C9B" w:rsidP="00877D42">
            <w:pPr>
              <w:spacing w:before="60" w:after="60"/>
              <w:jc w:val="both"/>
              <w:rPr>
                <w:kern w:val="32"/>
                <w:lang w:val="en-GB"/>
              </w:rPr>
            </w:pPr>
            <w:r w:rsidRPr="00877D42">
              <w:rPr>
                <w:kern w:val="32"/>
                <w:lang w:val="en-GB"/>
              </w:rPr>
              <w:t>- Môi trường khu vực không còn tốt như trước đây, tôm cá rất ít, nếu trồng rừng thành công thì sẽ phục hồi được các loại thủy sản;</w:t>
            </w:r>
          </w:p>
          <w:p w14:paraId="6E99BB06" w14:textId="77777777" w:rsidR="00845C9B" w:rsidRPr="00877D42" w:rsidRDefault="00845C9B" w:rsidP="00877D42">
            <w:pPr>
              <w:spacing w:before="60" w:after="60"/>
              <w:jc w:val="both"/>
              <w:rPr>
                <w:kern w:val="32"/>
                <w:lang w:val="en-GB"/>
              </w:rPr>
            </w:pPr>
            <w:r w:rsidRPr="00877D42">
              <w:rPr>
                <w:kern w:val="32"/>
                <w:lang w:val="en-GB"/>
              </w:rPr>
              <w:t>- Nhất trí thực hiện trồng rừng. Khu vực trồng rừng bị ô nhiễm do chất thải từ thượng nguồn đổ về, đề nghị có những giải pháp để ngăn chặn nguồn ô nhiễm này;</w:t>
            </w:r>
          </w:p>
          <w:p w14:paraId="1AA8C14E" w14:textId="77777777" w:rsidR="00845C9B" w:rsidRPr="00877D42" w:rsidRDefault="00845C9B" w:rsidP="00877D42">
            <w:pPr>
              <w:spacing w:before="60" w:after="60"/>
              <w:jc w:val="both"/>
              <w:rPr>
                <w:kern w:val="32"/>
                <w:lang w:val="en-GB"/>
              </w:rPr>
            </w:pPr>
            <w:r w:rsidRPr="00877D42">
              <w:rPr>
                <w:kern w:val="32"/>
                <w:lang w:val="en-GB"/>
              </w:rPr>
              <w:t>- Lãnh đạo xã cảm ơn những ý kiến phát biểu, tham gia của bà con và chia sẽ những lợi ích của việc trồng rừng đem lại như: Khôi phục nguồn lợi thủy sản; phát triển du lịch sinh thái; tăng cường khả năng phòng hộ, bảo vệ rừng.</w:t>
            </w:r>
          </w:p>
        </w:tc>
        <w:tc>
          <w:tcPr>
            <w:tcW w:w="977" w:type="pct"/>
            <w:tcBorders>
              <w:top w:val="single" w:sz="4" w:space="0" w:color="000000"/>
              <w:left w:val="single" w:sz="4" w:space="0" w:color="000000"/>
              <w:bottom w:val="single" w:sz="4" w:space="0" w:color="000000"/>
              <w:right w:val="single" w:sz="4" w:space="0" w:color="000000"/>
            </w:tcBorders>
          </w:tcPr>
          <w:p w14:paraId="570C8502" w14:textId="77777777" w:rsidR="00845C9B" w:rsidRPr="00877D42" w:rsidRDefault="00845C9B" w:rsidP="00877D42">
            <w:pPr>
              <w:spacing w:before="60" w:after="60"/>
              <w:jc w:val="both"/>
              <w:rPr>
                <w:kern w:val="32"/>
                <w:lang w:val="en-GB"/>
              </w:rPr>
            </w:pPr>
            <w:r w:rsidRPr="00877D42">
              <w:rPr>
                <w:kern w:val="32"/>
                <w:lang w:val="en-GB"/>
              </w:rPr>
              <w:t>Lãnh đạo PPMU, Tư vấn cảm ơn và tiếp thu, ghi nhận những ý kiến phát biểu của bà con. Đối với những lo lắng, kiến nghị của bà con, PPMU sẽ làm việc cụ thể với đơn vị tư vấn thiết kế trồng rừng để đơn vị tư vấn thiết kế sát và đúng với thực tế. Khi triển khai thực hiện dự án, PPMU sẽ yêu cầu đơn vị thi cung sử dụng lao động tại địa phương, ưu tiên người dân trồng lúa để tạo công ăn việc làm và tăng thu nhập.</w:t>
            </w:r>
          </w:p>
        </w:tc>
      </w:tr>
      <w:tr w:rsidR="00877D42" w:rsidRPr="00877D42" w14:paraId="2909CD37" w14:textId="77777777" w:rsidTr="00877D42">
        <w:trPr>
          <w:trHeight w:val="181"/>
          <w:jc w:val="center"/>
        </w:trPr>
        <w:tc>
          <w:tcPr>
            <w:tcW w:w="209" w:type="pct"/>
            <w:tcBorders>
              <w:top w:val="single" w:sz="4" w:space="0" w:color="000000"/>
              <w:left w:val="single" w:sz="4" w:space="0" w:color="000000"/>
              <w:bottom w:val="single" w:sz="4" w:space="0" w:color="000000"/>
              <w:right w:val="single" w:sz="4" w:space="0" w:color="000000"/>
            </w:tcBorders>
          </w:tcPr>
          <w:p w14:paraId="34566A11" w14:textId="77777777" w:rsidR="00845C9B" w:rsidRPr="00877D42" w:rsidRDefault="00845C9B" w:rsidP="00877D42">
            <w:pPr>
              <w:spacing w:before="60" w:after="60"/>
              <w:jc w:val="both"/>
              <w:rPr>
                <w:kern w:val="32"/>
              </w:rPr>
            </w:pPr>
            <w:r w:rsidRPr="00877D42">
              <w:rPr>
                <w:kern w:val="32"/>
              </w:rPr>
              <w:t>4</w:t>
            </w:r>
          </w:p>
        </w:tc>
        <w:tc>
          <w:tcPr>
            <w:tcW w:w="571" w:type="pct"/>
            <w:tcBorders>
              <w:top w:val="single" w:sz="4" w:space="0" w:color="000000"/>
              <w:left w:val="single" w:sz="4" w:space="0" w:color="000000"/>
              <w:bottom w:val="single" w:sz="4" w:space="0" w:color="000000"/>
              <w:right w:val="single" w:sz="4" w:space="0" w:color="000000"/>
            </w:tcBorders>
          </w:tcPr>
          <w:p w14:paraId="722FCB04" w14:textId="77777777" w:rsidR="00845C9B" w:rsidRPr="00877D42" w:rsidRDefault="00845C9B" w:rsidP="00877D42">
            <w:pPr>
              <w:spacing w:before="60" w:after="60"/>
              <w:jc w:val="both"/>
              <w:rPr>
                <w:kern w:val="32"/>
                <w:lang w:val="en-GB"/>
              </w:rPr>
            </w:pPr>
            <w:r w:rsidRPr="00877D42">
              <w:rPr>
                <w:kern w:val="32"/>
                <w:lang w:val="en-GB"/>
              </w:rPr>
              <w:t>UBND xã Phong Bình, huyện Phong Điền</w:t>
            </w:r>
          </w:p>
          <w:p w14:paraId="2E8C452D" w14:textId="77777777" w:rsidR="00845C9B" w:rsidRPr="00877D42" w:rsidRDefault="00845C9B" w:rsidP="00877D42">
            <w:pPr>
              <w:spacing w:before="60" w:after="60"/>
              <w:jc w:val="both"/>
              <w:rPr>
                <w:kern w:val="32"/>
                <w:lang w:val="en-GB"/>
              </w:rPr>
            </w:pPr>
            <w:r w:rsidRPr="00877D42">
              <w:rPr>
                <w:kern w:val="32"/>
                <w:lang w:val="en-GB"/>
              </w:rPr>
              <w:lastRenderedPageBreak/>
              <w:t>Ngày 23/6/2021</w:t>
            </w:r>
          </w:p>
          <w:p w14:paraId="56469867" w14:textId="77777777" w:rsidR="00845C9B" w:rsidRPr="00877D42" w:rsidRDefault="00845C9B" w:rsidP="00877D42">
            <w:pPr>
              <w:spacing w:before="60" w:after="60"/>
              <w:jc w:val="both"/>
              <w:rPr>
                <w:kern w:val="32"/>
                <w:lang w:val="en-GB"/>
              </w:rPr>
            </w:pPr>
          </w:p>
        </w:tc>
        <w:tc>
          <w:tcPr>
            <w:tcW w:w="1160" w:type="pct"/>
            <w:tcBorders>
              <w:top w:val="single" w:sz="4" w:space="0" w:color="000000"/>
              <w:left w:val="single" w:sz="4" w:space="0" w:color="000000"/>
              <w:bottom w:val="single" w:sz="4" w:space="0" w:color="000000"/>
              <w:right w:val="single" w:sz="4" w:space="0" w:color="000000"/>
            </w:tcBorders>
          </w:tcPr>
          <w:p w14:paraId="6D518513" w14:textId="77777777" w:rsidR="00845C9B" w:rsidRPr="00877D42" w:rsidRDefault="00845C9B" w:rsidP="00877D42">
            <w:pPr>
              <w:spacing w:before="60" w:after="60"/>
              <w:jc w:val="both"/>
              <w:rPr>
                <w:kern w:val="32"/>
                <w:lang w:val="en-GB"/>
              </w:rPr>
            </w:pPr>
            <w:r w:rsidRPr="00877D42">
              <w:rPr>
                <w:kern w:val="32"/>
                <w:lang w:val="en-GB"/>
              </w:rPr>
              <w:lastRenderedPageBreak/>
              <w:t>- Phó Chủ tịch UBND xã Phong Bình;</w:t>
            </w:r>
          </w:p>
          <w:p w14:paraId="6B6B2C0D"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0985DC32" w14:textId="77777777" w:rsidR="00845C9B" w:rsidRPr="00877D42" w:rsidRDefault="00845C9B" w:rsidP="00877D42">
            <w:pPr>
              <w:spacing w:before="60" w:after="60"/>
              <w:jc w:val="both"/>
              <w:rPr>
                <w:kern w:val="32"/>
                <w:lang w:val="en-GB"/>
              </w:rPr>
            </w:pPr>
            <w:r w:rsidRPr="00877D42">
              <w:rPr>
                <w:kern w:val="32"/>
                <w:lang w:val="en-GB"/>
              </w:rPr>
              <w:t>- Chủ tịch Hội Nông dân;</w:t>
            </w:r>
          </w:p>
          <w:p w14:paraId="6F5D2C2C" w14:textId="77777777" w:rsidR="00845C9B" w:rsidRPr="00877D42" w:rsidRDefault="00845C9B" w:rsidP="00877D42">
            <w:pPr>
              <w:spacing w:before="60" w:after="60"/>
              <w:jc w:val="both"/>
              <w:rPr>
                <w:kern w:val="32"/>
                <w:lang w:val="en-GB"/>
              </w:rPr>
            </w:pPr>
            <w:r w:rsidRPr="00877D42">
              <w:rPr>
                <w:kern w:val="32"/>
                <w:lang w:val="en-GB"/>
              </w:rPr>
              <w:lastRenderedPageBreak/>
              <w:t>- Chủ tịch Hội Phụ nữ;</w:t>
            </w:r>
          </w:p>
          <w:p w14:paraId="64749529" w14:textId="77777777" w:rsidR="00845C9B" w:rsidRPr="00877D42" w:rsidRDefault="00845C9B" w:rsidP="00877D42">
            <w:pPr>
              <w:spacing w:before="60" w:after="60"/>
              <w:jc w:val="both"/>
              <w:rPr>
                <w:kern w:val="32"/>
                <w:lang w:val="en-GB"/>
              </w:rPr>
            </w:pPr>
            <w:r w:rsidRPr="00877D42">
              <w:rPr>
                <w:kern w:val="32"/>
                <w:lang w:val="en-GB"/>
              </w:rPr>
              <w:t>- Ban QLDA;</w:t>
            </w:r>
          </w:p>
          <w:p w14:paraId="678B256D"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6027B723" w14:textId="77777777" w:rsidR="00845C9B" w:rsidRPr="00877D42" w:rsidRDefault="00845C9B" w:rsidP="00877D42">
            <w:pPr>
              <w:spacing w:before="60" w:after="60"/>
              <w:jc w:val="both"/>
              <w:rPr>
                <w:kern w:val="32"/>
                <w:lang w:val="en-GB"/>
              </w:rPr>
            </w:pPr>
            <w:r w:rsidRPr="00877D42">
              <w:rPr>
                <w:kern w:val="32"/>
                <w:lang w:val="en-GB"/>
              </w:rPr>
              <w:lastRenderedPageBreak/>
              <w:t xml:space="preserve">- UBND xã thống nhất chủ trương đầu tư thực hiện dự án tại địa phương. Việc thực hiện trồng mới (7,65 ha), trồng phục hồi và quản lý bảo vệ rừng hết sức cần thiết. Vì vai trò, giá trị của rừng rất lớn như hạn chế cát bay, cát nhảy, điều hòa khí </w:t>
            </w:r>
            <w:r w:rsidRPr="00877D42">
              <w:rPr>
                <w:kern w:val="32"/>
                <w:lang w:val="en-GB"/>
              </w:rPr>
              <w:lastRenderedPageBreak/>
              <w:t>hậu, bảo vệ nguồn nước…;</w:t>
            </w:r>
          </w:p>
          <w:p w14:paraId="6EA9B32C" w14:textId="77777777" w:rsidR="00845C9B" w:rsidRPr="00877D42" w:rsidRDefault="00845C9B" w:rsidP="00877D42">
            <w:pPr>
              <w:spacing w:before="60" w:after="60"/>
              <w:jc w:val="both"/>
              <w:rPr>
                <w:kern w:val="32"/>
                <w:lang w:val="en-GB"/>
              </w:rPr>
            </w:pPr>
            <w:r w:rsidRPr="00877D42">
              <w:rPr>
                <w:kern w:val="32"/>
                <w:lang w:val="en-GB"/>
              </w:rPr>
              <w:t>- Khi thiết kế trồng rừng cần có đường ranh hoặc bố trí trồng theo băng để thuận tiện cho quá trình chăm sóc, quản lý bảo vệ cũng như công tác phòng cháy, chữa cháy rừng;</w:t>
            </w:r>
          </w:p>
          <w:p w14:paraId="7F4B89AE" w14:textId="77777777" w:rsidR="00845C9B" w:rsidRPr="00877D42" w:rsidRDefault="00845C9B" w:rsidP="00877D42">
            <w:pPr>
              <w:spacing w:before="60" w:after="60"/>
              <w:jc w:val="both"/>
              <w:rPr>
                <w:kern w:val="32"/>
                <w:lang w:val="en-GB"/>
              </w:rPr>
            </w:pPr>
            <w:r w:rsidRPr="00877D42">
              <w:rPr>
                <w:kern w:val="32"/>
                <w:lang w:val="en-GB"/>
              </w:rPr>
              <w:t>- Hội Nông dân đề nghị các Hội viên được tham gia trồng rừng, quản lý bảo vệ rừng để tăng thu nhập và đồng thời tăng ý thức giữ cây, giữ rừng của bà con;</w:t>
            </w:r>
          </w:p>
          <w:p w14:paraId="0FEDCB3B" w14:textId="77777777" w:rsidR="00845C9B" w:rsidRPr="00877D42" w:rsidRDefault="00845C9B" w:rsidP="00877D42">
            <w:pPr>
              <w:spacing w:before="60" w:after="60"/>
              <w:jc w:val="both"/>
              <w:rPr>
                <w:kern w:val="32"/>
                <w:lang w:val="en-GB"/>
              </w:rPr>
            </w:pPr>
            <w:r w:rsidRPr="00877D42">
              <w:rPr>
                <w:kern w:val="32"/>
                <w:lang w:val="en-GB"/>
              </w:rPr>
              <w:t>- Hội Phụ nữ đề nghị dự án cho lắp các biển báo, tuyên truyền tại những khu vực người dân hay ra vào rừng; quá trình trồng rừng cần lưu ý việc thu gom rác thải (túi bầu cây nilon) để không ảnh hưởng đến môi trường.</w:t>
            </w:r>
          </w:p>
        </w:tc>
        <w:tc>
          <w:tcPr>
            <w:tcW w:w="977" w:type="pct"/>
            <w:tcBorders>
              <w:top w:val="single" w:sz="4" w:space="0" w:color="000000"/>
              <w:left w:val="single" w:sz="4" w:space="0" w:color="000000"/>
              <w:bottom w:val="single" w:sz="4" w:space="0" w:color="000000"/>
              <w:right w:val="single" w:sz="4" w:space="0" w:color="000000"/>
            </w:tcBorders>
          </w:tcPr>
          <w:p w14:paraId="309A4304" w14:textId="77777777" w:rsidR="00845C9B" w:rsidRPr="00877D42" w:rsidRDefault="00845C9B" w:rsidP="00877D42">
            <w:pPr>
              <w:spacing w:before="60" w:after="60"/>
              <w:jc w:val="both"/>
              <w:rPr>
                <w:kern w:val="32"/>
                <w:lang w:val="en-GB"/>
              </w:rPr>
            </w:pPr>
            <w:r w:rsidRPr="00877D42">
              <w:rPr>
                <w:kern w:val="32"/>
                <w:lang w:val="en-GB"/>
              </w:rPr>
              <w:lastRenderedPageBreak/>
              <w:t xml:space="preserve">Đại diện Ban QLDA và đơn vị tư vấn cảm ơn và ghi nhận những ý kiến phát biểu của bà con; đồng thời </w:t>
            </w:r>
            <w:r w:rsidRPr="00877D42">
              <w:rPr>
                <w:kern w:val="32"/>
                <w:lang w:val="en-GB"/>
              </w:rPr>
              <w:lastRenderedPageBreak/>
              <w:t>giải đáp những ý kiến về công tác trồng rừng, bảo vệ rừng trên cạn tại địa bàn xã.</w:t>
            </w:r>
          </w:p>
        </w:tc>
      </w:tr>
      <w:tr w:rsidR="00877D42" w:rsidRPr="00877D42" w14:paraId="50475762"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78128BDF" w14:textId="77777777" w:rsidR="00845C9B" w:rsidRPr="00877D42" w:rsidRDefault="00845C9B" w:rsidP="00877D42">
            <w:pPr>
              <w:spacing w:before="60" w:after="60"/>
              <w:jc w:val="both"/>
              <w:rPr>
                <w:kern w:val="32"/>
              </w:rPr>
            </w:pPr>
            <w:bookmarkStart w:id="415" w:name="_Toc475003317"/>
            <w:r w:rsidRPr="00877D42">
              <w:rPr>
                <w:kern w:val="32"/>
              </w:rPr>
              <w:lastRenderedPageBreak/>
              <w:t>5</w:t>
            </w:r>
          </w:p>
        </w:tc>
        <w:tc>
          <w:tcPr>
            <w:tcW w:w="571" w:type="pct"/>
            <w:tcBorders>
              <w:top w:val="single" w:sz="4" w:space="0" w:color="000000"/>
              <w:left w:val="single" w:sz="4" w:space="0" w:color="000000"/>
              <w:bottom w:val="single" w:sz="4" w:space="0" w:color="000000"/>
              <w:right w:val="single" w:sz="4" w:space="0" w:color="000000"/>
            </w:tcBorders>
          </w:tcPr>
          <w:p w14:paraId="7A8CE27E" w14:textId="77777777" w:rsidR="00845C9B" w:rsidRPr="00877D42" w:rsidRDefault="00845C9B" w:rsidP="00877D42">
            <w:pPr>
              <w:spacing w:before="60" w:after="60"/>
              <w:jc w:val="both"/>
              <w:rPr>
                <w:kern w:val="32"/>
                <w:lang w:val="en-GB"/>
              </w:rPr>
            </w:pPr>
            <w:r w:rsidRPr="00877D42">
              <w:rPr>
                <w:kern w:val="32"/>
                <w:lang w:val="en-GB"/>
              </w:rPr>
              <w:t xml:space="preserve">Thôn Trung Đông, xã Phong Bình, huyện Phong Điền </w:t>
            </w:r>
          </w:p>
          <w:p w14:paraId="09D9FEFA" w14:textId="77777777" w:rsidR="00845C9B" w:rsidRPr="00877D42" w:rsidRDefault="00845C9B" w:rsidP="00877D42">
            <w:pPr>
              <w:spacing w:before="60" w:after="60"/>
              <w:jc w:val="both"/>
              <w:rPr>
                <w:kern w:val="32"/>
                <w:lang w:val="en-GB"/>
              </w:rPr>
            </w:pPr>
            <w:r w:rsidRPr="00877D42">
              <w:rPr>
                <w:kern w:val="32"/>
                <w:lang w:val="en-GB"/>
              </w:rPr>
              <w:t>Ngày 24/6/2021</w:t>
            </w:r>
          </w:p>
        </w:tc>
        <w:tc>
          <w:tcPr>
            <w:tcW w:w="1160" w:type="pct"/>
            <w:tcBorders>
              <w:top w:val="single" w:sz="4" w:space="0" w:color="000000"/>
              <w:left w:val="single" w:sz="4" w:space="0" w:color="000000"/>
              <w:bottom w:val="single" w:sz="4" w:space="0" w:color="000000"/>
              <w:right w:val="single" w:sz="4" w:space="0" w:color="000000"/>
            </w:tcBorders>
          </w:tcPr>
          <w:p w14:paraId="0B177266" w14:textId="77777777" w:rsidR="00845C9B" w:rsidRPr="00877D42" w:rsidRDefault="00845C9B" w:rsidP="00877D42">
            <w:pPr>
              <w:spacing w:before="60" w:after="60"/>
              <w:jc w:val="both"/>
              <w:rPr>
                <w:kern w:val="32"/>
                <w:lang w:val="en-GB"/>
              </w:rPr>
            </w:pPr>
            <w:r w:rsidRPr="00877D42">
              <w:rPr>
                <w:kern w:val="32"/>
                <w:lang w:val="en-GB"/>
              </w:rPr>
              <w:t>- Phó Chủ tịch UBND xã Phong Bình;</w:t>
            </w:r>
          </w:p>
          <w:p w14:paraId="1D8C61AA"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2D8B697C" w14:textId="77777777" w:rsidR="00845C9B" w:rsidRPr="00877D42" w:rsidRDefault="00845C9B" w:rsidP="00877D42">
            <w:pPr>
              <w:spacing w:before="60" w:after="60"/>
              <w:jc w:val="both"/>
              <w:rPr>
                <w:kern w:val="32"/>
                <w:lang w:val="en-GB"/>
              </w:rPr>
            </w:pPr>
            <w:r w:rsidRPr="00877D42">
              <w:rPr>
                <w:kern w:val="32"/>
                <w:lang w:val="en-GB"/>
              </w:rPr>
              <w:t>- Chi đoàn Thanh niên;</w:t>
            </w:r>
          </w:p>
          <w:p w14:paraId="585A92C3" w14:textId="77777777" w:rsidR="00845C9B" w:rsidRPr="00877D42" w:rsidRDefault="00845C9B" w:rsidP="00877D42">
            <w:pPr>
              <w:spacing w:before="60" w:after="60"/>
              <w:jc w:val="both"/>
              <w:rPr>
                <w:kern w:val="32"/>
                <w:lang w:val="en-GB"/>
              </w:rPr>
            </w:pPr>
            <w:r w:rsidRPr="00877D42">
              <w:rPr>
                <w:kern w:val="32"/>
                <w:lang w:val="en-GB"/>
              </w:rPr>
              <w:t>- Ban QLDA;</w:t>
            </w:r>
          </w:p>
          <w:p w14:paraId="25BD1F14"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vAlign w:val="center"/>
          </w:tcPr>
          <w:p w14:paraId="635E0CBE" w14:textId="77777777" w:rsidR="00845C9B" w:rsidRPr="00877D42" w:rsidRDefault="00845C9B" w:rsidP="00877D42">
            <w:pPr>
              <w:spacing w:before="60" w:after="60"/>
              <w:jc w:val="both"/>
              <w:rPr>
                <w:kern w:val="32"/>
                <w:lang w:val="en-GB"/>
              </w:rPr>
            </w:pPr>
            <w:r w:rsidRPr="00877D42">
              <w:rPr>
                <w:kern w:val="32"/>
                <w:lang w:val="en-GB"/>
              </w:rPr>
              <w:t>- Về trồng mới rừng trên cạn (6,75 ha), người dân trong thôn rất đồng tình vì làm tăng diện tích rừng, điều hòa khí hậu và giữ được nguồn nước ngầm. Khi thực hiện trồng rừng, đề nghị Ban QLDA cho người dân trong thôn được tham gia trồng, quản lý bảo vệ rừng, để nâng cao thu nhập cũng như ý thức của người dân;</w:t>
            </w:r>
          </w:p>
          <w:p w14:paraId="2A1BC3FE" w14:textId="77777777" w:rsidR="00845C9B" w:rsidRPr="00877D42" w:rsidRDefault="00845C9B" w:rsidP="00877D42">
            <w:pPr>
              <w:spacing w:before="60" w:after="60"/>
              <w:jc w:val="both"/>
              <w:rPr>
                <w:kern w:val="32"/>
                <w:lang w:val="en-GB"/>
              </w:rPr>
            </w:pPr>
            <w:r w:rsidRPr="00877D42">
              <w:rPr>
                <w:kern w:val="32"/>
                <w:lang w:val="en-GB"/>
              </w:rPr>
              <w:t xml:space="preserve">Đối với phục hồi, nâng cấp rừng (20,11 ha) sẽ làm tăng độ che phủ, đề nghị trồng những cây bản địa. </w:t>
            </w:r>
          </w:p>
          <w:p w14:paraId="063AC17E" w14:textId="77777777" w:rsidR="00845C9B" w:rsidRPr="00877D42" w:rsidRDefault="00845C9B" w:rsidP="00877D42">
            <w:pPr>
              <w:spacing w:before="60" w:after="60"/>
              <w:jc w:val="both"/>
              <w:rPr>
                <w:kern w:val="32"/>
                <w:lang w:val="en-GB"/>
              </w:rPr>
            </w:pPr>
            <w:r w:rsidRPr="00877D42">
              <w:rPr>
                <w:kern w:val="32"/>
                <w:lang w:val="en-GB"/>
              </w:rPr>
              <w:t>- Đối với vấn đề mồ mả: Người dân trong thôn đề nghị khi thiết kế trồng thì nên có khoảng cách giữa cây và vị trí mộ (khoảng 2 m);</w:t>
            </w:r>
          </w:p>
          <w:p w14:paraId="171DA690" w14:textId="77777777" w:rsidR="00845C9B" w:rsidRPr="00877D42" w:rsidRDefault="00845C9B" w:rsidP="00877D42">
            <w:pPr>
              <w:spacing w:before="60" w:after="60"/>
              <w:jc w:val="both"/>
              <w:rPr>
                <w:kern w:val="32"/>
                <w:lang w:val="en-GB"/>
              </w:rPr>
            </w:pPr>
            <w:r w:rsidRPr="00877D42">
              <w:rPr>
                <w:kern w:val="32"/>
                <w:lang w:val="en-GB"/>
              </w:rPr>
              <w:t xml:space="preserve">- Việc trồng phục hồi rừng người dân rất đồng tình, khi trồng nên có thiết kế đường ranh cản lửa, để dễ tiếp cận khi có cháy; thiết kế, bổ sung thêm các biển báo, dụng cụ chữa </w:t>
            </w:r>
            <w:r w:rsidRPr="00877D42">
              <w:rPr>
                <w:kern w:val="32"/>
                <w:lang w:val="en-GB"/>
              </w:rPr>
              <w:lastRenderedPageBreak/>
              <w:t>cháy;</w:t>
            </w:r>
          </w:p>
          <w:p w14:paraId="678BA718" w14:textId="77777777" w:rsidR="00845C9B" w:rsidRPr="00877D42" w:rsidRDefault="00845C9B" w:rsidP="00877D42">
            <w:pPr>
              <w:spacing w:before="60" w:after="60"/>
              <w:jc w:val="both"/>
              <w:rPr>
                <w:kern w:val="32"/>
                <w:lang w:val="en-GB"/>
              </w:rPr>
            </w:pPr>
            <w:r w:rsidRPr="00877D42">
              <w:rPr>
                <w:kern w:val="32"/>
                <w:lang w:val="en-GB"/>
              </w:rPr>
              <w:t>- Chi đoàn thanh niên đề nghị dự án giao một số hoạt động như trồng, chăm sóc, quản lý bảo vệ để tăng thu nhập, qua đó cũng thực hiện tuyên truyền được công tác bảo vệ;</w:t>
            </w:r>
          </w:p>
          <w:p w14:paraId="73963A2D" w14:textId="77777777" w:rsidR="00845C9B" w:rsidRPr="00877D42" w:rsidRDefault="00845C9B" w:rsidP="00877D42">
            <w:pPr>
              <w:spacing w:before="60" w:after="60"/>
              <w:jc w:val="both"/>
              <w:rPr>
                <w:kern w:val="32"/>
                <w:lang w:val="en-GB"/>
              </w:rPr>
            </w:pPr>
            <w:r w:rsidRPr="00877D42">
              <w:rPr>
                <w:kern w:val="32"/>
                <w:lang w:val="en-GB"/>
              </w:rPr>
              <w:t>- Trong quá trình trồng cần thu gom các loại rác thải (túi bầu cây nilon) tránh hảnh hưởng đến môi trường.</w:t>
            </w:r>
          </w:p>
        </w:tc>
        <w:tc>
          <w:tcPr>
            <w:tcW w:w="977" w:type="pct"/>
            <w:tcBorders>
              <w:top w:val="single" w:sz="4" w:space="0" w:color="000000"/>
              <w:left w:val="single" w:sz="4" w:space="0" w:color="000000"/>
              <w:bottom w:val="single" w:sz="4" w:space="0" w:color="000000"/>
              <w:right w:val="single" w:sz="4" w:space="0" w:color="000000"/>
            </w:tcBorders>
          </w:tcPr>
          <w:p w14:paraId="6542D737" w14:textId="77777777" w:rsidR="00845C9B" w:rsidRPr="00877D42" w:rsidRDefault="00845C9B" w:rsidP="00877D42">
            <w:pPr>
              <w:spacing w:before="60" w:after="60"/>
              <w:jc w:val="both"/>
              <w:rPr>
                <w:kern w:val="32"/>
                <w:lang w:val="en-GB"/>
              </w:rPr>
            </w:pPr>
            <w:r w:rsidRPr="00877D42">
              <w:rPr>
                <w:kern w:val="32"/>
                <w:lang w:val="en-GB"/>
              </w:rPr>
              <w:lastRenderedPageBreak/>
              <w:t>Đại diện Ban QLDA và đơn vị tư vấn cảm ơn và ghi nhận những ý kiến phát biểu của bà con; đồng thời giải đáp những ý kiến về công tác trồng rừng, bảo vệ rừng trên cạn tại địa bàn xã.</w:t>
            </w:r>
          </w:p>
        </w:tc>
        <w:bookmarkEnd w:id="415"/>
      </w:tr>
      <w:tr w:rsidR="00877D42" w:rsidRPr="00877D42" w14:paraId="0E0BF363"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5BF034D9" w14:textId="77777777" w:rsidR="00845C9B" w:rsidRPr="00877D42" w:rsidRDefault="00845C9B" w:rsidP="00877D42">
            <w:pPr>
              <w:spacing w:before="60" w:after="60"/>
              <w:jc w:val="both"/>
              <w:rPr>
                <w:kern w:val="32"/>
              </w:rPr>
            </w:pPr>
            <w:r w:rsidRPr="00877D42">
              <w:rPr>
                <w:kern w:val="32"/>
              </w:rPr>
              <w:lastRenderedPageBreak/>
              <w:t>6</w:t>
            </w:r>
          </w:p>
        </w:tc>
        <w:tc>
          <w:tcPr>
            <w:tcW w:w="571" w:type="pct"/>
            <w:tcBorders>
              <w:top w:val="single" w:sz="4" w:space="0" w:color="000000"/>
              <w:left w:val="single" w:sz="4" w:space="0" w:color="000000"/>
              <w:bottom w:val="single" w:sz="4" w:space="0" w:color="000000"/>
              <w:right w:val="single" w:sz="4" w:space="0" w:color="000000"/>
            </w:tcBorders>
          </w:tcPr>
          <w:p w14:paraId="29285867" w14:textId="77777777" w:rsidR="00845C9B" w:rsidRPr="00877D42" w:rsidRDefault="00845C9B" w:rsidP="00877D42">
            <w:pPr>
              <w:spacing w:before="60" w:after="60"/>
              <w:jc w:val="both"/>
              <w:rPr>
                <w:kern w:val="32"/>
                <w:lang w:val="en-GB"/>
              </w:rPr>
            </w:pPr>
            <w:r w:rsidRPr="00877D42">
              <w:rPr>
                <w:kern w:val="32"/>
                <w:lang w:val="en-GB"/>
              </w:rPr>
              <w:t>UBND xã Phú Diên, huyện Phú Vang</w:t>
            </w:r>
          </w:p>
          <w:p w14:paraId="0BD42CA8" w14:textId="77777777" w:rsidR="00845C9B" w:rsidRPr="00877D42" w:rsidRDefault="00845C9B" w:rsidP="00877D42">
            <w:pPr>
              <w:spacing w:before="60" w:after="60"/>
              <w:jc w:val="both"/>
              <w:rPr>
                <w:kern w:val="32"/>
                <w:lang w:val="en-GB"/>
              </w:rPr>
            </w:pPr>
            <w:r w:rsidRPr="00877D42">
              <w:rPr>
                <w:kern w:val="32"/>
                <w:lang w:val="en-GB"/>
              </w:rPr>
              <w:t>Ngày 05/7/2021</w:t>
            </w:r>
          </w:p>
        </w:tc>
        <w:tc>
          <w:tcPr>
            <w:tcW w:w="1160" w:type="pct"/>
            <w:tcBorders>
              <w:top w:val="single" w:sz="4" w:space="0" w:color="000000"/>
              <w:left w:val="single" w:sz="4" w:space="0" w:color="000000"/>
              <w:bottom w:val="single" w:sz="4" w:space="0" w:color="000000"/>
              <w:right w:val="single" w:sz="4" w:space="0" w:color="000000"/>
            </w:tcBorders>
          </w:tcPr>
          <w:p w14:paraId="65C1D636" w14:textId="77777777" w:rsidR="00845C9B" w:rsidRPr="00877D42" w:rsidRDefault="00845C9B" w:rsidP="00877D42">
            <w:pPr>
              <w:spacing w:before="60" w:after="60"/>
              <w:jc w:val="both"/>
              <w:rPr>
                <w:kern w:val="32"/>
                <w:lang w:val="en-GB"/>
              </w:rPr>
            </w:pPr>
            <w:r w:rsidRPr="00877D42">
              <w:rPr>
                <w:kern w:val="32"/>
                <w:lang w:val="en-GB"/>
              </w:rPr>
              <w:t>- Phó Chủ tịch UBND xã;</w:t>
            </w:r>
          </w:p>
          <w:p w14:paraId="5843C3C3"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3AB9EA21" w14:textId="77777777" w:rsidR="00845C9B" w:rsidRPr="00877D42" w:rsidRDefault="00845C9B" w:rsidP="00877D42">
            <w:pPr>
              <w:spacing w:before="60" w:after="60"/>
              <w:jc w:val="both"/>
              <w:rPr>
                <w:kern w:val="32"/>
                <w:lang w:val="en-GB"/>
              </w:rPr>
            </w:pPr>
            <w:r w:rsidRPr="00877D42">
              <w:rPr>
                <w:kern w:val="32"/>
                <w:lang w:val="en-GB"/>
              </w:rPr>
              <w:t>- Chủ tịch Hội Phụ nữ, Hội Nông dân;</w:t>
            </w:r>
          </w:p>
          <w:p w14:paraId="0957C91C" w14:textId="77777777" w:rsidR="00845C9B" w:rsidRPr="00877D42" w:rsidRDefault="00845C9B" w:rsidP="00877D42">
            <w:pPr>
              <w:spacing w:before="60" w:after="60"/>
              <w:jc w:val="both"/>
              <w:rPr>
                <w:kern w:val="32"/>
                <w:lang w:val="en-GB"/>
              </w:rPr>
            </w:pPr>
            <w:r w:rsidRPr="00877D42">
              <w:rPr>
                <w:kern w:val="32"/>
                <w:lang w:val="en-GB"/>
              </w:rPr>
              <w:t>- Ban QLDA Tỉnh;</w:t>
            </w:r>
          </w:p>
          <w:p w14:paraId="07CAF7D7"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10929D38" w14:textId="77777777" w:rsidR="00845C9B" w:rsidRPr="00877D42" w:rsidRDefault="00845C9B" w:rsidP="00877D42">
            <w:pPr>
              <w:spacing w:before="60" w:after="60"/>
              <w:jc w:val="both"/>
              <w:rPr>
                <w:kern w:val="32"/>
                <w:lang w:val="en-GB"/>
              </w:rPr>
            </w:pPr>
            <w:r w:rsidRPr="00877D42">
              <w:rPr>
                <w:kern w:val="32"/>
                <w:lang w:val="en-GB"/>
              </w:rPr>
              <w:t>- Được sự quan tâm đầu tư của Ban QLDA Tỉnh thực hiện trồng 15ha rừng và nâng cấp tuyến đê kết hợp giao thông Đông phá Tam Giang, phục vụ quản lý Bảo vệ rừng, phòng cháy chữa cháy rừng, người dân và chính quyền địa phương ủng hộ;</w:t>
            </w:r>
          </w:p>
          <w:p w14:paraId="63A623F7" w14:textId="77777777" w:rsidR="00845C9B" w:rsidRPr="00877D42" w:rsidRDefault="00845C9B" w:rsidP="00877D42">
            <w:pPr>
              <w:spacing w:before="60" w:after="60"/>
              <w:jc w:val="both"/>
              <w:rPr>
                <w:kern w:val="32"/>
                <w:lang w:val="en-GB"/>
              </w:rPr>
            </w:pPr>
            <w:r w:rsidRPr="00877D42">
              <w:rPr>
                <w:kern w:val="32"/>
                <w:lang w:val="en-GB"/>
              </w:rPr>
              <w:t>- Việc trồng mời rừng 15ha sẽ làm tăng diện tích rừng của xã, giúp bảo vệ các tuyến đê và ao nuôi trồng thủy sản; tạo cơ hội phát triển du lịch sinh thái;</w:t>
            </w:r>
          </w:p>
          <w:p w14:paraId="77BEA487" w14:textId="77777777" w:rsidR="00845C9B" w:rsidRPr="00877D42" w:rsidRDefault="00845C9B" w:rsidP="00877D42">
            <w:pPr>
              <w:spacing w:before="60" w:after="60"/>
              <w:jc w:val="both"/>
              <w:rPr>
                <w:kern w:val="32"/>
                <w:lang w:val="en-GB"/>
              </w:rPr>
            </w:pPr>
            <w:r w:rsidRPr="00877D42">
              <w:rPr>
                <w:kern w:val="32"/>
                <w:lang w:val="en-GB"/>
              </w:rPr>
              <w:t>- Đề nghị Ban QLDA, nhà thầu thi công phối hợp chặt chẽ với chính quyền địa phương khi thực hiện, kịp thời tháo gỡ những khó khăn. Khi thiết kế cần chừa lại các con mương để phục vụ nuôi trồng thủy sản của bàn con nhân dân; trên tuyến thi công có 2 cống bi đã xuống cấp, hư hỏng, đề nghị dự án có phương án thay thế khi thi công;</w:t>
            </w:r>
          </w:p>
          <w:p w14:paraId="67BABB2A" w14:textId="77777777" w:rsidR="00845C9B" w:rsidRPr="00877D42" w:rsidRDefault="00845C9B" w:rsidP="00877D42">
            <w:pPr>
              <w:spacing w:before="60" w:after="60"/>
              <w:jc w:val="both"/>
              <w:rPr>
                <w:kern w:val="32"/>
                <w:lang w:val="en-GB"/>
              </w:rPr>
            </w:pPr>
            <w:r w:rsidRPr="00877D42">
              <w:rPr>
                <w:kern w:val="32"/>
                <w:lang w:val="en-GB"/>
              </w:rPr>
              <w:t>- Khi thi công, phải đảm bảo an toàn về môi trường đến các ruộng lúa của hộ dân;</w:t>
            </w:r>
          </w:p>
          <w:p w14:paraId="01AB184C" w14:textId="77777777" w:rsidR="00845C9B" w:rsidRPr="00877D42" w:rsidRDefault="00845C9B" w:rsidP="00877D42">
            <w:pPr>
              <w:spacing w:before="60" w:after="60"/>
              <w:jc w:val="both"/>
              <w:rPr>
                <w:kern w:val="32"/>
                <w:lang w:val="en-GB"/>
              </w:rPr>
            </w:pPr>
            <w:r w:rsidRPr="00877D42">
              <w:rPr>
                <w:kern w:val="32"/>
                <w:lang w:val="en-GB"/>
              </w:rPr>
              <w:t>- Khi thực hiện, đề nghị Ban QLDA quan tâm, cho hội viên phụ nữ tham gia các hoạt động như trồng rừng, chăm sóc và các gói sinh kế của dự án.</w:t>
            </w:r>
          </w:p>
        </w:tc>
        <w:tc>
          <w:tcPr>
            <w:tcW w:w="977" w:type="pct"/>
            <w:tcBorders>
              <w:top w:val="single" w:sz="4" w:space="0" w:color="000000"/>
              <w:left w:val="single" w:sz="4" w:space="0" w:color="000000"/>
              <w:bottom w:val="single" w:sz="4" w:space="0" w:color="000000"/>
              <w:right w:val="single" w:sz="4" w:space="0" w:color="000000"/>
            </w:tcBorders>
          </w:tcPr>
          <w:p w14:paraId="1BCFCD84" w14:textId="77777777" w:rsidR="00845C9B" w:rsidRPr="00877D42" w:rsidRDefault="00845C9B" w:rsidP="00877D42">
            <w:pPr>
              <w:spacing w:before="60" w:after="60"/>
              <w:jc w:val="both"/>
              <w:rPr>
                <w:kern w:val="32"/>
                <w:lang w:val="en-GB"/>
              </w:rPr>
            </w:pPr>
            <w:r w:rsidRPr="00877D42">
              <w:rPr>
                <w:kern w:val="32"/>
                <w:lang w:val="en-GB"/>
              </w:rPr>
              <w:t>Trên cơ sở các ý kiến tham gia, đề xuất của lãnh đạo UBND xã, các Ban của xã. Ban QLDA và đơn vị tư vấn ghi nhận, đồng thời giải đáp những thắc mắc của xã về việc triển khai thực hiện dự án.</w:t>
            </w:r>
          </w:p>
        </w:tc>
      </w:tr>
      <w:tr w:rsidR="00877D42" w:rsidRPr="00877D42" w14:paraId="57624F69"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7B84CA71" w14:textId="77777777" w:rsidR="00845C9B" w:rsidRPr="00877D42" w:rsidRDefault="00845C9B" w:rsidP="00877D42">
            <w:pPr>
              <w:spacing w:before="60" w:after="60"/>
              <w:jc w:val="both"/>
              <w:rPr>
                <w:kern w:val="32"/>
              </w:rPr>
            </w:pPr>
            <w:r w:rsidRPr="00877D42">
              <w:rPr>
                <w:kern w:val="32"/>
              </w:rPr>
              <w:lastRenderedPageBreak/>
              <w:t>7</w:t>
            </w:r>
          </w:p>
        </w:tc>
        <w:tc>
          <w:tcPr>
            <w:tcW w:w="571" w:type="pct"/>
            <w:tcBorders>
              <w:top w:val="single" w:sz="4" w:space="0" w:color="000000"/>
              <w:left w:val="single" w:sz="4" w:space="0" w:color="000000"/>
              <w:bottom w:val="single" w:sz="4" w:space="0" w:color="000000"/>
              <w:right w:val="single" w:sz="4" w:space="0" w:color="000000"/>
            </w:tcBorders>
          </w:tcPr>
          <w:p w14:paraId="30575B12" w14:textId="77777777" w:rsidR="00845C9B" w:rsidRPr="00877D42" w:rsidRDefault="00845C9B" w:rsidP="00877D42">
            <w:pPr>
              <w:spacing w:before="60" w:after="60"/>
              <w:jc w:val="both"/>
              <w:rPr>
                <w:kern w:val="32"/>
                <w:lang w:val="en-GB"/>
              </w:rPr>
            </w:pPr>
            <w:r w:rsidRPr="00877D42">
              <w:rPr>
                <w:kern w:val="32"/>
                <w:lang w:val="en-GB"/>
              </w:rPr>
              <w:t>Thôn Kế Sung, xã Phú Diên, huyện Phú Vang</w:t>
            </w:r>
          </w:p>
          <w:p w14:paraId="224D8B7F" w14:textId="77777777" w:rsidR="00845C9B" w:rsidRPr="00877D42" w:rsidRDefault="00845C9B" w:rsidP="00877D42">
            <w:pPr>
              <w:spacing w:before="60" w:after="60"/>
              <w:jc w:val="both"/>
              <w:rPr>
                <w:kern w:val="32"/>
                <w:lang w:val="en-GB"/>
              </w:rPr>
            </w:pPr>
            <w:r w:rsidRPr="00877D42">
              <w:rPr>
                <w:kern w:val="32"/>
                <w:lang w:val="en-GB"/>
              </w:rPr>
              <w:t>Ngày 06/7/2021</w:t>
            </w:r>
          </w:p>
        </w:tc>
        <w:tc>
          <w:tcPr>
            <w:tcW w:w="1160" w:type="pct"/>
            <w:tcBorders>
              <w:top w:val="single" w:sz="4" w:space="0" w:color="000000"/>
              <w:left w:val="single" w:sz="4" w:space="0" w:color="000000"/>
              <w:bottom w:val="single" w:sz="4" w:space="0" w:color="000000"/>
              <w:right w:val="single" w:sz="4" w:space="0" w:color="000000"/>
            </w:tcBorders>
          </w:tcPr>
          <w:p w14:paraId="13ED4555" w14:textId="77777777" w:rsidR="00845C9B" w:rsidRPr="00877D42" w:rsidRDefault="00845C9B" w:rsidP="00877D42">
            <w:pPr>
              <w:spacing w:before="60" w:after="60"/>
              <w:jc w:val="both"/>
              <w:rPr>
                <w:kern w:val="32"/>
                <w:lang w:val="en-GB"/>
              </w:rPr>
            </w:pPr>
            <w:r w:rsidRPr="00877D42">
              <w:rPr>
                <w:kern w:val="32"/>
                <w:lang w:val="en-GB"/>
              </w:rPr>
              <w:t>- Phó Chủ tịch UBND xã Phong Bình;</w:t>
            </w:r>
          </w:p>
          <w:p w14:paraId="10897837"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04D5A183" w14:textId="77777777" w:rsidR="00845C9B" w:rsidRPr="00877D42" w:rsidRDefault="00845C9B" w:rsidP="00877D42">
            <w:pPr>
              <w:spacing w:before="60" w:after="60"/>
              <w:jc w:val="both"/>
              <w:rPr>
                <w:kern w:val="32"/>
                <w:lang w:val="en-GB"/>
              </w:rPr>
            </w:pPr>
            <w:r w:rsidRPr="00877D42">
              <w:rPr>
                <w:kern w:val="32"/>
                <w:lang w:val="en-GB"/>
              </w:rPr>
              <w:t>- Hội Phụ nữ;</w:t>
            </w:r>
          </w:p>
          <w:p w14:paraId="12A1D5AA" w14:textId="77777777" w:rsidR="00845C9B" w:rsidRPr="00877D42" w:rsidRDefault="00845C9B" w:rsidP="00877D42">
            <w:pPr>
              <w:spacing w:before="60" w:after="60"/>
              <w:jc w:val="both"/>
              <w:rPr>
                <w:kern w:val="32"/>
                <w:lang w:val="en-GB"/>
              </w:rPr>
            </w:pPr>
            <w:r w:rsidRPr="00877D42">
              <w:rPr>
                <w:kern w:val="32"/>
                <w:lang w:val="en-GB"/>
              </w:rPr>
              <w:t>- Ban QLDA;</w:t>
            </w:r>
          </w:p>
          <w:p w14:paraId="658EA1A3" w14:textId="77777777" w:rsidR="00845C9B" w:rsidRPr="00877D42" w:rsidRDefault="00845C9B" w:rsidP="00877D42">
            <w:pPr>
              <w:spacing w:before="60" w:after="60"/>
              <w:jc w:val="both"/>
              <w:rPr>
                <w:kern w:val="32"/>
                <w:lang w:val="en-GB"/>
              </w:rPr>
            </w:pPr>
            <w:r w:rsidRPr="00877D42">
              <w:rPr>
                <w:kern w:val="32"/>
                <w:lang w:val="en-GB"/>
              </w:rPr>
              <w:t>- Đại diện 26 hộ ảnh hưởng;</w:t>
            </w:r>
          </w:p>
          <w:p w14:paraId="2BDBE3FA"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2DC5A7AB" w14:textId="77777777" w:rsidR="00845C9B" w:rsidRPr="00877D42" w:rsidRDefault="00845C9B" w:rsidP="00877D42">
            <w:pPr>
              <w:spacing w:before="60" w:after="60"/>
              <w:jc w:val="both"/>
              <w:rPr>
                <w:kern w:val="32"/>
                <w:lang w:val="en-GB"/>
              </w:rPr>
            </w:pPr>
            <w:r w:rsidRPr="00877D42">
              <w:rPr>
                <w:kern w:val="32"/>
                <w:lang w:val="en-GB"/>
              </w:rPr>
              <w:t>- Trên địa bàn thông đã trồng được rừng ngập mặn do dự án trước đây đầu tư, bước đầu cho thấy lợi ích của việc trồng rừng. Bà con rất hoan nghênh khi dự án FMCR tiếp tục triển khai tại địa phương. Điều này góp phần hạn chế tác động của Bão, bảo vệ ao nuôi thủy sản, tạo môi trường sống tốt cho tôm, cá. Khi thi thiết kế, đề nghị chừa lại các thủy đạo, đường dẫn mương nước cho bà con sản xuất;</w:t>
            </w:r>
          </w:p>
          <w:p w14:paraId="12BE074B" w14:textId="77777777" w:rsidR="00845C9B" w:rsidRPr="00877D42" w:rsidRDefault="00845C9B" w:rsidP="00877D42">
            <w:pPr>
              <w:spacing w:before="60" w:after="60"/>
              <w:jc w:val="both"/>
              <w:rPr>
                <w:kern w:val="32"/>
                <w:lang w:val="en-GB"/>
              </w:rPr>
            </w:pPr>
            <w:r w:rsidRPr="00877D42">
              <w:rPr>
                <w:kern w:val="32"/>
                <w:lang w:val="en-GB"/>
              </w:rPr>
              <w:t>- Nhất trí với việc trồng rừng của dự án, do hiện tại đã có diện tích rừng ngập mặn phát triển tốt, đem lại nhiều lợi ích cho bà con nuôi thủy sản như bảo vệ bờ bao, bảo vệ môi trường… vì vậy việc mở rộng trồng rừng là phù hợp;</w:t>
            </w:r>
          </w:p>
          <w:p w14:paraId="1F2A7641" w14:textId="77777777" w:rsidR="00845C9B" w:rsidRPr="00877D42" w:rsidRDefault="00845C9B" w:rsidP="00877D42">
            <w:pPr>
              <w:spacing w:before="60" w:after="60"/>
              <w:jc w:val="both"/>
              <w:rPr>
                <w:kern w:val="32"/>
                <w:lang w:val="en-GB"/>
              </w:rPr>
            </w:pPr>
            <w:r w:rsidRPr="00877D42">
              <w:rPr>
                <w:kern w:val="32"/>
                <w:lang w:val="en-GB"/>
              </w:rPr>
              <w:t>- Nhất trí với các hoạt động của dự án, khi triển khai cần tuyên truyền rộng rãi cho bà con, đồng thời tạo điều kiện cho bà con tham gia các hoạt động;</w:t>
            </w:r>
          </w:p>
          <w:p w14:paraId="3B076352" w14:textId="77777777" w:rsidR="00845C9B" w:rsidRPr="00877D42" w:rsidRDefault="00845C9B" w:rsidP="00877D42">
            <w:pPr>
              <w:spacing w:before="60" w:after="60"/>
              <w:jc w:val="both"/>
              <w:rPr>
                <w:kern w:val="32"/>
                <w:lang w:val="en-GB"/>
              </w:rPr>
            </w:pPr>
            <w:r w:rsidRPr="00877D42">
              <w:rPr>
                <w:kern w:val="32"/>
                <w:lang w:val="en-GB"/>
              </w:rPr>
              <w:t>- Mong dự án quan tâm đến kiến nghị của bà con liên quan đến trồng rừng.</w:t>
            </w:r>
          </w:p>
        </w:tc>
        <w:tc>
          <w:tcPr>
            <w:tcW w:w="977" w:type="pct"/>
            <w:tcBorders>
              <w:top w:val="single" w:sz="4" w:space="0" w:color="000000"/>
              <w:left w:val="single" w:sz="4" w:space="0" w:color="000000"/>
              <w:bottom w:val="single" w:sz="4" w:space="0" w:color="000000"/>
              <w:right w:val="single" w:sz="4" w:space="0" w:color="000000"/>
            </w:tcBorders>
          </w:tcPr>
          <w:p w14:paraId="257A141C" w14:textId="77777777" w:rsidR="00845C9B" w:rsidRPr="00877D42" w:rsidRDefault="00845C9B" w:rsidP="00877D42">
            <w:pPr>
              <w:spacing w:before="60" w:after="60"/>
              <w:jc w:val="both"/>
              <w:rPr>
                <w:kern w:val="32"/>
                <w:lang w:val="en-GB"/>
              </w:rPr>
            </w:pPr>
            <w:r w:rsidRPr="00877D42">
              <w:rPr>
                <w:kern w:val="32"/>
                <w:lang w:val="en-GB"/>
              </w:rPr>
              <w:t>Ban QLDA và Tư vấn đánh giá cao ý kiến phát biểu, tham gia của bà con nhân dân vùng dự án, đồng thời ghi nhận những ý kiến đề xuất của bà con để thực hiện kế hoạch tốt hơn</w:t>
            </w:r>
          </w:p>
        </w:tc>
      </w:tr>
      <w:tr w:rsidR="00877D42" w:rsidRPr="00877D42" w14:paraId="574C9CF0"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718D55CB" w14:textId="77777777" w:rsidR="00845C9B" w:rsidRPr="00877D42" w:rsidRDefault="00845C9B" w:rsidP="00877D42">
            <w:pPr>
              <w:spacing w:before="60" w:after="60"/>
              <w:jc w:val="both"/>
              <w:rPr>
                <w:kern w:val="32"/>
              </w:rPr>
            </w:pPr>
            <w:r w:rsidRPr="00877D42">
              <w:rPr>
                <w:kern w:val="32"/>
              </w:rPr>
              <w:t>8</w:t>
            </w:r>
          </w:p>
        </w:tc>
        <w:tc>
          <w:tcPr>
            <w:tcW w:w="571" w:type="pct"/>
            <w:tcBorders>
              <w:top w:val="single" w:sz="4" w:space="0" w:color="000000"/>
              <w:left w:val="single" w:sz="4" w:space="0" w:color="000000"/>
              <w:bottom w:val="single" w:sz="4" w:space="0" w:color="000000"/>
              <w:right w:val="single" w:sz="4" w:space="0" w:color="000000"/>
            </w:tcBorders>
          </w:tcPr>
          <w:p w14:paraId="5621471A" w14:textId="77777777" w:rsidR="00845C9B" w:rsidRPr="00877D42" w:rsidRDefault="00845C9B" w:rsidP="00877D42">
            <w:pPr>
              <w:spacing w:before="60" w:after="60"/>
              <w:jc w:val="both"/>
              <w:rPr>
                <w:kern w:val="32"/>
                <w:lang w:val="en-GB"/>
              </w:rPr>
            </w:pPr>
            <w:r w:rsidRPr="00877D42">
              <w:rPr>
                <w:kern w:val="32"/>
                <w:lang w:val="en-GB"/>
              </w:rPr>
              <w:t>UBND xã Phú Xuân, huyện Phú Vang</w:t>
            </w:r>
          </w:p>
          <w:p w14:paraId="55B1A21C" w14:textId="77777777" w:rsidR="00845C9B" w:rsidRPr="00877D42" w:rsidRDefault="00845C9B" w:rsidP="00877D42">
            <w:pPr>
              <w:spacing w:before="60" w:after="60"/>
              <w:jc w:val="both"/>
              <w:rPr>
                <w:kern w:val="32"/>
                <w:lang w:val="en-GB"/>
              </w:rPr>
            </w:pPr>
            <w:r w:rsidRPr="00877D42">
              <w:rPr>
                <w:kern w:val="32"/>
                <w:lang w:val="en-GB"/>
              </w:rPr>
              <w:t>Ngày 07/7/2021</w:t>
            </w:r>
          </w:p>
        </w:tc>
        <w:tc>
          <w:tcPr>
            <w:tcW w:w="1160" w:type="pct"/>
            <w:tcBorders>
              <w:top w:val="single" w:sz="4" w:space="0" w:color="000000"/>
              <w:left w:val="single" w:sz="4" w:space="0" w:color="000000"/>
              <w:bottom w:val="single" w:sz="4" w:space="0" w:color="000000"/>
              <w:right w:val="single" w:sz="4" w:space="0" w:color="000000"/>
            </w:tcBorders>
          </w:tcPr>
          <w:p w14:paraId="1AA4FB11" w14:textId="77777777" w:rsidR="00845C9B" w:rsidRPr="00877D42" w:rsidRDefault="00845C9B" w:rsidP="00877D42">
            <w:pPr>
              <w:spacing w:before="60" w:after="60"/>
              <w:jc w:val="both"/>
              <w:rPr>
                <w:kern w:val="32"/>
                <w:lang w:val="en-GB"/>
              </w:rPr>
            </w:pPr>
            <w:r w:rsidRPr="00877D42">
              <w:rPr>
                <w:kern w:val="32"/>
                <w:lang w:val="en-GB"/>
              </w:rPr>
              <w:t>- Phó Chủ tịch UBND xã;</w:t>
            </w:r>
          </w:p>
          <w:p w14:paraId="46408E6C"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35A49782" w14:textId="77777777" w:rsidR="00845C9B" w:rsidRPr="00877D42" w:rsidRDefault="00845C9B" w:rsidP="00877D42">
            <w:pPr>
              <w:spacing w:before="60" w:after="60"/>
              <w:jc w:val="both"/>
              <w:rPr>
                <w:kern w:val="32"/>
                <w:lang w:val="en-GB"/>
              </w:rPr>
            </w:pPr>
            <w:r w:rsidRPr="00877D42">
              <w:rPr>
                <w:kern w:val="32"/>
                <w:lang w:val="en-GB"/>
              </w:rPr>
              <w:t>- Chủ tịch Hội Phụ nữ, Hội Nông dân;</w:t>
            </w:r>
          </w:p>
          <w:p w14:paraId="06551AA4" w14:textId="77777777" w:rsidR="00845C9B" w:rsidRPr="00877D42" w:rsidRDefault="00845C9B" w:rsidP="00877D42">
            <w:pPr>
              <w:spacing w:before="60" w:after="60"/>
              <w:jc w:val="both"/>
              <w:rPr>
                <w:kern w:val="32"/>
                <w:lang w:val="en-GB"/>
              </w:rPr>
            </w:pPr>
            <w:r w:rsidRPr="00877D42">
              <w:rPr>
                <w:kern w:val="32"/>
                <w:lang w:val="en-GB"/>
              </w:rPr>
              <w:t>- Ban QLDA Tỉnh;</w:t>
            </w:r>
          </w:p>
          <w:p w14:paraId="09EBB2D7"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32388A7E" w14:textId="77777777" w:rsidR="00845C9B" w:rsidRPr="00877D42" w:rsidRDefault="00845C9B" w:rsidP="00877D42">
            <w:pPr>
              <w:spacing w:before="60" w:after="60"/>
              <w:jc w:val="both"/>
              <w:rPr>
                <w:kern w:val="32"/>
                <w:lang w:val="en-GB"/>
              </w:rPr>
            </w:pPr>
            <w:r w:rsidRPr="00877D42">
              <w:rPr>
                <w:kern w:val="32"/>
                <w:lang w:val="en-GB"/>
              </w:rPr>
              <w:t>- Phú Xuân là xã nằm ở ven đầm phá, do đó việc trồng rừng ngập mặn và bảo vệ diện tích rừng pòng hộ có vai trò rất lớn trong việc chống cát bay, cát nhảy, bảo vệ đất, tạo bãi đẻ, bãi giống thủy sản, tạo cảnh quan môi trường, phát triển nuôi trồng thủy sản theo hướng thân thiện môi trường, du lịch sinh thái, giảm sức gió ảnh hưởng đến nhà hộ dân khi mùa mưa bão;</w:t>
            </w:r>
          </w:p>
          <w:p w14:paraId="3E25D9F1" w14:textId="77777777" w:rsidR="00845C9B" w:rsidRPr="00877D42" w:rsidRDefault="00845C9B" w:rsidP="00877D42">
            <w:pPr>
              <w:spacing w:before="60" w:after="60"/>
              <w:jc w:val="both"/>
              <w:rPr>
                <w:kern w:val="32"/>
                <w:lang w:val="en-GB"/>
              </w:rPr>
            </w:pPr>
            <w:r w:rsidRPr="00877D42">
              <w:rPr>
                <w:kern w:val="32"/>
                <w:lang w:val="en-GB"/>
              </w:rPr>
              <w:t xml:space="preserve">- Xã Phú Xuân tham gia trồng mới 30 ha, trồng phục hồi 21,77 ha, Quản lý bảo vệ 19,82 ha. Tuy nhiên kinh phí thực hiện bảo vệ rừng còn rất ít, không đảm bảo lợi ích hộ tham </w:t>
            </w:r>
            <w:r w:rsidRPr="00877D42">
              <w:rPr>
                <w:kern w:val="32"/>
                <w:lang w:val="en-GB"/>
              </w:rPr>
              <w:lastRenderedPageBreak/>
              <w:t>gia bảo vệ. Đề nghị dự án FMCR xem xét, bố trí kinh phí thêm;</w:t>
            </w:r>
          </w:p>
          <w:p w14:paraId="4D26C80B" w14:textId="77777777" w:rsidR="00845C9B" w:rsidRPr="00877D42" w:rsidRDefault="00845C9B" w:rsidP="00877D42">
            <w:pPr>
              <w:spacing w:before="60" w:after="60"/>
              <w:jc w:val="both"/>
              <w:rPr>
                <w:kern w:val="32"/>
                <w:lang w:val="en-GB"/>
              </w:rPr>
            </w:pPr>
            <w:r w:rsidRPr="00877D42">
              <w:rPr>
                <w:kern w:val="32"/>
                <w:lang w:val="en-GB"/>
              </w:rPr>
              <w:t>- Đề nghị dự án cho xã tham gia các gói đầu tư về hạ tầng, công nghệ cũng như gói đầu tư tạo lợi ích từ rừng… nhằm bảo vệ rừng, tăng thu nhập cho người dân trong xã;</w:t>
            </w:r>
          </w:p>
          <w:p w14:paraId="63D53180" w14:textId="77777777" w:rsidR="00845C9B" w:rsidRPr="00877D42" w:rsidRDefault="00845C9B" w:rsidP="00877D42">
            <w:pPr>
              <w:spacing w:before="60" w:after="60"/>
              <w:jc w:val="both"/>
              <w:rPr>
                <w:kern w:val="32"/>
                <w:lang w:val="en-GB"/>
              </w:rPr>
            </w:pPr>
            <w:r w:rsidRPr="00877D42">
              <w:rPr>
                <w:kern w:val="32"/>
                <w:lang w:val="en-GB"/>
              </w:rPr>
              <w:t>- Thực hiện tuyên truyền, phổ biến kiến thức lợi ích từ rừng đem lại, để nâng cao ý thức bảo vệ rừng, PCCCR thông qua đào tạo, tập huấn cho người dân;</w:t>
            </w:r>
          </w:p>
          <w:p w14:paraId="04D8DDBC" w14:textId="77777777" w:rsidR="00845C9B" w:rsidRPr="00877D42" w:rsidRDefault="00845C9B" w:rsidP="00877D42">
            <w:pPr>
              <w:spacing w:before="60" w:after="60"/>
              <w:jc w:val="both"/>
              <w:rPr>
                <w:kern w:val="32"/>
                <w:lang w:val="en-GB"/>
              </w:rPr>
            </w:pPr>
            <w:r w:rsidRPr="00877D42">
              <w:rPr>
                <w:kern w:val="32"/>
                <w:lang w:val="en-GB"/>
              </w:rPr>
              <w:t>- Đồng ý với các hoạt động của dự án, mong dự án sớm triển khai và cho người dân địa phương tham gia các hoạt đồng trồng, chăm sóc, bảo vệ từng để nâng cao thu nhập.</w:t>
            </w:r>
          </w:p>
        </w:tc>
        <w:tc>
          <w:tcPr>
            <w:tcW w:w="977" w:type="pct"/>
            <w:tcBorders>
              <w:top w:val="single" w:sz="4" w:space="0" w:color="000000"/>
              <w:left w:val="single" w:sz="4" w:space="0" w:color="000000"/>
              <w:bottom w:val="single" w:sz="4" w:space="0" w:color="000000"/>
              <w:right w:val="single" w:sz="4" w:space="0" w:color="000000"/>
            </w:tcBorders>
          </w:tcPr>
          <w:p w14:paraId="0EBF2DCC" w14:textId="77777777" w:rsidR="00845C9B" w:rsidRPr="00877D42" w:rsidRDefault="00845C9B" w:rsidP="00877D42">
            <w:pPr>
              <w:spacing w:before="60" w:after="60"/>
              <w:jc w:val="both"/>
              <w:rPr>
                <w:kern w:val="32"/>
                <w:lang w:val="en-GB"/>
              </w:rPr>
            </w:pPr>
            <w:r w:rsidRPr="00877D42">
              <w:rPr>
                <w:kern w:val="32"/>
                <w:lang w:val="en-GB"/>
              </w:rPr>
              <w:lastRenderedPageBreak/>
              <w:t>Trên cơ sở các ý kiến tham gia, đề xuất của lãnh đạo UBND xã, các Ban của xã. Ban QLDA và đơn vị tư vấn ghi nhận, đồng thời giải đáp những thắc mắc của xã về việc triển khai thực hiện dự án.</w:t>
            </w:r>
          </w:p>
        </w:tc>
      </w:tr>
      <w:tr w:rsidR="00877D42" w:rsidRPr="00877D42" w14:paraId="53722006"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312D7503" w14:textId="77777777" w:rsidR="00845C9B" w:rsidRPr="00877D42" w:rsidRDefault="00845C9B" w:rsidP="00877D42">
            <w:pPr>
              <w:spacing w:before="60" w:after="60"/>
              <w:jc w:val="both"/>
              <w:rPr>
                <w:kern w:val="32"/>
              </w:rPr>
            </w:pPr>
            <w:r w:rsidRPr="00877D42">
              <w:rPr>
                <w:kern w:val="32"/>
              </w:rPr>
              <w:lastRenderedPageBreak/>
              <w:t>9</w:t>
            </w:r>
          </w:p>
        </w:tc>
        <w:tc>
          <w:tcPr>
            <w:tcW w:w="571" w:type="pct"/>
            <w:tcBorders>
              <w:top w:val="single" w:sz="4" w:space="0" w:color="000000"/>
              <w:left w:val="single" w:sz="4" w:space="0" w:color="000000"/>
              <w:bottom w:val="single" w:sz="4" w:space="0" w:color="000000"/>
              <w:right w:val="single" w:sz="4" w:space="0" w:color="000000"/>
            </w:tcBorders>
          </w:tcPr>
          <w:p w14:paraId="37EEB50E" w14:textId="77777777" w:rsidR="00845C9B" w:rsidRPr="00877D42" w:rsidRDefault="00845C9B" w:rsidP="00877D42">
            <w:pPr>
              <w:spacing w:before="60" w:after="60"/>
              <w:jc w:val="both"/>
              <w:rPr>
                <w:kern w:val="32"/>
                <w:lang w:val="en-GB"/>
              </w:rPr>
            </w:pPr>
            <w:r w:rsidRPr="00877D42">
              <w:rPr>
                <w:kern w:val="32"/>
                <w:lang w:val="en-GB"/>
              </w:rPr>
              <w:t>Thôn Xuân Ổ và thôn Quảng Xuyên, xã Phú Xuân, huyện Phú Vang</w:t>
            </w:r>
          </w:p>
          <w:p w14:paraId="5BA4A011" w14:textId="77777777" w:rsidR="00845C9B" w:rsidRPr="00877D42" w:rsidRDefault="00845C9B" w:rsidP="00877D42">
            <w:pPr>
              <w:spacing w:before="60" w:after="60"/>
              <w:jc w:val="both"/>
              <w:rPr>
                <w:kern w:val="32"/>
                <w:lang w:val="en-GB"/>
              </w:rPr>
            </w:pPr>
            <w:r w:rsidRPr="00877D42">
              <w:rPr>
                <w:kern w:val="32"/>
                <w:lang w:val="en-GB"/>
              </w:rPr>
              <w:t>Ngày 08/7/2021</w:t>
            </w:r>
          </w:p>
        </w:tc>
        <w:tc>
          <w:tcPr>
            <w:tcW w:w="1160" w:type="pct"/>
            <w:tcBorders>
              <w:top w:val="single" w:sz="4" w:space="0" w:color="000000"/>
              <w:left w:val="single" w:sz="4" w:space="0" w:color="000000"/>
              <w:bottom w:val="single" w:sz="4" w:space="0" w:color="000000"/>
              <w:right w:val="single" w:sz="4" w:space="0" w:color="000000"/>
            </w:tcBorders>
          </w:tcPr>
          <w:p w14:paraId="559D9F0A" w14:textId="77777777" w:rsidR="00845C9B" w:rsidRPr="00877D42" w:rsidRDefault="00845C9B" w:rsidP="00877D42">
            <w:pPr>
              <w:spacing w:before="60" w:after="60"/>
              <w:jc w:val="both"/>
              <w:rPr>
                <w:kern w:val="32"/>
                <w:lang w:val="en-GB"/>
              </w:rPr>
            </w:pPr>
            <w:r w:rsidRPr="00877D42">
              <w:rPr>
                <w:kern w:val="32"/>
                <w:lang w:val="en-GB"/>
              </w:rPr>
              <w:t>- Phó Chủ tịch UBND xã Phong Bình;</w:t>
            </w:r>
          </w:p>
          <w:p w14:paraId="1AEB2DEF"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4B4DE17F" w14:textId="77777777" w:rsidR="00845C9B" w:rsidRPr="00877D42" w:rsidRDefault="00845C9B" w:rsidP="00877D42">
            <w:pPr>
              <w:spacing w:before="60" w:after="60"/>
              <w:jc w:val="both"/>
              <w:rPr>
                <w:kern w:val="32"/>
                <w:lang w:val="en-GB"/>
              </w:rPr>
            </w:pPr>
            <w:r w:rsidRPr="00877D42">
              <w:rPr>
                <w:kern w:val="32"/>
                <w:lang w:val="en-GB"/>
              </w:rPr>
              <w:t>- Hội Phụ nữ;</w:t>
            </w:r>
          </w:p>
          <w:p w14:paraId="05D09D68" w14:textId="77777777" w:rsidR="00845C9B" w:rsidRPr="00877D42" w:rsidRDefault="00845C9B" w:rsidP="00877D42">
            <w:pPr>
              <w:spacing w:before="60" w:after="60"/>
              <w:jc w:val="both"/>
              <w:rPr>
                <w:kern w:val="32"/>
                <w:lang w:val="en-GB"/>
              </w:rPr>
            </w:pPr>
            <w:r w:rsidRPr="00877D42">
              <w:rPr>
                <w:kern w:val="32"/>
                <w:lang w:val="en-GB"/>
              </w:rPr>
              <w:t>- Ban QLDA;</w:t>
            </w:r>
          </w:p>
          <w:p w14:paraId="2F335136" w14:textId="77777777" w:rsidR="00845C9B" w:rsidRPr="00877D42" w:rsidRDefault="00845C9B" w:rsidP="00877D42">
            <w:pPr>
              <w:spacing w:before="60" w:after="60"/>
              <w:jc w:val="both"/>
              <w:rPr>
                <w:kern w:val="32"/>
                <w:lang w:val="en-GB"/>
              </w:rPr>
            </w:pPr>
            <w:r w:rsidRPr="00877D42">
              <w:rPr>
                <w:kern w:val="32"/>
                <w:lang w:val="en-GB"/>
              </w:rPr>
              <w:t>- Đại diện 24 hộ ảnh hưởng;</w:t>
            </w:r>
          </w:p>
          <w:p w14:paraId="5EBF4175"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6A3F1239" w14:textId="77777777" w:rsidR="00845C9B" w:rsidRPr="00877D42" w:rsidRDefault="00845C9B" w:rsidP="00877D42">
            <w:pPr>
              <w:spacing w:before="60" w:after="60"/>
              <w:jc w:val="both"/>
              <w:rPr>
                <w:kern w:val="32"/>
                <w:lang w:val="en-GB"/>
              </w:rPr>
            </w:pPr>
            <w:r w:rsidRPr="00877D42">
              <w:rPr>
                <w:kern w:val="32"/>
                <w:lang w:val="en-GB"/>
              </w:rPr>
              <w:t>- Người dân địa phương rất quan tâm, ủng hộ dự án đầu tư, phát triển rừng, phục hổi rừng và quản lý bảo vệ rừng để phòng hộ, chống bão, phát triển thủy sản, bảo vệ môi trường chung vùng nuôi trồng thủy sản sinh thái an toàn;</w:t>
            </w:r>
          </w:p>
          <w:p w14:paraId="10AB040E" w14:textId="77777777" w:rsidR="00845C9B" w:rsidRPr="00877D42" w:rsidRDefault="00845C9B" w:rsidP="00877D42">
            <w:pPr>
              <w:spacing w:before="60" w:after="60"/>
              <w:jc w:val="both"/>
              <w:rPr>
                <w:kern w:val="32"/>
                <w:lang w:val="en-GB"/>
              </w:rPr>
            </w:pPr>
            <w:r w:rsidRPr="00877D42">
              <w:rPr>
                <w:kern w:val="32"/>
                <w:lang w:val="en-GB"/>
              </w:rPr>
              <w:t>- Cần quy định người dân không đánh bắt thủy sản ở những nơi rừng mới trồng để đảm bảo cây sinh trưởng và phát triển tốt;</w:t>
            </w:r>
          </w:p>
          <w:p w14:paraId="0BC73D6B" w14:textId="77777777" w:rsidR="00845C9B" w:rsidRPr="00877D42" w:rsidRDefault="00845C9B" w:rsidP="00877D42">
            <w:pPr>
              <w:spacing w:before="60" w:after="60"/>
              <w:jc w:val="both"/>
              <w:rPr>
                <w:kern w:val="32"/>
                <w:lang w:val="en-GB"/>
              </w:rPr>
            </w:pPr>
            <w:r w:rsidRPr="00877D42">
              <w:rPr>
                <w:kern w:val="32"/>
                <w:lang w:val="en-GB"/>
              </w:rPr>
              <w:t>- Dự án không nên trồng cây vào tháng 7-8 hàng năm, do sắp vào mùa lụt bão, cây dễ bị chết. Nên trồng vào đầu hè, đến mùa lũ lụt thì cây đã sinh trưởng tốt và chống chịu được bão;</w:t>
            </w:r>
          </w:p>
          <w:p w14:paraId="758BEB6A" w14:textId="77777777" w:rsidR="00845C9B" w:rsidRPr="00877D42" w:rsidRDefault="00845C9B" w:rsidP="00877D42">
            <w:pPr>
              <w:spacing w:before="60" w:after="60"/>
              <w:jc w:val="both"/>
              <w:rPr>
                <w:kern w:val="32"/>
                <w:lang w:val="en-GB"/>
              </w:rPr>
            </w:pPr>
            <w:r w:rsidRPr="00877D42">
              <w:rPr>
                <w:kern w:val="32"/>
                <w:lang w:val="en-GB"/>
              </w:rPr>
              <w:t>- Có một số điểm trồng rừng ngập mặn gần ruộng, tính thời điểm lấy nước vào ruộng cho bà con thích hợp (tháng 2, tháng 8 hàng năm);</w:t>
            </w:r>
          </w:p>
          <w:p w14:paraId="13D32E88" w14:textId="77777777" w:rsidR="00845C9B" w:rsidRPr="00877D42" w:rsidRDefault="00845C9B" w:rsidP="00877D42">
            <w:pPr>
              <w:spacing w:before="60" w:after="60"/>
              <w:jc w:val="both"/>
              <w:rPr>
                <w:kern w:val="32"/>
                <w:lang w:val="en-GB"/>
              </w:rPr>
            </w:pPr>
            <w:r w:rsidRPr="00877D42">
              <w:rPr>
                <w:kern w:val="32"/>
                <w:lang w:val="en-GB"/>
              </w:rPr>
              <w:t xml:space="preserve">- Khi thi công trồng rừng với diện tích lớn, cần có quy hoạch </w:t>
            </w:r>
            <w:r w:rsidRPr="00877D42">
              <w:rPr>
                <w:kern w:val="32"/>
                <w:lang w:val="en-GB"/>
              </w:rPr>
              <w:lastRenderedPageBreak/>
              <w:t>nơi bà con dánh bắt thủy sản có chỗ neo đậu ghe, thuyền tránh lúc mưa bão;</w:t>
            </w:r>
          </w:p>
          <w:p w14:paraId="27ACD5F9" w14:textId="77777777" w:rsidR="00845C9B" w:rsidRPr="00877D42" w:rsidRDefault="00845C9B" w:rsidP="00877D42">
            <w:pPr>
              <w:spacing w:before="60" w:after="60"/>
              <w:jc w:val="both"/>
              <w:rPr>
                <w:kern w:val="32"/>
                <w:lang w:val="en-GB"/>
              </w:rPr>
            </w:pPr>
            <w:r w:rsidRPr="00877D42">
              <w:rPr>
                <w:kern w:val="32"/>
                <w:lang w:val="en-GB"/>
              </w:rPr>
              <w:t>Bên cạnh đó, diện tích trồng rừng vốn dĩ là khu vực người dân khai thác, đánh bắt thủy sản nên cũng ảnh hưởng đến phạm vi đánh bắt, khiến bà con phải đi xa hơn, giảm thu nhập. Đề nghị dự án quan tâm tạo điều kiện cho bà con tham gia trồng rừng, tham gia tổ khoán chăm sóc, bảo vệ rừng và các hoạt động của dự án để có thêm thu nhập. Về lâu dài, nên hỗ trợ phát triển các loại hình sinh kế khác cho bà con làm nghề nuôi trồng thủy sản;</w:t>
            </w:r>
          </w:p>
          <w:p w14:paraId="2C997EA2" w14:textId="77777777" w:rsidR="00845C9B" w:rsidRPr="00877D42" w:rsidRDefault="00845C9B" w:rsidP="00877D42">
            <w:pPr>
              <w:spacing w:before="60" w:after="60"/>
              <w:jc w:val="both"/>
              <w:rPr>
                <w:kern w:val="32"/>
                <w:lang w:val="en-GB"/>
              </w:rPr>
            </w:pPr>
            <w:r w:rsidRPr="00877D42">
              <w:rPr>
                <w:kern w:val="32"/>
                <w:lang w:val="en-GB"/>
              </w:rPr>
              <w:t>- Lãnh đạo UBND xã quan tâm, chia sẻ những lo lắng của bà con về việc môi trường bị ô nhiễm, nguồn lợi thủy sản giảm… do đó, nếu trồng rừng thành công thì sẽ khôi phục được nguồn lợi thủy sản, phát triển du lịch sinh thái, tăng cường khả năng phòng hộ và bảo vệ môi trường.</w:t>
            </w:r>
          </w:p>
        </w:tc>
        <w:tc>
          <w:tcPr>
            <w:tcW w:w="977" w:type="pct"/>
            <w:tcBorders>
              <w:top w:val="single" w:sz="4" w:space="0" w:color="000000"/>
              <w:left w:val="single" w:sz="4" w:space="0" w:color="000000"/>
              <w:bottom w:val="single" w:sz="4" w:space="0" w:color="000000"/>
              <w:right w:val="single" w:sz="4" w:space="0" w:color="000000"/>
            </w:tcBorders>
          </w:tcPr>
          <w:p w14:paraId="179BEA24" w14:textId="77777777" w:rsidR="00845C9B" w:rsidRPr="00877D42" w:rsidRDefault="00845C9B" w:rsidP="00877D42">
            <w:pPr>
              <w:spacing w:before="60" w:after="60"/>
              <w:jc w:val="both"/>
              <w:rPr>
                <w:kern w:val="32"/>
                <w:lang w:val="en-GB"/>
              </w:rPr>
            </w:pPr>
            <w:r w:rsidRPr="00877D42">
              <w:rPr>
                <w:kern w:val="32"/>
                <w:lang w:val="en-GB"/>
              </w:rPr>
              <w:lastRenderedPageBreak/>
              <w:t>Ban QLDA và Tư vấn ghi nhận các ý kiến phát biểu, tham gia của bà con nhân dân vùng dự án, đồng thời giải đáp những ý kiến thắc mắc của bà con về kế hoạch thực hiện gói đầu tư</w:t>
            </w:r>
          </w:p>
        </w:tc>
      </w:tr>
      <w:tr w:rsidR="00877D42" w:rsidRPr="00877D42" w14:paraId="38096FA9"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5C4361D1" w14:textId="77777777" w:rsidR="00845C9B" w:rsidRPr="00877D42" w:rsidRDefault="00845C9B" w:rsidP="00877D42">
            <w:pPr>
              <w:spacing w:before="60" w:after="60"/>
              <w:jc w:val="both"/>
              <w:rPr>
                <w:kern w:val="32"/>
              </w:rPr>
            </w:pPr>
            <w:r w:rsidRPr="00877D42">
              <w:rPr>
                <w:kern w:val="32"/>
              </w:rPr>
              <w:lastRenderedPageBreak/>
              <w:t>10</w:t>
            </w:r>
          </w:p>
        </w:tc>
        <w:tc>
          <w:tcPr>
            <w:tcW w:w="571" w:type="pct"/>
            <w:tcBorders>
              <w:top w:val="single" w:sz="4" w:space="0" w:color="000000"/>
              <w:left w:val="single" w:sz="4" w:space="0" w:color="000000"/>
              <w:bottom w:val="single" w:sz="4" w:space="0" w:color="000000"/>
              <w:right w:val="single" w:sz="4" w:space="0" w:color="000000"/>
            </w:tcBorders>
          </w:tcPr>
          <w:p w14:paraId="200C6E63" w14:textId="77777777" w:rsidR="00845C9B" w:rsidRPr="00877D42" w:rsidRDefault="00845C9B" w:rsidP="00877D42">
            <w:pPr>
              <w:spacing w:before="60" w:after="60"/>
              <w:jc w:val="both"/>
              <w:rPr>
                <w:kern w:val="32"/>
                <w:lang w:val="en-GB"/>
              </w:rPr>
            </w:pPr>
            <w:r w:rsidRPr="00877D42">
              <w:rPr>
                <w:kern w:val="32"/>
                <w:lang w:val="en-GB"/>
              </w:rPr>
              <w:t>Xã Vinh Xuân, huyện Phú Vang</w:t>
            </w:r>
          </w:p>
          <w:p w14:paraId="17F38F2E" w14:textId="77777777" w:rsidR="00845C9B" w:rsidRPr="00877D42" w:rsidRDefault="00845C9B" w:rsidP="00877D42">
            <w:pPr>
              <w:spacing w:before="60" w:after="60"/>
              <w:jc w:val="both"/>
              <w:rPr>
                <w:kern w:val="32"/>
                <w:lang w:val="en-GB"/>
              </w:rPr>
            </w:pPr>
            <w:r w:rsidRPr="00877D42">
              <w:rPr>
                <w:kern w:val="32"/>
                <w:lang w:val="en-GB"/>
              </w:rPr>
              <w:t>Ngày 09/7/2021</w:t>
            </w:r>
          </w:p>
        </w:tc>
        <w:tc>
          <w:tcPr>
            <w:tcW w:w="1160" w:type="pct"/>
            <w:tcBorders>
              <w:top w:val="single" w:sz="4" w:space="0" w:color="000000"/>
              <w:left w:val="single" w:sz="4" w:space="0" w:color="000000"/>
              <w:bottom w:val="single" w:sz="4" w:space="0" w:color="000000"/>
              <w:right w:val="single" w:sz="4" w:space="0" w:color="000000"/>
            </w:tcBorders>
          </w:tcPr>
          <w:p w14:paraId="75C88890" w14:textId="77777777" w:rsidR="00845C9B" w:rsidRPr="00877D42" w:rsidRDefault="00845C9B" w:rsidP="00877D42">
            <w:pPr>
              <w:spacing w:before="60" w:after="60"/>
              <w:jc w:val="both"/>
              <w:rPr>
                <w:kern w:val="32"/>
                <w:lang w:val="en-GB"/>
              </w:rPr>
            </w:pPr>
            <w:r w:rsidRPr="00877D42">
              <w:rPr>
                <w:kern w:val="32"/>
                <w:lang w:val="en-GB"/>
              </w:rPr>
              <w:t>- Phó Chủ tịch UBND xã;</w:t>
            </w:r>
          </w:p>
          <w:p w14:paraId="292BE6A3"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143BCB77" w14:textId="77777777" w:rsidR="00845C9B" w:rsidRPr="00877D42" w:rsidRDefault="00845C9B" w:rsidP="00877D42">
            <w:pPr>
              <w:spacing w:before="60" w:after="60"/>
              <w:jc w:val="both"/>
              <w:rPr>
                <w:kern w:val="32"/>
                <w:lang w:val="en-GB"/>
              </w:rPr>
            </w:pPr>
            <w:r w:rsidRPr="00877D42">
              <w:rPr>
                <w:kern w:val="32"/>
                <w:lang w:val="en-GB"/>
              </w:rPr>
              <w:t>- Chủ tịch Hội Phụ nữ, Hội Nông dân;</w:t>
            </w:r>
          </w:p>
          <w:p w14:paraId="54F95C4F" w14:textId="77777777" w:rsidR="00845C9B" w:rsidRPr="00877D42" w:rsidRDefault="00845C9B" w:rsidP="00877D42">
            <w:pPr>
              <w:spacing w:before="60" w:after="60"/>
              <w:jc w:val="both"/>
              <w:rPr>
                <w:kern w:val="32"/>
                <w:lang w:val="en-GB"/>
              </w:rPr>
            </w:pPr>
            <w:r w:rsidRPr="00877D42">
              <w:rPr>
                <w:kern w:val="32"/>
                <w:lang w:val="en-GB"/>
              </w:rPr>
              <w:t>- Ban QLDA Tỉnh;</w:t>
            </w:r>
          </w:p>
          <w:p w14:paraId="7D5738DC"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162D3AEC" w14:textId="77777777" w:rsidR="00845C9B" w:rsidRPr="00877D42" w:rsidRDefault="00845C9B" w:rsidP="00877D42">
            <w:pPr>
              <w:spacing w:before="60" w:after="60"/>
              <w:jc w:val="both"/>
              <w:rPr>
                <w:kern w:val="32"/>
                <w:lang w:val="en-GB"/>
              </w:rPr>
            </w:pPr>
            <w:r w:rsidRPr="00877D42">
              <w:rPr>
                <w:kern w:val="32"/>
                <w:lang w:val="en-GB"/>
              </w:rPr>
              <w:t>- Các hoạt động của dự án tại địa phương sẽ góp phần rất lớn trong việc phát triển kinh tế và tăng cường chức năng phòng hộ của các đai rừng ngập mặn ven đầm phá; hạn chế ảnh hưởng của thiên tai mùa mưa bão, giúp bà con yên tâm sản xuất;</w:t>
            </w:r>
          </w:p>
          <w:p w14:paraId="603A31E5" w14:textId="77777777" w:rsidR="00845C9B" w:rsidRPr="00877D42" w:rsidRDefault="00845C9B" w:rsidP="00877D42">
            <w:pPr>
              <w:spacing w:before="60" w:after="60"/>
              <w:jc w:val="both"/>
              <w:rPr>
                <w:kern w:val="32"/>
                <w:lang w:val="en-GB"/>
              </w:rPr>
            </w:pPr>
            <w:r w:rsidRPr="00877D42">
              <w:rPr>
                <w:kern w:val="32"/>
                <w:lang w:val="en-GB"/>
              </w:rPr>
              <w:t>- UBND xã đề xuất dự án hỗ trợ các gói sinh kế như trồng ớt VietGAP, sửu dụng điện năng lượng mặt trời trong nuôi trồng thủy sản;</w:t>
            </w:r>
          </w:p>
          <w:p w14:paraId="339906F1" w14:textId="77777777" w:rsidR="00845C9B" w:rsidRPr="00877D42" w:rsidRDefault="00845C9B" w:rsidP="00877D42">
            <w:pPr>
              <w:spacing w:before="60" w:after="60"/>
              <w:jc w:val="both"/>
              <w:rPr>
                <w:kern w:val="32"/>
                <w:lang w:val="en-GB"/>
              </w:rPr>
            </w:pPr>
            <w:r w:rsidRPr="00877D42">
              <w:rPr>
                <w:kern w:val="32"/>
                <w:lang w:val="en-GB"/>
              </w:rPr>
              <w:t>- Trồng rừng ngập mặn tại địa phương là phù hợp để bảo vệ đất, bờ đê, chống sạt lở, đồng thời phát triển du lịch sinh thái, các loại hình dịch vụ khác để phát triển kinh tế;</w:t>
            </w:r>
          </w:p>
          <w:p w14:paraId="10AC22D8" w14:textId="77777777" w:rsidR="00845C9B" w:rsidRPr="00877D42" w:rsidRDefault="00845C9B" w:rsidP="00877D42">
            <w:pPr>
              <w:spacing w:before="60" w:after="60"/>
              <w:jc w:val="both"/>
              <w:rPr>
                <w:kern w:val="32"/>
                <w:lang w:val="en-GB"/>
              </w:rPr>
            </w:pPr>
            <w:r w:rsidRPr="00877D42">
              <w:rPr>
                <w:kern w:val="32"/>
                <w:lang w:val="en-GB"/>
              </w:rPr>
              <w:lastRenderedPageBreak/>
              <w:t>- Hội Phụ nữ đề xuất dự án quan tâm để chị em hội viên phụ nữ có cơ hội tham gia các hoạt động để phát triển sản xuất kinh tế hộ gia đình;</w:t>
            </w:r>
          </w:p>
          <w:p w14:paraId="36C18366" w14:textId="77777777" w:rsidR="00845C9B" w:rsidRPr="00877D42" w:rsidRDefault="00845C9B" w:rsidP="00877D42">
            <w:pPr>
              <w:spacing w:before="60" w:after="60"/>
              <w:jc w:val="both"/>
              <w:rPr>
                <w:kern w:val="32"/>
                <w:lang w:val="en-GB"/>
              </w:rPr>
            </w:pPr>
            <w:r w:rsidRPr="00877D42">
              <w:rPr>
                <w:kern w:val="32"/>
                <w:lang w:val="en-GB"/>
              </w:rPr>
              <w:t>- Dự án hỗ trợ địa phương xây dựng mô hình trồng ớt VietGAP, đây là cơ hội để người dân học hỏi và nâng cao chất lượng ớt, góp phần sản xuất sản phẩm nước tương ớt của địa phương (OCOP) ngày càng chất lượng…</w:t>
            </w:r>
          </w:p>
        </w:tc>
        <w:tc>
          <w:tcPr>
            <w:tcW w:w="977" w:type="pct"/>
            <w:tcBorders>
              <w:top w:val="single" w:sz="4" w:space="0" w:color="000000"/>
              <w:left w:val="single" w:sz="4" w:space="0" w:color="000000"/>
              <w:bottom w:val="single" w:sz="4" w:space="0" w:color="000000"/>
              <w:right w:val="single" w:sz="4" w:space="0" w:color="000000"/>
            </w:tcBorders>
          </w:tcPr>
          <w:p w14:paraId="38DAAC1C" w14:textId="77777777" w:rsidR="00845C9B" w:rsidRPr="00877D42" w:rsidRDefault="00845C9B" w:rsidP="00877D42">
            <w:pPr>
              <w:spacing w:before="60" w:after="60"/>
              <w:jc w:val="both"/>
              <w:rPr>
                <w:kern w:val="32"/>
                <w:lang w:val="en-GB"/>
              </w:rPr>
            </w:pPr>
            <w:r w:rsidRPr="00877D42">
              <w:rPr>
                <w:kern w:val="32"/>
                <w:lang w:val="en-GB"/>
              </w:rPr>
              <w:lastRenderedPageBreak/>
              <w:t>Trên cơ sở các ý kiến tham gia, đề xuất của lãnh đạo UBND xã, các Ban của xã. Ban QLDA và đơn vị tư vấn ghi nhận, đồng thời giải đáp những thắc mắc của xã về việc triển khai thực hiện dự án.</w:t>
            </w:r>
          </w:p>
        </w:tc>
      </w:tr>
      <w:tr w:rsidR="00877D42" w:rsidRPr="00877D42" w14:paraId="41BEE6CE" w14:textId="77777777" w:rsidTr="00877D42">
        <w:trPr>
          <w:trHeight w:val="50"/>
          <w:jc w:val="center"/>
        </w:trPr>
        <w:tc>
          <w:tcPr>
            <w:tcW w:w="209" w:type="pct"/>
            <w:tcBorders>
              <w:top w:val="single" w:sz="4" w:space="0" w:color="000000"/>
              <w:left w:val="single" w:sz="4" w:space="0" w:color="000000"/>
              <w:bottom w:val="single" w:sz="4" w:space="0" w:color="000000"/>
              <w:right w:val="single" w:sz="4" w:space="0" w:color="000000"/>
            </w:tcBorders>
          </w:tcPr>
          <w:p w14:paraId="5D0D76CB" w14:textId="77777777" w:rsidR="00845C9B" w:rsidRPr="00877D42" w:rsidRDefault="00845C9B" w:rsidP="00877D42">
            <w:pPr>
              <w:spacing w:before="60" w:after="60"/>
              <w:jc w:val="both"/>
              <w:rPr>
                <w:kern w:val="32"/>
              </w:rPr>
            </w:pPr>
            <w:r w:rsidRPr="00877D42">
              <w:rPr>
                <w:kern w:val="32"/>
              </w:rPr>
              <w:lastRenderedPageBreak/>
              <w:t>11</w:t>
            </w:r>
          </w:p>
        </w:tc>
        <w:tc>
          <w:tcPr>
            <w:tcW w:w="571" w:type="pct"/>
            <w:tcBorders>
              <w:top w:val="single" w:sz="4" w:space="0" w:color="000000"/>
              <w:left w:val="single" w:sz="4" w:space="0" w:color="000000"/>
              <w:bottom w:val="single" w:sz="4" w:space="0" w:color="000000"/>
              <w:right w:val="single" w:sz="4" w:space="0" w:color="000000"/>
            </w:tcBorders>
          </w:tcPr>
          <w:p w14:paraId="68931FC3" w14:textId="77777777" w:rsidR="00845C9B" w:rsidRPr="00877D42" w:rsidRDefault="00845C9B" w:rsidP="00877D42">
            <w:pPr>
              <w:spacing w:before="60" w:after="60"/>
              <w:jc w:val="both"/>
              <w:rPr>
                <w:kern w:val="32"/>
                <w:lang w:val="en-GB"/>
              </w:rPr>
            </w:pPr>
            <w:r w:rsidRPr="00877D42">
              <w:rPr>
                <w:kern w:val="32"/>
                <w:lang w:val="en-GB"/>
              </w:rPr>
              <w:t>Thôn Mai Vĩnh, Tân Sa và thôn Khánh Mỹ, xã Vinh Xuân, huyện Phú Vang</w:t>
            </w:r>
          </w:p>
          <w:p w14:paraId="6F3669C2" w14:textId="77777777" w:rsidR="00845C9B" w:rsidRPr="00877D42" w:rsidRDefault="00845C9B" w:rsidP="00877D42">
            <w:pPr>
              <w:spacing w:before="60" w:after="60"/>
              <w:jc w:val="both"/>
              <w:rPr>
                <w:kern w:val="32"/>
                <w:lang w:val="en-GB"/>
              </w:rPr>
            </w:pPr>
            <w:r w:rsidRPr="00877D42">
              <w:rPr>
                <w:kern w:val="32"/>
                <w:lang w:val="en-GB"/>
              </w:rPr>
              <w:t>Ngày 10/7/2021</w:t>
            </w:r>
          </w:p>
        </w:tc>
        <w:tc>
          <w:tcPr>
            <w:tcW w:w="1160" w:type="pct"/>
            <w:tcBorders>
              <w:top w:val="single" w:sz="4" w:space="0" w:color="000000"/>
              <w:left w:val="single" w:sz="4" w:space="0" w:color="000000"/>
              <w:bottom w:val="single" w:sz="4" w:space="0" w:color="000000"/>
              <w:right w:val="single" w:sz="4" w:space="0" w:color="000000"/>
            </w:tcBorders>
          </w:tcPr>
          <w:p w14:paraId="1584233A" w14:textId="77777777" w:rsidR="00845C9B" w:rsidRPr="00877D42" w:rsidRDefault="00845C9B" w:rsidP="00877D42">
            <w:pPr>
              <w:spacing w:before="60" w:after="60"/>
              <w:jc w:val="both"/>
              <w:rPr>
                <w:kern w:val="32"/>
                <w:lang w:val="en-GB"/>
              </w:rPr>
            </w:pPr>
            <w:r w:rsidRPr="00877D42">
              <w:rPr>
                <w:kern w:val="32"/>
                <w:lang w:val="en-GB"/>
              </w:rPr>
              <w:t>- Phó Chủ tịch UBND xã Phong Bình;</w:t>
            </w:r>
          </w:p>
          <w:p w14:paraId="09482358" w14:textId="77777777" w:rsidR="00845C9B" w:rsidRPr="00877D42" w:rsidRDefault="00845C9B" w:rsidP="00877D42">
            <w:pPr>
              <w:spacing w:before="60" w:after="60"/>
              <w:jc w:val="both"/>
              <w:rPr>
                <w:kern w:val="32"/>
                <w:lang w:val="en-GB"/>
              </w:rPr>
            </w:pPr>
            <w:r w:rsidRPr="00877D42">
              <w:rPr>
                <w:kern w:val="32"/>
                <w:lang w:val="en-GB"/>
              </w:rPr>
              <w:t>- Cán bộ địa chính xã;</w:t>
            </w:r>
          </w:p>
          <w:p w14:paraId="2F808E15" w14:textId="77777777" w:rsidR="00845C9B" w:rsidRPr="00877D42" w:rsidRDefault="00845C9B" w:rsidP="00877D42">
            <w:pPr>
              <w:spacing w:before="60" w:after="60"/>
              <w:jc w:val="both"/>
              <w:rPr>
                <w:kern w:val="32"/>
                <w:lang w:val="en-GB"/>
              </w:rPr>
            </w:pPr>
            <w:r w:rsidRPr="00877D42">
              <w:rPr>
                <w:kern w:val="32"/>
                <w:lang w:val="en-GB"/>
              </w:rPr>
              <w:t>- Hội Phụ nữ;</w:t>
            </w:r>
          </w:p>
          <w:p w14:paraId="71D78E6C" w14:textId="77777777" w:rsidR="00845C9B" w:rsidRPr="00877D42" w:rsidRDefault="00845C9B" w:rsidP="00877D42">
            <w:pPr>
              <w:spacing w:before="60" w:after="60"/>
              <w:jc w:val="both"/>
              <w:rPr>
                <w:kern w:val="32"/>
                <w:lang w:val="en-GB"/>
              </w:rPr>
            </w:pPr>
            <w:r w:rsidRPr="00877D42">
              <w:rPr>
                <w:kern w:val="32"/>
                <w:lang w:val="en-GB"/>
              </w:rPr>
              <w:t>- Ban QLDA;</w:t>
            </w:r>
          </w:p>
          <w:p w14:paraId="757FBA6B" w14:textId="77777777" w:rsidR="00845C9B" w:rsidRPr="00877D42" w:rsidRDefault="00845C9B" w:rsidP="00877D42">
            <w:pPr>
              <w:spacing w:before="60" w:after="60"/>
              <w:jc w:val="both"/>
              <w:rPr>
                <w:kern w:val="32"/>
                <w:lang w:val="en-GB"/>
              </w:rPr>
            </w:pPr>
            <w:r w:rsidRPr="00877D42">
              <w:rPr>
                <w:kern w:val="32"/>
                <w:lang w:val="en-GB"/>
              </w:rPr>
              <w:t>- Đại diện 16 hộ ảnh hưởng;</w:t>
            </w:r>
          </w:p>
          <w:p w14:paraId="401F9E5F" w14:textId="77777777" w:rsidR="00845C9B" w:rsidRPr="00877D42" w:rsidRDefault="00845C9B" w:rsidP="00877D42">
            <w:pPr>
              <w:spacing w:before="60" w:after="60"/>
              <w:jc w:val="both"/>
              <w:rPr>
                <w:kern w:val="32"/>
                <w:lang w:val="en-GB"/>
              </w:rPr>
            </w:pPr>
            <w:r w:rsidRPr="00877D42">
              <w:rPr>
                <w:kern w:val="32"/>
                <w:lang w:val="en-GB"/>
              </w:rPr>
              <w:t>- Tư vấn.</w:t>
            </w:r>
          </w:p>
        </w:tc>
        <w:tc>
          <w:tcPr>
            <w:tcW w:w="2083" w:type="pct"/>
            <w:tcBorders>
              <w:top w:val="single" w:sz="4" w:space="0" w:color="000000"/>
              <w:left w:val="single" w:sz="4" w:space="0" w:color="000000"/>
              <w:bottom w:val="single" w:sz="4" w:space="0" w:color="000000"/>
              <w:right w:val="single" w:sz="4" w:space="0" w:color="000000"/>
            </w:tcBorders>
          </w:tcPr>
          <w:p w14:paraId="180B73F6" w14:textId="77777777" w:rsidR="00845C9B" w:rsidRPr="00877D42" w:rsidRDefault="00845C9B" w:rsidP="00877D42">
            <w:pPr>
              <w:spacing w:before="60" w:after="60"/>
              <w:jc w:val="both"/>
              <w:rPr>
                <w:kern w:val="32"/>
                <w:lang w:val="en-GB"/>
              </w:rPr>
            </w:pPr>
            <w:r w:rsidRPr="00877D42">
              <w:rPr>
                <w:kern w:val="32"/>
                <w:lang w:val="en-GB"/>
              </w:rPr>
              <w:t>- Bà con rất quan tâm, ủng hộ trồng rừng ngập mặn tại xã, do lợi ích từ rừng đã thể hiện rõ tại các xã của huyện Phú Vang đã trồng trước đây, như hạn chế tác hại của gió bão, tạo vùng đẻ, vùng giống thủy sản, cải thiện môi trường nước, đặc biệt là nước lấy vào ao nuôi thủy sản;</w:t>
            </w:r>
          </w:p>
          <w:p w14:paraId="0A6C68DB" w14:textId="77777777" w:rsidR="00845C9B" w:rsidRPr="00877D42" w:rsidRDefault="00845C9B" w:rsidP="00877D42">
            <w:pPr>
              <w:spacing w:before="60" w:after="60"/>
              <w:jc w:val="both"/>
              <w:rPr>
                <w:kern w:val="32"/>
                <w:lang w:val="en-GB"/>
              </w:rPr>
            </w:pPr>
            <w:r w:rsidRPr="00877D42">
              <w:rPr>
                <w:kern w:val="32"/>
                <w:lang w:val="en-GB"/>
              </w:rPr>
              <w:t>- Dự án nên quan tâm đến địa hình trồng cây ngập mặn tại xã là khá sâu, nên cần tạo bãi, lên liếp để cây có điều kiện sinh trưởng tốt; lựa chọn cây phù hợp với tính chất đất, địa hình;</w:t>
            </w:r>
          </w:p>
          <w:p w14:paraId="7BFF4DC8" w14:textId="77777777" w:rsidR="00845C9B" w:rsidRPr="00877D42" w:rsidRDefault="00845C9B" w:rsidP="00877D42">
            <w:pPr>
              <w:spacing w:before="60" w:after="60"/>
              <w:jc w:val="both"/>
              <w:rPr>
                <w:kern w:val="32"/>
                <w:lang w:val="en-GB"/>
              </w:rPr>
            </w:pPr>
            <w:r w:rsidRPr="00877D42">
              <w:rPr>
                <w:kern w:val="32"/>
                <w:lang w:val="en-GB"/>
              </w:rPr>
              <w:t>- Bà con ủng hộ dự án, bởi lẽ sau khi cây phát triển tốt sẽ tạo được vùng nuôi trồng thủy sản sinh thái, bảo vệ môi trường nước, có điều kiện phát triển du lịch sinh thái như tại một số xã. Đề nghị dự án cho bà con đánh bắt, nuôi trồng thủy sản khu vực trồng rừng được tham gia trồng, chăm sóc, bảo vệ rừng;</w:t>
            </w:r>
          </w:p>
          <w:p w14:paraId="0C57E2A7" w14:textId="77777777" w:rsidR="00845C9B" w:rsidRPr="00877D42" w:rsidRDefault="00845C9B" w:rsidP="00877D42">
            <w:pPr>
              <w:spacing w:before="60" w:after="60"/>
              <w:jc w:val="both"/>
              <w:rPr>
                <w:kern w:val="32"/>
                <w:lang w:val="en-GB"/>
              </w:rPr>
            </w:pPr>
            <w:r w:rsidRPr="00877D42">
              <w:rPr>
                <w:kern w:val="32"/>
                <w:lang w:val="en-GB"/>
              </w:rPr>
              <w:t>- Đề nghị dự án cho bà con tham gia các các mô hình sinh kế, công nghệ để bà con học hỏi, đầu tư sản xuất, cải thiện đời sống.</w:t>
            </w:r>
          </w:p>
        </w:tc>
        <w:tc>
          <w:tcPr>
            <w:tcW w:w="977" w:type="pct"/>
            <w:tcBorders>
              <w:top w:val="single" w:sz="4" w:space="0" w:color="000000"/>
              <w:left w:val="single" w:sz="4" w:space="0" w:color="000000"/>
              <w:bottom w:val="single" w:sz="4" w:space="0" w:color="000000"/>
              <w:right w:val="single" w:sz="4" w:space="0" w:color="000000"/>
            </w:tcBorders>
          </w:tcPr>
          <w:p w14:paraId="229ED0D9" w14:textId="77777777" w:rsidR="00845C9B" w:rsidRPr="00877D42" w:rsidRDefault="00845C9B" w:rsidP="00877D42">
            <w:pPr>
              <w:spacing w:before="60" w:after="60"/>
              <w:jc w:val="both"/>
              <w:rPr>
                <w:kern w:val="32"/>
                <w:lang w:val="en-GB"/>
              </w:rPr>
            </w:pPr>
            <w:r w:rsidRPr="00877D42">
              <w:rPr>
                <w:kern w:val="32"/>
                <w:lang w:val="en-GB"/>
              </w:rPr>
              <w:t>Ban QLDA và Tư vấn ghi nhận các ý kiến phát biểu, tham gia của bà con nhân dân vùng dự án, đồng thời giải đáp những ý kiến thắc mắc của bà con về kế hoạch thực hiện dự án.</w:t>
            </w:r>
          </w:p>
        </w:tc>
      </w:tr>
    </w:tbl>
    <w:p w14:paraId="76C1D668" w14:textId="77777777" w:rsidR="004763A0" w:rsidRPr="00877D42" w:rsidRDefault="004763A0" w:rsidP="00845C9B"/>
    <w:p w14:paraId="730E8C49" w14:textId="77777777" w:rsidR="00845C9B" w:rsidRPr="00877D42" w:rsidRDefault="00845C9B" w:rsidP="00845C9B">
      <w:pPr>
        <w:rPr>
          <w:b/>
          <w:bCs/>
        </w:rPr>
        <w:sectPr w:rsidR="00845C9B" w:rsidRPr="00877D42" w:rsidSect="00845C9B">
          <w:pgSz w:w="16840" w:h="11907" w:orient="landscape" w:code="9"/>
          <w:pgMar w:top="1701" w:right="1134" w:bottom="1134" w:left="1134" w:header="720" w:footer="720" w:gutter="0"/>
          <w:cols w:space="720"/>
          <w:docGrid w:linePitch="381"/>
        </w:sectPr>
      </w:pPr>
      <w:bookmarkStart w:id="416" w:name="_Toc79842426"/>
      <w:bookmarkStart w:id="417" w:name="_Toc96775721"/>
    </w:p>
    <w:p w14:paraId="39A20884" w14:textId="715359EA" w:rsidR="00845C9B" w:rsidRPr="00877D42" w:rsidRDefault="00845C9B" w:rsidP="00877D42">
      <w:pPr>
        <w:pStyle w:val="Heading2"/>
        <w:spacing w:after="120"/>
        <w:rPr>
          <w:rFonts w:ascii="Times New Roman" w:hAnsi="Times New Roman" w:cs="Times New Roman"/>
          <w:b/>
          <w:bCs/>
          <w:color w:val="auto"/>
          <w:sz w:val="24"/>
          <w:szCs w:val="24"/>
        </w:rPr>
      </w:pPr>
      <w:bookmarkStart w:id="418" w:name="_Toc135743761"/>
      <w:r w:rsidRPr="00877D42">
        <w:rPr>
          <w:rFonts w:ascii="Times New Roman" w:hAnsi="Times New Roman" w:cs="Times New Roman"/>
          <w:b/>
          <w:bCs/>
          <w:color w:val="auto"/>
          <w:sz w:val="24"/>
          <w:szCs w:val="24"/>
        </w:rPr>
        <w:lastRenderedPageBreak/>
        <w:t>Phụ lục 2: Mẫu biên bản họp tham vấn</w:t>
      </w:r>
      <w:bookmarkEnd w:id="416"/>
      <w:bookmarkEnd w:id="417"/>
      <w:bookmarkEnd w:id="418"/>
      <w:r w:rsidRPr="00877D42">
        <w:rPr>
          <w:rFonts w:ascii="Times New Roman" w:hAnsi="Times New Roman" w:cs="Times New Roman"/>
          <w:b/>
          <w:bCs/>
          <w:color w:val="auto"/>
          <w:sz w:val="24"/>
          <w:szCs w:val="24"/>
        </w:rPr>
        <w:t xml:space="preserve"> </w:t>
      </w:r>
    </w:p>
    <w:tbl>
      <w:tblPr>
        <w:tblStyle w:val="TableGrid"/>
        <w:tblW w:w="9612" w:type="dxa"/>
        <w:tblLook w:val="04A0" w:firstRow="1" w:lastRow="0" w:firstColumn="1" w:lastColumn="0" w:noHBand="0" w:noVBand="1"/>
      </w:tblPr>
      <w:tblGrid>
        <w:gridCol w:w="4986"/>
        <w:gridCol w:w="4626"/>
      </w:tblGrid>
      <w:tr w:rsidR="00877D42" w:rsidRPr="00877D42" w14:paraId="5611301C" w14:textId="77777777" w:rsidTr="001A32D0">
        <w:tc>
          <w:tcPr>
            <w:tcW w:w="9612" w:type="dxa"/>
            <w:gridSpan w:val="2"/>
          </w:tcPr>
          <w:p w14:paraId="05EFA81E" w14:textId="77777777" w:rsidR="00845C9B" w:rsidRPr="00877D42" w:rsidRDefault="00845C9B" w:rsidP="00845C9B">
            <w:pPr>
              <w:rPr>
                <w:b/>
                <w:bCs/>
                <w:sz w:val="24"/>
                <w:szCs w:val="24"/>
              </w:rPr>
            </w:pPr>
            <w:r w:rsidRPr="00877D42">
              <w:rPr>
                <w:b/>
                <w:bCs/>
                <w:sz w:val="24"/>
                <w:szCs w:val="24"/>
              </w:rPr>
              <w:t>Biên bản tham vấn cộng đồng xã Phú Diên, huyện Phú Vang</w:t>
            </w:r>
          </w:p>
        </w:tc>
      </w:tr>
      <w:tr w:rsidR="00877D42" w:rsidRPr="00877D42" w14:paraId="536773B2" w14:textId="77777777" w:rsidTr="001A32D0">
        <w:tc>
          <w:tcPr>
            <w:tcW w:w="4986" w:type="dxa"/>
          </w:tcPr>
          <w:p w14:paraId="6C6F7843" w14:textId="77777777" w:rsidR="00845C9B" w:rsidRPr="00877D42" w:rsidRDefault="00845C9B" w:rsidP="00845C9B">
            <w:pPr>
              <w:rPr>
                <w:b/>
                <w:bCs/>
                <w:sz w:val="24"/>
                <w:szCs w:val="24"/>
              </w:rPr>
            </w:pPr>
            <w:r w:rsidRPr="00877D42">
              <w:rPr>
                <w:noProof/>
              </w:rPr>
              <w:drawing>
                <wp:inline distT="0" distB="0" distL="0" distR="0" wp14:anchorId="1EFA0CD2" wp14:editId="79CA8BFF">
                  <wp:extent cx="2705100" cy="36429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07440" cy="3646091"/>
                          </a:xfrm>
                          <a:prstGeom prst="rect">
                            <a:avLst/>
                          </a:prstGeom>
                          <a:noFill/>
                        </pic:spPr>
                      </pic:pic>
                    </a:graphicData>
                  </a:graphic>
                </wp:inline>
              </w:drawing>
            </w:r>
          </w:p>
        </w:tc>
        <w:tc>
          <w:tcPr>
            <w:tcW w:w="4626" w:type="dxa"/>
          </w:tcPr>
          <w:p w14:paraId="0B65973B" w14:textId="77777777" w:rsidR="00845C9B" w:rsidRPr="00877D42" w:rsidRDefault="00845C9B" w:rsidP="00845C9B">
            <w:pPr>
              <w:rPr>
                <w:b/>
                <w:bCs/>
                <w:sz w:val="24"/>
                <w:szCs w:val="24"/>
              </w:rPr>
            </w:pPr>
            <w:r w:rsidRPr="00877D42">
              <w:rPr>
                <w:noProof/>
              </w:rPr>
              <w:drawing>
                <wp:inline distT="0" distB="0" distL="0" distR="0" wp14:anchorId="6A69A491" wp14:editId="71DB38B2">
                  <wp:extent cx="2667000" cy="3619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667000" cy="3619500"/>
                          </a:xfrm>
                          <a:prstGeom prst="rect">
                            <a:avLst/>
                          </a:prstGeom>
                          <a:noFill/>
                        </pic:spPr>
                      </pic:pic>
                    </a:graphicData>
                  </a:graphic>
                </wp:inline>
              </w:drawing>
            </w:r>
          </w:p>
        </w:tc>
      </w:tr>
      <w:tr w:rsidR="00877D42" w:rsidRPr="00877D42" w14:paraId="08B4E677" w14:textId="77777777" w:rsidTr="001A32D0">
        <w:tc>
          <w:tcPr>
            <w:tcW w:w="4986" w:type="dxa"/>
          </w:tcPr>
          <w:p w14:paraId="42CE5585" w14:textId="77777777" w:rsidR="00845C9B" w:rsidRPr="00877D42" w:rsidRDefault="00845C9B" w:rsidP="00845C9B">
            <w:pPr>
              <w:rPr>
                <w:b/>
                <w:bCs/>
                <w:sz w:val="24"/>
                <w:szCs w:val="24"/>
              </w:rPr>
            </w:pPr>
            <w:r w:rsidRPr="00877D42">
              <w:rPr>
                <w:noProof/>
              </w:rPr>
              <w:drawing>
                <wp:inline distT="0" distB="0" distL="0" distR="0" wp14:anchorId="021B05B2" wp14:editId="61B6290C">
                  <wp:extent cx="2733040" cy="4161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733040" cy="4161790"/>
                          </a:xfrm>
                          <a:prstGeom prst="rect">
                            <a:avLst/>
                          </a:prstGeom>
                          <a:noFill/>
                        </pic:spPr>
                      </pic:pic>
                    </a:graphicData>
                  </a:graphic>
                </wp:inline>
              </w:drawing>
            </w:r>
          </w:p>
        </w:tc>
        <w:tc>
          <w:tcPr>
            <w:tcW w:w="4626" w:type="dxa"/>
          </w:tcPr>
          <w:p w14:paraId="00B3B1B4" w14:textId="77777777" w:rsidR="00845C9B" w:rsidRPr="00877D42" w:rsidRDefault="00845C9B" w:rsidP="00845C9B">
            <w:pPr>
              <w:rPr>
                <w:b/>
                <w:bCs/>
                <w:sz w:val="24"/>
                <w:szCs w:val="24"/>
              </w:rPr>
            </w:pPr>
            <w:r w:rsidRPr="00877D42">
              <w:rPr>
                <w:noProof/>
              </w:rPr>
              <w:drawing>
                <wp:inline distT="0" distB="0" distL="0" distR="0" wp14:anchorId="245191B9" wp14:editId="685020F3">
                  <wp:extent cx="2605405" cy="404558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605405" cy="4045585"/>
                          </a:xfrm>
                          <a:prstGeom prst="rect">
                            <a:avLst/>
                          </a:prstGeom>
                          <a:noFill/>
                        </pic:spPr>
                      </pic:pic>
                    </a:graphicData>
                  </a:graphic>
                </wp:inline>
              </w:drawing>
            </w:r>
          </w:p>
        </w:tc>
      </w:tr>
    </w:tbl>
    <w:p w14:paraId="697CD8AE" w14:textId="77777777" w:rsidR="00845C9B" w:rsidRPr="00877D42" w:rsidRDefault="00845C9B" w:rsidP="00845C9B">
      <w:bookmarkStart w:id="419" w:name="_Toc79842427"/>
      <w:bookmarkStart w:id="420" w:name="_Toc96775722"/>
    </w:p>
    <w:p w14:paraId="6A819FFB" w14:textId="77777777" w:rsidR="00845C9B" w:rsidRPr="00877D42" w:rsidRDefault="00845C9B" w:rsidP="00845C9B"/>
    <w:p w14:paraId="70CDA077" w14:textId="77777777" w:rsidR="00845C9B" w:rsidRPr="00877D42" w:rsidRDefault="00845C9B" w:rsidP="00845C9B"/>
    <w:p w14:paraId="47484EAD" w14:textId="77777777" w:rsidR="00845C9B" w:rsidRPr="00877D42" w:rsidRDefault="00845C9B" w:rsidP="00845C9B"/>
    <w:p w14:paraId="47832083" w14:textId="77777777" w:rsidR="00845C9B" w:rsidRPr="00877D42" w:rsidRDefault="00845C9B" w:rsidP="00845C9B"/>
    <w:p w14:paraId="23475505" w14:textId="7BC5E226" w:rsidR="00845C9B" w:rsidRPr="00877D42" w:rsidRDefault="00845C9B" w:rsidP="00DD3904">
      <w:pPr>
        <w:pStyle w:val="Heading2"/>
        <w:rPr>
          <w:rFonts w:ascii="Times New Roman" w:hAnsi="Times New Roman" w:cs="Times New Roman"/>
          <w:b/>
          <w:bCs/>
          <w:color w:val="auto"/>
          <w:sz w:val="24"/>
          <w:szCs w:val="24"/>
        </w:rPr>
      </w:pPr>
      <w:bookmarkStart w:id="421" w:name="_Toc135743762"/>
      <w:r w:rsidRPr="00877D42">
        <w:rPr>
          <w:rFonts w:ascii="Times New Roman" w:hAnsi="Times New Roman" w:cs="Times New Roman"/>
          <w:b/>
          <w:bCs/>
          <w:color w:val="auto"/>
          <w:sz w:val="24"/>
          <w:szCs w:val="24"/>
        </w:rPr>
        <w:lastRenderedPageBreak/>
        <w:t>Phụ lục 3: Một số hình ảnh tham vấn cộng đồng</w:t>
      </w:r>
      <w:bookmarkEnd w:id="419"/>
      <w:bookmarkEnd w:id="420"/>
      <w:bookmarkEnd w:id="421"/>
    </w:p>
    <w:tbl>
      <w:tblPr>
        <w:tblStyle w:val="TableGrid"/>
        <w:tblW w:w="0" w:type="auto"/>
        <w:tblLook w:val="04A0" w:firstRow="1" w:lastRow="0" w:firstColumn="1" w:lastColumn="0" w:noHBand="0" w:noVBand="1"/>
      </w:tblPr>
      <w:tblGrid>
        <w:gridCol w:w="4589"/>
        <w:gridCol w:w="192"/>
        <w:gridCol w:w="4507"/>
      </w:tblGrid>
      <w:tr w:rsidR="00877D42" w:rsidRPr="00877D42" w14:paraId="5DB0BA2F" w14:textId="77777777" w:rsidTr="001A32D0">
        <w:tc>
          <w:tcPr>
            <w:tcW w:w="4669" w:type="dxa"/>
            <w:gridSpan w:val="2"/>
          </w:tcPr>
          <w:p w14:paraId="02955352" w14:textId="77777777" w:rsidR="00845C9B" w:rsidRPr="00877D42" w:rsidRDefault="00845C9B" w:rsidP="00845C9B">
            <w:pPr>
              <w:rPr>
                <w:sz w:val="24"/>
                <w:szCs w:val="24"/>
              </w:rPr>
            </w:pPr>
            <w:r w:rsidRPr="00877D42">
              <w:rPr>
                <w:noProof/>
              </w:rPr>
              <w:drawing>
                <wp:inline distT="0" distB="0" distL="0" distR="0" wp14:anchorId="78345D86" wp14:editId="0BF4E381">
                  <wp:extent cx="2854518" cy="214142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66769" cy="2150613"/>
                          </a:xfrm>
                          <a:prstGeom prst="rect">
                            <a:avLst/>
                          </a:prstGeom>
                          <a:noFill/>
                          <a:ln>
                            <a:noFill/>
                          </a:ln>
                        </pic:spPr>
                      </pic:pic>
                    </a:graphicData>
                  </a:graphic>
                </wp:inline>
              </w:drawing>
            </w:r>
          </w:p>
        </w:tc>
        <w:tc>
          <w:tcPr>
            <w:tcW w:w="4395" w:type="dxa"/>
          </w:tcPr>
          <w:p w14:paraId="35AA349A" w14:textId="77777777" w:rsidR="00845C9B" w:rsidRPr="00877D42" w:rsidRDefault="00845C9B" w:rsidP="00845C9B">
            <w:pPr>
              <w:rPr>
                <w:sz w:val="24"/>
                <w:szCs w:val="24"/>
              </w:rPr>
            </w:pPr>
            <w:r w:rsidRPr="00877D42">
              <w:rPr>
                <w:noProof/>
              </w:rPr>
              <w:drawing>
                <wp:inline distT="0" distB="0" distL="0" distR="0" wp14:anchorId="4CC88F39" wp14:editId="452B62DC">
                  <wp:extent cx="2872356" cy="215480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78267" cy="2159239"/>
                          </a:xfrm>
                          <a:prstGeom prst="rect">
                            <a:avLst/>
                          </a:prstGeom>
                          <a:noFill/>
                          <a:ln>
                            <a:noFill/>
                          </a:ln>
                        </pic:spPr>
                      </pic:pic>
                    </a:graphicData>
                  </a:graphic>
                </wp:inline>
              </w:drawing>
            </w:r>
          </w:p>
        </w:tc>
      </w:tr>
      <w:tr w:rsidR="00877D42" w:rsidRPr="00877D42" w14:paraId="354FD56E" w14:textId="77777777" w:rsidTr="001A32D0">
        <w:tc>
          <w:tcPr>
            <w:tcW w:w="9064" w:type="dxa"/>
            <w:gridSpan w:val="3"/>
          </w:tcPr>
          <w:p w14:paraId="5FE37D6E" w14:textId="77777777" w:rsidR="00845C9B" w:rsidRPr="00877D42" w:rsidRDefault="00845C9B" w:rsidP="00845C9B">
            <w:pPr>
              <w:rPr>
                <w:sz w:val="24"/>
                <w:szCs w:val="24"/>
              </w:rPr>
            </w:pPr>
            <w:r w:rsidRPr="00877D42">
              <w:rPr>
                <w:sz w:val="24"/>
                <w:szCs w:val="24"/>
              </w:rPr>
              <w:t>Họp tham vấn Thôn Lai Hà, xã Quảng Thái</w:t>
            </w:r>
          </w:p>
        </w:tc>
      </w:tr>
      <w:tr w:rsidR="00877D42" w:rsidRPr="00877D42" w14:paraId="70C9BAD6" w14:textId="77777777" w:rsidTr="001A32D0">
        <w:tc>
          <w:tcPr>
            <w:tcW w:w="4669" w:type="dxa"/>
            <w:gridSpan w:val="2"/>
          </w:tcPr>
          <w:p w14:paraId="52BBA916" w14:textId="77777777" w:rsidR="00845C9B" w:rsidRPr="00877D42" w:rsidRDefault="00845C9B" w:rsidP="00845C9B">
            <w:pPr>
              <w:rPr>
                <w:sz w:val="24"/>
                <w:szCs w:val="24"/>
              </w:rPr>
            </w:pPr>
            <w:r w:rsidRPr="00877D42">
              <w:rPr>
                <w:noProof/>
              </w:rPr>
              <w:drawing>
                <wp:inline distT="0" distB="0" distL="0" distR="0" wp14:anchorId="2C7C7401" wp14:editId="3D7B1B49">
                  <wp:extent cx="2836434" cy="21272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41162" cy="2130796"/>
                          </a:xfrm>
                          <a:prstGeom prst="rect">
                            <a:avLst/>
                          </a:prstGeom>
                          <a:noFill/>
                          <a:ln>
                            <a:noFill/>
                          </a:ln>
                        </pic:spPr>
                      </pic:pic>
                    </a:graphicData>
                  </a:graphic>
                </wp:inline>
              </w:drawing>
            </w:r>
          </w:p>
        </w:tc>
        <w:tc>
          <w:tcPr>
            <w:tcW w:w="4395" w:type="dxa"/>
          </w:tcPr>
          <w:p w14:paraId="04529FD1" w14:textId="77777777" w:rsidR="00845C9B" w:rsidRPr="00877D42" w:rsidRDefault="00845C9B" w:rsidP="00845C9B">
            <w:pPr>
              <w:rPr>
                <w:sz w:val="24"/>
                <w:szCs w:val="24"/>
              </w:rPr>
            </w:pPr>
            <w:r w:rsidRPr="00877D42">
              <w:rPr>
                <w:noProof/>
              </w:rPr>
              <w:drawing>
                <wp:inline distT="0" distB="0" distL="0" distR="0" wp14:anchorId="36D29FF4" wp14:editId="494F24B6">
                  <wp:extent cx="2836435" cy="21272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47176" cy="2135305"/>
                          </a:xfrm>
                          <a:prstGeom prst="rect">
                            <a:avLst/>
                          </a:prstGeom>
                          <a:noFill/>
                          <a:ln>
                            <a:noFill/>
                          </a:ln>
                        </pic:spPr>
                      </pic:pic>
                    </a:graphicData>
                  </a:graphic>
                </wp:inline>
              </w:drawing>
            </w:r>
          </w:p>
        </w:tc>
      </w:tr>
      <w:tr w:rsidR="00877D42" w:rsidRPr="00877D42" w14:paraId="6D47129B" w14:textId="77777777" w:rsidTr="001A32D0">
        <w:tc>
          <w:tcPr>
            <w:tcW w:w="9064" w:type="dxa"/>
            <w:gridSpan w:val="3"/>
          </w:tcPr>
          <w:p w14:paraId="0611A080" w14:textId="77777777" w:rsidR="00845C9B" w:rsidRPr="00877D42" w:rsidRDefault="00845C9B" w:rsidP="00845C9B">
            <w:pPr>
              <w:rPr>
                <w:sz w:val="24"/>
                <w:szCs w:val="24"/>
              </w:rPr>
            </w:pPr>
            <w:r w:rsidRPr="00877D42">
              <w:rPr>
                <w:sz w:val="24"/>
                <w:szCs w:val="24"/>
              </w:rPr>
              <w:t>Họp tham vấn cộng đồng, xã Phong Bình</w:t>
            </w:r>
          </w:p>
        </w:tc>
      </w:tr>
      <w:tr w:rsidR="00877D42" w:rsidRPr="00877D42" w14:paraId="27572280" w14:textId="77777777" w:rsidTr="001A32D0">
        <w:tc>
          <w:tcPr>
            <w:tcW w:w="4669" w:type="dxa"/>
            <w:gridSpan w:val="2"/>
          </w:tcPr>
          <w:p w14:paraId="5AA1C8C8" w14:textId="77777777" w:rsidR="00845C9B" w:rsidRPr="00877D42" w:rsidRDefault="00845C9B" w:rsidP="00845C9B">
            <w:pPr>
              <w:rPr>
                <w:sz w:val="24"/>
                <w:szCs w:val="24"/>
              </w:rPr>
            </w:pPr>
            <w:r w:rsidRPr="00877D42">
              <w:rPr>
                <w:noProof/>
              </w:rPr>
              <w:drawing>
                <wp:inline distT="0" distB="0" distL="0" distR="0" wp14:anchorId="7C40487C" wp14:editId="4929AC3D">
                  <wp:extent cx="2809240" cy="2101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42951" cy="2127072"/>
                          </a:xfrm>
                          <a:prstGeom prst="rect">
                            <a:avLst/>
                          </a:prstGeom>
                          <a:noFill/>
                          <a:ln>
                            <a:noFill/>
                          </a:ln>
                        </pic:spPr>
                      </pic:pic>
                    </a:graphicData>
                  </a:graphic>
                </wp:inline>
              </w:drawing>
            </w:r>
          </w:p>
        </w:tc>
        <w:tc>
          <w:tcPr>
            <w:tcW w:w="4395" w:type="dxa"/>
          </w:tcPr>
          <w:p w14:paraId="0BA07FE5" w14:textId="77777777" w:rsidR="00845C9B" w:rsidRPr="00877D42" w:rsidRDefault="00845C9B" w:rsidP="00845C9B">
            <w:pPr>
              <w:rPr>
                <w:sz w:val="24"/>
                <w:szCs w:val="24"/>
              </w:rPr>
            </w:pPr>
            <w:r w:rsidRPr="00877D42">
              <w:rPr>
                <w:noProof/>
              </w:rPr>
              <w:drawing>
                <wp:inline distT="0" distB="0" distL="0" distR="0" wp14:anchorId="5EC18F47" wp14:editId="42A27EF2">
                  <wp:extent cx="2818652" cy="20828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36078" cy="2095677"/>
                          </a:xfrm>
                          <a:prstGeom prst="rect">
                            <a:avLst/>
                          </a:prstGeom>
                          <a:noFill/>
                          <a:ln>
                            <a:noFill/>
                          </a:ln>
                        </pic:spPr>
                      </pic:pic>
                    </a:graphicData>
                  </a:graphic>
                </wp:inline>
              </w:drawing>
            </w:r>
          </w:p>
        </w:tc>
      </w:tr>
      <w:tr w:rsidR="00877D42" w:rsidRPr="00877D42" w14:paraId="482666AE" w14:textId="77777777" w:rsidTr="001A32D0">
        <w:tc>
          <w:tcPr>
            <w:tcW w:w="9064" w:type="dxa"/>
            <w:gridSpan w:val="3"/>
          </w:tcPr>
          <w:p w14:paraId="54D345B7" w14:textId="77777777" w:rsidR="00845C9B" w:rsidRPr="00877D42" w:rsidRDefault="00845C9B" w:rsidP="00845C9B">
            <w:pPr>
              <w:rPr>
                <w:sz w:val="24"/>
                <w:szCs w:val="24"/>
              </w:rPr>
            </w:pPr>
            <w:r w:rsidRPr="00877D42">
              <w:rPr>
                <w:sz w:val="24"/>
                <w:szCs w:val="24"/>
              </w:rPr>
              <w:t>Họp tham vấn xã Phú Xuân, huyện Phú Vang</w:t>
            </w:r>
          </w:p>
        </w:tc>
      </w:tr>
      <w:tr w:rsidR="00877D42" w:rsidRPr="00877D42" w14:paraId="27D739C5" w14:textId="77777777" w:rsidTr="001A32D0">
        <w:tc>
          <w:tcPr>
            <w:tcW w:w="4477" w:type="dxa"/>
          </w:tcPr>
          <w:p w14:paraId="043DFBF4" w14:textId="77777777" w:rsidR="00845C9B" w:rsidRPr="00877D42" w:rsidRDefault="00845C9B" w:rsidP="00845C9B">
            <w:pPr>
              <w:rPr>
                <w:sz w:val="24"/>
                <w:szCs w:val="24"/>
              </w:rPr>
            </w:pPr>
            <w:r w:rsidRPr="00877D42">
              <w:rPr>
                <w:noProof/>
              </w:rPr>
              <w:lastRenderedPageBreak/>
              <w:drawing>
                <wp:inline distT="0" distB="0" distL="0" distR="0" wp14:anchorId="6EECCFD2" wp14:editId="0DED9730">
                  <wp:extent cx="2971800" cy="222877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81223" cy="2235838"/>
                          </a:xfrm>
                          <a:prstGeom prst="rect">
                            <a:avLst/>
                          </a:prstGeom>
                          <a:noFill/>
                          <a:ln>
                            <a:noFill/>
                          </a:ln>
                        </pic:spPr>
                      </pic:pic>
                    </a:graphicData>
                  </a:graphic>
                </wp:inline>
              </w:drawing>
            </w:r>
          </w:p>
        </w:tc>
        <w:tc>
          <w:tcPr>
            <w:tcW w:w="4587" w:type="dxa"/>
            <w:gridSpan w:val="2"/>
          </w:tcPr>
          <w:p w14:paraId="58F771D7" w14:textId="77777777" w:rsidR="00845C9B" w:rsidRPr="00877D42" w:rsidRDefault="00845C9B" w:rsidP="00845C9B">
            <w:pPr>
              <w:rPr>
                <w:sz w:val="24"/>
                <w:szCs w:val="24"/>
              </w:rPr>
            </w:pPr>
            <w:r w:rsidRPr="00877D42">
              <w:rPr>
                <w:noProof/>
              </w:rPr>
              <w:drawing>
                <wp:inline distT="0" distB="0" distL="0" distR="0" wp14:anchorId="6ECDD57D" wp14:editId="6984206E">
                  <wp:extent cx="3035300" cy="22763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59628" cy="2294639"/>
                          </a:xfrm>
                          <a:prstGeom prst="rect">
                            <a:avLst/>
                          </a:prstGeom>
                          <a:noFill/>
                          <a:ln>
                            <a:noFill/>
                          </a:ln>
                        </pic:spPr>
                      </pic:pic>
                    </a:graphicData>
                  </a:graphic>
                </wp:inline>
              </w:drawing>
            </w:r>
          </w:p>
        </w:tc>
      </w:tr>
      <w:tr w:rsidR="00877D42" w:rsidRPr="00877D42" w14:paraId="769A97BC" w14:textId="77777777" w:rsidTr="001A32D0">
        <w:tc>
          <w:tcPr>
            <w:tcW w:w="9064" w:type="dxa"/>
            <w:gridSpan w:val="3"/>
          </w:tcPr>
          <w:p w14:paraId="06D00D4B" w14:textId="77777777" w:rsidR="00845C9B" w:rsidRPr="00877D42" w:rsidRDefault="00845C9B" w:rsidP="00845C9B">
            <w:pPr>
              <w:rPr>
                <w:sz w:val="24"/>
                <w:szCs w:val="24"/>
              </w:rPr>
            </w:pPr>
            <w:r w:rsidRPr="00877D42">
              <w:rPr>
                <w:sz w:val="24"/>
                <w:szCs w:val="24"/>
              </w:rPr>
              <w:t>Họp tham vấn tại xã Vinh Xuân, huyện Phú Vang</w:t>
            </w:r>
          </w:p>
        </w:tc>
      </w:tr>
      <w:tr w:rsidR="00877D42" w:rsidRPr="00877D42" w14:paraId="73C0A34A" w14:textId="77777777" w:rsidTr="001A32D0">
        <w:tc>
          <w:tcPr>
            <w:tcW w:w="4669" w:type="dxa"/>
            <w:gridSpan w:val="2"/>
          </w:tcPr>
          <w:p w14:paraId="23BC0EEB" w14:textId="77777777" w:rsidR="00845C9B" w:rsidRPr="00877D42" w:rsidRDefault="00845C9B" w:rsidP="00845C9B">
            <w:pPr>
              <w:rPr>
                <w:sz w:val="24"/>
                <w:szCs w:val="24"/>
              </w:rPr>
            </w:pPr>
            <w:r w:rsidRPr="00877D42">
              <w:rPr>
                <w:noProof/>
              </w:rPr>
              <w:drawing>
                <wp:inline distT="0" distB="0" distL="0" distR="0" wp14:anchorId="0CDD1E44" wp14:editId="19DEC550">
                  <wp:extent cx="2908300" cy="2181147"/>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17108" cy="2187753"/>
                          </a:xfrm>
                          <a:prstGeom prst="rect">
                            <a:avLst/>
                          </a:prstGeom>
                          <a:noFill/>
                          <a:ln>
                            <a:noFill/>
                          </a:ln>
                        </pic:spPr>
                      </pic:pic>
                    </a:graphicData>
                  </a:graphic>
                </wp:inline>
              </w:drawing>
            </w:r>
          </w:p>
        </w:tc>
        <w:tc>
          <w:tcPr>
            <w:tcW w:w="4395" w:type="dxa"/>
          </w:tcPr>
          <w:p w14:paraId="00951E86" w14:textId="77777777" w:rsidR="00845C9B" w:rsidRPr="00877D42" w:rsidRDefault="00845C9B" w:rsidP="00845C9B">
            <w:pPr>
              <w:rPr>
                <w:sz w:val="24"/>
                <w:szCs w:val="24"/>
              </w:rPr>
            </w:pPr>
            <w:r w:rsidRPr="00877D42">
              <w:rPr>
                <w:noProof/>
              </w:rPr>
              <w:drawing>
                <wp:inline distT="0" distB="0" distL="0" distR="0" wp14:anchorId="124440CB" wp14:editId="5F765E19">
                  <wp:extent cx="2914650" cy="218591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23217" cy="2192335"/>
                          </a:xfrm>
                          <a:prstGeom prst="rect">
                            <a:avLst/>
                          </a:prstGeom>
                          <a:noFill/>
                          <a:ln>
                            <a:noFill/>
                          </a:ln>
                        </pic:spPr>
                      </pic:pic>
                    </a:graphicData>
                  </a:graphic>
                </wp:inline>
              </w:drawing>
            </w:r>
          </w:p>
        </w:tc>
      </w:tr>
      <w:tr w:rsidR="00877D42" w:rsidRPr="00877D42" w14:paraId="3AA6E3C0" w14:textId="77777777" w:rsidTr="001A32D0">
        <w:trPr>
          <w:trHeight w:val="190"/>
        </w:trPr>
        <w:tc>
          <w:tcPr>
            <w:tcW w:w="9064" w:type="dxa"/>
            <w:gridSpan w:val="3"/>
          </w:tcPr>
          <w:p w14:paraId="404538F5" w14:textId="77777777" w:rsidR="00845C9B" w:rsidRPr="00877D42" w:rsidRDefault="00845C9B" w:rsidP="00845C9B">
            <w:pPr>
              <w:rPr>
                <w:sz w:val="24"/>
                <w:szCs w:val="24"/>
              </w:rPr>
            </w:pPr>
            <w:r w:rsidRPr="00877D42">
              <w:rPr>
                <w:sz w:val="24"/>
                <w:szCs w:val="24"/>
              </w:rPr>
              <w:t>Phỏng vấn, điều tra KTXH</w:t>
            </w:r>
          </w:p>
        </w:tc>
      </w:tr>
    </w:tbl>
    <w:p w14:paraId="2F7C00F0" w14:textId="77777777" w:rsidR="00845C9B" w:rsidRPr="00877D42" w:rsidRDefault="00845C9B" w:rsidP="00845C9B"/>
    <w:p w14:paraId="433CB5E7" w14:textId="77777777" w:rsidR="00845C9B" w:rsidRPr="00877D42" w:rsidRDefault="00845C9B" w:rsidP="00845C9B"/>
    <w:p w14:paraId="0B1B3A09" w14:textId="77777777" w:rsidR="00845C9B" w:rsidRPr="00877D42" w:rsidRDefault="00845C9B" w:rsidP="00845C9B"/>
    <w:p w14:paraId="2E8E19F4" w14:textId="77777777" w:rsidR="00845C9B" w:rsidRPr="00877D42" w:rsidRDefault="00845C9B" w:rsidP="00845C9B"/>
    <w:p w14:paraId="1C865F57" w14:textId="77777777" w:rsidR="00845C9B" w:rsidRPr="00877D42" w:rsidRDefault="00845C9B" w:rsidP="00845C9B"/>
    <w:p w14:paraId="6A043AD6" w14:textId="77777777" w:rsidR="00845C9B" w:rsidRPr="00877D42" w:rsidRDefault="00845C9B" w:rsidP="00845C9B"/>
    <w:p w14:paraId="3F52005B" w14:textId="77777777" w:rsidR="00845C9B" w:rsidRPr="00877D42" w:rsidRDefault="00845C9B" w:rsidP="00845C9B"/>
    <w:p w14:paraId="47E46A04" w14:textId="77777777" w:rsidR="00845C9B" w:rsidRPr="00877D42" w:rsidRDefault="00845C9B" w:rsidP="00845C9B"/>
    <w:p w14:paraId="20C3F5D2" w14:textId="77777777" w:rsidR="00845C9B" w:rsidRPr="00877D42" w:rsidRDefault="00845C9B" w:rsidP="00845C9B"/>
    <w:p w14:paraId="18BA2F04" w14:textId="77777777" w:rsidR="00845C9B" w:rsidRPr="00877D42" w:rsidRDefault="00845C9B" w:rsidP="00845C9B"/>
    <w:p w14:paraId="39AA68FF" w14:textId="77777777" w:rsidR="00845C9B" w:rsidRPr="00877D42" w:rsidRDefault="00845C9B" w:rsidP="00845C9B"/>
    <w:p w14:paraId="598ACF7C" w14:textId="77777777" w:rsidR="00845C9B" w:rsidRPr="00877D42" w:rsidRDefault="00845C9B" w:rsidP="00845C9B"/>
    <w:p w14:paraId="3D46A183" w14:textId="77777777" w:rsidR="00845C9B" w:rsidRPr="00877D42" w:rsidRDefault="00845C9B" w:rsidP="00845C9B"/>
    <w:p w14:paraId="59AEF3C8" w14:textId="77777777" w:rsidR="00845C9B" w:rsidRPr="00877D42" w:rsidRDefault="00845C9B" w:rsidP="00845C9B"/>
    <w:p w14:paraId="27CB2DA7" w14:textId="77777777" w:rsidR="00845C9B" w:rsidRPr="00877D42" w:rsidRDefault="00845C9B" w:rsidP="00845C9B"/>
    <w:p w14:paraId="38A32C05" w14:textId="77777777" w:rsidR="00845C9B" w:rsidRPr="00877D42" w:rsidRDefault="00845C9B" w:rsidP="00845C9B"/>
    <w:p w14:paraId="66DC992D" w14:textId="77777777" w:rsidR="00845C9B" w:rsidRPr="00877D42" w:rsidRDefault="00845C9B" w:rsidP="00845C9B"/>
    <w:p w14:paraId="7D60D537" w14:textId="77777777" w:rsidR="00845C9B" w:rsidRPr="00877D42" w:rsidRDefault="00845C9B">
      <w:pPr>
        <w:spacing w:before="120" w:line="26" w:lineRule="atLeast"/>
        <w:rPr>
          <w:b/>
          <w:caps/>
        </w:rPr>
      </w:pPr>
      <w:bookmarkStart w:id="422" w:name="_Toc96775723"/>
      <w:r w:rsidRPr="00877D42">
        <w:rPr>
          <w:b/>
          <w:caps/>
        </w:rPr>
        <w:br w:type="page"/>
      </w:r>
    </w:p>
    <w:p w14:paraId="37ED39A0" w14:textId="798EB119" w:rsidR="00845C9B" w:rsidRPr="00877D42" w:rsidRDefault="00845C9B" w:rsidP="00DD3904">
      <w:pPr>
        <w:pStyle w:val="Heading2"/>
        <w:rPr>
          <w:rFonts w:ascii="Times New Roman" w:hAnsi="Times New Roman" w:cs="Times New Roman"/>
          <w:b/>
          <w:caps/>
          <w:color w:val="auto"/>
          <w:sz w:val="24"/>
          <w:szCs w:val="24"/>
        </w:rPr>
      </w:pPr>
      <w:bookmarkStart w:id="423" w:name="_Toc135743763"/>
      <w:r w:rsidRPr="00877D42">
        <w:rPr>
          <w:rFonts w:ascii="Times New Roman" w:hAnsi="Times New Roman" w:cs="Times New Roman"/>
          <w:b/>
          <w:color w:val="auto"/>
          <w:sz w:val="24"/>
          <w:szCs w:val="24"/>
        </w:rPr>
        <w:lastRenderedPageBreak/>
        <w:t>Phụ lục 4: Mẫu phiếu khảo sát ktxh trong khu vực dự án</w:t>
      </w:r>
      <w:bookmarkEnd w:id="422"/>
      <w:bookmarkEnd w:id="423"/>
    </w:p>
    <w:tbl>
      <w:tblPr>
        <w:tblStyle w:val="TableGrid"/>
        <w:tblW w:w="5000" w:type="pct"/>
        <w:tblLook w:val="04A0" w:firstRow="1" w:lastRow="0" w:firstColumn="1" w:lastColumn="0" w:noHBand="0" w:noVBand="1"/>
      </w:tblPr>
      <w:tblGrid>
        <w:gridCol w:w="4651"/>
        <w:gridCol w:w="4637"/>
      </w:tblGrid>
      <w:tr w:rsidR="00877D42" w:rsidRPr="00877D42" w14:paraId="01E2216A" w14:textId="77777777" w:rsidTr="001A32D0">
        <w:tc>
          <w:tcPr>
            <w:tcW w:w="5000" w:type="pct"/>
            <w:gridSpan w:val="2"/>
          </w:tcPr>
          <w:p w14:paraId="22C886A5" w14:textId="77777777" w:rsidR="00845C9B" w:rsidRPr="00877D42" w:rsidRDefault="00845C9B" w:rsidP="00845C9B">
            <w:pPr>
              <w:rPr>
                <w:b/>
                <w:bCs/>
                <w:sz w:val="24"/>
                <w:szCs w:val="24"/>
              </w:rPr>
            </w:pPr>
            <w:r w:rsidRPr="00877D42">
              <w:rPr>
                <w:b/>
                <w:bCs/>
                <w:sz w:val="24"/>
                <w:szCs w:val="24"/>
              </w:rPr>
              <w:t>Phiếu điều tra kinh tế xã hội các hộ vùng dự án</w:t>
            </w:r>
          </w:p>
        </w:tc>
      </w:tr>
      <w:tr w:rsidR="00877D42" w:rsidRPr="00877D42" w14:paraId="2A0D83EA" w14:textId="77777777" w:rsidTr="001A32D0">
        <w:tc>
          <w:tcPr>
            <w:tcW w:w="2558" w:type="pct"/>
          </w:tcPr>
          <w:p w14:paraId="5B289F32" w14:textId="77777777" w:rsidR="00845C9B" w:rsidRPr="00877D42" w:rsidRDefault="00845C9B" w:rsidP="00845C9B">
            <w:pPr>
              <w:rPr>
                <w:b/>
                <w:bCs/>
                <w:sz w:val="24"/>
                <w:szCs w:val="24"/>
              </w:rPr>
            </w:pPr>
            <w:r w:rsidRPr="00877D42">
              <w:rPr>
                <w:noProof/>
              </w:rPr>
              <w:drawing>
                <wp:inline distT="0" distB="0" distL="0" distR="0" wp14:anchorId="5B04C151" wp14:editId="60793144">
                  <wp:extent cx="2835275" cy="39814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l="33061" t="15576" r="34208" b="4487"/>
                          <a:stretch/>
                        </pic:blipFill>
                        <pic:spPr bwMode="auto">
                          <a:xfrm>
                            <a:off x="0" y="0"/>
                            <a:ext cx="2862504" cy="4019686"/>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Pr>
          <w:p w14:paraId="40702A24" w14:textId="77777777" w:rsidR="00845C9B" w:rsidRPr="00877D42" w:rsidRDefault="00845C9B" w:rsidP="00845C9B">
            <w:pPr>
              <w:rPr>
                <w:b/>
                <w:bCs/>
                <w:sz w:val="24"/>
                <w:szCs w:val="24"/>
              </w:rPr>
            </w:pPr>
            <w:r w:rsidRPr="00877D42">
              <w:rPr>
                <w:noProof/>
              </w:rPr>
              <w:drawing>
                <wp:inline distT="0" distB="0" distL="0" distR="0" wp14:anchorId="2463ECAD" wp14:editId="287B5CB3">
                  <wp:extent cx="2868346" cy="41148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l="33061" t="14401" r="35365" b="5075"/>
                          <a:stretch/>
                        </pic:blipFill>
                        <pic:spPr bwMode="auto">
                          <a:xfrm>
                            <a:off x="0" y="0"/>
                            <a:ext cx="2880603" cy="4132384"/>
                          </a:xfrm>
                          <a:prstGeom prst="rect">
                            <a:avLst/>
                          </a:prstGeom>
                          <a:ln>
                            <a:noFill/>
                          </a:ln>
                          <a:extLst>
                            <a:ext uri="{53640926-AAD7-44D8-BBD7-CCE9431645EC}">
                              <a14:shadowObscured xmlns:a14="http://schemas.microsoft.com/office/drawing/2010/main"/>
                            </a:ext>
                          </a:extLst>
                        </pic:spPr>
                      </pic:pic>
                    </a:graphicData>
                  </a:graphic>
                </wp:inline>
              </w:drawing>
            </w:r>
          </w:p>
        </w:tc>
      </w:tr>
      <w:tr w:rsidR="00877D42" w:rsidRPr="00877D42" w14:paraId="7EC5E04C" w14:textId="77777777" w:rsidTr="001A32D0">
        <w:tc>
          <w:tcPr>
            <w:tcW w:w="2558" w:type="pct"/>
          </w:tcPr>
          <w:p w14:paraId="638A83DE" w14:textId="77777777" w:rsidR="00845C9B" w:rsidRPr="00877D42" w:rsidRDefault="00845C9B" w:rsidP="00845C9B">
            <w:pPr>
              <w:rPr>
                <w:b/>
                <w:bCs/>
                <w:sz w:val="24"/>
                <w:szCs w:val="24"/>
              </w:rPr>
            </w:pPr>
            <w:r w:rsidRPr="00877D42">
              <w:rPr>
                <w:noProof/>
              </w:rPr>
              <w:drawing>
                <wp:inline distT="0" distB="0" distL="0" distR="0" wp14:anchorId="1FA00D2E" wp14:editId="5A26627E">
                  <wp:extent cx="2886075" cy="40823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l="33888" t="15282" r="34208" b="4487"/>
                          <a:stretch/>
                        </pic:blipFill>
                        <pic:spPr bwMode="auto">
                          <a:xfrm>
                            <a:off x="0" y="0"/>
                            <a:ext cx="2894343" cy="4094072"/>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Pr>
          <w:p w14:paraId="53F1D003" w14:textId="77777777" w:rsidR="00845C9B" w:rsidRPr="00877D42" w:rsidRDefault="00845C9B" w:rsidP="00845C9B">
            <w:pPr>
              <w:rPr>
                <w:b/>
                <w:bCs/>
                <w:sz w:val="24"/>
                <w:szCs w:val="24"/>
              </w:rPr>
            </w:pPr>
            <w:r w:rsidRPr="00877D42">
              <w:rPr>
                <w:noProof/>
              </w:rPr>
              <w:drawing>
                <wp:inline distT="0" distB="0" distL="0" distR="0" wp14:anchorId="0D9D723D" wp14:editId="6C34484D">
                  <wp:extent cx="2787015" cy="405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l="33062" t="14107" r="34373" b="5369"/>
                          <a:stretch/>
                        </pic:blipFill>
                        <pic:spPr bwMode="auto">
                          <a:xfrm>
                            <a:off x="0" y="0"/>
                            <a:ext cx="2799118" cy="4075271"/>
                          </a:xfrm>
                          <a:prstGeom prst="rect">
                            <a:avLst/>
                          </a:prstGeom>
                          <a:ln>
                            <a:noFill/>
                          </a:ln>
                          <a:extLst>
                            <a:ext uri="{53640926-AAD7-44D8-BBD7-CCE9431645EC}">
                              <a14:shadowObscured xmlns:a14="http://schemas.microsoft.com/office/drawing/2010/main"/>
                            </a:ext>
                          </a:extLst>
                        </pic:spPr>
                      </pic:pic>
                    </a:graphicData>
                  </a:graphic>
                </wp:inline>
              </w:drawing>
            </w:r>
          </w:p>
        </w:tc>
      </w:tr>
      <w:tr w:rsidR="00877D42" w:rsidRPr="00877D42" w14:paraId="393B753F" w14:textId="77777777" w:rsidTr="001A32D0">
        <w:tc>
          <w:tcPr>
            <w:tcW w:w="2558" w:type="pct"/>
          </w:tcPr>
          <w:p w14:paraId="083AC251" w14:textId="77777777" w:rsidR="00845C9B" w:rsidRPr="00877D42" w:rsidRDefault="00845C9B" w:rsidP="00845C9B">
            <w:pPr>
              <w:rPr>
                <w:b/>
                <w:bCs/>
                <w:sz w:val="24"/>
                <w:szCs w:val="24"/>
              </w:rPr>
            </w:pPr>
            <w:r w:rsidRPr="00877D42">
              <w:rPr>
                <w:noProof/>
              </w:rPr>
              <w:lastRenderedPageBreak/>
              <w:drawing>
                <wp:inline distT="0" distB="0" distL="0" distR="0" wp14:anchorId="2CC6B061" wp14:editId="5D693D32">
                  <wp:extent cx="2809875" cy="408976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l="34053" t="13519" r="34373" b="4780"/>
                          <a:stretch/>
                        </pic:blipFill>
                        <pic:spPr bwMode="auto">
                          <a:xfrm>
                            <a:off x="0" y="0"/>
                            <a:ext cx="2815889" cy="4098519"/>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Pr>
          <w:p w14:paraId="513D56E5" w14:textId="77777777" w:rsidR="00845C9B" w:rsidRPr="00877D42" w:rsidRDefault="00845C9B" w:rsidP="00845C9B">
            <w:pPr>
              <w:rPr>
                <w:b/>
                <w:bCs/>
                <w:sz w:val="24"/>
                <w:szCs w:val="24"/>
              </w:rPr>
            </w:pPr>
            <w:r w:rsidRPr="00877D42">
              <w:rPr>
                <w:noProof/>
              </w:rPr>
              <w:drawing>
                <wp:inline distT="0" distB="0" distL="0" distR="0" wp14:anchorId="295D9DB4" wp14:editId="0777C382">
                  <wp:extent cx="2720975" cy="40195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l="33227" t="14401" r="35364" b="4487"/>
                          <a:stretch/>
                        </pic:blipFill>
                        <pic:spPr bwMode="auto">
                          <a:xfrm>
                            <a:off x="0" y="0"/>
                            <a:ext cx="2731887" cy="4035670"/>
                          </a:xfrm>
                          <a:prstGeom prst="rect">
                            <a:avLst/>
                          </a:prstGeom>
                          <a:ln>
                            <a:noFill/>
                          </a:ln>
                          <a:extLst>
                            <a:ext uri="{53640926-AAD7-44D8-BBD7-CCE9431645EC}">
                              <a14:shadowObscured xmlns:a14="http://schemas.microsoft.com/office/drawing/2010/main"/>
                            </a:ext>
                          </a:extLst>
                        </pic:spPr>
                      </pic:pic>
                    </a:graphicData>
                  </a:graphic>
                </wp:inline>
              </w:drawing>
            </w:r>
          </w:p>
        </w:tc>
      </w:tr>
      <w:tr w:rsidR="00877D42" w:rsidRPr="00877D42" w14:paraId="699399CE" w14:textId="77777777" w:rsidTr="001A32D0">
        <w:tc>
          <w:tcPr>
            <w:tcW w:w="2558" w:type="pct"/>
          </w:tcPr>
          <w:p w14:paraId="390DB480" w14:textId="77777777" w:rsidR="00845C9B" w:rsidRPr="00877D42" w:rsidRDefault="00845C9B" w:rsidP="00845C9B">
            <w:pPr>
              <w:rPr>
                <w:b/>
                <w:bCs/>
                <w:sz w:val="24"/>
                <w:szCs w:val="24"/>
              </w:rPr>
            </w:pPr>
            <w:r w:rsidRPr="00877D42">
              <w:rPr>
                <w:noProof/>
              </w:rPr>
              <w:drawing>
                <wp:inline distT="0" distB="0" distL="0" distR="0" wp14:anchorId="1893FFC9" wp14:editId="00C88649">
                  <wp:extent cx="2714625" cy="38679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l="33723" t="13812" r="34373" b="5368"/>
                          <a:stretch/>
                        </pic:blipFill>
                        <pic:spPr bwMode="auto">
                          <a:xfrm>
                            <a:off x="0" y="0"/>
                            <a:ext cx="2724436" cy="3881969"/>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Pr>
          <w:p w14:paraId="5DD25855" w14:textId="77777777" w:rsidR="00845C9B" w:rsidRPr="00877D42" w:rsidRDefault="00845C9B" w:rsidP="00845C9B">
            <w:pPr>
              <w:rPr>
                <w:b/>
                <w:bCs/>
                <w:sz w:val="24"/>
                <w:szCs w:val="24"/>
              </w:rPr>
            </w:pPr>
            <w:r w:rsidRPr="00877D42">
              <w:rPr>
                <w:noProof/>
              </w:rPr>
              <w:drawing>
                <wp:inline distT="0" distB="0" distL="0" distR="0" wp14:anchorId="27D43DD7" wp14:editId="1455381A">
                  <wp:extent cx="2781300" cy="3985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l="33392" t="14694" r="36191" b="5075"/>
                          <a:stretch/>
                        </pic:blipFill>
                        <pic:spPr bwMode="auto">
                          <a:xfrm>
                            <a:off x="0" y="0"/>
                            <a:ext cx="2794669" cy="4004416"/>
                          </a:xfrm>
                          <a:prstGeom prst="rect">
                            <a:avLst/>
                          </a:prstGeom>
                          <a:ln>
                            <a:noFill/>
                          </a:ln>
                          <a:extLst>
                            <a:ext uri="{53640926-AAD7-44D8-BBD7-CCE9431645EC}">
                              <a14:shadowObscured xmlns:a14="http://schemas.microsoft.com/office/drawing/2010/main"/>
                            </a:ext>
                          </a:extLst>
                        </pic:spPr>
                      </pic:pic>
                    </a:graphicData>
                  </a:graphic>
                </wp:inline>
              </w:drawing>
            </w:r>
          </w:p>
        </w:tc>
      </w:tr>
      <w:tr w:rsidR="00877D42" w:rsidRPr="00877D42" w14:paraId="57552334" w14:textId="77777777" w:rsidTr="001A32D0">
        <w:tc>
          <w:tcPr>
            <w:tcW w:w="2558" w:type="pct"/>
          </w:tcPr>
          <w:p w14:paraId="5E806760" w14:textId="77777777" w:rsidR="00845C9B" w:rsidRPr="00877D42" w:rsidRDefault="00845C9B" w:rsidP="00845C9B">
            <w:pPr>
              <w:rPr>
                <w:b/>
                <w:bCs/>
                <w:sz w:val="24"/>
                <w:szCs w:val="24"/>
              </w:rPr>
            </w:pPr>
            <w:r w:rsidRPr="00877D42">
              <w:rPr>
                <w:noProof/>
              </w:rPr>
              <w:lastRenderedPageBreak/>
              <w:drawing>
                <wp:inline distT="0" distB="0" distL="0" distR="0" wp14:anchorId="2455F801" wp14:editId="11180330">
                  <wp:extent cx="2781300" cy="401092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l="34053" t="14401" r="34539" b="5075"/>
                          <a:stretch/>
                        </pic:blipFill>
                        <pic:spPr bwMode="auto">
                          <a:xfrm>
                            <a:off x="0" y="0"/>
                            <a:ext cx="2795701" cy="4031695"/>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Pr>
          <w:p w14:paraId="7F0AAB28" w14:textId="77777777" w:rsidR="00845C9B" w:rsidRPr="00877D42" w:rsidRDefault="00845C9B" w:rsidP="00845C9B">
            <w:pPr>
              <w:rPr>
                <w:b/>
                <w:bCs/>
                <w:sz w:val="24"/>
                <w:szCs w:val="24"/>
              </w:rPr>
            </w:pPr>
            <w:r w:rsidRPr="00877D42">
              <w:rPr>
                <w:noProof/>
              </w:rPr>
              <w:drawing>
                <wp:inline distT="0" distB="0" distL="0" distR="0" wp14:anchorId="613F08D6" wp14:editId="4A42EB5F">
                  <wp:extent cx="2764343" cy="3971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l="33393" t="14695" r="35199" b="5073"/>
                          <a:stretch/>
                        </pic:blipFill>
                        <pic:spPr bwMode="auto">
                          <a:xfrm>
                            <a:off x="0" y="0"/>
                            <a:ext cx="2778760" cy="39926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AB1B7B" w14:textId="70809891" w:rsidR="002E05DA" w:rsidRDefault="002E05DA" w:rsidP="00845C9B"/>
    <w:p w14:paraId="1069D6DC" w14:textId="77777777" w:rsidR="002E05DA" w:rsidRDefault="002E05DA">
      <w:pPr>
        <w:spacing w:before="120" w:line="26" w:lineRule="atLeast"/>
        <w:ind w:firstLine="720"/>
      </w:pPr>
      <w:r>
        <w:br w:type="page"/>
      </w:r>
    </w:p>
    <w:p w14:paraId="476463DA" w14:textId="4464E814" w:rsidR="002E05DA" w:rsidRDefault="002E05DA" w:rsidP="002E05DA">
      <w:pPr>
        <w:pStyle w:val="Heading2"/>
        <w:rPr>
          <w:rFonts w:ascii="Times New Roman" w:hAnsi="Times New Roman" w:cs="Times New Roman"/>
          <w:b/>
          <w:color w:val="auto"/>
          <w:sz w:val="24"/>
          <w:szCs w:val="24"/>
        </w:rPr>
      </w:pPr>
      <w:r w:rsidRPr="00877D42">
        <w:rPr>
          <w:rFonts w:ascii="Times New Roman" w:hAnsi="Times New Roman" w:cs="Times New Roman"/>
          <w:b/>
          <w:color w:val="auto"/>
          <w:sz w:val="24"/>
          <w:szCs w:val="24"/>
        </w:rPr>
        <w:lastRenderedPageBreak/>
        <w:t xml:space="preserve">Phụ lục </w:t>
      </w:r>
      <w:r>
        <w:rPr>
          <w:rFonts w:ascii="Times New Roman" w:hAnsi="Times New Roman" w:cs="Times New Roman"/>
          <w:b/>
          <w:color w:val="auto"/>
          <w:sz w:val="24"/>
          <w:szCs w:val="24"/>
        </w:rPr>
        <w:t>5</w:t>
      </w:r>
      <w:r w:rsidRPr="00877D42">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Hình ảnh công khai chính sách an toàn Môi trường xã hội</w:t>
      </w:r>
    </w:p>
    <w:p w14:paraId="1236D33B" w14:textId="77777777" w:rsidR="002E05DA" w:rsidRDefault="002E05DA" w:rsidP="002E05DA">
      <w:pPr>
        <w:spacing w:before="120" w:after="120"/>
        <w:jc w:val="center"/>
      </w:pPr>
      <w:r>
        <w:t>Một số hình ảnh công khai chính sách an toàn môi trường xã hội</w:t>
      </w:r>
    </w:p>
    <w:tbl>
      <w:tblPr>
        <w:tblStyle w:val="TableGrid"/>
        <w:tblW w:w="0" w:type="auto"/>
        <w:tblLook w:val="04A0" w:firstRow="1" w:lastRow="0" w:firstColumn="1" w:lastColumn="0" w:noHBand="0" w:noVBand="1"/>
      </w:tblPr>
      <w:tblGrid>
        <w:gridCol w:w="4747"/>
        <w:gridCol w:w="4541"/>
      </w:tblGrid>
      <w:tr w:rsidR="002E05DA" w14:paraId="409264A4" w14:textId="77777777" w:rsidTr="004618DD">
        <w:tc>
          <w:tcPr>
            <w:tcW w:w="4810" w:type="dxa"/>
          </w:tcPr>
          <w:p w14:paraId="5C524B62" w14:textId="77777777" w:rsidR="002E05DA" w:rsidRDefault="002E05DA" w:rsidP="004618DD">
            <w:pPr>
              <w:jc w:val="center"/>
            </w:pPr>
            <w:r w:rsidRPr="008B22DE">
              <w:rPr>
                <w:noProof/>
              </w:rPr>
              <w:drawing>
                <wp:inline distT="0" distB="0" distL="0" distR="0" wp14:anchorId="0A036C85" wp14:editId="146A6B95">
                  <wp:extent cx="3143250" cy="2176338"/>
                  <wp:effectExtent l="0" t="0" r="0" b="0"/>
                  <wp:docPr id="1" name="Picture 1" descr="E:\MINH\FMCR\MOI TRUONG MINH\ESMP\Huong Phong - Hai Duong\Hai Duong 3.2\z4253347126909_98d27000b3bc2e29dc7547fd3d422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H\FMCR\MOI TRUONG MINH\ESMP\Huong Phong - Hai Duong\Hai Duong 3.2\z4253347126909_98d27000b3bc2e29dc7547fd3d422d1d.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43811" cy="2176726"/>
                          </a:xfrm>
                          <a:prstGeom prst="rect">
                            <a:avLst/>
                          </a:prstGeom>
                          <a:noFill/>
                          <a:ln>
                            <a:noFill/>
                          </a:ln>
                        </pic:spPr>
                      </pic:pic>
                    </a:graphicData>
                  </a:graphic>
                </wp:inline>
              </w:drawing>
            </w:r>
          </w:p>
        </w:tc>
        <w:tc>
          <w:tcPr>
            <w:tcW w:w="4811" w:type="dxa"/>
          </w:tcPr>
          <w:p w14:paraId="5C22DD58" w14:textId="77777777" w:rsidR="002E05DA" w:rsidRDefault="002E05DA" w:rsidP="004618DD">
            <w:pPr>
              <w:jc w:val="center"/>
            </w:pPr>
            <w:r w:rsidRPr="008B22DE">
              <w:rPr>
                <w:noProof/>
              </w:rPr>
              <w:drawing>
                <wp:inline distT="0" distB="0" distL="0" distR="0" wp14:anchorId="443DD318" wp14:editId="12D806FB">
                  <wp:extent cx="2997200" cy="2176488"/>
                  <wp:effectExtent l="0" t="0" r="0" b="0"/>
                  <wp:docPr id="3" name="Picture 3" descr="E:\MINH\FMCR\MOI TRUONG MINH\ESMP\Huong Phong - Hai Duong\Hai Duong 3.2\z4253347112026_09fe8b3ae14cb59ace89f1af84e9a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NH\FMCR\MOI TRUONG MINH\ESMP\Huong Phong - Hai Duong\Hai Duong 3.2\z4253347112026_09fe8b3ae14cb59ace89f1af84e9a53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3748" cy="2181243"/>
                          </a:xfrm>
                          <a:prstGeom prst="rect">
                            <a:avLst/>
                          </a:prstGeom>
                          <a:noFill/>
                          <a:ln>
                            <a:noFill/>
                          </a:ln>
                        </pic:spPr>
                      </pic:pic>
                    </a:graphicData>
                  </a:graphic>
                </wp:inline>
              </w:drawing>
            </w:r>
          </w:p>
        </w:tc>
      </w:tr>
      <w:tr w:rsidR="002E05DA" w14:paraId="6F4A21E6" w14:textId="77777777" w:rsidTr="004618DD">
        <w:tc>
          <w:tcPr>
            <w:tcW w:w="4810" w:type="dxa"/>
          </w:tcPr>
          <w:p w14:paraId="4B2BC217" w14:textId="77777777" w:rsidR="002E05DA" w:rsidRDefault="002E05DA" w:rsidP="004618DD">
            <w:pPr>
              <w:jc w:val="center"/>
            </w:pPr>
            <w:r w:rsidRPr="008B22DE">
              <w:rPr>
                <w:noProof/>
              </w:rPr>
              <w:drawing>
                <wp:inline distT="0" distB="0" distL="0" distR="0" wp14:anchorId="049074B3" wp14:editId="7FBD5AF6">
                  <wp:extent cx="2774950" cy="3558208"/>
                  <wp:effectExtent l="0" t="0" r="6350" b="4445"/>
                  <wp:docPr id="4" name="Picture 4" descr="E:\MINH\FMCR\MOI TRUONG MINH\ESMP\Huong Phong - Hai Duong\Hai Duong 3.2\z4253347112304_5fd31d7890bd9d71191e70c8a46b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NH\FMCR\MOI TRUONG MINH\ESMP\Huong Phong - Hai Duong\Hai Duong 3.2\z4253347112304_5fd31d7890bd9d71191e70c8a46b164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01008" cy="3591621"/>
                          </a:xfrm>
                          <a:prstGeom prst="rect">
                            <a:avLst/>
                          </a:prstGeom>
                          <a:noFill/>
                          <a:ln>
                            <a:noFill/>
                          </a:ln>
                        </pic:spPr>
                      </pic:pic>
                    </a:graphicData>
                  </a:graphic>
                </wp:inline>
              </w:drawing>
            </w:r>
          </w:p>
        </w:tc>
        <w:tc>
          <w:tcPr>
            <w:tcW w:w="4811" w:type="dxa"/>
          </w:tcPr>
          <w:p w14:paraId="68C1D660" w14:textId="77777777" w:rsidR="002E05DA" w:rsidRDefault="002E05DA" w:rsidP="004618DD">
            <w:pPr>
              <w:jc w:val="center"/>
            </w:pPr>
            <w:r w:rsidRPr="008B22DE">
              <w:rPr>
                <w:noProof/>
              </w:rPr>
              <w:drawing>
                <wp:inline distT="0" distB="0" distL="0" distR="0" wp14:anchorId="1B4CC11C" wp14:editId="460883BD">
                  <wp:extent cx="2940050" cy="3485322"/>
                  <wp:effectExtent l="0" t="0" r="0" b="1270"/>
                  <wp:docPr id="5" name="Picture 5" descr="E:\MINH\FMCR\MOI TRUONG MINH\ESMP\Huong Phong - Hai Duong\Huong Phong 3.2\z4254559414288_adcd8182996019c6f843ac347385a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NH\FMCR\MOI TRUONG MINH\ESMP\Huong Phong - Hai Duong\Huong Phong 3.2\z4254559414288_adcd8182996019c6f843ac347385aeaa.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64728" cy="3514577"/>
                          </a:xfrm>
                          <a:prstGeom prst="rect">
                            <a:avLst/>
                          </a:prstGeom>
                          <a:noFill/>
                          <a:ln>
                            <a:noFill/>
                          </a:ln>
                        </pic:spPr>
                      </pic:pic>
                    </a:graphicData>
                  </a:graphic>
                </wp:inline>
              </w:drawing>
            </w:r>
          </w:p>
        </w:tc>
      </w:tr>
    </w:tbl>
    <w:p w14:paraId="7669656C" w14:textId="77777777" w:rsidR="002E05DA" w:rsidRPr="008B22DE" w:rsidRDefault="002E05DA" w:rsidP="008B22DE"/>
    <w:p w14:paraId="6D339FA6" w14:textId="77777777" w:rsidR="00845C9B" w:rsidRPr="00877D42" w:rsidRDefault="00845C9B" w:rsidP="00845C9B"/>
    <w:sectPr w:rsidR="00845C9B" w:rsidRPr="00877D42" w:rsidSect="00845C9B">
      <w:pgSz w:w="11907" w:h="16840" w:code="9"/>
      <w:pgMar w:top="1134" w:right="1134" w:bottom="1134" w:left="1701" w:header="720" w:footer="720" w:gutter="0"/>
      <w:cols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D50A" w16cex:dateUtc="2023-10-20T03:29:00Z"/>
  <w16cex:commentExtensible w16cex:durableId="28DBCDA5" w16cex:dateUtc="2023-10-19T08:45:00Z"/>
  <w16cex:commentExtensible w16cex:durableId="28DBCD79" w16cex:dateUtc="2023-10-19T08:44:00Z"/>
  <w16cex:commentExtensible w16cex:durableId="28DBCD18" w16cex:dateUtc="2023-10-19T08:43:00Z"/>
  <w16cex:commentExtensible w16cex:durableId="28DBD0F1" w16cex:dateUtc="2023-10-19T08:59:00Z"/>
  <w16cex:commentExtensible w16cex:durableId="28DBCF5D" w16cex:dateUtc="2023-10-19T08:53:00Z"/>
  <w16cex:commentExtensible w16cex:durableId="28DBF0E0" w16cex:dateUtc="2023-10-19T11:16:00Z"/>
  <w16cex:commentExtensible w16cex:durableId="28DBF26C" w16cex:dateUtc="2023-10-19T11:22:00Z"/>
  <w16cex:commentExtensible w16cex:durableId="28DBF3F5" w16cex:dateUtc="2023-10-19T11:29:00Z"/>
  <w16cex:commentExtensible w16cex:durableId="28DBF5FA" w16cex:dateUtc="2023-10-19T11:37:00Z"/>
  <w16cex:commentExtensible w16cex:durableId="28DBFA43" w16cex:dateUtc="2023-10-19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BB2945" w16cid:durableId="28DCD50A"/>
  <w16cid:commentId w16cid:paraId="765CDE9E" w16cid:durableId="28DBCDA5"/>
  <w16cid:commentId w16cid:paraId="168F48A7" w16cid:durableId="28DBCD79"/>
  <w16cid:commentId w16cid:paraId="5498B069" w16cid:durableId="28DBCD18"/>
  <w16cid:commentId w16cid:paraId="07860905" w16cid:durableId="28DBD0F1"/>
  <w16cid:commentId w16cid:paraId="381D7EAE" w16cid:durableId="28DBCF5D"/>
  <w16cid:commentId w16cid:paraId="5372B9ED" w16cid:durableId="28DBF0E0"/>
  <w16cid:commentId w16cid:paraId="37133F33" w16cid:durableId="28DBF26C"/>
  <w16cid:commentId w16cid:paraId="5C1B2A27" w16cid:durableId="28DBF3F5"/>
  <w16cid:commentId w16cid:paraId="0E7FE0C3" w16cid:durableId="28DBF5FA"/>
  <w16cid:commentId w16cid:paraId="1E88C685" w16cid:durableId="28DBFA4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24FC5" w14:textId="77777777" w:rsidR="002305A4" w:rsidRDefault="002305A4" w:rsidP="00845C9B">
      <w:r>
        <w:separator/>
      </w:r>
    </w:p>
  </w:endnote>
  <w:endnote w:type="continuationSeparator" w:id="0">
    <w:p w14:paraId="66309996" w14:textId="77777777" w:rsidR="002305A4" w:rsidRDefault="002305A4" w:rsidP="00845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PMincho">
    <w:charset w:val="80"/>
    <w:family w:val="roman"/>
    <w:pitch w:val="variable"/>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auto"/>
    <w:pitch w:val="variable"/>
    <w:sig w:usb0="E00002FF" w:usb1="7AC7FFFF" w:usb2="00000012" w:usb3="00000000" w:csb0="0002000D"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Times">
    <w:panose1 w:val="020B0500000000000000"/>
    <w:charset w:val="00"/>
    <w:family w:val="swiss"/>
    <w:pitch w:val="variable"/>
    <w:sig w:usb0="20000A87" w:usb1="08000000" w:usb2="00000008" w:usb3="00000000" w:csb0="000001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971381"/>
      <w:docPartObj>
        <w:docPartGallery w:val="Page Numbers (Bottom of Page)"/>
        <w:docPartUnique/>
      </w:docPartObj>
    </w:sdtPr>
    <w:sdtEndPr>
      <w:rPr>
        <w:noProof/>
        <w:sz w:val="22"/>
      </w:rPr>
    </w:sdtEndPr>
    <w:sdtContent>
      <w:p w14:paraId="2AE45D6B" w14:textId="46E8003B" w:rsidR="00EC718D" w:rsidRPr="00854AC2" w:rsidRDefault="00EC718D" w:rsidP="001A32D0">
        <w:pPr>
          <w:pStyle w:val="Footer"/>
          <w:jc w:val="center"/>
          <w:rPr>
            <w:sz w:val="22"/>
          </w:rPr>
        </w:pPr>
        <w:r w:rsidRPr="00854AC2">
          <w:rPr>
            <w:sz w:val="22"/>
          </w:rPr>
          <w:fldChar w:fldCharType="begin"/>
        </w:r>
        <w:r w:rsidRPr="00854AC2">
          <w:rPr>
            <w:sz w:val="22"/>
          </w:rPr>
          <w:instrText xml:space="preserve"> PAGE   \* MERGEFORMAT </w:instrText>
        </w:r>
        <w:r w:rsidRPr="00854AC2">
          <w:rPr>
            <w:sz w:val="22"/>
          </w:rPr>
          <w:fldChar w:fldCharType="separate"/>
        </w:r>
        <w:r w:rsidR="00815161">
          <w:rPr>
            <w:noProof/>
            <w:sz w:val="22"/>
          </w:rPr>
          <w:t>103</w:t>
        </w:r>
        <w:r w:rsidRPr="00854AC2">
          <w:rPr>
            <w:noProof/>
            <w:sz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FFDCD" w14:textId="77777777" w:rsidR="002305A4" w:rsidRDefault="002305A4" w:rsidP="00845C9B">
      <w:r>
        <w:separator/>
      </w:r>
    </w:p>
  </w:footnote>
  <w:footnote w:type="continuationSeparator" w:id="0">
    <w:p w14:paraId="444D87F8" w14:textId="77777777" w:rsidR="002305A4" w:rsidRDefault="002305A4" w:rsidP="00845C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61A"/>
    <w:multiLevelType w:val="multilevel"/>
    <w:tmpl w:val="276E0328"/>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pStyle w:val="PDSHeading2"/>
      <w:lvlText w:val="%2."/>
      <w:lvlJc w:val="left"/>
      <w:pPr>
        <w:tabs>
          <w:tab w:val="num" w:pos="360"/>
        </w:tabs>
        <w:ind w:left="0" w:firstLine="0"/>
      </w:pPr>
    </w:lvl>
    <w:lvl w:ilvl="2">
      <w:start w:val="1"/>
      <w:numFmt w:val="decimal"/>
      <w:lvlText w:val="%3."/>
      <w:lvlJc w:val="left"/>
      <w:pPr>
        <w:tabs>
          <w:tab w:val="num" w:pos="720"/>
        </w:tabs>
        <w:ind w:left="72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29D7D04"/>
    <w:multiLevelType w:val="hybridMultilevel"/>
    <w:tmpl w:val="89AE7DBE"/>
    <w:lvl w:ilvl="0" w:tplc="19D6690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DB7F40"/>
    <w:multiLevelType w:val="hybridMultilevel"/>
    <w:tmpl w:val="E57EA204"/>
    <w:lvl w:ilvl="0" w:tplc="1E363DDE">
      <w:start w:val="5"/>
      <w:numFmt w:val="bullet"/>
      <w:pStyle w:val="Gach1"/>
      <w:lvlText w:val="-"/>
      <w:lvlJc w:val="left"/>
      <w:pPr>
        <w:tabs>
          <w:tab w:val="num" w:pos="720"/>
        </w:tabs>
        <w:ind w:left="720" w:hanging="360"/>
      </w:pPr>
      <w:rPr>
        <w:rFonts w:ascii="Times New Roman" w:eastAsia="Arial" w:hAnsi="Times New Roman"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45E8C"/>
    <w:multiLevelType w:val="hybridMultilevel"/>
    <w:tmpl w:val="DD56E4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AAD46DD"/>
    <w:multiLevelType w:val="hybridMultilevel"/>
    <w:tmpl w:val="9CF00A0A"/>
    <w:lvl w:ilvl="0" w:tplc="29F0294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0031FA"/>
    <w:multiLevelType w:val="hybridMultilevel"/>
    <w:tmpl w:val="1F66D7A6"/>
    <w:lvl w:ilvl="0" w:tplc="BE40283A">
      <w:start w:val="1"/>
      <w:numFmt w:val="lowerLetter"/>
      <w:lvlText w:val="%1)"/>
      <w:lvlJc w:val="left"/>
      <w:pPr>
        <w:ind w:left="1069" w:hanging="360"/>
      </w:pPr>
      <w:rPr>
        <w:b w:val="0"/>
        <w:i/>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 w15:restartNumberingAfterBreak="0">
    <w:nsid w:val="0BC41B18"/>
    <w:multiLevelType w:val="hybridMultilevel"/>
    <w:tmpl w:val="F692FDDE"/>
    <w:lvl w:ilvl="0" w:tplc="CD5486D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8" w15:restartNumberingAfterBreak="0">
    <w:nsid w:val="0F013956"/>
    <w:multiLevelType w:val="hybridMultilevel"/>
    <w:tmpl w:val="347A9560"/>
    <w:lvl w:ilvl="0" w:tplc="0A26AFB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436162"/>
    <w:multiLevelType w:val="hybridMultilevel"/>
    <w:tmpl w:val="CE7AB036"/>
    <w:lvl w:ilvl="0" w:tplc="1E04EE86">
      <w:start w:val="1"/>
      <w:numFmt w:val="decimal"/>
      <w:lvlText w:val="%1."/>
      <w:lvlJc w:val="left"/>
      <w:pPr>
        <w:ind w:left="360" w:hanging="360"/>
      </w:pPr>
      <w:rPr>
        <w:rFonts w:ascii="Times New Roman" w:hAnsi="Times New Roman" w:cs="Times New Roman" w:hint="default"/>
        <w:b w:val="0"/>
        <w:i w:val="0"/>
        <w:sz w:val="24"/>
        <w:szCs w:val="24"/>
      </w:rPr>
    </w:lvl>
    <w:lvl w:ilvl="1" w:tplc="81CE327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08A1272">
      <w:start w:val="1"/>
      <w:numFmt w:val="lowerLetter"/>
      <w:lvlText w:val="(%5)"/>
      <w:lvlJc w:val="left"/>
      <w:pPr>
        <w:ind w:left="3600" w:hanging="360"/>
      </w:pPr>
      <w:rPr>
        <w:b w:val="0"/>
        <w:i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2364E8"/>
    <w:multiLevelType w:val="hybridMultilevel"/>
    <w:tmpl w:val="1AB02B34"/>
    <w:lvl w:ilvl="0" w:tplc="382C7362">
      <w:start w:val="1"/>
      <w:numFmt w:val="decimal"/>
      <w:pStyle w:val="GDMHeading3"/>
      <w:lvlText w:val="%1."/>
      <w:lvlJc w:val="left"/>
      <w:pPr>
        <w:ind w:left="502" w:hanging="360"/>
      </w:pPr>
      <w:rPr>
        <w:b w:val="0"/>
        <w:bCs w:val="0"/>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6005DF"/>
    <w:multiLevelType w:val="multilevel"/>
    <w:tmpl w:val="FB98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10A0F"/>
    <w:multiLevelType w:val="hybridMultilevel"/>
    <w:tmpl w:val="2990B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46B0D"/>
    <w:multiLevelType w:val="hybridMultilevel"/>
    <w:tmpl w:val="CA7C96DC"/>
    <w:lvl w:ilvl="0" w:tplc="E0C6A0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E6FC2"/>
    <w:multiLevelType w:val="hybridMultilevel"/>
    <w:tmpl w:val="6A3A9ABE"/>
    <w:lvl w:ilvl="0" w:tplc="19D6690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376147"/>
    <w:multiLevelType w:val="hybridMultilevel"/>
    <w:tmpl w:val="4BF8F8A2"/>
    <w:lvl w:ilvl="0" w:tplc="19D6690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093C4F"/>
    <w:multiLevelType w:val="hybridMultilevel"/>
    <w:tmpl w:val="B1128A62"/>
    <w:lvl w:ilvl="0" w:tplc="9B349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860D0"/>
    <w:multiLevelType w:val="hybridMultilevel"/>
    <w:tmpl w:val="CFDA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05341"/>
    <w:multiLevelType w:val="hybridMultilevel"/>
    <w:tmpl w:val="47BA1DB6"/>
    <w:lvl w:ilvl="0" w:tplc="19D6690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035D3E"/>
    <w:multiLevelType w:val="hybridMultilevel"/>
    <w:tmpl w:val="96D29B96"/>
    <w:lvl w:ilvl="0" w:tplc="A1C21316">
      <w:start w:val="1"/>
      <w:numFmt w:val="bullet"/>
      <w:lvlText w:val="—"/>
      <w:lvlJc w:val="left"/>
      <w:pPr>
        <w:ind w:left="1440" w:hanging="360"/>
      </w:pPr>
      <w:rPr>
        <w:rFonts w:ascii="Agency FB" w:hAnsi="Agency FB" w:cs="Times New Roman" w:hint="default"/>
        <w:caps w:val="0"/>
        <w:strike w:val="0"/>
        <w:dstrike w:val="0"/>
        <w:vanish w:val="0"/>
        <w:sz w:val="16"/>
        <w:szCs w:val="16"/>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B3355F"/>
    <w:multiLevelType w:val="hybridMultilevel"/>
    <w:tmpl w:val="76E83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69159EA"/>
    <w:multiLevelType w:val="hybridMultilevel"/>
    <w:tmpl w:val="529CB8E4"/>
    <w:lvl w:ilvl="0" w:tplc="19D66904">
      <w:numFmt w:val="bullet"/>
      <w:lvlText w:val="-"/>
      <w:lvlJc w:val="left"/>
      <w:pPr>
        <w:ind w:left="360" w:hanging="360"/>
      </w:pPr>
      <w:rPr>
        <w:rFonts w:ascii="Times New Roman" w:eastAsia="SimSun"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4A310246"/>
    <w:multiLevelType w:val="hybridMultilevel"/>
    <w:tmpl w:val="CB2CD092"/>
    <w:lvl w:ilvl="0" w:tplc="19D6690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C2C7ED1"/>
    <w:multiLevelType w:val="hybridMultilevel"/>
    <w:tmpl w:val="D9A638EC"/>
    <w:lvl w:ilvl="0" w:tplc="9E6C25A8">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57D6F87"/>
    <w:multiLevelType w:val="multilevel"/>
    <w:tmpl w:val="E9A05D8A"/>
    <w:lvl w:ilvl="0">
      <w:start w:val="1"/>
      <w:numFmt w:val="decimal"/>
      <w:lvlText w:val="%1."/>
      <w:lvlJc w:val="left"/>
      <w:pPr>
        <w:ind w:left="1429" w:hanging="360"/>
      </w:pPr>
    </w:lvl>
    <w:lvl w:ilvl="1">
      <w:start w:val="7"/>
      <w:numFmt w:val="decimal"/>
      <w:isLgl/>
      <w:lvlText w:val="%1.%2."/>
      <w:lvlJc w:val="left"/>
      <w:pPr>
        <w:ind w:left="1919" w:hanging="850"/>
      </w:pPr>
      <w:rPr>
        <w:rFonts w:hint="default"/>
      </w:rPr>
    </w:lvl>
    <w:lvl w:ilvl="2">
      <w:start w:val="2"/>
      <w:numFmt w:val="decimal"/>
      <w:isLgl/>
      <w:lvlText w:val="%1.%2.%3."/>
      <w:lvlJc w:val="left"/>
      <w:pPr>
        <w:ind w:left="1919" w:hanging="85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5C450DA1"/>
    <w:multiLevelType w:val="hybridMultilevel"/>
    <w:tmpl w:val="408A5C9E"/>
    <w:lvl w:ilvl="0" w:tplc="96EA3E4C">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2B37DA"/>
    <w:multiLevelType w:val="hybridMultilevel"/>
    <w:tmpl w:val="2CFADC7A"/>
    <w:lvl w:ilvl="0" w:tplc="38E662A0">
      <w:start w:val="1"/>
      <w:numFmt w:val="bullet"/>
      <w:lvlText w:val="-"/>
      <w:lvlJc w:val="left"/>
      <w:pPr>
        <w:ind w:left="1069" w:hanging="360"/>
      </w:pPr>
      <w:rPr>
        <w:rFonts w:ascii="Times New Roman" w:eastAsia="Calibri"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7" w15:restartNumberingAfterBreak="0">
    <w:nsid w:val="5FA17CE7"/>
    <w:multiLevelType w:val="multilevel"/>
    <w:tmpl w:val="F118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0368BF"/>
    <w:multiLevelType w:val="hybridMultilevel"/>
    <w:tmpl w:val="4498D34A"/>
    <w:lvl w:ilvl="0" w:tplc="19D66904">
      <w:numFmt w:val="bullet"/>
      <w:lvlText w:val="-"/>
      <w:lvlJc w:val="left"/>
      <w:pPr>
        <w:ind w:left="1080" w:hanging="360"/>
      </w:pPr>
      <w:rPr>
        <w:rFonts w:ascii="Times New Roman" w:eastAsia="SimSu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9" w15:restartNumberingAfterBreak="0">
    <w:nsid w:val="62714753"/>
    <w:multiLevelType w:val="hybridMultilevel"/>
    <w:tmpl w:val="18F245FA"/>
    <w:lvl w:ilvl="0" w:tplc="95963D96">
      <w:start w:val="1"/>
      <w:numFmt w:val="decimal"/>
      <w:lvlText w:val="%1."/>
      <w:lvlJc w:val="left"/>
      <w:pPr>
        <w:ind w:left="502" w:hanging="360"/>
      </w:pPr>
      <w:rPr>
        <w:rFonts w:hint="default"/>
        <w:b w:val="0"/>
        <w:color w:val="auto"/>
        <w:sz w:val="24"/>
        <w:szCs w:val="24"/>
      </w:rPr>
    </w:lvl>
    <w:lvl w:ilvl="1" w:tplc="12D2749C">
      <w:start w:val="1"/>
      <w:numFmt w:val="lowerLetter"/>
      <w:lvlText w:val="(%2)"/>
      <w:lvlJc w:val="left"/>
      <w:pPr>
        <w:ind w:left="1800" w:hanging="720"/>
      </w:pPr>
      <w:rPr>
        <w:rFonts w:ascii="Times New Roman" w:eastAsia="SimSun" w:hAnsi="Times New Roman" w:cs="Times New Roman"/>
      </w:rPr>
    </w:lvl>
    <w:lvl w:ilvl="2" w:tplc="E7F2C93E">
      <w:start w:val="1"/>
      <w:numFmt w:val="decimal"/>
      <w:lvlText w:val="(%3)"/>
      <w:lvlJc w:val="left"/>
      <w:pPr>
        <w:ind w:left="2355" w:hanging="375"/>
      </w:pPr>
      <w:rPr>
        <w:rFonts w:hint="default"/>
      </w:rPr>
    </w:lvl>
    <w:lvl w:ilvl="3" w:tplc="05BEA924">
      <w:start w:val="1"/>
      <w:numFmt w:val="lowerLetter"/>
      <w:lvlText w:val="(%4)"/>
      <w:lvlJc w:val="left"/>
      <w:pPr>
        <w:ind w:left="19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50F2F"/>
    <w:multiLevelType w:val="hybridMultilevel"/>
    <w:tmpl w:val="64E8B74A"/>
    <w:lvl w:ilvl="0" w:tplc="FFFFFFFF">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E972B3"/>
    <w:multiLevelType w:val="hybridMultilevel"/>
    <w:tmpl w:val="31C47CA8"/>
    <w:lvl w:ilvl="0" w:tplc="19D66904">
      <w:numFmt w:val="bullet"/>
      <w:lvlText w:val="-"/>
      <w:lvlJc w:val="left"/>
      <w:pPr>
        <w:ind w:left="1440" w:hanging="360"/>
      </w:pPr>
      <w:rPr>
        <w:rFonts w:ascii="Times New Roman" w:eastAsia="SimSu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190F1B"/>
    <w:multiLevelType w:val="hybridMultilevel"/>
    <w:tmpl w:val="5F2A43E2"/>
    <w:lvl w:ilvl="0" w:tplc="252EA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450EEF"/>
    <w:multiLevelType w:val="hybridMultilevel"/>
    <w:tmpl w:val="EC32EA36"/>
    <w:lvl w:ilvl="0" w:tplc="9E6C25A8">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6BD80A66"/>
    <w:multiLevelType w:val="multilevel"/>
    <w:tmpl w:val="95685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bCs/>
        <w:i/>
        <w:iCs/>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CF53DF5"/>
    <w:multiLevelType w:val="hybridMultilevel"/>
    <w:tmpl w:val="16507820"/>
    <w:lvl w:ilvl="0" w:tplc="D6B44F5A">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43DA2"/>
    <w:multiLevelType w:val="multilevel"/>
    <w:tmpl w:val="6BF40A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4967140"/>
    <w:multiLevelType w:val="hybridMultilevel"/>
    <w:tmpl w:val="4B7E8F56"/>
    <w:lvl w:ilvl="0" w:tplc="2FB0BA1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5169AD"/>
    <w:multiLevelType w:val="hybridMultilevel"/>
    <w:tmpl w:val="FED265D2"/>
    <w:lvl w:ilvl="0" w:tplc="0B46C2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9686B25"/>
    <w:multiLevelType w:val="hybridMultilevel"/>
    <w:tmpl w:val="3C2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CD6FA6"/>
    <w:multiLevelType w:val="hybridMultilevel"/>
    <w:tmpl w:val="264467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6"/>
  </w:num>
  <w:num w:numId="5">
    <w:abstractNumId w:val="19"/>
  </w:num>
  <w:num w:numId="6">
    <w:abstractNumId w:val="5"/>
  </w:num>
  <w:num w:numId="7">
    <w:abstractNumId w:val="25"/>
  </w:num>
  <w:num w:numId="8">
    <w:abstractNumId w:val="32"/>
  </w:num>
  <w:num w:numId="9">
    <w:abstractNumId w:val="17"/>
  </w:num>
  <w:num w:numId="10">
    <w:abstractNumId w:val="3"/>
  </w:num>
  <w:num w:numId="11">
    <w:abstractNumId w:val="30"/>
  </w:num>
  <w:num w:numId="12">
    <w:abstractNumId w:val="1"/>
  </w:num>
  <w:num w:numId="13">
    <w:abstractNumId w:val="10"/>
  </w:num>
  <w:num w:numId="14">
    <w:abstractNumId w:val="16"/>
  </w:num>
  <w:num w:numId="15">
    <w:abstractNumId w:val="14"/>
  </w:num>
  <w:num w:numId="16">
    <w:abstractNumId w:val="22"/>
  </w:num>
  <w:num w:numId="17">
    <w:abstractNumId w:val="18"/>
  </w:num>
  <w:num w:numId="18">
    <w:abstractNumId w:val="31"/>
  </w:num>
  <w:num w:numId="19">
    <w:abstractNumId w:val="2"/>
  </w:num>
  <w:num w:numId="20">
    <w:abstractNumId w:val="15"/>
  </w:num>
  <w:num w:numId="21">
    <w:abstractNumId w:val="35"/>
  </w:num>
  <w:num w:numId="22">
    <w:abstractNumId w:val="13"/>
  </w:num>
  <w:num w:numId="23">
    <w:abstractNumId w:val="0"/>
  </w:num>
  <w:num w:numId="24">
    <w:abstractNumId w:val="4"/>
  </w:num>
  <w:num w:numId="25">
    <w:abstractNumId w:val="2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1"/>
  </w:num>
  <w:num w:numId="29">
    <w:abstractNumId w:val="27"/>
  </w:num>
  <w:num w:numId="30">
    <w:abstractNumId w:val="29"/>
  </w:num>
  <w:num w:numId="31">
    <w:abstractNumId w:val="28"/>
  </w:num>
  <w:num w:numId="32">
    <w:abstractNumId w:val="21"/>
  </w:num>
  <w:num w:numId="33">
    <w:abstractNumId w:val="24"/>
  </w:num>
  <w:num w:numId="34">
    <w:abstractNumId w:val="7"/>
  </w:num>
  <w:num w:numId="35">
    <w:abstractNumId w:val="33"/>
  </w:num>
  <w:num w:numId="36">
    <w:abstractNumId w:val="23"/>
  </w:num>
  <w:num w:numId="37">
    <w:abstractNumId w:val="40"/>
  </w:num>
  <w:num w:numId="38">
    <w:abstractNumId w:val="38"/>
  </w:num>
  <w:num w:numId="39">
    <w:abstractNumId w:val="39"/>
  </w:num>
  <w:num w:numId="40">
    <w:abstractNumId w:val="36"/>
  </w:num>
  <w:num w:numId="41">
    <w:abstractNumId w:val="3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1AB"/>
    <w:rsid w:val="00001D31"/>
    <w:rsid w:val="00003F65"/>
    <w:rsid w:val="00013006"/>
    <w:rsid w:val="000239E4"/>
    <w:rsid w:val="00036E2C"/>
    <w:rsid w:val="00040413"/>
    <w:rsid w:val="000644EF"/>
    <w:rsid w:val="000658C0"/>
    <w:rsid w:val="0007096A"/>
    <w:rsid w:val="00072A22"/>
    <w:rsid w:val="000A25DD"/>
    <w:rsid w:val="000A445D"/>
    <w:rsid w:val="000C66EC"/>
    <w:rsid w:val="000E401D"/>
    <w:rsid w:val="0010445E"/>
    <w:rsid w:val="001072D1"/>
    <w:rsid w:val="001310F5"/>
    <w:rsid w:val="0013453F"/>
    <w:rsid w:val="00135E90"/>
    <w:rsid w:val="0015077D"/>
    <w:rsid w:val="00152A59"/>
    <w:rsid w:val="0016308E"/>
    <w:rsid w:val="00164FB4"/>
    <w:rsid w:val="001819FE"/>
    <w:rsid w:val="0019064D"/>
    <w:rsid w:val="001A0038"/>
    <w:rsid w:val="001A32D0"/>
    <w:rsid w:val="001A605D"/>
    <w:rsid w:val="001B7545"/>
    <w:rsid w:val="001C03C0"/>
    <w:rsid w:val="001C3A69"/>
    <w:rsid w:val="001F2C57"/>
    <w:rsid w:val="001F437A"/>
    <w:rsid w:val="002063E4"/>
    <w:rsid w:val="00221C3F"/>
    <w:rsid w:val="00222066"/>
    <w:rsid w:val="002305A4"/>
    <w:rsid w:val="00243237"/>
    <w:rsid w:val="002A157A"/>
    <w:rsid w:val="002A1749"/>
    <w:rsid w:val="002C471C"/>
    <w:rsid w:val="002C6E17"/>
    <w:rsid w:val="002D1234"/>
    <w:rsid w:val="002D3762"/>
    <w:rsid w:val="002E05DA"/>
    <w:rsid w:val="00307E09"/>
    <w:rsid w:val="00317431"/>
    <w:rsid w:val="003270E2"/>
    <w:rsid w:val="003427D0"/>
    <w:rsid w:val="00343E21"/>
    <w:rsid w:val="003708C9"/>
    <w:rsid w:val="00371385"/>
    <w:rsid w:val="0039156B"/>
    <w:rsid w:val="003D4F21"/>
    <w:rsid w:val="003E2B2D"/>
    <w:rsid w:val="003E3798"/>
    <w:rsid w:val="003E5A31"/>
    <w:rsid w:val="004271FE"/>
    <w:rsid w:val="0043287F"/>
    <w:rsid w:val="004405C0"/>
    <w:rsid w:val="00440E61"/>
    <w:rsid w:val="0044118E"/>
    <w:rsid w:val="0044289B"/>
    <w:rsid w:val="004433A9"/>
    <w:rsid w:val="00455BC2"/>
    <w:rsid w:val="00456E34"/>
    <w:rsid w:val="004618DD"/>
    <w:rsid w:val="004763A0"/>
    <w:rsid w:val="004A6422"/>
    <w:rsid w:val="004B35F0"/>
    <w:rsid w:val="004C43D6"/>
    <w:rsid w:val="004C6F37"/>
    <w:rsid w:val="004F505B"/>
    <w:rsid w:val="00505896"/>
    <w:rsid w:val="00551C59"/>
    <w:rsid w:val="0056056A"/>
    <w:rsid w:val="0056579D"/>
    <w:rsid w:val="00594CAF"/>
    <w:rsid w:val="005A0868"/>
    <w:rsid w:val="005B6A5F"/>
    <w:rsid w:val="005C4703"/>
    <w:rsid w:val="005D5191"/>
    <w:rsid w:val="005D68C9"/>
    <w:rsid w:val="005E1271"/>
    <w:rsid w:val="005E5A76"/>
    <w:rsid w:val="005F051A"/>
    <w:rsid w:val="005F1EFE"/>
    <w:rsid w:val="00617482"/>
    <w:rsid w:val="0063470D"/>
    <w:rsid w:val="006402D3"/>
    <w:rsid w:val="00655C94"/>
    <w:rsid w:val="00671A8B"/>
    <w:rsid w:val="00680718"/>
    <w:rsid w:val="0068087C"/>
    <w:rsid w:val="00692DC2"/>
    <w:rsid w:val="0069414B"/>
    <w:rsid w:val="006970E8"/>
    <w:rsid w:val="006A51AB"/>
    <w:rsid w:val="006A6E0B"/>
    <w:rsid w:val="006B7C3C"/>
    <w:rsid w:val="006E75A3"/>
    <w:rsid w:val="007043B8"/>
    <w:rsid w:val="0071586F"/>
    <w:rsid w:val="007277C3"/>
    <w:rsid w:val="00740B03"/>
    <w:rsid w:val="00754CB4"/>
    <w:rsid w:val="00757A1B"/>
    <w:rsid w:val="007752C6"/>
    <w:rsid w:val="00776145"/>
    <w:rsid w:val="00783502"/>
    <w:rsid w:val="00792B1E"/>
    <w:rsid w:val="00793F37"/>
    <w:rsid w:val="00797E1C"/>
    <w:rsid w:val="007B1446"/>
    <w:rsid w:val="007C47CD"/>
    <w:rsid w:val="007C6599"/>
    <w:rsid w:val="007C7509"/>
    <w:rsid w:val="007D7731"/>
    <w:rsid w:val="007E62EB"/>
    <w:rsid w:val="00815161"/>
    <w:rsid w:val="00823663"/>
    <w:rsid w:val="0083285F"/>
    <w:rsid w:val="008340AE"/>
    <w:rsid w:val="00834D04"/>
    <w:rsid w:val="00845C9B"/>
    <w:rsid w:val="00857225"/>
    <w:rsid w:val="0086330E"/>
    <w:rsid w:val="00867912"/>
    <w:rsid w:val="00877ADD"/>
    <w:rsid w:val="00877D42"/>
    <w:rsid w:val="0088356B"/>
    <w:rsid w:val="00883CE6"/>
    <w:rsid w:val="00887E55"/>
    <w:rsid w:val="008A0F7F"/>
    <w:rsid w:val="008A5D72"/>
    <w:rsid w:val="008B22DE"/>
    <w:rsid w:val="008B23CD"/>
    <w:rsid w:val="008B77BC"/>
    <w:rsid w:val="008D223E"/>
    <w:rsid w:val="00912753"/>
    <w:rsid w:val="00916208"/>
    <w:rsid w:val="00932A67"/>
    <w:rsid w:val="00932A91"/>
    <w:rsid w:val="0094006F"/>
    <w:rsid w:val="00951EC5"/>
    <w:rsid w:val="009830AA"/>
    <w:rsid w:val="00984E64"/>
    <w:rsid w:val="009A04D8"/>
    <w:rsid w:val="009A6BDB"/>
    <w:rsid w:val="009B5256"/>
    <w:rsid w:val="009C1C9F"/>
    <w:rsid w:val="009C4D78"/>
    <w:rsid w:val="009D0432"/>
    <w:rsid w:val="00A01E32"/>
    <w:rsid w:val="00A10F8B"/>
    <w:rsid w:val="00A1473A"/>
    <w:rsid w:val="00A35C19"/>
    <w:rsid w:val="00A64CC4"/>
    <w:rsid w:val="00A658CA"/>
    <w:rsid w:val="00A742B0"/>
    <w:rsid w:val="00A76B58"/>
    <w:rsid w:val="00A8234B"/>
    <w:rsid w:val="00A91DE0"/>
    <w:rsid w:val="00AB411E"/>
    <w:rsid w:val="00AB4913"/>
    <w:rsid w:val="00AB688F"/>
    <w:rsid w:val="00AC3353"/>
    <w:rsid w:val="00B02CE3"/>
    <w:rsid w:val="00B11AF7"/>
    <w:rsid w:val="00B372F5"/>
    <w:rsid w:val="00B4475B"/>
    <w:rsid w:val="00B7071F"/>
    <w:rsid w:val="00B76BE1"/>
    <w:rsid w:val="00B76FDA"/>
    <w:rsid w:val="00B85D01"/>
    <w:rsid w:val="00B91F64"/>
    <w:rsid w:val="00BA2DA7"/>
    <w:rsid w:val="00BA7F58"/>
    <w:rsid w:val="00BB63C8"/>
    <w:rsid w:val="00BD3994"/>
    <w:rsid w:val="00BE5120"/>
    <w:rsid w:val="00BE683B"/>
    <w:rsid w:val="00BF4F94"/>
    <w:rsid w:val="00C03748"/>
    <w:rsid w:val="00C1264F"/>
    <w:rsid w:val="00C36B11"/>
    <w:rsid w:val="00C72B30"/>
    <w:rsid w:val="00CA2BB4"/>
    <w:rsid w:val="00CB27E8"/>
    <w:rsid w:val="00CC023E"/>
    <w:rsid w:val="00CD39B4"/>
    <w:rsid w:val="00CD4351"/>
    <w:rsid w:val="00CE50B9"/>
    <w:rsid w:val="00CE635B"/>
    <w:rsid w:val="00D110A5"/>
    <w:rsid w:val="00D14E45"/>
    <w:rsid w:val="00D17510"/>
    <w:rsid w:val="00D377E7"/>
    <w:rsid w:val="00D80820"/>
    <w:rsid w:val="00DA792D"/>
    <w:rsid w:val="00DB4CA7"/>
    <w:rsid w:val="00DC0421"/>
    <w:rsid w:val="00DC3AF7"/>
    <w:rsid w:val="00DD1203"/>
    <w:rsid w:val="00DD1761"/>
    <w:rsid w:val="00DD3904"/>
    <w:rsid w:val="00DD5B38"/>
    <w:rsid w:val="00DE1952"/>
    <w:rsid w:val="00DF136D"/>
    <w:rsid w:val="00DF7C8D"/>
    <w:rsid w:val="00E06B55"/>
    <w:rsid w:val="00E1631F"/>
    <w:rsid w:val="00E1713E"/>
    <w:rsid w:val="00E25C67"/>
    <w:rsid w:val="00E4118E"/>
    <w:rsid w:val="00E519BE"/>
    <w:rsid w:val="00E60EE0"/>
    <w:rsid w:val="00E6147D"/>
    <w:rsid w:val="00E7246E"/>
    <w:rsid w:val="00E96D55"/>
    <w:rsid w:val="00E96F00"/>
    <w:rsid w:val="00EB4870"/>
    <w:rsid w:val="00EC718D"/>
    <w:rsid w:val="00EE5A73"/>
    <w:rsid w:val="00EF30AC"/>
    <w:rsid w:val="00F00E9F"/>
    <w:rsid w:val="00F13A0D"/>
    <w:rsid w:val="00F14563"/>
    <w:rsid w:val="00F23700"/>
    <w:rsid w:val="00F47A14"/>
    <w:rsid w:val="00F66DC5"/>
    <w:rsid w:val="00F728B1"/>
    <w:rsid w:val="00F9677B"/>
    <w:rsid w:val="00FB2352"/>
    <w:rsid w:val="00FB331B"/>
    <w:rsid w:val="00FB40F9"/>
    <w:rsid w:val="00FD1FA2"/>
    <w:rsid w:val="00FE1B67"/>
    <w:rsid w:val="00FF3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919F6"/>
  <w15:docId w15:val="{01584C68-E892-4A5B-8E28-17E0296D9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before="120" w:line="26" w:lineRule="atLeast"/>
        <w:ind w:firstLine="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432"/>
    <w:pPr>
      <w:spacing w:before="0" w:line="240" w:lineRule="auto"/>
      <w:ind w:firstLine="0"/>
    </w:pPr>
    <w:rPr>
      <w:rFonts w:eastAsia="Times New Roman"/>
      <w:kern w:val="0"/>
      <w14:ligatures w14:val="none"/>
    </w:rPr>
  </w:style>
  <w:style w:type="paragraph" w:styleId="Heading1">
    <w:name w:val="heading 1"/>
    <w:aliases w:val="Chapter,1"/>
    <w:basedOn w:val="Normal"/>
    <w:next w:val="Normal"/>
    <w:link w:val="Heading1Char"/>
    <w:qFormat/>
    <w:rsid w:val="009C4D78"/>
    <w:pPr>
      <w:keepNext/>
      <w:keepLines/>
      <w:spacing w:before="240"/>
      <w:ind w:firstLine="72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aliases w:val="Section,Paranum,China2,?? 2,sous-chapitre,BVI2,Heading 2-BVI,RepHead2,smal-head2,MyHeading2,Mystyle2,Mystyle21,Mystyle22,Mystyle23,Mystyle211,Mystyle221,Mystyle221 Char,Outputs,Head2,Danang,h2,Heading 2 Char Char,Heading 2 Char Char Char"/>
    <w:basedOn w:val="Normal"/>
    <w:next w:val="Normal"/>
    <w:link w:val="Heading2Char"/>
    <w:unhideWhenUsed/>
    <w:qFormat/>
    <w:rsid w:val="009C4D78"/>
    <w:pPr>
      <w:keepNext/>
      <w:keepLines/>
      <w:spacing w:before="40"/>
      <w:ind w:firstLine="72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aliases w:val="Heading 3 Char Char Char Char,3.Muc phu,Heading 3 Char Char Char,Heading 3 Char Char Char Char Char Char Char,Heading 31,Heading 3 Char Char1,Heading 3 Char Char Char1,小标题,节,Heading 3 Char Char Char Char Char Char,Char Char2,Char2,Hao-3,HeadC"/>
    <w:basedOn w:val="Normal"/>
    <w:next w:val="Normal"/>
    <w:link w:val="Heading3Char"/>
    <w:autoRedefine/>
    <w:unhideWhenUsed/>
    <w:qFormat/>
    <w:rsid w:val="00E1631F"/>
    <w:pPr>
      <w:keepNext/>
      <w:keepLines/>
      <w:spacing w:before="120" w:after="120"/>
      <w:ind w:firstLine="709"/>
      <w:outlineLvl w:val="2"/>
    </w:pPr>
    <w:rPr>
      <w:rFonts w:eastAsia="SimSun"/>
      <w:b/>
      <w:bCs/>
      <w:i/>
    </w:rPr>
  </w:style>
  <w:style w:type="paragraph" w:styleId="Heading4">
    <w:name w:val="heading 4"/>
    <w:aliases w:val="Centred,China4,?? 4"/>
    <w:basedOn w:val="Normal"/>
    <w:next w:val="Normal"/>
    <w:link w:val="Heading4Char"/>
    <w:autoRedefine/>
    <w:unhideWhenUsed/>
    <w:qFormat/>
    <w:rsid w:val="009A6BDB"/>
    <w:pPr>
      <w:keepNext/>
      <w:shd w:val="clear" w:color="auto" w:fill="FFFFFF"/>
      <w:spacing w:before="120" w:after="120"/>
      <w:ind w:firstLine="709"/>
      <w:jc w:val="both"/>
      <w:outlineLvl w:val="3"/>
    </w:pPr>
    <w:rPr>
      <w:rFonts w:eastAsia="MS Mincho"/>
      <w:i/>
      <w:color w:val="000000"/>
      <w:sz w:val="26"/>
      <w:szCs w:val="26"/>
    </w:rPr>
  </w:style>
  <w:style w:type="paragraph" w:styleId="Heading5">
    <w:name w:val="heading 5"/>
    <w:basedOn w:val="Normal"/>
    <w:next w:val="Normal"/>
    <w:link w:val="Heading5Char"/>
    <w:uiPriority w:val="9"/>
    <w:unhideWhenUsed/>
    <w:qFormat/>
    <w:rsid w:val="009A6BDB"/>
    <w:pPr>
      <w:keepNext/>
      <w:keepLines/>
      <w:spacing w:before="60" w:line="259" w:lineRule="auto"/>
      <w:jc w:val="center"/>
      <w:outlineLvl w:val="4"/>
    </w:pPr>
    <w:rPr>
      <w:rFonts w:eastAsiaTheme="majorEastAsia" w:cstheme="majorBidi"/>
      <w:color w:val="1F3763" w:themeColor="accent1" w:themeShade="7F"/>
      <w:sz w:val="26"/>
      <w:szCs w:val="22"/>
    </w:rPr>
  </w:style>
  <w:style w:type="paragraph" w:styleId="Heading6">
    <w:name w:val="heading 6"/>
    <w:basedOn w:val="Normal"/>
    <w:next w:val="Normal"/>
    <w:link w:val="Heading6Char"/>
    <w:unhideWhenUsed/>
    <w:qFormat/>
    <w:rsid w:val="009A6BDB"/>
    <w:pPr>
      <w:keepNext/>
      <w:keepLines/>
      <w:widowControl w:val="0"/>
      <w:spacing w:before="60" w:after="60"/>
      <w:ind w:firstLine="720"/>
      <w:outlineLvl w:val="5"/>
    </w:pPr>
    <w:rPr>
      <w:b/>
      <w:iCs/>
      <w:color w:val="243F60"/>
      <w:szCs w:val="20"/>
      <w:lang w:val="zh-CN" w:eastAsia="zh-CN"/>
    </w:rPr>
  </w:style>
  <w:style w:type="paragraph" w:styleId="Heading7">
    <w:name w:val="heading 7"/>
    <w:basedOn w:val="Normal"/>
    <w:next w:val="Normal"/>
    <w:link w:val="Heading7Char"/>
    <w:uiPriority w:val="9"/>
    <w:unhideWhenUsed/>
    <w:qFormat/>
    <w:rsid w:val="009A6BDB"/>
    <w:pPr>
      <w:keepNext/>
      <w:keepLines/>
      <w:spacing w:before="60" w:line="259" w:lineRule="auto"/>
      <w:ind w:firstLine="720"/>
      <w:jc w:val="both"/>
      <w:outlineLvl w:val="6"/>
    </w:pPr>
    <w:rPr>
      <w:rFonts w:eastAsiaTheme="majorEastAsia" w:cstheme="majorBidi"/>
      <w:b/>
      <w:iCs/>
      <w:color w:val="404040" w:themeColor="text1" w:themeTint="BF"/>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heading,List Paragraph12,List_Paragraph,List a),Numbered List Paragraph,List Bullet Mary,Bullet paras,Heading 1.1,Use Case List Paragraph,List Paragraph Char Char Char,Colorful List - Accent 11,List Paragraph11,bl,List Paragraph111"/>
    <w:basedOn w:val="Normal"/>
    <w:link w:val="ListParagraphChar"/>
    <w:uiPriority w:val="34"/>
    <w:qFormat/>
    <w:rsid w:val="006A51AB"/>
    <w:pPr>
      <w:ind w:left="720" w:firstLine="720"/>
      <w:contextualSpacing/>
    </w:pPr>
    <w:rPr>
      <w:rFonts w:eastAsiaTheme="minorHAnsi"/>
      <w:kern w:val="2"/>
      <w14:ligatures w14:val="standardContextual"/>
    </w:rPr>
  </w:style>
  <w:style w:type="paragraph" w:customStyle="1" w:styleId="Style2">
    <w:name w:val="Style2"/>
    <w:basedOn w:val="Normal"/>
    <w:next w:val="Normal"/>
    <w:autoRedefine/>
    <w:qFormat/>
    <w:rsid w:val="0039156B"/>
    <w:pPr>
      <w:widowControl w:val="0"/>
      <w:autoSpaceDE w:val="0"/>
      <w:autoSpaceDN w:val="0"/>
      <w:spacing w:before="120" w:after="120" w:line="259" w:lineRule="auto"/>
      <w:ind w:firstLine="720"/>
      <w:jc w:val="both"/>
      <w:outlineLvl w:val="1"/>
    </w:pPr>
    <w:rPr>
      <w:rFonts w:eastAsia="Calibri"/>
      <w:b/>
      <w:bCs/>
      <w:i/>
      <w:sz w:val="26"/>
      <w14:ligatures w14:val="standardContextual"/>
    </w:rPr>
  </w:style>
  <w:style w:type="character" w:customStyle="1" w:styleId="CaptionChar2">
    <w:name w:val="Caption Char2"/>
    <w:aliases w:val="Caption Char Char1,Caption Char1 Char1,Caption Char Char Char1,Caption Char1 Char Char,Caption Char Char Char Char,Caption Char1 Char Char1 Char Char,Caption Char Char Char Char1 Char Char,Caption Char1 Char Char Char Char Char"/>
    <w:link w:val="Caption"/>
    <w:locked/>
    <w:rsid w:val="007C6599"/>
    <w:rPr>
      <w:i/>
      <w:iCs/>
      <w:lang w:val="vi-VN"/>
    </w:rPr>
  </w:style>
  <w:style w:type="paragraph" w:styleId="Caption">
    <w:name w:val="caption"/>
    <w:aliases w:val="Caption Char,Caption Char1,Caption Char Char,Caption Char1 Char,Caption Char Char Char,Caption Char1 Char Char1 Char,Caption Char Char Char Char1 Char,Caption Char1 Char Char Char Char,Caption Char Char Char Char Char Char,Caption Cha"/>
    <w:basedOn w:val="Normal"/>
    <w:next w:val="Normal"/>
    <w:link w:val="CaptionChar2"/>
    <w:autoRedefine/>
    <w:unhideWhenUsed/>
    <w:qFormat/>
    <w:rsid w:val="007C6599"/>
    <w:pPr>
      <w:spacing w:before="120" w:after="120"/>
      <w:jc w:val="center"/>
    </w:pPr>
    <w:rPr>
      <w:rFonts w:eastAsiaTheme="minorHAnsi"/>
      <w:i/>
      <w:iCs/>
      <w:kern w:val="2"/>
      <w:lang w:val="vi-VN"/>
      <w14:ligatures w14:val="standardContextual"/>
    </w:rPr>
  </w:style>
  <w:style w:type="paragraph" w:customStyle="1" w:styleId="Maintext">
    <w:name w:val="Main text"/>
    <w:basedOn w:val="Normal"/>
    <w:rsid w:val="0039156B"/>
    <w:pPr>
      <w:adjustRightInd w:val="0"/>
      <w:snapToGrid w:val="0"/>
      <w:spacing w:before="60" w:after="60" w:line="300" w:lineRule="atLeast"/>
      <w:jc w:val="both"/>
    </w:pPr>
    <w:rPr>
      <w:rFonts w:eastAsia="MS PMincho"/>
      <w:lang w:eastAsia="ja-JP"/>
      <w14:ligatures w14:val="standardContextual"/>
    </w:rPr>
  </w:style>
  <w:style w:type="character" w:customStyle="1" w:styleId="ListParagraphChar">
    <w:name w:val="List Paragraph Char"/>
    <w:aliases w:val="Sub-heading Char,List Paragraph12 Char,List_Paragraph Char,List a) Char,Numbered List Paragraph Char,List Bullet Mary Char,Bullet paras Char,Heading 1.1 Char,Use Case List Paragraph Char,List Paragraph Char Char Char Char,bl Char"/>
    <w:link w:val="ListParagraph"/>
    <w:qFormat/>
    <w:locked/>
    <w:rsid w:val="009C4D78"/>
  </w:style>
  <w:style w:type="character" w:styleId="Hyperlink">
    <w:name w:val="Hyperlink"/>
    <w:uiPriority w:val="99"/>
    <w:unhideWhenUsed/>
    <w:rsid w:val="009C4D78"/>
    <w:rPr>
      <w:color w:val="006666"/>
      <w:u w:val="single"/>
    </w:rPr>
  </w:style>
  <w:style w:type="character" w:customStyle="1" w:styleId="NormalWebChar">
    <w:name w:val="Normal (Web) Char"/>
    <w:aliases w:val="Char Char Char Char1, Char Char Char Char1"/>
    <w:link w:val="NormalWeb"/>
    <w:uiPriority w:val="99"/>
    <w:locked/>
    <w:rsid w:val="009C4D78"/>
    <w:rPr>
      <w:rFonts w:eastAsia="Times New Roman"/>
      <w:b/>
      <w:i/>
      <w:iCs/>
      <w:sz w:val="26"/>
      <w:szCs w:val="26"/>
      <w:shd w:val="clear" w:color="auto" w:fill="FFFFFF"/>
    </w:rPr>
  </w:style>
  <w:style w:type="paragraph" w:styleId="NormalWeb">
    <w:name w:val="Normal (Web)"/>
    <w:aliases w:val="Char Char Char, Char Char Char"/>
    <w:basedOn w:val="Heading1"/>
    <w:next w:val="Normal"/>
    <w:link w:val="NormalWebChar"/>
    <w:autoRedefine/>
    <w:uiPriority w:val="99"/>
    <w:unhideWhenUsed/>
    <w:qFormat/>
    <w:rsid w:val="009C4D78"/>
    <w:pPr>
      <w:shd w:val="clear" w:color="auto" w:fill="FFFFFF"/>
      <w:spacing w:before="120" w:after="120" w:line="264" w:lineRule="auto"/>
      <w:ind w:firstLine="709"/>
      <w:outlineLvl w:val="9"/>
    </w:pPr>
    <w:rPr>
      <w:rFonts w:ascii="Times New Roman" w:eastAsia="Times New Roman" w:hAnsi="Times New Roman" w:cs="Times New Roman"/>
      <w:b/>
      <w:i/>
      <w:iCs/>
      <w:color w:val="auto"/>
      <w:sz w:val="26"/>
      <w:szCs w:val="26"/>
      <w:shd w:val="clear" w:color="auto" w:fill="FFFFFF"/>
    </w:rPr>
  </w:style>
  <w:style w:type="character" w:customStyle="1" w:styleId="mw-headline">
    <w:name w:val="mw-headline"/>
    <w:basedOn w:val="DefaultParagraphFont"/>
    <w:rsid w:val="009C4D78"/>
  </w:style>
  <w:style w:type="character" w:customStyle="1" w:styleId="mw-editsection-bracket">
    <w:name w:val="mw-editsection-bracket"/>
    <w:basedOn w:val="DefaultParagraphFont"/>
    <w:rsid w:val="009C4D78"/>
  </w:style>
  <w:style w:type="character" w:customStyle="1" w:styleId="Heading1Char">
    <w:name w:val="Heading 1 Char"/>
    <w:aliases w:val="Chapter Char,1 Char"/>
    <w:basedOn w:val="DefaultParagraphFont"/>
    <w:link w:val="Heading1"/>
    <w:rsid w:val="009C4D78"/>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eading 3 Char Char Char Char Char,3.Muc phu Char,Heading 3 Char Char Char Char1,Heading 3 Char Char Char Char Char Char Char Char,Heading 31 Char,Heading 3 Char Char1 Char,Heading 3 Char Char Char1 Char,小标题 Char,节 Char,Char Char2 Char"/>
    <w:basedOn w:val="DefaultParagraphFont"/>
    <w:link w:val="Heading3"/>
    <w:rsid w:val="00E1631F"/>
    <w:rPr>
      <w:rFonts w:eastAsia="SimSun"/>
      <w:b/>
      <w:bCs/>
      <w:i/>
      <w:kern w:val="0"/>
      <w14:ligatures w14:val="none"/>
    </w:rPr>
  </w:style>
  <w:style w:type="table" w:styleId="TableGrid">
    <w:name w:val="Table Grid"/>
    <w:aliases w:val="bang"/>
    <w:basedOn w:val="TableNormal"/>
    <w:uiPriority w:val="39"/>
    <w:rsid w:val="009C4D78"/>
    <w:pPr>
      <w:spacing w:before="0" w:line="240" w:lineRule="auto"/>
      <w:ind w:left="113" w:hanging="113"/>
    </w:pPr>
    <w:rPr>
      <w:rFonts w:eastAsia="SimSun"/>
      <w:kern w:val="0"/>
      <w:sz w:val="28"/>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aliases w:val="Section Char,Paranum Char,China2 Char,?? 2 Char,sous-chapitre Char,BVI2 Char,Heading 2-BVI Char,RepHead2 Char,smal-head2 Char,MyHeading2 Char,Mystyle2 Char,Mystyle21 Char,Mystyle22 Char,Mystyle23 Char,Mystyle211 Char,Mystyle221 Char1"/>
    <w:basedOn w:val="DefaultParagraphFont"/>
    <w:link w:val="Heading2"/>
    <w:rsid w:val="009C4D78"/>
    <w:rPr>
      <w:rFonts w:asciiTheme="majorHAnsi" w:eastAsiaTheme="majorEastAsia" w:hAnsiTheme="majorHAnsi" w:cstheme="majorBidi"/>
      <w:color w:val="2F5496" w:themeColor="accent1" w:themeShade="BF"/>
      <w:sz w:val="26"/>
      <w:szCs w:val="26"/>
    </w:rPr>
  </w:style>
  <w:style w:type="character" w:customStyle="1" w:styleId="Heading4Char">
    <w:name w:val="Heading 4 Char"/>
    <w:aliases w:val="Centred Char,China4 Char,?? 4 Char"/>
    <w:basedOn w:val="DefaultParagraphFont"/>
    <w:link w:val="Heading4"/>
    <w:rsid w:val="009A6BDB"/>
    <w:rPr>
      <w:rFonts w:eastAsia="MS Mincho"/>
      <w:i/>
      <w:color w:val="000000"/>
      <w:kern w:val="0"/>
      <w:sz w:val="26"/>
      <w:szCs w:val="26"/>
      <w:shd w:val="clear" w:color="auto" w:fill="FFFFFF"/>
      <w14:ligatures w14:val="none"/>
    </w:rPr>
  </w:style>
  <w:style w:type="character" w:customStyle="1" w:styleId="Heading5Char">
    <w:name w:val="Heading 5 Char"/>
    <w:basedOn w:val="DefaultParagraphFont"/>
    <w:link w:val="Heading5"/>
    <w:uiPriority w:val="9"/>
    <w:rsid w:val="009A6BDB"/>
    <w:rPr>
      <w:rFonts w:eastAsiaTheme="majorEastAsia" w:cstheme="majorBidi"/>
      <w:color w:val="1F3763" w:themeColor="accent1" w:themeShade="7F"/>
      <w:kern w:val="0"/>
      <w:sz w:val="26"/>
      <w:szCs w:val="22"/>
      <w14:ligatures w14:val="none"/>
    </w:rPr>
  </w:style>
  <w:style w:type="character" w:customStyle="1" w:styleId="Heading6Char">
    <w:name w:val="Heading 6 Char"/>
    <w:basedOn w:val="DefaultParagraphFont"/>
    <w:link w:val="Heading6"/>
    <w:rsid w:val="009A6BDB"/>
    <w:rPr>
      <w:rFonts w:eastAsia="Times New Roman"/>
      <w:b/>
      <w:iCs/>
      <w:color w:val="243F60"/>
      <w:kern w:val="0"/>
      <w:szCs w:val="20"/>
      <w:lang w:val="zh-CN" w:eastAsia="zh-CN"/>
      <w14:ligatures w14:val="none"/>
    </w:rPr>
  </w:style>
  <w:style w:type="character" w:customStyle="1" w:styleId="Heading7Char">
    <w:name w:val="Heading 7 Char"/>
    <w:basedOn w:val="DefaultParagraphFont"/>
    <w:link w:val="Heading7"/>
    <w:uiPriority w:val="9"/>
    <w:rsid w:val="009A6BDB"/>
    <w:rPr>
      <w:rFonts w:eastAsiaTheme="majorEastAsia" w:cstheme="majorBidi"/>
      <w:b/>
      <w:iCs/>
      <w:color w:val="404040" w:themeColor="text1" w:themeTint="BF"/>
      <w:kern w:val="0"/>
      <w:sz w:val="26"/>
      <w:szCs w:val="22"/>
      <w14:ligatures w14:val="none"/>
    </w:rPr>
  </w:style>
  <w:style w:type="character" w:styleId="FollowedHyperlink">
    <w:name w:val="FollowedHyperlink"/>
    <w:uiPriority w:val="99"/>
    <w:semiHidden/>
    <w:unhideWhenUsed/>
    <w:rsid w:val="009A6BDB"/>
    <w:rPr>
      <w:color w:val="800080"/>
      <w:u w:val="single"/>
    </w:rPr>
  </w:style>
  <w:style w:type="character" w:customStyle="1" w:styleId="Heading1Char1">
    <w:name w:val="Heading 1 Char1"/>
    <w:aliases w:val="Chapter Char1,1 Char1"/>
    <w:basedOn w:val="DefaultParagraphFont"/>
    <w:uiPriority w:val="9"/>
    <w:rsid w:val="009A6BDB"/>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Section Char1,Paranum Char1,China2 Char1,?? 2 Char1,sous-chapitre Char1,BVI2 Char1,Heading 2-BVI Char1,RepHead2 Char1,smal-head2 Char1,MyHeading2 Char1,Mystyle2 Char1,Mystyle21 Char1,Mystyle22 Char1,Mystyle23 Char1,Mystyle211 Char1"/>
    <w:basedOn w:val="DefaultParagraphFont"/>
    <w:uiPriority w:val="9"/>
    <w:semiHidden/>
    <w:rsid w:val="009A6BDB"/>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Hanoi 3 Char1,Centered Char1,China3 Char1,?? 3 Char1,小标题 Char1,节， Char1,节，一 Char1,节 Char1,一 Char1,条，（一） Char1,黑四 Char1,标题 3一 Char1,1、 Char1,tiªu chÝ Char1,RE Heading 3 Char1,Heading 3A Char Char1,Heading 3 ADB Char1,Sottoparagrafo Char1"/>
    <w:qFormat/>
    <w:rsid w:val="009A6BDB"/>
    <w:rPr>
      <w:b/>
      <w:bCs w:val="0"/>
    </w:rPr>
  </w:style>
  <w:style w:type="character" w:customStyle="1" w:styleId="Heading4Char1">
    <w:name w:val="Heading 4 Char1"/>
    <w:aliases w:val="Centred Char1,China4 Char1,?? 4 Char1"/>
    <w:basedOn w:val="DefaultParagraphFont"/>
    <w:semiHidden/>
    <w:rsid w:val="009A6BDB"/>
    <w:rPr>
      <w:rFonts w:asciiTheme="majorHAnsi" w:eastAsiaTheme="majorEastAsia" w:hAnsiTheme="majorHAnsi" w:cstheme="majorBidi"/>
      <w:i/>
      <w:iCs/>
      <w:color w:val="2F5496" w:themeColor="accent1" w:themeShade="BF"/>
      <w:sz w:val="26"/>
      <w:szCs w:val="22"/>
    </w:rPr>
  </w:style>
  <w:style w:type="paragraph" w:styleId="HTMLPreformatted">
    <w:name w:val="HTML Preformatted"/>
    <w:basedOn w:val="Normal"/>
    <w:link w:val="HTMLPreformattedChar"/>
    <w:uiPriority w:val="99"/>
    <w:unhideWhenUsed/>
    <w:rsid w:val="009A6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A6BDB"/>
    <w:rPr>
      <w:rFonts w:ascii="Courier New" w:eastAsia="Times New Roman" w:hAnsi="Courier New" w:cs="Courier New"/>
      <w:kern w:val="0"/>
      <w:sz w:val="20"/>
      <w:szCs w:val="20"/>
      <w14:ligatures w14:val="none"/>
    </w:rPr>
  </w:style>
  <w:style w:type="character" w:customStyle="1" w:styleId="NormalIndentChar">
    <w:name w:val="Normal Indent Char"/>
    <w:link w:val="NormalIndent"/>
    <w:locked/>
    <w:rsid w:val="009A6BDB"/>
    <w:rPr>
      <w:rFonts w:ascii="Arial" w:eastAsia="Times New Roman" w:hAnsi="Arial"/>
      <w:szCs w:val="20"/>
      <w:lang w:val="en-GB"/>
    </w:rPr>
  </w:style>
  <w:style w:type="character" w:customStyle="1" w:styleId="FootnoteTextChar">
    <w:name w:val="Footnote Text Char"/>
    <w:aliases w:val="Char Char,Char Char Char Char Char,Footnote Text Char Char Char Char Char Char Char,Footnote Text Char Char Char,Footnote Text Char Char Char Char Char Char1,single space Char,fn Char,footnote text Char1,FOOTNOTES Char1,Geneva 9 Char"/>
    <w:basedOn w:val="DefaultParagraphFont"/>
    <w:link w:val="FootnoteText"/>
    <w:uiPriority w:val="99"/>
    <w:locked/>
    <w:rsid w:val="009A6BDB"/>
    <w:rPr>
      <w:rFonts w:ascii="Calibri" w:hAnsi="Calibri"/>
      <w:sz w:val="20"/>
      <w:szCs w:val="20"/>
    </w:rPr>
  </w:style>
  <w:style w:type="paragraph" w:styleId="FootnoteText">
    <w:name w:val="footnote text"/>
    <w:aliases w:val="Char,Char Char Char Char,Footnote Text Char Char Char Char Char Char,Footnote Text Char Char,Footnote Text Char Char Char Char Char,single space,fn,footnote text,FOOTNOTES,Geneva 9,Font: Geneva 9,Boston 10,f, Char, Char Char Char Char,BE"/>
    <w:basedOn w:val="Normal"/>
    <w:link w:val="FootnoteTextChar"/>
    <w:unhideWhenUsed/>
    <w:qFormat/>
    <w:rsid w:val="009A6BDB"/>
    <w:pPr>
      <w:spacing w:before="60"/>
      <w:jc w:val="both"/>
    </w:pPr>
    <w:rPr>
      <w:rFonts w:ascii="Calibri" w:eastAsiaTheme="minorHAnsi" w:hAnsi="Calibri"/>
      <w:kern w:val="2"/>
      <w:sz w:val="20"/>
      <w:szCs w:val="20"/>
      <w14:ligatures w14:val="standardContextual"/>
    </w:rPr>
  </w:style>
  <w:style w:type="character" w:customStyle="1" w:styleId="FootnoteTextChar1">
    <w:name w:val="Footnote Text Char1"/>
    <w:aliases w:val="Char Char1,Char Char Char Char Char1,Footnote Text Char Char Char Char Char Char Char1,Footnote Text Char Char Char1,Footnote Text Char Char Char Char Char Char2,single space Char1,fn Char1,footnote text Char,FOOTNOTES Char,f Char"/>
    <w:basedOn w:val="DefaultParagraphFont"/>
    <w:uiPriority w:val="99"/>
    <w:rsid w:val="009A6BDB"/>
    <w:rPr>
      <w:sz w:val="20"/>
      <w:szCs w:val="20"/>
    </w:rPr>
  </w:style>
  <w:style w:type="character" w:customStyle="1" w:styleId="CommentTextChar">
    <w:name w:val="Comment Text Char"/>
    <w:basedOn w:val="DefaultParagraphFont"/>
    <w:link w:val="CommentText"/>
    <w:uiPriority w:val="99"/>
    <w:locked/>
    <w:rsid w:val="009A6BDB"/>
    <w:rPr>
      <w:sz w:val="20"/>
      <w:szCs w:val="20"/>
    </w:rPr>
  </w:style>
  <w:style w:type="character" w:customStyle="1" w:styleId="HeaderChar">
    <w:name w:val="Header Char"/>
    <w:basedOn w:val="DefaultParagraphFont"/>
    <w:link w:val="Header"/>
    <w:locked/>
    <w:rsid w:val="009A6BDB"/>
    <w:rPr>
      <w:sz w:val="26"/>
    </w:rPr>
  </w:style>
  <w:style w:type="character" w:customStyle="1" w:styleId="FooterChar">
    <w:name w:val="Footer Char"/>
    <w:basedOn w:val="DefaultParagraphFont"/>
    <w:link w:val="Footer"/>
    <w:uiPriority w:val="99"/>
    <w:locked/>
    <w:rsid w:val="009A6BDB"/>
    <w:rPr>
      <w:sz w:val="26"/>
    </w:rPr>
  </w:style>
  <w:style w:type="character" w:customStyle="1" w:styleId="EndnoteTextChar">
    <w:name w:val="Endnote Text Char"/>
    <w:basedOn w:val="DefaultParagraphFont"/>
    <w:link w:val="EndnoteText"/>
    <w:semiHidden/>
    <w:locked/>
    <w:rsid w:val="009A6BDB"/>
    <w:rPr>
      <w:rFonts w:ascii="Calibri" w:hAnsi="Calibri"/>
      <w:sz w:val="20"/>
      <w:szCs w:val="20"/>
    </w:rPr>
  </w:style>
  <w:style w:type="character" w:customStyle="1" w:styleId="BodyTextChar">
    <w:name w:val="Body Text Char"/>
    <w:basedOn w:val="DefaultParagraphFont"/>
    <w:link w:val="BodyText"/>
    <w:locked/>
    <w:rsid w:val="009A6BDB"/>
    <w:rPr>
      <w:rFonts w:ascii=".VnTime" w:eastAsia="Times New Roman" w:hAnsi=".VnTime"/>
      <w:sz w:val="26"/>
    </w:rPr>
  </w:style>
  <w:style w:type="character" w:customStyle="1" w:styleId="BodyTextIndentChar">
    <w:name w:val="Body Text Indent Char"/>
    <w:basedOn w:val="DefaultParagraphFont"/>
    <w:link w:val="BodyTextIndent"/>
    <w:locked/>
    <w:rsid w:val="009A6BDB"/>
    <w:rPr>
      <w:rFonts w:ascii="Calibri" w:eastAsia="Times New Roman" w:hAnsi="Calibri"/>
      <w:szCs w:val="20"/>
    </w:rPr>
  </w:style>
  <w:style w:type="character" w:customStyle="1" w:styleId="BodyText2Char">
    <w:name w:val="Body Text 2 Char"/>
    <w:basedOn w:val="DefaultParagraphFont"/>
    <w:link w:val="BodyText2"/>
    <w:locked/>
    <w:rsid w:val="009A6BDB"/>
    <w:rPr>
      <w:sz w:val="26"/>
    </w:rPr>
  </w:style>
  <w:style w:type="character" w:customStyle="1" w:styleId="BodyText3Char">
    <w:name w:val="Body Text 3 Char"/>
    <w:basedOn w:val="DefaultParagraphFont"/>
    <w:link w:val="BodyText3"/>
    <w:locked/>
    <w:rsid w:val="009A6BDB"/>
    <w:rPr>
      <w:rFonts w:ascii=".VnTime" w:eastAsia="Times New Roman" w:hAnsi=".VnTime"/>
      <w:bCs/>
      <w:spacing w:val="-3"/>
      <w:sz w:val="14"/>
    </w:rPr>
  </w:style>
  <w:style w:type="character" w:customStyle="1" w:styleId="DocumentMapChar">
    <w:name w:val="Document Map Char"/>
    <w:basedOn w:val="DefaultParagraphFont"/>
    <w:link w:val="DocumentMap"/>
    <w:semiHidden/>
    <w:locked/>
    <w:rsid w:val="009A6BDB"/>
    <w:rPr>
      <w:rFonts w:ascii="Tahoma" w:hAnsi="Tahoma"/>
      <w:sz w:val="16"/>
      <w:szCs w:val="16"/>
    </w:rPr>
  </w:style>
  <w:style w:type="paragraph" w:styleId="CommentText">
    <w:name w:val="annotation text"/>
    <w:basedOn w:val="Normal"/>
    <w:link w:val="CommentTextChar"/>
    <w:uiPriority w:val="99"/>
    <w:unhideWhenUsed/>
    <w:rsid w:val="009A6BDB"/>
    <w:pPr>
      <w:spacing w:before="60" w:after="60" w:line="259" w:lineRule="auto"/>
      <w:jc w:val="both"/>
    </w:pPr>
    <w:rPr>
      <w:rFonts w:eastAsiaTheme="minorHAnsi"/>
      <w:kern w:val="2"/>
      <w:sz w:val="20"/>
      <w:szCs w:val="20"/>
      <w14:ligatures w14:val="standardContextual"/>
    </w:rPr>
  </w:style>
  <w:style w:type="character" w:customStyle="1" w:styleId="CommentTextChar1">
    <w:name w:val="Comment Text Char1"/>
    <w:basedOn w:val="DefaultParagraphFont"/>
    <w:uiPriority w:val="99"/>
    <w:semiHidden/>
    <w:rsid w:val="009A6BDB"/>
    <w:rPr>
      <w:sz w:val="20"/>
      <w:szCs w:val="20"/>
    </w:rPr>
  </w:style>
  <w:style w:type="character" w:customStyle="1" w:styleId="CommentSubjectChar">
    <w:name w:val="Comment Subject Char"/>
    <w:basedOn w:val="CommentTextChar"/>
    <w:link w:val="CommentSubject"/>
    <w:semiHidden/>
    <w:locked/>
    <w:rsid w:val="009A6BDB"/>
    <w:rPr>
      <w:rFonts w:ascii="Calibri" w:hAnsi="Calibri"/>
      <w:b/>
      <w:bCs/>
      <w:sz w:val="20"/>
      <w:szCs w:val="20"/>
    </w:rPr>
  </w:style>
  <w:style w:type="character" w:customStyle="1" w:styleId="BalloonTextChar">
    <w:name w:val="Balloon Text Char"/>
    <w:basedOn w:val="DefaultParagraphFont"/>
    <w:link w:val="BalloonText"/>
    <w:semiHidden/>
    <w:locked/>
    <w:rsid w:val="009A6BDB"/>
    <w:rPr>
      <w:rFonts w:ascii="Tahoma" w:hAnsi="Tahoma"/>
      <w:sz w:val="16"/>
      <w:szCs w:val="16"/>
    </w:rPr>
  </w:style>
  <w:style w:type="paragraph" w:customStyle="1" w:styleId="msolistparagraphcxspmiddle">
    <w:name w:val="msolistparagraphcxspmiddle"/>
    <w:basedOn w:val="Normal"/>
    <w:rsid w:val="009A6BDB"/>
    <w:pPr>
      <w:spacing w:before="100" w:beforeAutospacing="1" w:after="100" w:afterAutospacing="1"/>
      <w:jc w:val="both"/>
    </w:pPr>
    <w:rPr>
      <w:rFonts w:ascii="Arial" w:hAnsi="Arial"/>
      <w:sz w:val="20"/>
    </w:rPr>
  </w:style>
  <w:style w:type="paragraph" w:customStyle="1" w:styleId="Cont-1">
    <w:name w:val="Cont-1"/>
    <w:basedOn w:val="Normal"/>
    <w:rsid w:val="009A6BDB"/>
    <w:pPr>
      <w:keepNext/>
      <w:tabs>
        <w:tab w:val="left" w:leader="dot" w:pos="8280"/>
      </w:tabs>
      <w:adjustRightInd w:val="0"/>
      <w:snapToGrid w:val="0"/>
      <w:spacing w:before="60" w:after="80"/>
      <w:ind w:left="1559" w:right="868" w:hanging="1559"/>
      <w:jc w:val="both"/>
      <w:outlineLvl w:val="0"/>
    </w:pPr>
    <w:rPr>
      <w:rFonts w:eastAsia="MS Mincho"/>
      <w:kern w:val="2"/>
      <w:sz w:val="26"/>
      <w:szCs w:val="20"/>
      <w:lang w:val="en-GB" w:eastAsia="ja-JP"/>
    </w:rPr>
  </w:style>
  <w:style w:type="paragraph" w:customStyle="1" w:styleId="SourceofTable">
    <w:name w:val="Source of Table"/>
    <w:basedOn w:val="Normal"/>
    <w:rsid w:val="009A6BDB"/>
    <w:pPr>
      <w:adjustRightInd w:val="0"/>
      <w:snapToGrid w:val="0"/>
      <w:spacing w:before="60"/>
      <w:jc w:val="both"/>
    </w:pPr>
    <w:rPr>
      <w:rFonts w:eastAsia="MS PMincho"/>
      <w:sz w:val="20"/>
      <w:szCs w:val="20"/>
      <w:lang w:eastAsia="ja-JP"/>
    </w:rPr>
  </w:style>
  <w:style w:type="paragraph" w:customStyle="1" w:styleId="111">
    <w:name w:val="1.1.1"/>
    <w:basedOn w:val="Heading3"/>
    <w:rsid w:val="009A6BDB"/>
    <w:pPr>
      <w:keepLines w:val="0"/>
      <w:adjustRightInd w:val="0"/>
      <w:snapToGrid w:val="0"/>
      <w:spacing w:before="0" w:after="240" w:line="300" w:lineRule="atLeast"/>
      <w:ind w:left="851" w:hanging="851"/>
    </w:pPr>
    <w:rPr>
      <w:rFonts w:ascii="Arial" w:eastAsia="MS Gothic" w:hAnsi="Arial" w:cs="Arial"/>
      <w:b w:val="0"/>
      <w:lang w:eastAsia="ja-JP"/>
    </w:rPr>
  </w:style>
  <w:style w:type="paragraph" w:customStyle="1" w:styleId="NoSpacing1">
    <w:name w:val="No Spacing1"/>
    <w:autoRedefine/>
    <w:rsid w:val="009A6BDB"/>
    <w:pPr>
      <w:widowControl w:val="0"/>
      <w:spacing w:after="120" w:line="288" w:lineRule="auto"/>
      <w:ind w:firstLine="567"/>
      <w:jc w:val="both"/>
    </w:pPr>
    <w:rPr>
      <w:rFonts w:eastAsia="ヒラギノ角ゴ Pro W3"/>
      <w:color w:val="000000"/>
      <w:kern w:val="0"/>
      <w:sz w:val="22"/>
      <w:szCs w:val="20"/>
      <w:lang w:eastAsia="ko-KR"/>
      <w14:ligatures w14:val="none"/>
    </w:rPr>
  </w:style>
  <w:style w:type="character" w:customStyle="1" w:styleId="Tiu2Char">
    <w:name w:val="Tiêu đề 2 Char"/>
    <w:link w:val="Tiu2"/>
    <w:locked/>
    <w:rsid w:val="009A6BDB"/>
    <w:rPr>
      <w:rFonts w:eastAsia="Calibri"/>
      <w:b/>
      <w:sz w:val="26"/>
      <w:szCs w:val="20"/>
    </w:rPr>
  </w:style>
  <w:style w:type="paragraph" w:customStyle="1" w:styleId="Tiu2">
    <w:name w:val="Tiêu đề 2"/>
    <w:basedOn w:val="Normal"/>
    <w:link w:val="Tiu2Char"/>
    <w:qFormat/>
    <w:rsid w:val="009A6BDB"/>
    <w:pPr>
      <w:spacing w:before="60" w:line="360" w:lineRule="auto"/>
      <w:jc w:val="both"/>
    </w:pPr>
    <w:rPr>
      <w:rFonts w:eastAsia="Calibri"/>
      <w:b/>
      <w:kern w:val="2"/>
      <w:sz w:val="26"/>
      <w:szCs w:val="20"/>
      <w14:ligatures w14:val="standardContextual"/>
    </w:rPr>
  </w:style>
  <w:style w:type="paragraph" w:customStyle="1" w:styleId="para">
    <w:name w:val="para"/>
    <w:basedOn w:val="Normal"/>
    <w:rsid w:val="009A6BDB"/>
    <w:pPr>
      <w:spacing w:before="100" w:beforeAutospacing="1" w:after="100" w:afterAutospacing="1"/>
      <w:jc w:val="both"/>
    </w:pPr>
    <w:rPr>
      <w:lang w:val="vi-VN" w:eastAsia="vi-VN"/>
    </w:rPr>
  </w:style>
  <w:style w:type="paragraph" w:customStyle="1" w:styleId="Style1">
    <w:name w:val="Style 1"/>
    <w:rsid w:val="009A6BDB"/>
    <w:pPr>
      <w:widowControl w:val="0"/>
      <w:autoSpaceDE w:val="0"/>
      <w:autoSpaceDN w:val="0"/>
      <w:spacing w:before="288" w:line="240" w:lineRule="auto"/>
      <w:ind w:firstLine="0"/>
    </w:pPr>
    <w:rPr>
      <w:rFonts w:eastAsia="SimSun"/>
      <w:kern w:val="0"/>
      <w:sz w:val="20"/>
      <w:szCs w:val="20"/>
      <w14:ligatures w14:val="none"/>
    </w:rPr>
  </w:style>
  <w:style w:type="paragraph" w:customStyle="1" w:styleId="ListParagraph1">
    <w:name w:val="List Paragraph1"/>
    <w:aliases w:val="Normal 2,List Paragraph (numbered (a)),Bullets,List Bullet-OpsManual,References,Title Style 1,List Paragraph nowy,Liste 1,ANNEX,List Paragraph2,Main numbered paragraph"/>
    <w:basedOn w:val="Normal"/>
    <w:qFormat/>
    <w:rsid w:val="009A6BDB"/>
    <w:pPr>
      <w:spacing w:before="60" w:after="60" w:line="259" w:lineRule="auto"/>
      <w:ind w:left="720"/>
      <w:contextualSpacing/>
      <w:jc w:val="both"/>
    </w:pPr>
    <w:rPr>
      <w:rFonts w:ascii="Calibri" w:eastAsia="Calibri" w:hAnsi="Calibri"/>
      <w:sz w:val="26"/>
      <w:szCs w:val="20"/>
    </w:rPr>
  </w:style>
  <w:style w:type="character" w:customStyle="1" w:styleId="Tiu5Char">
    <w:name w:val="Tiêu đề 5 Char"/>
    <w:link w:val="Tiu5"/>
    <w:locked/>
    <w:rsid w:val="009A6BDB"/>
    <w:rPr>
      <w:rFonts w:eastAsia="Calibri"/>
      <w:i/>
      <w:sz w:val="20"/>
      <w:szCs w:val="20"/>
      <w:lang w:val="vi-VN"/>
    </w:rPr>
  </w:style>
  <w:style w:type="paragraph" w:customStyle="1" w:styleId="Tiu5">
    <w:name w:val="Tiêu đề 5"/>
    <w:basedOn w:val="Normal"/>
    <w:link w:val="Tiu5Char"/>
    <w:qFormat/>
    <w:rsid w:val="009A6BDB"/>
    <w:pPr>
      <w:spacing w:before="60" w:line="360" w:lineRule="auto"/>
      <w:jc w:val="center"/>
    </w:pPr>
    <w:rPr>
      <w:rFonts w:eastAsia="Calibri"/>
      <w:i/>
      <w:kern w:val="2"/>
      <w:sz w:val="20"/>
      <w:szCs w:val="20"/>
      <w:lang w:val="vi-VN"/>
      <w14:ligatures w14:val="standardContextual"/>
    </w:rPr>
  </w:style>
  <w:style w:type="paragraph" w:customStyle="1" w:styleId="Gach1">
    <w:name w:val="Gach1"/>
    <w:basedOn w:val="Normal"/>
    <w:autoRedefine/>
    <w:qFormat/>
    <w:rsid w:val="009A6BDB"/>
    <w:pPr>
      <w:numPr>
        <w:numId w:val="10"/>
      </w:numPr>
      <w:spacing w:before="60" w:line="288" w:lineRule="auto"/>
      <w:jc w:val="both"/>
    </w:pPr>
    <w:rPr>
      <w:rFonts w:eastAsia="Batang"/>
      <w:sz w:val="26"/>
      <w:szCs w:val="26"/>
    </w:rPr>
  </w:style>
  <w:style w:type="character" w:customStyle="1" w:styleId="Tiu3Char">
    <w:name w:val="Tiêu đề 3 Char"/>
    <w:link w:val="Tiu3"/>
    <w:locked/>
    <w:rsid w:val="009A6BDB"/>
    <w:rPr>
      <w:rFonts w:eastAsia="Calibri"/>
      <w:b/>
      <w:i/>
      <w:sz w:val="20"/>
      <w:szCs w:val="20"/>
    </w:rPr>
  </w:style>
  <w:style w:type="paragraph" w:customStyle="1" w:styleId="Tiu3">
    <w:name w:val="Tiêu đề 3"/>
    <w:basedOn w:val="Normal"/>
    <w:link w:val="Tiu3Char"/>
    <w:qFormat/>
    <w:rsid w:val="009A6BDB"/>
    <w:pPr>
      <w:spacing w:before="60" w:line="360" w:lineRule="auto"/>
      <w:jc w:val="both"/>
    </w:pPr>
    <w:rPr>
      <w:rFonts w:eastAsia="Calibri"/>
      <w:b/>
      <w:i/>
      <w:kern w:val="2"/>
      <w:sz w:val="20"/>
      <w:szCs w:val="20"/>
      <w14:ligatures w14:val="standardContextual"/>
    </w:rPr>
  </w:style>
  <w:style w:type="paragraph" w:customStyle="1" w:styleId="1">
    <w:name w:val="(文字) (文字)1"/>
    <w:basedOn w:val="Normal"/>
    <w:rsid w:val="009A6BDB"/>
    <w:pPr>
      <w:spacing w:before="60" w:after="160" w:line="240" w:lineRule="exact"/>
      <w:jc w:val="both"/>
    </w:pPr>
    <w:rPr>
      <w:rFonts w:ascii="Arial" w:eastAsia="MS Mincho" w:hAnsi="Arial"/>
      <w:sz w:val="20"/>
      <w:szCs w:val="18"/>
    </w:rPr>
  </w:style>
  <w:style w:type="character" w:customStyle="1" w:styleId="TableHeadingChar">
    <w:name w:val="Table Heading Char"/>
    <w:link w:val="TableHeading"/>
    <w:locked/>
    <w:rsid w:val="009A6BDB"/>
    <w:rPr>
      <w:rFonts w:eastAsia="Times New Roman"/>
      <w:b/>
      <w:lang w:val="pt-BR" w:eastAsia="en-AU"/>
    </w:rPr>
  </w:style>
  <w:style w:type="paragraph" w:customStyle="1" w:styleId="TableHeading">
    <w:name w:val="Table Heading"/>
    <w:basedOn w:val="Normal"/>
    <w:link w:val="TableHeadingChar"/>
    <w:autoRedefine/>
    <w:rsid w:val="009A6BDB"/>
    <w:pPr>
      <w:overflowPunct w:val="0"/>
      <w:autoSpaceDE w:val="0"/>
      <w:autoSpaceDN w:val="0"/>
      <w:adjustRightInd w:val="0"/>
      <w:spacing w:before="60" w:after="60" w:line="288" w:lineRule="auto"/>
      <w:jc w:val="center"/>
    </w:pPr>
    <w:rPr>
      <w:b/>
      <w:kern w:val="2"/>
      <w:lang w:val="pt-BR" w:eastAsia="en-AU"/>
      <w14:ligatures w14:val="standardContextual"/>
    </w:rPr>
  </w:style>
  <w:style w:type="paragraph" w:customStyle="1" w:styleId="StyletableautexteGaucheDroite1cmAvant0ptAprs">
    <w:name w:val="Style tableau texte + Gauche Droite :  1 cm Avant : 0 pt Après :..."/>
    <w:basedOn w:val="Normal"/>
    <w:rsid w:val="009A6BDB"/>
    <w:pPr>
      <w:tabs>
        <w:tab w:val="left" w:pos="7160"/>
      </w:tabs>
      <w:spacing w:before="60" w:after="60" w:line="240" w:lineRule="exact"/>
      <w:ind w:left="108" w:right="74"/>
      <w:jc w:val="both"/>
    </w:pPr>
    <w:rPr>
      <w:rFonts w:ascii="Arial" w:hAnsi="Arial"/>
      <w:bCs/>
      <w:sz w:val="20"/>
      <w:szCs w:val="20"/>
      <w:lang w:val="fr-FR" w:eastAsia="fr-FR"/>
    </w:rPr>
  </w:style>
  <w:style w:type="paragraph" w:customStyle="1" w:styleId="Bang">
    <w:name w:val="Bang"/>
    <w:basedOn w:val="Normal"/>
    <w:autoRedefine/>
    <w:qFormat/>
    <w:rsid w:val="009A6BDB"/>
    <w:pPr>
      <w:widowControl w:val="0"/>
      <w:spacing w:before="120" w:after="120"/>
      <w:jc w:val="center"/>
    </w:pPr>
    <w:rPr>
      <w:rFonts w:cs="Helv"/>
      <w:i/>
      <w:lang w:val="nb-NO" w:eastAsia="zh-CN"/>
    </w:rPr>
  </w:style>
  <w:style w:type="paragraph" w:customStyle="1" w:styleId="Hinh">
    <w:name w:val="Hinh"/>
    <w:basedOn w:val="Normal"/>
    <w:qFormat/>
    <w:rsid w:val="009A6BDB"/>
    <w:pPr>
      <w:widowControl w:val="0"/>
      <w:spacing w:before="60" w:after="60" w:line="312" w:lineRule="auto"/>
      <w:jc w:val="center"/>
    </w:pPr>
    <w:rPr>
      <w:rFonts w:cs="Helv"/>
      <w:b/>
      <w:sz w:val="26"/>
      <w:szCs w:val="26"/>
      <w:lang w:eastAsia="zh-CN"/>
    </w:rPr>
  </w:style>
  <w:style w:type="paragraph" w:customStyle="1" w:styleId="TableParagraph">
    <w:name w:val="Table Paragraph"/>
    <w:basedOn w:val="Normal"/>
    <w:uiPriority w:val="1"/>
    <w:qFormat/>
    <w:rsid w:val="009A6BDB"/>
    <w:pPr>
      <w:widowControl w:val="0"/>
      <w:spacing w:before="60" w:line="320" w:lineRule="atLeast"/>
      <w:ind w:left="45"/>
      <w:jc w:val="both"/>
    </w:pPr>
    <w:rPr>
      <w:sz w:val="26"/>
      <w:szCs w:val="22"/>
      <w:lang w:val="de-DE"/>
    </w:rPr>
  </w:style>
  <w:style w:type="paragraph" w:customStyle="1" w:styleId="StyleParagraphLeft0ptFirstline0ptRight0pt">
    <w:name w:val="Style Paragraph + Left:  0 pt First line:  0 pt Right:  0 pt"/>
    <w:basedOn w:val="Normal"/>
    <w:autoRedefine/>
    <w:rsid w:val="009A6BDB"/>
    <w:pPr>
      <w:keepNext/>
      <w:tabs>
        <w:tab w:val="left" w:pos="0"/>
      </w:tabs>
      <w:adjustRightInd w:val="0"/>
      <w:snapToGrid w:val="0"/>
      <w:spacing w:after="60"/>
      <w:jc w:val="both"/>
    </w:pPr>
    <w:rPr>
      <w:rFonts w:eastAsia="MS Mincho"/>
      <w:b/>
      <w:kern w:val="2"/>
      <w:sz w:val="32"/>
      <w:szCs w:val="32"/>
      <w:lang w:eastAsia="ja-JP"/>
    </w:rPr>
  </w:style>
  <w:style w:type="paragraph" w:customStyle="1" w:styleId="Default">
    <w:name w:val="Default"/>
    <w:rsid w:val="009A6BDB"/>
    <w:pPr>
      <w:widowControl w:val="0"/>
      <w:autoSpaceDE w:val="0"/>
      <w:autoSpaceDN w:val="0"/>
      <w:adjustRightInd w:val="0"/>
      <w:spacing w:before="0" w:line="240" w:lineRule="auto"/>
      <w:ind w:firstLine="0"/>
    </w:pPr>
    <w:rPr>
      <w:rFonts w:ascii="Times" w:eastAsia="MS Mincho" w:hAnsi="Times" w:cs="Times"/>
      <w:color w:val="000000"/>
      <w:kern w:val="0"/>
      <w14:ligatures w14:val="none"/>
    </w:rPr>
  </w:style>
  <w:style w:type="paragraph" w:customStyle="1" w:styleId="styleadbnumberredpara11ptlinespacingsingle">
    <w:name w:val="styleadbnumberredpara11ptlinespacingsingle"/>
    <w:basedOn w:val="Normal"/>
    <w:rsid w:val="009A6BDB"/>
    <w:pPr>
      <w:spacing w:beforeLines="1" w:afterLines="1"/>
    </w:pPr>
    <w:rPr>
      <w:rFonts w:ascii="Times" w:eastAsia="Cambria" w:hAnsi="Times"/>
      <w:sz w:val="20"/>
      <w:szCs w:val="20"/>
    </w:rPr>
  </w:style>
  <w:style w:type="character" w:customStyle="1" w:styleId="nomalChar">
    <w:name w:val="nomal Char"/>
    <w:link w:val="nomal"/>
    <w:locked/>
    <w:rsid w:val="009A6BDB"/>
    <w:rPr>
      <w:sz w:val="26"/>
      <w:szCs w:val="26"/>
      <w:lang w:val="es-ES" w:eastAsia="de-DE"/>
    </w:rPr>
  </w:style>
  <w:style w:type="paragraph" w:customStyle="1" w:styleId="nomal">
    <w:name w:val="nomal"/>
    <w:basedOn w:val="Normal"/>
    <w:link w:val="nomalChar"/>
    <w:qFormat/>
    <w:rsid w:val="009A6BDB"/>
    <w:pPr>
      <w:spacing w:before="60" w:line="312" w:lineRule="auto"/>
      <w:ind w:firstLine="720"/>
      <w:jc w:val="both"/>
    </w:pPr>
    <w:rPr>
      <w:rFonts w:eastAsiaTheme="minorHAnsi"/>
      <w:kern w:val="2"/>
      <w:sz w:val="26"/>
      <w:szCs w:val="26"/>
      <w:lang w:val="es-ES" w:eastAsia="de-DE"/>
      <w14:ligatures w14:val="standardContextual"/>
    </w:rPr>
  </w:style>
  <w:style w:type="paragraph" w:customStyle="1" w:styleId="ADBTableFigureHeading">
    <w:name w:val="ADB Table &amp; Figure Heading"/>
    <w:basedOn w:val="Heading6"/>
    <w:autoRedefine/>
    <w:rsid w:val="009A6BDB"/>
    <w:pPr>
      <w:keepNext w:val="0"/>
      <w:keepLines w:val="0"/>
      <w:widowControl/>
      <w:tabs>
        <w:tab w:val="left" w:pos="-900"/>
        <w:tab w:val="left" w:pos="0"/>
        <w:tab w:val="left" w:pos="720"/>
        <w:tab w:val="left" w:pos="1843"/>
      </w:tabs>
      <w:autoSpaceDE w:val="0"/>
      <w:autoSpaceDN w:val="0"/>
      <w:adjustRightInd w:val="0"/>
      <w:jc w:val="center"/>
    </w:pPr>
    <w:rPr>
      <w:rFonts w:eastAsia="Calibri"/>
      <w:b w:val="0"/>
      <w:i/>
      <w:iCs w:val="0"/>
      <w:color w:val="auto"/>
      <w:szCs w:val="26"/>
      <w:lang w:val="vi-VN" w:eastAsia="en-US"/>
    </w:rPr>
  </w:style>
  <w:style w:type="character" w:customStyle="1" w:styleId="bulletChar">
    <w:name w:val="bullet Char"/>
    <w:link w:val="bullet"/>
    <w:locked/>
    <w:rsid w:val="009A6BDB"/>
    <w:rPr>
      <w:rFonts w:ascii="Arial" w:eastAsia="Times New Roman" w:hAnsi="Arial"/>
      <w:lang w:val="en-GB" w:eastAsia="sv-SE"/>
    </w:rPr>
  </w:style>
  <w:style w:type="paragraph" w:customStyle="1" w:styleId="bullet">
    <w:name w:val="bullet"/>
    <w:basedOn w:val="Normal"/>
    <w:link w:val="bulletChar"/>
    <w:rsid w:val="009A6BDB"/>
    <w:pPr>
      <w:numPr>
        <w:numId w:val="11"/>
      </w:numPr>
      <w:spacing w:before="60" w:after="60"/>
      <w:jc w:val="both"/>
    </w:pPr>
    <w:rPr>
      <w:rFonts w:ascii="Arial" w:hAnsi="Arial"/>
      <w:kern w:val="2"/>
      <w:lang w:val="en-GB" w:eastAsia="sv-SE"/>
      <w14:ligatures w14:val="standardContextual"/>
    </w:rPr>
  </w:style>
  <w:style w:type="paragraph" w:customStyle="1" w:styleId="PDSHeading2">
    <w:name w:val="PDS Heading 2"/>
    <w:next w:val="Normal"/>
    <w:uiPriority w:val="99"/>
    <w:rsid w:val="009A6BDB"/>
    <w:pPr>
      <w:keepNext/>
      <w:numPr>
        <w:ilvl w:val="1"/>
        <w:numId w:val="12"/>
      </w:numPr>
      <w:spacing w:before="0" w:line="240" w:lineRule="auto"/>
    </w:pPr>
    <w:rPr>
      <w:rFonts w:eastAsia="Times New Roman"/>
      <w:b/>
      <w:kern w:val="0"/>
      <w:szCs w:val="20"/>
      <w14:ligatures w14:val="none"/>
    </w:rPr>
  </w:style>
  <w:style w:type="paragraph" w:customStyle="1" w:styleId="PDSHeading1">
    <w:name w:val="PDS Heading 1"/>
    <w:next w:val="PDSHeading2"/>
    <w:uiPriority w:val="99"/>
    <w:rsid w:val="009A6BDB"/>
    <w:pPr>
      <w:keepNext/>
      <w:numPr>
        <w:numId w:val="12"/>
      </w:numPr>
      <w:spacing w:before="0" w:line="240" w:lineRule="auto"/>
      <w:outlineLvl w:val="0"/>
    </w:pPr>
    <w:rPr>
      <w:rFonts w:eastAsia="Times New Roman"/>
      <w:b/>
      <w:caps/>
      <w:kern w:val="0"/>
      <w:szCs w:val="20"/>
      <w14:ligatures w14:val="none"/>
    </w:rPr>
  </w:style>
  <w:style w:type="character" w:customStyle="1" w:styleId="GDMHeading3Char">
    <w:name w:val="GDM Heading 3 Char"/>
    <w:basedOn w:val="DefaultParagraphFont"/>
    <w:link w:val="GDMHeading3"/>
    <w:locked/>
    <w:rsid w:val="009A6BDB"/>
    <w:rPr>
      <w:iCs/>
      <w:szCs w:val="36"/>
      <w:lang w:bidi="km-KH"/>
    </w:rPr>
  </w:style>
  <w:style w:type="paragraph" w:customStyle="1" w:styleId="GDMHeading3">
    <w:name w:val="GDM Heading 3"/>
    <w:basedOn w:val="ListParagraph"/>
    <w:link w:val="GDMHeading3Char"/>
    <w:qFormat/>
    <w:rsid w:val="009A6BDB"/>
    <w:pPr>
      <w:numPr>
        <w:numId w:val="13"/>
      </w:numPr>
      <w:spacing w:after="200" w:line="276" w:lineRule="auto"/>
      <w:jc w:val="both"/>
    </w:pPr>
    <w:rPr>
      <w:iCs/>
      <w:szCs w:val="36"/>
      <w:lang w:bidi="km-KH"/>
    </w:rPr>
  </w:style>
  <w:style w:type="character" w:styleId="FootnoteReference">
    <w:name w:val="footnote reference"/>
    <w:aliases w:val="ftref,Footnote,16 Point,Superscript 6 Point,SUPERS,E FNZ,-E Fußnotenzeichen,Footnote#,number,Footnote reference number,Footnote symbol,note TESI,Superscript 6 Point + 11 pt,BVI fnr,BVI fnr Car Car,BVI fnr Car,BVI fnr Car Car Car Car"/>
    <w:link w:val="BVIfnrCharChar"/>
    <w:uiPriority w:val="99"/>
    <w:unhideWhenUsed/>
    <w:qFormat/>
    <w:rsid w:val="009A6BDB"/>
    <w:rPr>
      <w:vertAlign w:val="superscript"/>
    </w:rPr>
  </w:style>
  <w:style w:type="character" w:styleId="CommentReference">
    <w:name w:val="annotation reference"/>
    <w:uiPriority w:val="99"/>
    <w:semiHidden/>
    <w:unhideWhenUsed/>
    <w:rsid w:val="009A6BDB"/>
    <w:rPr>
      <w:sz w:val="16"/>
      <w:szCs w:val="16"/>
    </w:rPr>
  </w:style>
  <w:style w:type="character" w:styleId="EndnoteReference">
    <w:name w:val="endnote reference"/>
    <w:uiPriority w:val="99"/>
    <w:semiHidden/>
    <w:unhideWhenUsed/>
    <w:rsid w:val="009A6BDB"/>
    <w:rPr>
      <w:vertAlign w:val="superscript"/>
    </w:rPr>
  </w:style>
  <w:style w:type="paragraph" w:styleId="EndnoteText">
    <w:name w:val="endnote text"/>
    <w:basedOn w:val="Normal"/>
    <w:link w:val="EndnoteTextChar"/>
    <w:semiHidden/>
    <w:unhideWhenUsed/>
    <w:rsid w:val="009A6BDB"/>
    <w:pPr>
      <w:spacing w:before="60"/>
      <w:jc w:val="both"/>
    </w:pPr>
    <w:rPr>
      <w:rFonts w:ascii="Calibri" w:hAnsi="Calibri"/>
      <w:sz w:val="20"/>
      <w:szCs w:val="20"/>
    </w:rPr>
  </w:style>
  <w:style w:type="character" w:customStyle="1" w:styleId="EndnoteTextChar1">
    <w:name w:val="Endnote Text Char1"/>
    <w:basedOn w:val="DefaultParagraphFont"/>
    <w:uiPriority w:val="99"/>
    <w:semiHidden/>
    <w:rsid w:val="009A6BDB"/>
    <w:rPr>
      <w:sz w:val="20"/>
      <w:szCs w:val="20"/>
    </w:rPr>
  </w:style>
  <w:style w:type="paragraph" w:styleId="Header">
    <w:name w:val="header"/>
    <w:basedOn w:val="Normal"/>
    <w:link w:val="HeaderChar"/>
    <w:unhideWhenUsed/>
    <w:rsid w:val="009A6BDB"/>
    <w:pPr>
      <w:tabs>
        <w:tab w:val="center" w:pos="4680"/>
        <w:tab w:val="right" w:pos="9360"/>
      </w:tabs>
      <w:spacing w:before="60"/>
      <w:jc w:val="both"/>
    </w:pPr>
    <w:rPr>
      <w:rFonts w:eastAsiaTheme="minorHAnsi"/>
      <w:kern w:val="2"/>
      <w:sz w:val="26"/>
      <w14:ligatures w14:val="standardContextual"/>
    </w:rPr>
  </w:style>
  <w:style w:type="character" w:customStyle="1" w:styleId="HeaderChar1">
    <w:name w:val="Header Char1"/>
    <w:basedOn w:val="DefaultParagraphFont"/>
    <w:uiPriority w:val="99"/>
    <w:semiHidden/>
    <w:rsid w:val="009A6BDB"/>
  </w:style>
  <w:style w:type="paragraph" w:styleId="Footer">
    <w:name w:val="footer"/>
    <w:basedOn w:val="Normal"/>
    <w:link w:val="FooterChar"/>
    <w:uiPriority w:val="99"/>
    <w:unhideWhenUsed/>
    <w:rsid w:val="009A6BDB"/>
    <w:pPr>
      <w:tabs>
        <w:tab w:val="center" w:pos="4680"/>
        <w:tab w:val="right" w:pos="9360"/>
      </w:tabs>
      <w:spacing w:before="60"/>
      <w:jc w:val="both"/>
    </w:pPr>
    <w:rPr>
      <w:rFonts w:eastAsiaTheme="minorHAnsi"/>
      <w:kern w:val="2"/>
      <w:sz w:val="26"/>
      <w14:ligatures w14:val="standardContextual"/>
    </w:rPr>
  </w:style>
  <w:style w:type="character" w:customStyle="1" w:styleId="FooterChar1">
    <w:name w:val="Footer Char1"/>
    <w:basedOn w:val="DefaultParagraphFont"/>
    <w:uiPriority w:val="99"/>
    <w:semiHidden/>
    <w:rsid w:val="009A6BDB"/>
  </w:style>
  <w:style w:type="paragraph" w:styleId="BalloonText">
    <w:name w:val="Balloon Text"/>
    <w:basedOn w:val="Normal"/>
    <w:link w:val="BalloonTextChar"/>
    <w:semiHidden/>
    <w:unhideWhenUsed/>
    <w:rsid w:val="009A6BDB"/>
    <w:pPr>
      <w:spacing w:before="60"/>
      <w:jc w:val="both"/>
    </w:pPr>
    <w:rPr>
      <w:rFonts w:ascii="Tahoma" w:eastAsiaTheme="minorHAnsi" w:hAnsi="Tahoma"/>
      <w:kern w:val="2"/>
      <w:sz w:val="16"/>
      <w:szCs w:val="16"/>
      <w14:ligatures w14:val="standardContextual"/>
    </w:rPr>
  </w:style>
  <w:style w:type="character" w:customStyle="1" w:styleId="BalloonTextChar1">
    <w:name w:val="Balloon Text Char1"/>
    <w:basedOn w:val="DefaultParagraphFont"/>
    <w:uiPriority w:val="99"/>
    <w:semiHidden/>
    <w:rsid w:val="009A6BDB"/>
    <w:rPr>
      <w:rFonts w:ascii="Segoe UI" w:hAnsi="Segoe UI" w:cs="Segoe UI"/>
      <w:sz w:val="18"/>
      <w:szCs w:val="18"/>
    </w:rPr>
  </w:style>
  <w:style w:type="character" w:customStyle="1" w:styleId="hps">
    <w:name w:val="hps"/>
    <w:basedOn w:val="DefaultParagraphFont"/>
    <w:rsid w:val="009A6BDB"/>
  </w:style>
  <w:style w:type="character" w:customStyle="1" w:styleId="apple-converted-space">
    <w:name w:val="apple-converted-space"/>
    <w:basedOn w:val="DefaultParagraphFont"/>
    <w:rsid w:val="009A6BDB"/>
  </w:style>
  <w:style w:type="character" w:customStyle="1" w:styleId="HTMLPreformattedChar1">
    <w:name w:val="HTML Preformatted Char1"/>
    <w:basedOn w:val="DefaultParagraphFont"/>
    <w:uiPriority w:val="99"/>
    <w:semiHidden/>
    <w:rsid w:val="009A6BDB"/>
    <w:rPr>
      <w:rFonts w:ascii="Consolas" w:hAnsi="Consolas" w:cs="Times New Roman" w:hint="default"/>
      <w:sz w:val="20"/>
      <w:szCs w:val="20"/>
    </w:rPr>
  </w:style>
  <w:style w:type="character" w:customStyle="1" w:styleId="tw4winMark">
    <w:name w:val="tw4winMark"/>
    <w:rsid w:val="009A6BDB"/>
    <w:rPr>
      <w:rFonts w:ascii="Courier New" w:hAnsi="Courier New" w:cs="Courier New" w:hint="default"/>
      <w:vanish/>
      <w:webHidden w:val="0"/>
      <w:color w:val="800080"/>
      <w:vertAlign w:val="subscript"/>
      <w:specVanish w:val="0"/>
    </w:rPr>
  </w:style>
  <w:style w:type="paragraph" w:styleId="BodyText">
    <w:name w:val="Body Text"/>
    <w:basedOn w:val="Normal"/>
    <w:link w:val="BodyTextChar"/>
    <w:unhideWhenUsed/>
    <w:rsid w:val="009A6BDB"/>
    <w:pPr>
      <w:spacing w:before="60" w:after="60"/>
      <w:jc w:val="both"/>
    </w:pPr>
    <w:rPr>
      <w:rFonts w:ascii=".VnTime" w:hAnsi=".VnTime"/>
      <w:kern w:val="2"/>
      <w:sz w:val="26"/>
      <w14:ligatures w14:val="standardContextual"/>
    </w:rPr>
  </w:style>
  <w:style w:type="character" w:customStyle="1" w:styleId="BodyTextChar1">
    <w:name w:val="Body Text Char1"/>
    <w:basedOn w:val="DefaultParagraphFont"/>
    <w:semiHidden/>
    <w:rsid w:val="009A6BDB"/>
  </w:style>
  <w:style w:type="paragraph" w:styleId="BodyText3">
    <w:name w:val="Body Text 3"/>
    <w:basedOn w:val="Normal"/>
    <w:link w:val="BodyText3Char"/>
    <w:unhideWhenUsed/>
    <w:rsid w:val="009A6BDB"/>
    <w:pPr>
      <w:framePr w:hSpace="180" w:wrap="around" w:vAnchor="text" w:hAnchor="text" w:x="75" w:y="1"/>
      <w:tabs>
        <w:tab w:val="left" w:pos="-720"/>
      </w:tabs>
      <w:suppressAutoHyphens/>
      <w:spacing w:before="20" w:after="20"/>
      <w:jc w:val="center"/>
    </w:pPr>
    <w:rPr>
      <w:rFonts w:ascii=".VnTime" w:hAnsi=".VnTime"/>
      <w:bCs/>
      <w:spacing w:val="-3"/>
      <w:kern w:val="2"/>
      <w:sz w:val="14"/>
      <w14:ligatures w14:val="standardContextual"/>
    </w:rPr>
  </w:style>
  <w:style w:type="character" w:customStyle="1" w:styleId="BodyText3Char1">
    <w:name w:val="Body Text 3 Char1"/>
    <w:basedOn w:val="DefaultParagraphFont"/>
    <w:semiHidden/>
    <w:rsid w:val="009A6BDB"/>
    <w:rPr>
      <w:sz w:val="16"/>
      <w:szCs w:val="16"/>
    </w:rPr>
  </w:style>
  <w:style w:type="paragraph" w:styleId="CommentSubject">
    <w:name w:val="annotation subject"/>
    <w:basedOn w:val="CommentText"/>
    <w:next w:val="CommentText"/>
    <w:link w:val="CommentSubjectChar"/>
    <w:semiHidden/>
    <w:unhideWhenUsed/>
    <w:rsid w:val="009A6BDB"/>
    <w:rPr>
      <w:rFonts w:ascii="Calibri" w:hAnsi="Calibri"/>
      <w:b/>
      <w:bCs/>
    </w:rPr>
  </w:style>
  <w:style w:type="character" w:customStyle="1" w:styleId="CommentSubjectChar1">
    <w:name w:val="Comment Subject Char1"/>
    <w:basedOn w:val="CommentTextChar1"/>
    <w:uiPriority w:val="99"/>
    <w:semiHidden/>
    <w:rsid w:val="009A6BDB"/>
    <w:rPr>
      <w:b/>
      <w:bCs/>
      <w:sz w:val="20"/>
      <w:szCs w:val="20"/>
    </w:rPr>
  </w:style>
  <w:style w:type="character" w:customStyle="1" w:styleId="shorttext">
    <w:name w:val="short_text"/>
    <w:basedOn w:val="DefaultParagraphFont"/>
    <w:rsid w:val="009A6BDB"/>
  </w:style>
  <w:style w:type="character" w:customStyle="1" w:styleId="longtext">
    <w:name w:val="long_text"/>
    <w:basedOn w:val="DefaultParagraphFont"/>
    <w:rsid w:val="009A6BDB"/>
  </w:style>
  <w:style w:type="paragraph" w:styleId="BodyTextIndent">
    <w:name w:val="Body Text Indent"/>
    <w:basedOn w:val="Normal"/>
    <w:link w:val="BodyTextIndentChar"/>
    <w:unhideWhenUsed/>
    <w:rsid w:val="009A6BDB"/>
    <w:pPr>
      <w:spacing w:after="60" w:line="276" w:lineRule="auto"/>
      <w:ind w:left="360"/>
    </w:pPr>
    <w:rPr>
      <w:rFonts w:ascii="Calibri" w:hAnsi="Calibri"/>
      <w:kern w:val="2"/>
      <w:szCs w:val="20"/>
      <w14:ligatures w14:val="standardContextual"/>
    </w:rPr>
  </w:style>
  <w:style w:type="character" w:customStyle="1" w:styleId="BodyTextIndentChar1">
    <w:name w:val="Body Text Indent Char1"/>
    <w:basedOn w:val="DefaultParagraphFont"/>
    <w:uiPriority w:val="99"/>
    <w:semiHidden/>
    <w:rsid w:val="009A6BDB"/>
  </w:style>
  <w:style w:type="paragraph" w:styleId="DocumentMap">
    <w:name w:val="Document Map"/>
    <w:basedOn w:val="Normal"/>
    <w:link w:val="DocumentMapChar"/>
    <w:semiHidden/>
    <w:unhideWhenUsed/>
    <w:rsid w:val="009A6BDB"/>
    <w:pPr>
      <w:spacing w:before="60" w:after="60" w:line="259" w:lineRule="auto"/>
      <w:jc w:val="both"/>
    </w:pPr>
    <w:rPr>
      <w:rFonts w:ascii="Tahoma" w:hAnsi="Tahoma"/>
      <w:sz w:val="16"/>
      <w:szCs w:val="16"/>
    </w:rPr>
  </w:style>
  <w:style w:type="character" w:customStyle="1" w:styleId="DocumentMapChar1">
    <w:name w:val="Document Map Char1"/>
    <w:basedOn w:val="DefaultParagraphFont"/>
    <w:uiPriority w:val="99"/>
    <w:semiHidden/>
    <w:rsid w:val="009A6BDB"/>
    <w:rPr>
      <w:rFonts w:ascii="Segoe UI" w:hAnsi="Segoe UI" w:cs="Segoe UI"/>
      <w:sz w:val="16"/>
      <w:szCs w:val="16"/>
    </w:rPr>
  </w:style>
  <w:style w:type="paragraph" w:styleId="BodyText2">
    <w:name w:val="Body Text 2"/>
    <w:basedOn w:val="Normal"/>
    <w:link w:val="BodyText2Char"/>
    <w:unhideWhenUsed/>
    <w:rsid w:val="009A6BDB"/>
    <w:pPr>
      <w:spacing w:before="60" w:after="60" w:line="480" w:lineRule="auto"/>
      <w:jc w:val="both"/>
    </w:pPr>
    <w:rPr>
      <w:rFonts w:eastAsiaTheme="minorHAnsi"/>
      <w:kern w:val="2"/>
      <w:sz w:val="26"/>
      <w14:ligatures w14:val="standardContextual"/>
    </w:rPr>
  </w:style>
  <w:style w:type="character" w:customStyle="1" w:styleId="BodyText2Char1">
    <w:name w:val="Body Text 2 Char1"/>
    <w:basedOn w:val="DefaultParagraphFont"/>
    <w:uiPriority w:val="99"/>
    <w:semiHidden/>
    <w:rsid w:val="009A6BDB"/>
  </w:style>
  <w:style w:type="character" w:customStyle="1" w:styleId="StyleHeading1Char1CharHeading1CharCharCharCharTimesNe">
    <w:name w:val="Style Heading 1 Char1 CharHeading 1 Char Char Char Char + Times Ne"/>
    <w:rsid w:val="009A6BDB"/>
    <w:rPr>
      <w:rFonts w:ascii="Times New Roman" w:eastAsia="Times New Roman" w:hAnsi="Times New Roman" w:cs="Times New Roman" w:hint="default"/>
      <w:b/>
      <w:bCs/>
      <w:i w:val="0"/>
      <w:iCs w:val="0"/>
      <w:smallCaps w:val="0"/>
      <w:strike w:val="0"/>
      <w:dstrike w:val="0"/>
      <w:color w:val="000000"/>
      <w:spacing w:val="0"/>
      <w:w w:val="100"/>
      <w:kern w:val="36"/>
      <w:position w:val="0"/>
      <w:sz w:val="26"/>
      <w:szCs w:val="24"/>
      <w:u w:val="none"/>
      <w:effect w:val="none"/>
      <w:shd w:val="clear" w:color="auto" w:fill="FFFFFF"/>
      <w:lang w:val="en-US" w:eastAsia="en-US" w:bidi="ar-SA"/>
    </w:rPr>
  </w:style>
  <w:style w:type="paragraph" w:styleId="NormalIndent">
    <w:name w:val="Normal Indent"/>
    <w:basedOn w:val="Normal"/>
    <w:link w:val="NormalIndentChar"/>
    <w:unhideWhenUsed/>
    <w:rsid w:val="009A6BDB"/>
    <w:pPr>
      <w:spacing w:after="180" w:line="240" w:lineRule="atLeast"/>
      <w:ind w:left="2552"/>
      <w:jc w:val="both"/>
    </w:pPr>
    <w:rPr>
      <w:rFonts w:ascii="Arial" w:hAnsi="Arial"/>
      <w:kern w:val="2"/>
      <w:szCs w:val="20"/>
      <w:lang w:val="en-GB"/>
      <w14:ligatures w14:val="standardContextual"/>
    </w:rPr>
  </w:style>
  <w:style w:type="character" w:customStyle="1" w:styleId="BeschriftungTableChar">
    <w:name w:val="Beschriftung Table Char"/>
    <w:rsid w:val="009A6BDB"/>
    <w:rPr>
      <w:rFonts w:ascii="Arial" w:hAnsi="Arial" w:cs="Arial" w:hint="default"/>
      <w:b/>
      <w:bCs/>
      <w:sz w:val="22"/>
      <w:szCs w:val="21"/>
    </w:rPr>
  </w:style>
  <w:style w:type="paragraph" w:styleId="TOC1">
    <w:name w:val="toc 1"/>
    <w:basedOn w:val="Normal"/>
    <w:next w:val="Normal"/>
    <w:autoRedefine/>
    <w:uiPriority w:val="39"/>
    <w:unhideWhenUsed/>
    <w:qFormat/>
    <w:rsid w:val="009A6BDB"/>
    <w:pPr>
      <w:spacing w:before="240" w:after="120" w:line="259" w:lineRule="auto"/>
    </w:pPr>
    <w:rPr>
      <w:rFonts w:asciiTheme="minorHAnsi" w:eastAsia="SimSun" w:hAnsiTheme="minorHAnsi" w:cstheme="minorHAnsi"/>
      <w:b/>
      <w:bCs/>
      <w:sz w:val="20"/>
      <w:szCs w:val="20"/>
    </w:rPr>
  </w:style>
  <w:style w:type="paragraph" w:styleId="TOC2">
    <w:name w:val="toc 2"/>
    <w:basedOn w:val="Normal"/>
    <w:next w:val="Normal"/>
    <w:autoRedefine/>
    <w:uiPriority w:val="39"/>
    <w:unhideWhenUsed/>
    <w:qFormat/>
    <w:rsid w:val="007752C6"/>
    <w:pPr>
      <w:tabs>
        <w:tab w:val="left" w:pos="0"/>
        <w:tab w:val="left" w:pos="426"/>
        <w:tab w:val="right" w:leader="dot" w:pos="9062"/>
      </w:tabs>
      <w:jc w:val="both"/>
    </w:pPr>
    <w:rPr>
      <w:rFonts w:eastAsia="SimSun"/>
      <w:b/>
      <w:i/>
      <w:iCs/>
      <w:noProof/>
    </w:rPr>
  </w:style>
  <w:style w:type="paragraph" w:styleId="TOC3">
    <w:name w:val="toc 3"/>
    <w:basedOn w:val="Normal"/>
    <w:next w:val="Normal"/>
    <w:autoRedefine/>
    <w:uiPriority w:val="39"/>
    <w:unhideWhenUsed/>
    <w:qFormat/>
    <w:rsid w:val="009A6BDB"/>
    <w:pPr>
      <w:spacing w:line="259" w:lineRule="auto"/>
      <w:ind w:left="520"/>
    </w:pPr>
    <w:rPr>
      <w:rFonts w:asciiTheme="minorHAnsi" w:eastAsia="SimSun" w:hAnsiTheme="minorHAnsi" w:cstheme="minorHAnsi"/>
      <w:sz w:val="20"/>
      <w:szCs w:val="20"/>
    </w:rPr>
  </w:style>
  <w:style w:type="paragraph" w:styleId="TOC4">
    <w:name w:val="toc 4"/>
    <w:basedOn w:val="Normal"/>
    <w:next w:val="Normal"/>
    <w:autoRedefine/>
    <w:uiPriority w:val="39"/>
    <w:unhideWhenUsed/>
    <w:rsid w:val="009A6BDB"/>
    <w:pPr>
      <w:spacing w:line="259" w:lineRule="auto"/>
      <w:ind w:left="780"/>
    </w:pPr>
    <w:rPr>
      <w:rFonts w:asciiTheme="minorHAnsi" w:eastAsia="SimSun" w:hAnsiTheme="minorHAnsi" w:cstheme="minorHAnsi"/>
      <w:sz w:val="20"/>
      <w:szCs w:val="20"/>
    </w:rPr>
  </w:style>
  <w:style w:type="paragraph" w:styleId="TOC5">
    <w:name w:val="toc 5"/>
    <w:basedOn w:val="Normal"/>
    <w:next w:val="Normal"/>
    <w:autoRedefine/>
    <w:uiPriority w:val="39"/>
    <w:unhideWhenUsed/>
    <w:rsid w:val="009A6BDB"/>
    <w:pPr>
      <w:spacing w:line="259" w:lineRule="auto"/>
      <w:ind w:left="1040"/>
    </w:pPr>
    <w:rPr>
      <w:rFonts w:asciiTheme="minorHAnsi" w:eastAsia="SimSun" w:hAnsiTheme="minorHAnsi" w:cstheme="minorHAnsi"/>
      <w:sz w:val="20"/>
      <w:szCs w:val="20"/>
    </w:rPr>
  </w:style>
  <w:style w:type="paragraph" w:styleId="TOC6">
    <w:name w:val="toc 6"/>
    <w:basedOn w:val="Normal"/>
    <w:next w:val="Normal"/>
    <w:autoRedefine/>
    <w:uiPriority w:val="39"/>
    <w:unhideWhenUsed/>
    <w:rsid w:val="009A6BDB"/>
    <w:pPr>
      <w:spacing w:line="259" w:lineRule="auto"/>
      <w:ind w:left="1300"/>
    </w:pPr>
    <w:rPr>
      <w:rFonts w:asciiTheme="minorHAnsi" w:eastAsia="SimSun" w:hAnsiTheme="minorHAnsi" w:cstheme="minorHAnsi"/>
      <w:sz w:val="20"/>
      <w:szCs w:val="20"/>
    </w:rPr>
  </w:style>
  <w:style w:type="paragraph" w:styleId="TOC7">
    <w:name w:val="toc 7"/>
    <w:basedOn w:val="Normal"/>
    <w:next w:val="Normal"/>
    <w:autoRedefine/>
    <w:uiPriority w:val="39"/>
    <w:unhideWhenUsed/>
    <w:rsid w:val="009A6BDB"/>
    <w:pPr>
      <w:spacing w:line="259" w:lineRule="auto"/>
      <w:ind w:left="1560"/>
    </w:pPr>
    <w:rPr>
      <w:rFonts w:asciiTheme="minorHAnsi" w:eastAsia="SimSun" w:hAnsiTheme="minorHAnsi" w:cstheme="minorHAnsi"/>
      <w:sz w:val="20"/>
      <w:szCs w:val="20"/>
    </w:rPr>
  </w:style>
  <w:style w:type="paragraph" w:styleId="TOC8">
    <w:name w:val="toc 8"/>
    <w:basedOn w:val="Normal"/>
    <w:next w:val="Normal"/>
    <w:autoRedefine/>
    <w:uiPriority w:val="39"/>
    <w:unhideWhenUsed/>
    <w:rsid w:val="009A6BDB"/>
    <w:pPr>
      <w:spacing w:line="259" w:lineRule="auto"/>
      <w:ind w:left="1820"/>
    </w:pPr>
    <w:rPr>
      <w:rFonts w:asciiTheme="minorHAnsi" w:eastAsia="SimSun" w:hAnsiTheme="minorHAnsi" w:cstheme="minorHAnsi"/>
      <w:sz w:val="20"/>
      <w:szCs w:val="20"/>
    </w:rPr>
  </w:style>
  <w:style w:type="paragraph" w:styleId="TOC9">
    <w:name w:val="toc 9"/>
    <w:basedOn w:val="Normal"/>
    <w:next w:val="Normal"/>
    <w:autoRedefine/>
    <w:uiPriority w:val="39"/>
    <w:unhideWhenUsed/>
    <w:rsid w:val="009A6BDB"/>
    <w:pPr>
      <w:spacing w:line="259" w:lineRule="auto"/>
      <w:ind w:left="2080"/>
    </w:pPr>
    <w:rPr>
      <w:rFonts w:asciiTheme="minorHAnsi" w:eastAsia="SimSun" w:hAnsiTheme="minorHAnsi" w:cstheme="minorHAnsi"/>
      <w:sz w:val="20"/>
      <w:szCs w:val="20"/>
    </w:rPr>
  </w:style>
  <w:style w:type="paragraph" w:styleId="TableofFigures">
    <w:name w:val="table of figures"/>
    <w:basedOn w:val="Normal"/>
    <w:next w:val="Normal"/>
    <w:autoRedefine/>
    <w:uiPriority w:val="99"/>
    <w:unhideWhenUsed/>
    <w:rsid w:val="00307E09"/>
    <w:pPr>
      <w:widowControl w:val="0"/>
      <w:tabs>
        <w:tab w:val="right" w:leader="dot" w:pos="9064"/>
      </w:tabs>
      <w:spacing w:before="60" w:after="60"/>
      <w:jc w:val="both"/>
    </w:pPr>
    <w:rPr>
      <w:rFonts w:cs="Helv"/>
      <w:sz w:val="26"/>
      <w:szCs w:val="20"/>
      <w:lang w:val="zh-CN" w:eastAsia="zh-CN"/>
    </w:rPr>
  </w:style>
  <w:style w:type="paragraph" w:styleId="Revision">
    <w:name w:val="Revision"/>
    <w:semiHidden/>
    <w:rsid w:val="009A6BDB"/>
    <w:pPr>
      <w:spacing w:before="0" w:line="240" w:lineRule="auto"/>
      <w:ind w:firstLine="0"/>
    </w:pPr>
    <w:rPr>
      <w:rFonts w:eastAsia="SimSun"/>
      <w:kern w:val="0"/>
      <w:sz w:val="26"/>
      <w:szCs w:val="22"/>
      <w14:ligatures w14:val="none"/>
    </w:rPr>
  </w:style>
  <w:style w:type="paragraph" w:styleId="TOCHeading">
    <w:name w:val="TOC Heading"/>
    <w:basedOn w:val="Heading1"/>
    <w:next w:val="Normal"/>
    <w:uiPriority w:val="39"/>
    <w:unhideWhenUsed/>
    <w:qFormat/>
    <w:rsid w:val="009A6BDB"/>
    <w:pPr>
      <w:spacing w:after="120" w:line="256" w:lineRule="auto"/>
      <w:ind w:firstLine="709"/>
      <w:outlineLvl w:val="9"/>
    </w:pPr>
    <w:rPr>
      <w:rFonts w:ascii="Calibri Light" w:eastAsia="Times New Roman" w:hAnsi="Calibri Light" w:cs="Times New Roman"/>
      <w:color w:val="2E74B5"/>
      <w:kern w:val="0"/>
      <w14:ligatures w14:val="none"/>
    </w:rPr>
  </w:style>
  <w:style w:type="character" w:styleId="PageNumber">
    <w:name w:val="page number"/>
    <w:basedOn w:val="DefaultParagraphFont"/>
    <w:rsid w:val="009A6BDB"/>
  </w:style>
  <w:style w:type="character" w:styleId="LineNumber">
    <w:name w:val="line number"/>
    <w:basedOn w:val="DefaultParagraphFont"/>
    <w:uiPriority w:val="99"/>
    <w:semiHidden/>
    <w:unhideWhenUsed/>
    <w:rsid w:val="009A6BDB"/>
  </w:style>
  <w:style w:type="paragraph" w:customStyle="1" w:styleId="BVIfnrCharChar">
    <w:name w:val="BVI fnr Char Char"/>
    <w:aliases w:val="BVI fnr Car Car Char Char,BVI fnr Car Char Char,BVI fnr Car Car Car Car Char Char,BVI fnr Car Car Car Car Char Char Char1"/>
    <w:basedOn w:val="Normal"/>
    <w:link w:val="FootnoteReference"/>
    <w:uiPriority w:val="99"/>
    <w:rsid w:val="009A6BDB"/>
    <w:pPr>
      <w:spacing w:before="60" w:after="160" w:line="240" w:lineRule="exact"/>
      <w:ind w:firstLine="720"/>
      <w:jc w:val="both"/>
    </w:pPr>
    <w:rPr>
      <w:rFonts w:eastAsiaTheme="minorHAnsi"/>
      <w:kern w:val="2"/>
      <w:vertAlign w:val="superscript"/>
      <w14:ligatures w14:val="standardContextual"/>
    </w:rPr>
  </w:style>
  <w:style w:type="paragraph" w:customStyle="1" w:styleId="Style10">
    <w:name w:val="Style1"/>
    <w:basedOn w:val="Normal"/>
    <w:autoRedefine/>
    <w:qFormat/>
    <w:rsid w:val="009A6BDB"/>
    <w:pPr>
      <w:widowControl w:val="0"/>
      <w:autoSpaceDE w:val="0"/>
      <w:autoSpaceDN w:val="0"/>
      <w:spacing w:before="60"/>
      <w:ind w:firstLine="720"/>
      <w:jc w:val="both"/>
    </w:pPr>
    <w:rPr>
      <w:b/>
      <w:sz w:val="26"/>
      <w:szCs w:val="26"/>
      <w:lang w:val="x-none" w:eastAsia="x-none"/>
    </w:rPr>
  </w:style>
  <w:style w:type="paragraph" w:customStyle="1" w:styleId="Body">
    <w:name w:val="Body"/>
    <w:basedOn w:val="Normal"/>
    <w:uiPriority w:val="1"/>
    <w:qFormat/>
    <w:rsid w:val="009A6BDB"/>
    <w:pPr>
      <w:widowControl w:val="0"/>
    </w:pPr>
    <w:rPr>
      <w:sz w:val="22"/>
      <w:szCs w:val="22"/>
    </w:rPr>
  </w:style>
  <w:style w:type="table" w:customStyle="1" w:styleId="TableGrid1">
    <w:name w:val="Table Grid1"/>
    <w:basedOn w:val="TableNormal"/>
    <w:next w:val="TableGrid"/>
    <w:uiPriority w:val="39"/>
    <w:rsid w:val="009A6BDB"/>
    <w:pPr>
      <w:spacing w:before="0" w:line="240" w:lineRule="auto"/>
    </w:pPr>
    <w:rPr>
      <w:rFonts w:eastAsia="Calibri"/>
      <w:kern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1"/>
    <w:locked/>
    <w:rsid w:val="000658C0"/>
    <w:rPr>
      <w:rFonts w:eastAsia="Times New Roman"/>
      <w:b/>
      <w:bCs/>
      <w:kern w:val="32"/>
      <w:lang w:val="x-none" w:eastAsia="x-none"/>
    </w:rPr>
  </w:style>
  <w:style w:type="paragraph" w:customStyle="1" w:styleId="style11">
    <w:name w:val="style1"/>
    <w:basedOn w:val="Normal"/>
    <w:link w:val="style1Char"/>
    <w:autoRedefine/>
    <w:qFormat/>
    <w:rsid w:val="000658C0"/>
    <w:pPr>
      <w:widowControl w:val="0"/>
      <w:autoSpaceDE w:val="0"/>
      <w:autoSpaceDN w:val="0"/>
      <w:spacing w:before="120" w:after="120"/>
      <w:ind w:firstLine="709"/>
      <w:jc w:val="both"/>
      <w:outlineLvl w:val="1"/>
    </w:pPr>
    <w:rPr>
      <w:b/>
      <w:bCs/>
      <w:kern w:val="32"/>
      <w:lang w:val="x-none" w:eastAsia="x-none"/>
      <w14:ligatures w14:val="standardContextual"/>
    </w:rPr>
  </w:style>
  <w:style w:type="paragraph" w:customStyle="1" w:styleId="chung">
    <w:name w:val="chung"/>
    <w:basedOn w:val="Normal"/>
    <w:qFormat/>
    <w:rsid w:val="009A6BDB"/>
    <w:pPr>
      <w:spacing w:before="60" w:after="60" w:line="360" w:lineRule="exact"/>
      <w:ind w:firstLine="720"/>
      <w:jc w:val="both"/>
    </w:pPr>
    <w:rPr>
      <w:rFonts w:eastAsia="Calibri"/>
      <w:iCs/>
      <w:sz w:val="28"/>
      <w:szCs w:val="20"/>
      <w:lang w:bidi="en-US"/>
    </w:rPr>
  </w:style>
  <w:style w:type="character" w:customStyle="1" w:styleId="ADBParaChar">
    <w:name w:val="ADB Para Char"/>
    <w:link w:val="ADBPara"/>
    <w:locked/>
    <w:rsid w:val="009A6BDB"/>
    <w:rPr>
      <w:bCs/>
      <w:iCs/>
      <w:color w:val="0000FF"/>
      <w:lang w:val="es-BO" w:eastAsia="en-GB" w:bidi="th-TH"/>
    </w:rPr>
  </w:style>
  <w:style w:type="paragraph" w:customStyle="1" w:styleId="ADBPara">
    <w:name w:val="ADB Para"/>
    <w:basedOn w:val="Normal"/>
    <w:link w:val="ADBParaChar"/>
    <w:autoRedefine/>
    <w:rsid w:val="009A6BDB"/>
    <w:pPr>
      <w:widowControl w:val="0"/>
      <w:tabs>
        <w:tab w:val="left" w:pos="-360"/>
        <w:tab w:val="left" w:pos="-284"/>
        <w:tab w:val="left" w:pos="0"/>
      </w:tabs>
      <w:autoSpaceDE w:val="0"/>
      <w:autoSpaceDN w:val="0"/>
      <w:adjustRightInd w:val="0"/>
      <w:spacing w:before="120" w:after="120"/>
      <w:jc w:val="both"/>
    </w:pPr>
    <w:rPr>
      <w:rFonts w:eastAsiaTheme="minorHAnsi"/>
      <w:bCs/>
      <w:iCs/>
      <w:color w:val="0000FF"/>
      <w:kern w:val="2"/>
      <w:lang w:val="es-BO" w:eastAsia="en-GB" w:bidi="th-TH"/>
      <w14:ligatures w14:val="standardContextual"/>
    </w:rPr>
  </w:style>
  <w:style w:type="character" w:customStyle="1" w:styleId="mw-editsection">
    <w:name w:val="mw-editsection"/>
    <w:basedOn w:val="DefaultParagraphFont"/>
    <w:rsid w:val="009A6BDB"/>
  </w:style>
  <w:style w:type="character" w:customStyle="1" w:styleId="mw-editsection-divider">
    <w:name w:val="mw-editsection-divider"/>
    <w:basedOn w:val="DefaultParagraphFont"/>
    <w:rsid w:val="009A6BDB"/>
  </w:style>
  <w:style w:type="table" w:customStyle="1" w:styleId="TableGrid11">
    <w:name w:val="Table Grid11"/>
    <w:basedOn w:val="TableNormal"/>
    <w:next w:val="TableGrid"/>
    <w:uiPriority w:val="39"/>
    <w:rsid w:val="009A6BDB"/>
    <w:pPr>
      <w:spacing w:before="0" w:line="240" w:lineRule="auto"/>
    </w:pPr>
    <w:rPr>
      <w:rFonts w:eastAsia="Calibri"/>
      <w:kern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A6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506301">
      <w:bodyDiv w:val="1"/>
      <w:marLeft w:val="0"/>
      <w:marRight w:val="0"/>
      <w:marTop w:val="0"/>
      <w:marBottom w:val="0"/>
      <w:divBdr>
        <w:top w:val="none" w:sz="0" w:space="0" w:color="auto"/>
        <w:left w:val="none" w:sz="0" w:space="0" w:color="auto"/>
        <w:bottom w:val="none" w:sz="0" w:space="0" w:color="auto"/>
        <w:right w:val="none" w:sz="0" w:space="0" w:color="auto"/>
      </w:divBdr>
    </w:div>
    <w:div w:id="710303386">
      <w:bodyDiv w:val="1"/>
      <w:marLeft w:val="0"/>
      <w:marRight w:val="0"/>
      <w:marTop w:val="0"/>
      <w:marBottom w:val="0"/>
      <w:divBdr>
        <w:top w:val="none" w:sz="0" w:space="0" w:color="auto"/>
        <w:left w:val="none" w:sz="0" w:space="0" w:color="auto"/>
        <w:bottom w:val="none" w:sz="0" w:space="0" w:color="auto"/>
        <w:right w:val="none" w:sz="0" w:space="0" w:color="auto"/>
      </w:divBdr>
    </w:div>
    <w:div w:id="1373385819">
      <w:bodyDiv w:val="1"/>
      <w:marLeft w:val="0"/>
      <w:marRight w:val="0"/>
      <w:marTop w:val="0"/>
      <w:marBottom w:val="0"/>
      <w:divBdr>
        <w:top w:val="none" w:sz="0" w:space="0" w:color="auto"/>
        <w:left w:val="none" w:sz="0" w:space="0" w:color="auto"/>
        <w:bottom w:val="none" w:sz="0" w:space="0" w:color="auto"/>
        <w:right w:val="none" w:sz="0" w:space="0" w:color="auto"/>
      </w:divBdr>
    </w:div>
    <w:div w:id="1625966666">
      <w:bodyDiv w:val="1"/>
      <w:marLeft w:val="0"/>
      <w:marRight w:val="0"/>
      <w:marTop w:val="0"/>
      <w:marBottom w:val="0"/>
      <w:divBdr>
        <w:top w:val="none" w:sz="0" w:space="0" w:color="auto"/>
        <w:left w:val="none" w:sz="0" w:space="0" w:color="auto"/>
        <w:bottom w:val="none" w:sz="0" w:space="0" w:color="auto"/>
        <w:right w:val="none" w:sz="0" w:space="0" w:color="auto"/>
      </w:divBdr>
    </w:div>
    <w:div w:id="19455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C%C3%B4ng_vi%C3%AAn" TargetMode="External"/><Relationship Id="rId18" Type="http://schemas.openxmlformats.org/officeDocument/2006/relationships/hyperlink" Target="https://vi.wikipedia.org/wiki/A_L%C6%B0%E1%BB%9Bi" TargetMode="External"/><Relationship Id="rId26" Type="http://schemas.openxmlformats.org/officeDocument/2006/relationships/hyperlink" Target="https://vi.wikipedia.org/wiki/H%E1%BB%8Dc_vi%E1%BB%87n_%C3%82m_nh%E1%BA%A1c_Hu%E1%BA%BF" TargetMode="External"/><Relationship Id="rId39" Type="http://schemas.openxmlformats.org/officeDocument/2006/relationships/image" Target="media/image9.jpeg"/><Relationship Id="rId21" Type="http://schemas.openxmlformats.org/officeDocument/2006/relationships/hyperlink" Target="https://vi.wikipedia.org/wiki/Mi%E1%BB%81n_Trung_(Vi%E1%BB%87t_Nam)" TargetMode="External"/><Relationship Id="rId34" Type="http://schemas.openxmlformats.org/officeDocument/2006/relationships/image" Target="media/image4.pn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Thu%E1%BA%ADn_An" TargetMode="External"/><Relationship Id="rId20" Type="http://schemas.openxmlformats.org/officeDocument/2006/relationships/hyperlink" Target="https://vi.wikipedia.org/wiki/Qu%E1%BB%91c_l%E1%BB%99_1A" TargetMode="External"/><Relationship Id="rId29" Type="http://schemas.openxmlformats.org/officeDocument/2006/relationships/hyperlink" Target="https://vi.wikipedia.org/wiki/Nh%C3%A0_tr%E1%BA%BB" TargetMode="External"/><Relationship Id="rId41" Type="http://schemas.openxmlformats.org/officeDocument/2006/relationships/image" Target="media/image11.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Hu%E1%BA%BF" TargetMode="External"/><Relationship Id="rId24" Type="http://schemas.openxmlformats.org/officeDocument/2006/relationships/hyperlink" Target="https://vi.wikipedia.org/wiki/Tr%C6%B0%E1%BB%9Dng_%C4%90%E1%BA%A1i_h%E1%BB%8Dc_Y_D%C6%B0%E1%BB%A3c_Hu%E1%BA%BF"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vi.wikipedia.org/w/index.php?title=%C4%90%E1%BB%8Ba_%C4%91%E1%BA%A1o_Khu_%E1%BB%A7y_Tr%E1%BB%8B_Thi%C3%AAn&amp;action=edit&amp;redlink=1" TargetMode="External"/><Relationship Id="rId23" Type="http://schemas.openxmlformats.org/officeDocument/2006/relationships/hyperlink" Target="https://vi.wikipedia.org/wiki/B%E1%BB%87nh_vi%E1%BB%87n_Trung_%C6%B0%C6%A1ng_Hu%E1%BA%BF" TargetMode="External"/><Relationship Id="rId28" Type="http://schemas.openxmlformats.org/officeDocument/2006/relationships/hyperlink" Target="https://vi.wikipedia.org/w/index.php?title=Mi%E1%BB%81n_Trung_v%C3%A0_T%C3%A2y_Nguy%C3%AAn&amp;action=edit&amp;redlink=1" TargetMode="Externa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image" Target="media/image27.jpeg"/><Relationship Id="rId61" Type="http://schemas.openxmlformats.org/officeDocument/2006/relationships/theme" Target="theme/theme1.xml"/><Relationship Id="rId10" Type="http://schemas.openxmlformats.org/officeDocument/2006/relationships/hyperlink" Target="https://vi.wikipedia.org/wiki/Du_l%E1%BB%8Bch" TargetMode="External"/><Relationship Id="rId19" Type="http://schemas.openxmlformats.org/officeDocument/2006/relationships/hyperlink" Target="https://vi.wikipedia.org/wiki/S%C3%A2n_bay_Qu%E1%BB%91c_t%E1%BA%BF_Ph%C3%BA_B%C3%A0i" TargetMode="External"/><Relationship Id="rId31" Type="http://schemas.openxmlformats.org/officeDocument/2006/relationships/footer" Target="footer1.xm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fontTable" Target="fontTable.xm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vi.wikipedia.org/w/index.php?title=V%C4%83n_ho%C3%A1_Hu%E1%BA%BF&amp;action=edit&amp;redlink=1" TargetMode="External"/><Relationship Id="rId14" Type="http://schemas.openxmlformats.org/officeDocument/2006/relationships/hyperlink" Target="https://vi.wikipedia.org/wiki/T%C6%B0%E1%BB%A3ng" TargetMode="External"/><Relationship Id="rId22" Type="http://schemas.openxmlformats.org/officeDocument/2006/relationships/hyperlink" Target="https://vi.wikipedia.org/wiki/T%C3%A2y_Nguy%C3%AAn" TargetMode="External"/><Relationship Id="rId27" Type="http://schemas.openxmlformats.org/officeDocument/2006/relationships/hyperlink" Target="https://vi.wikipedia.org/wiki/Tr%C6%B0%E1%BB%9Dng_%C4%90%E1%BA%A1i_h%E1%BB%8Dc_Ph%C3%BA_Xu%C3%A2n" TargetMode="External"/><Relationship Id="rId30" Type="http://schemas.openxmlformats.org/officeDocument/2006/relationships/hyperlink" Target="https://vi.wikipedia.org/wiki/Trung_h%E1%BB%8Dc_ph%E1%BB%95_th%C3%B4ng_(Vi%E1%BB%87t_Nam)" TargetMode="Externa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image" Target="media/image18.pn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vi.wikipedia.org/wiki/Vi%E1%BB%87t_Nam" TargetMode="External"/><Relationship Id="rId17" Type="http://schemas.openxmlformats.org/officeDocument/2006/relationships/hyperlink" Target="https://vi.wikipedia.org/wiki/Hu%E1%BA%BF" TargetMode="External"/><Relationship Id="rId25" Type="http://schemas.openxmlformats.org/officeDocument/2006/relationships/hyperlink" Target="https://vi.wikipedia.org/w/index.php?title=H%E1%BB%8Dc_vi%E1%BB%87n_h%C3%A0nh_ch%C3%ADnh&amp;action=edit&amp;redlink=1" TargetMode="External"/><Relationship Id="rId33" Type="http://schemas.openxmlformats.org/officeDocument/2006/relationships/image" Target="media/image3.png"/><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image" Target="media/image29.jpeg"/><Relationship Id="rId6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4CE0A-DC8A-456D-A42F-362484122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28398</Words>
  <Characters>161871</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Home</cp:lastModifiedBy>
  <cp:revision>20</cp:revision>
  <dcterms:created xsi:type="dcterms:W3CDTF">2023-12-06T06:19:00Z</dcterms:created>
  <dcterms:modified xsi:type="dcterms:W3CDTF">2023-12-12T04:26:00Z</dcterms:modified>
</cp:coreProperties>
</file>