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D5" w:rsidRPr="00DA72E8" w:rsidRDefault="005174D5" w:rsidP="005174D5">
      <w:pPr>
        <w:rPr>
          <w:rFonts w:ascii="Times New Roman" w:hAnsi="Times New Roman" w:cs="Times New Roman"/>
          <w:sz w:val="28"/>
          <w:szCs w:val="28"/>
        </w:rPr>
      </w:pPr>
    </w:p>
    <w:p w:rsidR="005174D5" w:rsidRPr="00DA72E8" w:rsidRDefault="005174D5" w:rsidP="005174D5">
      <w:pPr>
        <w:rPr>
          <w:rFonts w:ascii="Times New Roman" w:hAnsi="Times New Roman" w:cs="Times New Roman"/>
          <w:sz w:val="28"/>
          <w:szCs w:val="28"/>
        </w:rPr>
      </w:pPr>
    </w:p>
    <w:p w:rsidR="005174D5" w:rsidRPr="00941DCF" w:rsidRDefault="00CF40DB" w:rsidP="000D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CF">
        <w:rPr>
          <w:rFonts w:ascii="Times New Roman" w:hAnsi="Times New Roman" w:cs="Times New Roman"/>
          <w:b/>
          <w:sz w:val="28"/>
          <w:szCs w:val="28"/>
        </w:rPr>
        <w:t xml:space="preserve">GIAO LƯU </w:t>
      </w:r>
      <w:r w:rsidR="001B7A74" w:rsidRPr="00941DCF">
        <w:rPr>
          <w:rFonts w:ascii="Times New Roman" w:hAnsi="Times New Roman" w:cs="Times New Roman"/>
          <w:b/>
          <w:sz w:val="28"/>
          <w:szCs w:val="28"/>
        </w:rPr>
        <w:t>CHIA SẼ THỰC TRẠNG VÀ ĐỊNH HƯỚNG PHÁT TRIỂN LÀNG NGHỀ TRUYỀN THỐNG</w:t>
      </w:r>
    </w:p>
    <w:p w:rsidR="001B7A74" w:rsidRPr="00DA72E8" w:rsidRDefault="001B7A74" w:rsidP="005174D5">
      <w:pPr>
        <w:rPr>
          <w:rFonts w:ascii="Times New Roman" w:hAnsi="Times New Roman" w:cs="Times New Roman"/>
          <w:sz w:val="28"/>
          <w:szCs w:val="28"/>
        </w:rPr>
      </w:pPr>
    </w:p>
    <w:p w:rsidR="001B7A74" w:rsidRPr="00DA72E8" w:rsidRDefault="00EE3D1D" w:rsidP="00E24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2E8">
        <w:rPr>
          <w:rFonts w:ascii="Times New Roman" w:hAnsi="Times New Roman" w:cs="Times New Roman"/>
          <w:sz w:val="28"/>
          <w:szCs w:val="28"/>
        </w:rPr>
        <w:t>Tiếp nhận Công văn số 32-CV/TCT của Trường Chính trị thành phố Đà N</w:t>
      </w:r>
      <w:r w:rsidR="00941DCF">
        <w:rPr>
          <w:rFonts w:ascii="Times New Roman" w:hAnsi="Times New Roman" w:cs="Times New Roman"/>
          <w:sz w:val="28"/>
          <w:szCs w:val="28"/>
        </w:rPr>
        <w:t>ẵng</w:t>
      </w:r>
      <w:bookmarkStart w:id="0" w:name="_GoBack"/>
      <w:bookmarkEnd w:id="0"/>
      <w:r w:rsidRPr="00DA72E8">
        <w:rPr>
          <w:rFonts w:ascii="Times New Roman" w:hAnsi="Times New Roman" w:cs="Times New Roman"/>
          <w:sz w:val="28"/>
          <w:szCs w:val="28"/>
        </w:rPr>
        <w:t xml:space="preserve">, ngày </w:t>
      </w:r>
      <w:r w:rsidR="00EB0A25" w:rsidRPr="00DA72E8">
        <w:rPr>
          <w:rFonts w:ascii="Times New Roman" w:hAnsi="Times New Roman" w:cs="Times New Roman"/>
          <w:sz w:val="28"/>
          <w:szCs w:val="28"/>
        </w:rPr>
        <w:t xml:space="preserve">3/3/2021 Về việc đưa học viên nghiên cứu thực tế và định hướng phát triển làng nghề truyền thống </w:t>
      </w:r>
      <w:r w:rsidR="00A922D6" w:rsidRPr="00DA72E8">
        <w:rPr>
          <w:rFonts w:ascii="Times New Roman" w:hAnsi="Times New Roman" w:cs="Times New Roman"/>
          <w:sz w:val="28"/>
          <w:szCs w:val="28"/>
        </w:rPr>
        <w:t xml:space="preserve">trên địa bàn Tỉnh Thừa Thiên Huế. </w:t>
      </w:r>
    </w:p>
    <w:p w:rsidR="00A922D6" w:rsidRPr="00DA72E8" w:rsidRDefault="00A922D6" w:rsidP="000C2C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2E8">
        <w:rPr>
          <w:rFonts w:ascii="Times New Roman" w:hAnsi="Times New Roman" w:cs="Times New Roman"/>
          <w:sz w:val="28"/>
          <w:szCs w:val="28"/>
        </w:rPr>
        <w:t xml:space="preserve">Sáng ngày 11/3/2021 Chi cục Phát triển nông thôn đã đón đoàn giao lưu </w:t>
      </w:r>
      <w:r w:rsidR="00380D8E" w:rsidRPr="00DA72E8">
        <w:rPr>
          <w:rFonts w:ascii="Times New Roman" w:hAnsi="Times New Roman" w:cs="Times New Roman"/>
          <w:sz w:val="28"/>
          <w:szCs w:val="28"/>
        </w:rPr>
        <w:t>chia sẽ cùng Ban giám hiệu, các thầy cô và 68 học viên lớp K35</w:t>
      </w:r>
      <w:r w:rsidR="003F522A" w:rsidRPr="00DA72E8">
        <w:rPr>
          <w:rFonts w:ascii="Times New Roman" w:hAnsi="Times New Roman" w:cs="Times New Roman"/>
          <w:sz w:val="28"/>
          <w:szCs w:val="28"/>
        </w:rPr>
        <w:t>A, tại Hội trường Chi cục</w:t>
      </w:r>
      <w:r w:rsidR="00D32F33" w:rsidRPr="00DA72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2E8" w:rsidRPr="00DA72E8" w:rsidRDefault="00DA72E8" w:rsidP="00E24F8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A72E8">
        <w:rPr>
          <w:rFonts w:ascii="Times New Roman" w:hAnsi="Times New Roman" w:cs="Times New Roman"/>
          <w:sz w:val="28"/>
          <w:szCs w:val="28"/>
        </w:rPr>
        <w:t>Kết quả, thực trạng phát triển ngành nghề nông thôn, làng nghề</w:t>
      </w:r>
      <w:r w:rsidR="005A3CA4">
        <w:rPr>
          <w:rFonts w:ascii="Times New Roman" w:hAnsi="Times New Roman" w:cs="Times New Roman"/>
          <w:sz w:val="28"/>
          <w:szCs w:val="28"/>
        </w:rPr>
        <w:t>;</w:t>
      </w:r>
      <w:r w:rsidRPr="00DA7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33" w:rsidRDefault="007D74A5" w:rsidP="00E24F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4A5">
        <w:rPr>
          <w:rFonts w:ascii="Times New Roman" w:hAnsi="Times New Roman" w:cs="Times New Roman"/>
          <w:sz w:val="28"/>
          <w:szCs w:val="28"/>
        </w:rPr>
        <w:t>Danh mục các nghề truyền thống, làng nghề và làng nghề truyền thống được công nhận</w:t>
      </w:r>
      <w:r w:rsidR="005A3CA4">
        <w:rPr>
          <w:rFonts w:ascii="Times New Roman" w:hAnsi="Times New Roman" w:cs="Times New Roman"/>
          <w:sz w:val="28"/>
          <w:szCs w:val="28"/>
        </w:rPr>
        <w:t>;</w:t>
      </w:r>
    </w:p>
    <w:p w:rsidR="00B36091" w:rsidRDefault="005A3CA4" w:rsidP="00E24F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giải pháp phát triển</w:t>
      </w:r>
      <w:r w:rsidR="00B36091">
        <w:rPr>
          <w:rFonts w:ascii="Times New Roman" w:hAnsi="Times New Roman" w:cs="Times New Roman"/>
          <w:sz w:val="28"/>
          <w:szCs w:val="28"/>
        </w:rPr>
        <w:t xml:space="preserve"> </w:t>
      </w:r>
      <w:r w:rsidR="00B36091" w:rsidRPr="007D74A5">
        <w:rPr>
          <w:rFonts w:ascii="Times New Roman" w:hAnsi="Times New Roman" w:cs="Times New Roman"/>
          <w:sz w:val="28"/>
          <w:szCs w:val="28"/>
        </w:rPr>
        <w:t>nghề truyền thống, làng nghề và làng nghề truyền thống được công nhận</w:t>
      </w:r>
      <w:r w:rsidR="00B36091">
        <w:rPr>
          <w:rFonts w:ascii="Times New Roman" w:hAnsi="Times New Roman" w:cs="Times New Roman"/>
          <w:sz w:val="28"/>
          <w:szCs w:val="28"/>
        </w:rPr>
        <w:t>;</w:t>
      </w:r>
    </w:p>
    <w:p w:rsidR="005A3CA4" w:rsidRDefault="00B36091" w:rsidP="00E24F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Dẫn đoàn quan sát đánh giá </w:t>
      </w:r>
      <w:r w:rsidR="00E24F8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àng nghề truyền thống bánh </w:t>
      </w:r>
      <w:r w:rsidR="0061253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èo, </w:t>
      </w:r>
      <w:r w:rsidR="009F3303">
        <w:rPr>
          <w:rFonts w:ascii="Times New Roman" w:hAnsi="Times New Roman" w:cs="Times New Roman"/>
          <w:sz w:val="28"/>
          <w:szCs w:val="28"/>
        </w:rPr>
        <w:t>n</w:t>
      </w:r>
      <w:r w:rsidR="00B852A2">
        <w:rPr>
          <w:rFonts w:ascii="Times New Roman" w:hAnsi="Times New Roman" w:cs="Times New Roman"/>
          <w:sz w:val="28"/>
          <w:szCs w:val="28"/>
        </w:rPr>
        <w:t xml:space="preserve">ậm, </w:t>
      </w:r>
      <w:r w:rsidR="009F3303">
        <w:rPr>
          <w:rFonts w:ascii="Times New Roman" w:hAnsi="Times New Roman" w:cs="Times New Roman"/>
          <w:sz w:val="28"/>
          <w:szCs w:val="28"/>
        </w:rPr>
        <w:t>l</w:t>
      </w:r>
      <w:r w:rsidR="00B852A2">
        <w:rPr>
          <w:rFonts w:ascii="Times New Roman" w:hAnsi="Times New Roman" w:cs="Times New Roman"/>
          <w:sz w:val="28"/>
          <w:szCs w:val="28"/>
        </w:rPr>
        <w:t>ọc</w:t>
      </w:r>
      <w:r w:rsidR="009F3303">
        <w:rPr>
          <w:rFonts w:ascii="Times New Roman" w:hAnsi="Times New Roman" w:cs="Times New Roman"/>
          <w:sz w:val="28"/>
          <w:szCs w:val="28"/>
        </w:rPr>
        <w:t xml:space="preserve"> Đức Bưu Hương Sơ thành phố Huế</w:t>
      </w:r>
      <w:r w:rsidR="00E24F81">
        <w:rPr>
          <w:rFonts w:ascii="Times New Roman" w:hAnsi="Times New Roman" w:cs="Times New Roman"/>
          <w:sz w:val="28"/>
          <w:szCs w:val="28"/>
        </w:rPr>
        <w:t>.</w:t>
      </w:r>
    </w:p>
    <w:p w:rsidR="00E24F81" w:rsidRPr="00E24F81" w:rsidRDefault="00E24F81" w:rsidP="00E24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Thông qua buổi giao lưu chia sẽ </w:t>
      </w:r>
      <w:r w:rsidR="006F68DA">
        <w:rPr>
          <w:rFonts w:ascii="Times New Roman" w:hAnsi="Times New Roman" w:cs="Times New Roman"/>
          <w:sz w:val="28"/>
          <w:szCs w:val="28"/>
        </w:rPr>
        <w:t xml:space="preserve">các thầy cô, học viên </w:t>
      </w:r>
      <w:r w:rsidR="00581FE1">
        <w:rPr>
          <w:rFonts w:ascii="Times New Roman" w:hAnsi="Times New Roman" w:cs="Times New Roman"/>
          <w:sz w:val="28"/>
          <w:szCs w:val="28"/>
        </w:rPr>
        <w:t xml:space="preserve">có nhiều cảm xức về sự phong phú, đa dạng và cách làm hay của việc </w:t>
      </w:r>
      <w:r w:rsidR="009C438B">
        <w:rPr>
          <w:rFonts w:ascii="Times New Roman" w:hAnsi="Times New Roman" w:cs="Times New Roman"/>
          <w:sz w:val="28"/>
          <w:szCs w:val="28"/>
        </w:rPr>
        <w:t xml:space="preserve">gìn giữ và phát triển các nghề truyền thống, làng nghề </w:t>
      </w:r>
      <w:r w:rsidR="0092358C">
        <w:rPr>
          <w:rFonts w:ascii="Times New Roman" w:hAnsi="Times New Roman" w:cs="Times New Roman"/>
          <w:sz w:val="28"/>
          <w:szCs w:val="28"/>
        </w:rPr>
        <w:t>và làng nghề truyền thống tại tỉnh Thừa Thiên Huế.</w:t>
      </w:r>
      <w:r w:rsidR="009C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D5" w:rsidRPr="007D74A5" w:rsidRDefault="005174D5" w:rsidP="00E24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4D5" w:rsidRPr="00DA72E8" w:rsidRDefault="005174D5" w:rsidP="005174D5">
      <w:pPr>
        <w:rPr>
          <w:rFonts w:ascii="Times New Roman" w:hAnsi="Times New Roman" w:cs="Times New Roman"/>
          <w:sz w:val="28"/>
          <w:szCs w:val="28"/>
        </w:rPr>
      </w:pPr>
    </w:p>
    <w:p w:rsidR="005174D5" w:rsidRPr="00DA72E8" w:rsidRDefault="005174D5" w:rsidP="006B7F85">
      <w:pPr>
        <w:rPr>
          <w:rFonts w:ascii="Times New Roman" w:hAnsi="Times New Roman" w:cs="Times New Roman"/>
          <w:sz w:val="28"/>
          <w:szCs w:val="28"/>
        </w:rPr>
      </w:pPr>
      <w:r w:rsidRPr="00DA72E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1DCF"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4D5" w:rsidRPr="00DA72E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DB0"/>
    <w:multiLevelType w:val="hybridMultilevel"/>
    <w:tmpl w:val="37A8732E"/>
    <w:lvl w:ilvl="0" w:tplc="BFCC7B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841ACD"/>
    <w:rsid w:val="00045C1A"/>
    <w:rsid w:val="00083F0E"/>
    <w:rsid w:val="00093181"/>
    <w:rsid w:val="000C2C27"/>
    <w:rsid w:val="000D171C"/>
    <w:rsid w:val="000D5E21"/>
    <w:rsid w:val="000D6FFD"/>
    <w:rsid w:val="00144EDA"/>
    <w:rsid w:val="001736F6"/>
    <w:rsid w:val="001B7A74"/>
    <w:rsid w:val="001D0085"/>
    <w:rsid w:val="001E51F0"/>
    <w:rsid w:val="002D00DE"/>
    <w:rsid w:val="00347F0B"/>
    <w:rsid w:val="00350BFF"/>
    <w:rsid w:val="00380D8E"/>
    <w:rsid w:val="003B791B"/>
    <w:rsid w:val="003C2EA9"/>
    <w:rsid w:val="003E30E8"/>
    <w:rsid w:val="003F522A"/>
    <w:rsid w:val="00454E7D"/>
    <w:rsid w:val="004D11D8"/>
    <w:rsid w:val="005174D5"/>
    <w:rsid w:val="00522472"/>
    <w:rsid w:val="00554C1C"/>
    <w:rsid w:val="00581FE1"/>
    <w:rsid w:val="005821BB"/>
    <w:rsid w:val="005A3CA4"/>
    <w:rsid w:val="005A5850"/>
    <w:rsid w:val="005F0554"/>
    <w:rsid w:val="00612531"/>
    <w:rsid w:val="006268A5"/>
    <w:rsid w:val="006B7F85"/>
    <w:rsid w:val="006E4D36"/>
    <w:rsid w:val="006F68DA"/>
    <w:rsid w:val="00723064"/>
    <w:rsid w:val="007A61A7"/>
    <w:rsid w:val="007C7B7A"/>
    <w:rsid w:val="007D5D1B"/>
    <w:rsid w:val="007D74A5"/>
    <w:rsid w:val="00823C23"/>
    <w:rsid w:val="00862A18"/>
    <w:rsid w:val="0089765A"/>
    <w:rsid w:val="0092358C"/>
    <w:rsid w:val="00941DCF"/>
    <w:rsid w:val="009C438B"/>
    <w:rsid w:val="009F3303"/>
    <w:rsid w:val="009F75F0"/>
    <w:rsid w:val="00A365AC"/>
    <w:rsid w:val="00A922D6"/>
    <w:rsid w:val="00AB30A5"/>
    <w:rsid w:val="00AE0B4E"/>
    <w:rsid w:val="00B024C7"/>
    <w:rsid w:val="00B36091"/>
    <w:rsid w:val="00B852A2"/>
    <w:rsid w:val="00BB2223"/>
    <w:rsid w:val="00C14A8B"/>
    <w:rsid w:val="00C80E97"/>
    <w:rsid w:val="00CF40DB"/>
    <w:rsid w:val="00D32F33"/>
    <w:rsid w:val="00DA72E8"/>
    <w:rsid w:val="00DE0D89"/>
    <w:rsid w:val="00DE6853"/>
    <w:rsid w:val="00E069AA"/>
    <w:rsid w:val="00E24F81"/>
    <w:rsid w:val="00E27683"/>
    <w:rsid w:val="00EB0A25"/>
    <w:rsid w:val="00EE3D1D"/>
    <w:rsid w:val="0D907DC5"/>
    <w:rsid w:val="29841ACD"/>
    <w:rsid w:val="39024352"/>
    <w:rsid w:val="415E1CA4"/>
    <w:rsid w:val="6A653E69"/>
    <w:rsid w:val="6B624597"/>
    <w:rsid w:val="6C243619"/>
    <w:rsid w:val="72481D9D"/>
    <w:rsid w:val="75977F5B"/>
    <w:rsid w:val="7D92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6378BE"/>
  <w15:docId w15:val="{F34E8B69-F2F4-4BCA-BEBE-AB1961D9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D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unhideWhenUsed/>
    <w:rsid w:val="00D3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2021-03-01T08:32:00Z</dcterms:created>
  <dcterms:modified xsi:type="dcterms:W3CDTF">2021-03-11T08:14:00Z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