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6CEA678" w14:textId="77777777" w:rsidR="008F5A6F" w:rsidRPr="00E85F12" w:rsidRDefault="008F5A6F" w:rsidP="008F5A6F">
      <w:pPr>
        <w:jc w:val="center"/>
        <w:rPr>
          <w:b/>
          <w:bCs/>
          <w:iCs/>
          <w:sz w:val="28"/>
          <w:szCs w:val="28"/>
          <w:lang w:val="vi-VN"/>
        </w:rPr>
      </w:pPr>
      <w:r w:rsidRPr="00E85F12">
        <w:rPr>
          <w:b/>
          <w:bCs/>
          <w:iCs/>
          <w:sz w:val="28"/>
          <w:szCs w:val="28"/>
          <w:lang w:val="vi-VN"/>
        </w:rPr>
        <w:t>Phụ lục</w:t>
      </w:r>
    </w:p>
    <w:p w14:paraId="70D55256" w14:textId="69A6AA0D" w:rsidR="008F5A6F" w:rsidRPr="00E85F12" w:rsidRDefault="00E30DCB" w:rsidP="005C7414">
      <w:pPr>
        <w:jc w:val="center"/>
        <w:rPr>
          <w:b/>
          <w:bCs/>
          <w:iCs/>
          <w:sz w:val="28"/>
          <w:szCs w:val="28"/>
        </w:rPr>
      </w:pPr>
      <w:r>
        <w:rPr>
          <w:b/>
          <w:bCs/>
          <w:iCs/>
          <w:sz w:val="28"/>
          <w:szCs w:val="28"/>
        </w:rPr>
        <w:t>HƯỚNG DẪN S</w:t>
      </w:r>
      <w:bookmarkStart w:id="0" w:name="_GoBack"/>
      <w:bookmarkEnd w:id="0"/>
      <w:r w:rsidR="008F5A6F" w:rsidRPr="00E85F12">
        <w:rPr>
          <w:b/>
          <w:bCs/>
          <w:iCs/>
          <w:sz w:val="28"/>
          <w:szCs w:val="28"/>
        </w:rPr>
        <w:t>Ử DỤNG DỊCH VỤ CÔNG TRỰC TUYẾN TRÊN HUE-S</w:t>
      </w:r>
    </w:p>
    <w:p w14:paraId="42C49A1D" w14:textId="74FD1D3E" w:rsidR="008F5A6F" w:rsidRPr="00906812" w:rsidRDefault="008F5A6F" w:rsidP="008F5A6F">
      <w:pPr>
        <w:jc w:val="center"/>
        <w:rPr>
          <w:rFonts w:ascii="Times New Roman Italic" w:hAnsi="Times New Roman Italic"/>
          <w:i/>
          <w:spacing w:val="-3"/>
          <w:sz w:val="26"/>
          <w:szCs w:val="26"/>
          <w:lang w:val="es-CR"/>
        </w:rPr>
      </w:pPr>
      <w:r w:rsidRPr="00906812">
        <w:rPr>
          <w:rFonts w:ascii="Times New Roman Italic" w:hAnsi="Times New Roman Italic"/>
          <w:i/>
          <w:spacing w:val="-3"/>
          <w:sz w:val="26"/>
          <w:szCs w:val="26"/>
          <w:lang w:val="es-CR"/>
        </w:rPr>
        <w:t xml:space="preserve">(Kèm theo Công văn số </w:t>
      </w:r>
      <w:r w:rsidR="002E2142">
        <w:rPr>
          <w:rFonts w:ascii="Times New Roman Italic" w:hAnsi="Times New Roman Italic"/>
          <w:i/>
          <w:spacing w:val="-3"/>
          <w:sz w:val="26"/>
          <w:szCs w:val="26"/>
          <w:lang w:val="es-CR"/>
        </w:rPr>
        <w:t>2398</w:t>
      </w:r>
      <w:r w:rsidRPr="00906812">
        <w:rPr>
          <w:rFonts w:ascii="Times New Roman Italic" w:hAnsi="Times New Roman Italic"/>
          <w:i/>
          <w:spacing w:val="-3"/>
          <w:sz w:val="26"/>
          <w:szCs w:val="26"/>
          <w:lang w:val="es-CR"/>
        </w:rPr>
        <w:t xml:space="preserve"> /</w:t>
      </w:r>
      <w:r w:rsidRPr="00906812">
        <w:rPr>
          <w:rFonts w:ascii="Times New Roman Italic" w:hAnsi="Times New Roman Italic"/>
          <w:i/>
          <w:spacing w:val="-3"/>
          <w:sz w:val="26"/>
          <w:szCs w:val="26"/>
        </w:rPr>
        <w:t>SNNPTNT-VP</w:t>
      </w:r>
      <w:r w:rsidRPr="00906812">
        <w:rPr>
          <w:rFonts w:ascii="Times New Roman Italic" w:hAnsi="Times New Roman Italic"/>
          <w:i/>
          <w:spacing w:val="-3"/>
          <w:sz w:val="26"/>
          <w:szCs w:val="26"/>
          <w:lang w:val="es-CR"/>
        </w:rPr>
        <w:t xml:space="preserve"> ngày </w:t>
      </w:r>
      <w:r w:rsidR="002E2142">
        <w:rPr>
          <w:rFonts w:ascii="Times New Roman Italic" w:hAnsi="Times New Roman Italic"/>
          <w:i/>
          <w:spacing w:val="-3"/>
          <w:sz w:val="26"/>
          <w:szCs w:val="26"/>
          <w:lang w:val="es-CR"/>
        </w:rPr>
        <w:t>13</w:t>
      </w:r>
      <w:r w:rsidRPr="00906812">
        <w:rPr>
          <w:rFonts w:ascii="Times New Roman Italic" w:hAnsi="Times New Roman Italic"/>
          <w:i/>
          <w:spacing w:val="-3"/>
          <w:sz w:val="26"/>
          <w:szCs w:val="26"/>
          <w:lang w:val="es-CR"/>
        </w:rPr>
        <w:t>/</w:t>
      </w:r>
      <w:r w:rsidRPr="00906812">
        <w:rPr>
          <w:rFonts w:ascii="Times New Roman Italic" w:hAnsi="Times New Roman Italic"/>
          <w:i/>
          <w:spacing w:val="-3"/>
          <w:sz w:val="26"/>
          <w:szCs w:val="26"/>
        </w:rPr>
        <w:t>10</w:t>
      </w:r>
      <w:r w:rsidRPr="00906812">
        <w:rPr>
          <w:rFonts w:ascii="Times New Roman Italic" w:hAnsi="Times New Roman Italic"/>
          <w:i/>
          <w:spacing w:val="-3"/>
          <w:sz w:val="26"/>
          <w:szCs w:val="26"/>
          <w:lang w:val="es-CR"/>
        </w:rPr>
        <w:t>/202</w:t>
      </w:r>
      <w:r w:rsidRPr="00906812">
        <w:rPr>
          <w:rFonts w:ascii="Times New Roman Italic" w:hAnsi="Times New Roman Italic"/>
          <w:i/>
          <w:spacing w:val="-3"/>
          <w:sz w:val="26"/>
          <w:szCs w:val="26"/>
          <w:lang w:val="vi-VN"/>
        </w:rPr>
        <w:t>3</w:t>
      </w:r>
      <w:r w:rsidRPr="00906812">
        <w:rPr>
          <w:rFonts w:ascii="Times New Roman Italic" w:hAnsi="Times New Roman Italic"/>
          <w:i/>
          <w:spacing w:val="-3"/>
          <w:sz w:val="26"/>
          <w:szCs w:val="26"/>
          <w:lang w:val="es-CR"/>
        </w:rPr>
        <w:t xml:space="preserve"> của Sở Nông nghiệp và PTNT)</w:t>
      </w:r>
    </w:p>
    <w:p w14:paraId="0B592188" w14:textId="77777777" w:rsidR="008F5A6F" w:rsidRPr="00704AD0" w:rsidRDefault="008F5A6F" w:rsidP="008F5A6F">
      <w:pPr>
        <w:rPr>
          <w:sz w:val="28"/>
          <w:szCs w:val="28"/>
        </w:rPr>
      </w:pPr>
      <w:r>
        <w:rPr>
          <w:noProof/>
          <w:sz w:val="28"/>
          <w:szCs w:val="28"/>
        </w:rPr>
        <mc:AlternateContent>
          <mc:Choice Requires="wps">
            <w:drawing>
              <wp:anchor distT="0" distB="0" distL="114300" distR="114300" simplePos="0" relativeHeight="251659264" behindDoc="0" locked="0" layoutInCell="1" allowOverlap="1" wp14:anchorId="62F17AD7" wp14:editId="65027553">
                <wp:simplePos x="0" y="0"/>
                <wp:positionH relativeFrom="column">
                  <wp:posOffset>1910715</wp:posOffset>
                </wp:positionH>
                <wp:positionV relativeFrom="paragraph">
                  <wp:posOffset>10160</wp:posOffset>
                </wp:positionV>
                <wp:extent cx="2152650" cy="0"/>
                <wp:effectExtent l="0" t="0" r="19050" b="19050"/>
                <wp:wrapNone/>
                <wp:docPr id="1" name="Straight Connector 1"/>
                <wp:cNvGraphicFramePr/>
                <a:graphic xmlns:a="http://schemas.openxmlformats.org/drawingml/2006/main">
                  <a:graphicData uri="http://schemas.microsoft.com/office/word/2010/wordprocessingShape">
                    <wps:wsp>
                      <wps:cNvCnPr/>
                      <wps:spPr>
                        <a:xfrm>
                          <a:off x="0" y="0"/>
                          <a:ext cx="21526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5722A142" id="Straight Connector 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50.45pt,.8pt" to="319.95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UvCtQEAALcDAAAOAAAAZHJzL2Uyb0RvYy54bWysU02P0zAQvSPxHyzfaZpKu0JR0z10BRcE&#10;FQs/wOuMG2ttjzU2TfvvGbttFrEIIbQXxx/vzcx7M1nfHb0TB6BkMfSyXSylgKBxsGHfy+/fPrx7&#10;L0XKKgzKYYBeniDJu83bN+spdrDCEd0AJDhISN0UeznmHLumSXoEr9ICIwR+NEheZT7SvhlITRzd&#10;u2a1XN42E9IQCTWkxLf350e5qfGNAZ2/GJMgC9dLri3Xler6WNZms1bdnlQcrb6Uof6jCq9s4KRz&#10;qHuVlfhB9kUobzVhQpMXGn2DxlgNVQOraZe/qXkYVYSqhc1JcbYpvV5Y/fmwI2EH7p0UQXlu0UMm&#10;ZfdjFlsMgQ1EEm3xaYqpY/g27OhySnFHRfTRkC9fliOO1dvT7C0cs9B8uWpvVrc33AJ9fWueiZFS&#10;/gjoRdn00tlQZKtOHT6lzMkYeoXwoRRyTl13+eSggF34CoalcLK2susQwdaROChu//BUZXCsiiwU&#10;Y52bScu/ky7YQoM6WP9KnNE1I4Y8E70NSH/Kmo/XUs0Zf1V91lpkP+Jwqo2odvB0VJcuk1zG79dz&#10;pT//b5ufAAAA//8DAFBLAwQUAAYACAAAACEAyBqi8NkAAAAHAQAADwAAAGRycy9kb3ducmV2Lnht&#10;bEyOUUvDMBSF3wX/Q7iCby5xg+Jq0zEGIr6I6/Q9a7K0mtyUJO3qv/fqi3v8OIdzvmoze8cmE1Mf&#10;UML9QgAz2Abdo5Xwfni6ewCWskKtXEAj4dsk2NTXV5UqdTjj3kxNtoxGMJVKQpfzUHKe2s54lRZh&#10;MEjZKUSvMmG0XEd1pnHv+FKIgnvVIz10ajC7zrRfzegluJc4fdid3abxeV80n2+n5ethkvL2Zt4+&#10;Astmzv9l+NUndajJ6RhG1Ik5CSsh1lSloABGebFaEx//mNcVv/SvfwAAAP//AwBQSwECLQAUAAYA&#10;CAAAACEAtoM4kv4AAADhAQAAEwAAAAAAAAAAAAAAAAAAAAAAW0NvbnRlbnRfVHlwZXNdLnhtbFBL&#10;AQItABQABgAIAAAAIQA4/SH/1gAAAJQBAAALAAAAAAAAAAAAAAAAAC8BAABfcmVscy8ucmVsc1BL&#10;AQItABQABgAIAAAAIQCxnUvCtQEAALcDAAAOAAAAAAAAAAAAAAAAAC4CAABkcnMvZTJvRG9jLnht&#10;bFBLAQItABQABgAIAAAAIQDIGqLw2QAAAAcBAAAPAAAAAAAAAAAAAAAAAA8EAABkcnMvZG93bnJl&#10;di54bWxQSwUGAAAAAAQABADzAAAAFQUAAAAA&#10;" strokecolor="black [3200]" strokeweight=".5pt">
                <v:stroke joinstyle="miter"/>
              </v:line>
            </w:pict>
          </mc:Fallback>
        </mc:AlternateContent>
      </w:r>
    </w:p>
    <w:tbl>
      <w:tblPr>
        <w:tblStyle w:val="TableGrid"/>
        <w:tblW w:w="10343" w:type="dxa"/>
        <w:jc w:val="center"/>
        <w:tblLook w:val="04A0" w:firstRow="1" w:lastRow="0" w:firstColumn="1" w:lastColumn="0" w:noHBand="0" w:noVBand="1"/>
      </w:tblPr>
      <w:tblGrid>
        <w:gridCol w:w="4957"/>
        <w:gridCol w:w="5386"/>
      </w:tblGrid>
      <w:tr w:rsidR="005C7414" w:rsidRPr="008F5A6F" w14:paraId="312209D9" w14:textId="77777777" w:rsidTr="009D478B">
        <w:trPr>
          <w:jc w:val="center"/>
        </w:trPr>
        <w:tc>
          <w:tcPr>
            <w:tcW w:w="4957" w:type="dxa"/>
            <w:vAlign w:val="center"/>
          </w:tcPr>
          <w:p w14:paraId="75680D75" w14:textId="77777777" w:rsidR="008F5A6F" w:rsidRPr="008F5A6F" w:rsidRDefault="008F5A6F" w:rsidP="005C7414">
            <w:pPr>
              <w:jc w:val="center"/>
              <w:rPr>
                <w:iCs/>
                <w:sz w:val="28"/>
                <w:szCs w:val="28"/>
              </w:rPr>
            </w:pPr>
            <w:r w:rsidRPr="008F5A6F">
              <w:rPr>
                <w:iCs/>
                <w:noProof/>
                <w:sz w:val="28"/>
                <w:szCs w:val="28"/>
              </w:rPr>
              <w:drawing>
                <wp:inline distT="0" distB="0" distL="0" distR="0" wp14:anchorId="2A5BEE95" wp14:editId="23DCA684">
                  <wp:extent cx="2771775" cy="3969385"/>
                  <wp:effectExtent l="0" t="0" r="9525" b="0"/>
                  <wp:docPr id="3" name="Picture 3" descr="D:\PHUONG ANH\Work\2. CHUYEN DOI SO - CNTT\3. Cong viec\37. VB XH so\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HUONG ANH\Work\2. CHUYEN DOI SO - CNTT\3. Cong viec\37. VB XH so\1.jpe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04586" cy="4016373"/>
                          </a:xfrm>
                          <a:prstGeom prst="rect">
                            <a:avLst/>
                          </a:prstGeom>
                          <a:noFill/>
                          <a:ln>
                            <a:noFill/>
                          </a:ln>
                        </pic:spPr>
                      </pic:pic>
                    </a:graphicData>
                  </a:graphic>
                </wp:inline>
              </w:drawing>
            </w:r>
          </w:p>
        </w:tc>
        <w:tc>
          <w:tcPr>
            <w:tcW w:w="5386" w:type="dxa"/>
            <w:vAlign w:val="center"/>
          </w:tcPr>
          <w:p w14:paraId="33D94468" w14:textId="77777777" w:rsidR="008F5A6F" w:rsidRPr="008F5A6F" w:rsidRDefault="008F5A6F" w:rsidP="005C7414">
            <w:pPr>
              <w:jc w:val="center"/>
              <w:rPr>
                <w:iCs/>
                <w:sz w:val="28"/>
                <w:szCs w:val="28"/>
              </w:rPr>
            </w:pPr>
            <w:r w:rsidRPr="008F5A6F">
              <w:rPr>
                <w:iCs/>
                <w:noProof/>
                <w:sz w:val="28"/>
                <w:szCs w:val="28"/>
              </w:rPr>
              <w:drawing>
                <wp:inline distT="0" distB="0" distL="0" distR="0" wp14:anchorId="62ECEE5E" wp14:editId="368172E0">
                  <wp:extent cx="2838450" cy="3971290"/>
                  <wp:effectExtent l="0" t="0" r="0" b="0"/>
                  <wp:docPr id="4" name="Picture 4" descr="D:\PHUONG ANH\Work\2. CHUYEN DOI SO - CNTT\3. Cong viec\37. VB XH so\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HUONG ANH\Work\2. CHUYEN DOI SO - CNTT\3. Cong viec\37. VB XH so\2.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78148" cy="4026831"/>
                          </a:xfrm>
                          <a:prstGeom prst="rect">
                            <a:avLst/>
                          </a:prstGeom>
                          <a:noFill/>
                          <a:ln>
                            <a:noFill/>
                          </a:ln>
                        </pic:spPr>
                      </pic:pic>
                    </a:graphicData>
                  </a:graphic>
                </wp:inline>
              </w:drawing>
            </w:r>
          </w:p>
        </w:tc>
      </w:tr>
      <w:tr w:rsidR="005C7414" w:rsidRPr="008F5A6F" w14:paraId="592D5FF5" w14:textId="77777777" w:rsidTr="009D478B">
        <w:trPr>
          <w:trHeight w:val="426"/>
          <w:jc w:val="center"/>
        </w:trPr>
        <w:tc>
          <w:tcPr>
            <w:tcW w:w="4957" w:type="dxa"/>
            <w:vAlign w:val="center"/>
          </w:tcPr>
          <w:p w14:paraId="01E088ED" w14:textId="77777777" w:rsidR="008F5A6F" w:rsidRPr="008F5A6F" w:rsidRDefault="008F5A6F" w:rsidP="006F5969">
            <w:pPr>
              <w:rPr>
                <w:iCs/>
              </w:rPr>
            </w:pPr>
            <w:r w:rsidRPr="002D072C">
              <w:rPr>
                <w:b/>
                <w:iCs/>
              </w:rPr>
              <w:t>Bước 1:</w:t>
            </w:r>
            <w:r w:rsidRPr="008F5A6F">
              <w:rPr>
                <w:iCs/>
              </w:rPr>
              <w:t xml:space="preserve"> Chọn “Dịch vụ thiết yếu”</w:t>
            </w:r>
            <w:r w:rsidR="00E4403E">
              <w:rPr>
                <w:iCs/>
              </w:rPr>
              <w:t>.</w:t>
            </w:r>
          </w:p>
        </w:tc>
        <w:tc>
          <w:tcPr>
            <w:tcW w:w="5386" w:type="dxa"/>
            <w:vAlign w:val="center"/>
          </w:tcPr>
          <w:p w14:paraId="1DF19D54" w14:textId="77777777" w:rsidR="008F5A6F" w:rsidRPr="008F5A6F" w:rsidRDefault="008F5A6F" w:rsidP="006F5969">
            <w:pPr>
              <w:rPr>
                <w:iCs/>
              </w:rPr>
            </w:pPr>
            <w:r w:rsidRPr="002D072C">
              <w:rPr>
                <w:b/>
                <w:iCs/>
              </w:rPr>
              <w:t>Bước 2:</w:t>
            </w:r>
            <w:r w:rsidRPr="008F5A6F">
              <w:rPr>
                <w:iCs/>
              </w:rPr>
              <w:t xml:space="preserve"> Chọn “Dịch vụ công trực tuyến”</w:t>
            </w:r>
            <w:r w:rsidR="00E4403E">
              <w:rPr>
                <w:iCs/>
              </w:rPr>
              <w:t>.</w:t>
            </w:r>
          </w:p>
        </w:tc>
      </w:tr>
      <w:tr w:rsidR="005C7414" w:rsidRPr="008F5A6F" w14:paraId="45437A13" w14:textId="77777777" w:rsidTr="009D478B">
        <w:trPr>
          <w:trHeight w:val="5362"/>
          <w:jc w:val="center"/>
        </w:trPr>
        <w:tc>
          <w:tcPr>
            <w:tcW w:w="4957" w:type="dxa"/>
            <w:vAlign w:val="center"/>
          </w:tcPr>
          <w:p w14:paraId="3CC70C93" w14:textId="77777777" w:rsidR="008F5A6F" w:rsidRPr="008F5A6F" w:rsidRDefault="009D478B" w:rsidP="005C7414">
            <w:pPr>
              <w:jc w:val="center"/>
              <w:rPr>
                <w:iCs/>
              </w:rPr>
            </w:pPr>
            <w:r w:rsidRPr="008F5A6F">
              <w:object w:dxaOrig="6450" w:dyaOrig="9585" w14:anchorId="1F20D65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7.5pt;height:297.75pt" o:ole="">
                  <v:imagedata r:id="rId9" o:title=""/>
                </v:shape>
                <o:OLEObject Type="Embed" ProgID="PBrush" ShapeID="_x0000_i1025" DrawAspect="Content" ObjectID="_1761800465" r:id="rId10"/>
              </w:object>
            </w:r>
          </w:p>
        </w:tc>
        <w:tc>
          <w:tcPr>
            <w:tcW w:w="5386" w:type="dxa"/>
            <w:vAlign w:val="center"/>
          </w:tcPr>
          <w:p w14:paraId="3B3A43B0" w14:textId="77777777" w:rsidR="008F5A6F" w:rsidRPr="008F5A6F" w:rsidRDefault="009D478B" w:rsidP="005C7414">
            <w:pPr>
              <w:jc w:val="center"/>
              <w:rPr>
                <w:iCs/>
              </w:rPr>
            </w:pPr>
            <w:r w:rsidRPr="008F5A6F">
              <w:object w:dxaOrig="6450" w:dyaOrig="9300" w14:anchorId="49CB8EB6">
                <v:shape id="_x0000_i1026" type="#_x0000_t75" style="width:232.5pt;height:297.75pt" o:ole="">
                  <v:imagedata r:id="rId11" o:title=""/>
                </v:shape>
                <o:OLEObject Type="Embed" ProgID="PBrush" ShapeID="_x0000_i1026" DrawAspect="Content" ObjectID="_1761800466" r:id="rId12"/>
              </w:object>
            </w:r>
          </w:p>
        </w:tc>
      </w:tr>
      <w:tr w:rsidR="005C7414" w:rsidRPr="008F5A6F" w14:paraId="3A4C9A0D" w14:textId="77777777" w:rsidTr="009D478B">
        <w:trPr>
          <w:trHeight w:val="953"/>
          <w:jc w:val="center"/>
        </w:trPr>
        <w:tc>
          <w:tcPr>
            <w:tcW w:w="4957" w:type="dxa"/>
            <w:vAlign w:val="center"/>
          </w:tcPr>
          <w:p w14:paraId="48AEFB26" w14:textId="77777777" w:rsidR="008F5A6F" w:rsidRPr="008F5A6F" w:rsidRDefault="008F5A6F" w:rsidP="006F5969">
            <w:pPr>
              <w:rPr>
                <w:iCs/>
              </w:rPr>
            </w:pPr>
            <w:r w:rsidRPr="002D072C">
              <w:rPr>
                <w:b/>
                <w:iCs/>
              </w:rPr>
              <w:t>B</w:t>
            </w:r>
            <w:r w:rsidR="002D072C">
              <w:rPr>
                <w:b/>
                <w:iCs/>
              </w:rPr>
              <w:t>ước 3</w:t>
            </w:r>
            <w:r w:rsidRPr="002D072C">
              <w:rPr>
                <w:b/>
                <w:iCs/>
              </w:rPr>
              <w:t>:</w:t>
            </w:r>
            <w:r w:rsidRPr="008F5A6F">
              <w:rPr>
                <w:iCs/>
              </w:rPr>
              <w:t xml:space="preserve"> Trong giao diện Dịch vụ công trực tuyến, nhập thủ tục cần tìm kiếm</w:t>
            </w:r>
            <w:r w:rsidR="00E4403E">
              <w:rPr>
                <w:iCs/>
              </w:rPr>
              <w:t>.</w:t>
            </w:r>
          </w:p>
        </w:tc>
        <w:tc>
          <w:tcPr>
            <w:tcW w:w="5386" w:type="dxa"/>
            <w:vAlign w:val="center"/>
          </w:tcPr>
          <w:p w14:paraId="7BE5CF3F" w14:textId="77777777" w:rsidR="008F5A6F" w:rsidRPr="008F5A6F" w:rsidRDefault="002D072C" w:rsidP="005C7414">
            <w:pPr>
              <w:jc w:val="both"/>
              <w:rPr>
                <w:iCs/>
              </w:rPr>
            </w:pPr>
            <w:r w:rsidRPr="002D072C">
              <w:rPr>
                <w:b/>
                <w:iCs/>
              </w:rPr>
              <w:t>Bước 4:</w:t>
            </w:r>
            <w:r>
              <w:rPr>
                <w:iCs/>
              </w:rPr>
              <w:t xml:space="preserve"> </w:t>
            </w:r>
            <w:r w:rsidR="008F5A6F" w:rsidRPr="008F5A6F">
              <w:rPr>
                <w:iCs/>
              </w:rPr>
              <w:t>Trong giao diện Tìm kiếm thủ tục, chọn đơn vị thụ lý, chọn lĩnh vực để tìm kiếm, hoặc chọn thủ tục trong danh sách có sẵn, chọn “Nộp trực tuyến”</w:t>
            </w:r>
            <w:r w:rsidR="00E4403E">
              <w:rPr>
                <w:iCs/>
              </w:rPr>
              <w:t>.</w:t>
            </w:r>
          </w:p>
        </w:tc>
      </w:tr>
      <w:tr w:rsidR="005C7414" w14:paraId="6127D6C5" w14:textId="77777777" w:rsidTr="005A3BE4">
        <w:trPr>
          <w:jc w:val="center"/>
        </w:trPr>
        <w:tc>
          <w:tcPr>
            <w:tcW w:w="4957" w:type="dxa"/>
            <w:vAlign w:val="center"/>
          </w:tcPr>
          <w:p w14:paraId="27BEA96F" w14:textId="77777777" w:rsidR="005C7414" w:rsidRDefault="005C7414" w:rsidP="009D478B">
            <w:pPr>
              <w:jc w:val="center"/>
            </w:pPr>
            <w:r w:rsidRPr="005C7414">
              <w:rPr>
                <w:noProof/>
              </w:rPr>
              <w:lastRenderedPageBreak/>
              <w:drawing>
                <wp:inline distT="0" distB="0" distL="0" distR="0" wp14:anchorId="212EC46B" wp14:editId="1A3210B8">
                  <wp:extent cx="2800350" cy="4323715"/>
                  <wp:effectExtent l="0" t="0" r="0" b="635"/>
                  <wp:docPr id="13" name="Picture 13" descr="D:\PHUONG ANH\Work\2. CHUYEN DOI SO - CNTT\3. Cong viec\37. VB XH so\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D:\PHUONG ANH\Work\2. CHUYEN DOI SO - CNTT\3. Cong viec\37. VB XH so\5.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07406" cy="4334610"/>
                          </a:xfrm>
                          <a:prstGeom prst="rect">
                            <a:avLst/>
                          </a:prstGeom>
                          <a:noFill/>
                          <a:ln>
                            <a:noFill/>
                          </a:ln>
                        </pic:spPr>
                      </pic:pic>
                    </a:graphicData>
                  </a:graphic>
                </wp:inline>
              </w:drawing>
            </w:r>
          </w:p>
        </w:tc>
        <w:tc>
          <w:tcPr>
            <w:tcW w:w="5386" w:type="dxa"/>
          </w:tcPr>
          <w:p w14:paraId="5876D074" w14:textId="77777777" w:rsidR="005C7414" w:rsidRDefault="00CF6E72" w:rsidP="009D478B">
            <w:pPr>
              <w:jc w:val="center"/>
            </w:pPr>
            <w:r w:rsidRPr="00CF6E72">
              <w:rPr>
                <w:noProof/>
              </w:rPr>
              <w:drawing>
                <wp:inline distT="0" distB="0" distL="0" distR="0" wp14:anchorId="0DB82023" wp14:editId="6BB5A884">
                  <wp:extent cx="2905125" cy="4312285"/>
                  <wp:effectExtent l="0" t="0" r="9525" b="0"/>
                  <wp:docPr id="2" name="Picture 2" descr="D:\PHUONG ANH\Work\2. CHUYEN DOI SO - CNTT\3. Cong viec\36. VB thuc day KTS XHS\Anh huong dan\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HUONG ANH\Work\2. CHUYEN DOI SO - CNTT\3. Cong viec\36. VB thuc day KTS XHS\Anh huong dan\6.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05125" cy="4312285"/>
                          </a:xfrm>
                          <a:prstGeom prst="rect">
                            <a:avLst/>
                          </a:prstGeom>
                          <a:noFill/>
                          <a:ln>
                            <a:noFill/>
                          </a:ln>
                        </pic:spPr>
                      </pic:pic>
                    </a:graphicData>
                  </a:graphic>
                </wp:inline>
              </w:drawing>
            </w:r>
          </w:p>
        </w:tc>
      </w:tr>
      <w:tr w:rsidR="005C7414" w14:paraId="121E6CB4" w14:textId="77777777" w:rsidTr="009D478B">
        <w:trPr>
          <w:trHeight w:val="880"/>
          <w:jc w:val="center"/>
        </w:trPr>
        <w:tc>
          <w:tcPr>
            <w:tcW w:w="4957" w:type="dxa"/>
            <w:vAlign w:val="center"/>
          </w:tcPr>
          <w:p w14:paraId="50671B3B" w14:textId="77777777" w:rsidR="005C7414" w:rsidRDefault="005C7414" w:rsidP="009D478B">
            <w:pPr>
              <w:jc w:val="both"/>
            </w:pPr>
            <w:r w:rsidRPr="002D072C">
              <w:rPr>
                <w:b/>
              </w:rPr>
              <w:t>Bước 5:</w:t>
            </w:r>
            <w:r>
              <w:t xml:space="preserve"> Trong giao diện Đăng ký hồ sơ, kiểm tra thông tin hồ sơ, chọn “Tải lên” để tải hồ sơ</w:t>
            </w:r>
            <w:r w:rsidR="00E4403E">
              <w:t>.</w:t>
            </w:r>
          </w:p>
        </w:tc>
        <w:tc>
          <w:tcPr>
            <w:tcW w:w="5386" w:type="dxa"/>
            <w:vAlign w:val="center"/>
          </w:tcPr>
          <w:p w14:paraId="1E8C9435" w14:textId="77777777" w:rsidR="005C7414" w:rsidRDefault="005C7414" w:rsidP="009D478B">
            <w:pPr>
              <w:jc w:val="both"/>
            </w:pPr>
            <w:r w:rsidRPr="002D072C">
              <w:rPr>
                <w:b/>
              </w:rPr>
              <w:t>Bước 6:</w:t>
            </w:r>
            <w:r>
              <w:t xml:space="preserve"> Chọn file cần tải lên, lần lượt tải đủ file theo yêu cầu của thành phần hồ sơ (chọn “Ký số” nếu đã đăng ký tài khoản ký số)</w:t>
            </w:r>
            <w:r w:rsidR="00E4403E">
              <w:t>.</w:t>
            </w:r>
          </w:p>
        </w:tc>
      </w:tr>
      <w:tr w:rsidR="00CF6E72" w14:paraId="3784FA00" w14:textId="77777777" w:rsidTr="00C128C1">
        <w:trPr>
          <w:trHeight w:val="5316"/>
          <w:jc w:val="center"/>
        </w:trPr>
        <w:tc>
          <w:tcPr>
            <w:tcW w:w="4957" w:type="dxa"/>
            <w:vAlign w:val="center"/>
          </w:tcPr>
          <w:p w14:paraId="343CF8C1" w14:textId="77777777" w:rsidR="00CF6E72" w:rsidRPr="002D072C" w:rsidRDefault="005B7451" w:rsidP="005B7451">
            <w:pPr>
              <w:jc w:val="center"/>
              <w:rPr>
                <w:b/>
              </w:rPr>
            </w:pPr>
            <w:r w:rsidRPr="005B7451">
              <w:rPr>
                <w:b/>
                <w:noProof/>
              </w:rPr>
              <w:drawing>
                <wp:inline distT="0" distB="0" distL="0" distR="0" wp14:anchorId="330ECCEF" wp14:editId="59D8C5C3">
                  <wp:extent cx="2748624" cy="1266825"/>
                  <wp:effectExtent l="0" t="0" r="0" b="0"/>
                  <wp:docPr id="9" name="Picture 9" descr="C:\Users\admin\Desktop\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Desktop\7.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02804" cy="1291796"/>
                          </a:xfrm>
                          <a:prstGeom prst="rect">
                            <a:avLst/>
                          </a:prstGeom>
                          <a:noFill/>
                          <a:ln>
                            <a:noFill/>
                          </a:ln>
                        </pic:spPr>
                      </pic:pic>
                    </a:graphicData>
                  </a:graphic>
                </wp:inline>
              </w:drawing>
            </w:r>
          </w:p>
        </w:tc>
        <w:tc>
          <w:tcPr>
            <w:tcW w:w="5386" w:type="dxa"/>
            <w:vAlign w:val="center"/>
          </w:tcPr>
          <w:p w14:paraId="221FC2E8" w14:textId="77777777" w:rsidR="00CF6E72" w:rsidRPr="002D072C" w:rsidRDefault="005B7451" w:rsidP="00E4403E">
            <w:pPr>
              <w:jc w:val="center"/>
              <w:rPr>
                <w:b/>
              </w:rPr>
            </w:pPr>
            <w:r w:rsidRPr="005B7451">
              <w:rPr>
                <w:b/>
                <w:noProof/>
              </w:rPr>
              <w:drawing>
                <wp:inline distT="0" distB="0" distL="0" distR="0" wp14:anchorId="6C27BAFB" wp14:editId="4B3D13A9">
                  <wp:extent cx="2857500" cy="3980647"/>
                  <wp:effectExtent l="0" t="0" r="0" b="1270"/>
                  <wp:docPr id="10" name="Picture 10" descr="C:\Users\admin\Desktop\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dmin\Desktop\8.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57500" cy="3980647"/>
                          </a:xfrm>
                          <a:prstGeom prst="rect">
                            <a:avLst/>
                          </a:prstGeom>
                          <a:noFill/>
                          <a:ln>
                            <a:noFill/>
                          </a:ln>
                        </pic:spPr>
                      </pic:pic>
                    </a:graphicData>
                  </a:graphic>
                </wp:inline>
              </w:drawing>
            </w:r>
          </w:p>
        </w:tc>
      </w:tr>
      <w:tr w:rsidR="00CF6E72" w14:paraId="0E55FAB2" w14:textId="77777777" w:rsidTr="009D478B">
        <w:trPr>
          <w:trHeight w:val="880"/>
          <w:jc w:val="center"/>
        </w:trPr>
        <w:tc>
          <w:tcPr>
            <w:tcW w:w="4957" w:type="dxa"/>
            <w:vAlign w:val="center"/>
          </w:tcPr>
          <w:p w14:paraId="0377A2ED" w14:textId="77777777" w:rsidR="00CF6E72" w:rsidRPr="00E36A0C" w:rsidRDefault="00CF6E72" w:rsidP="009D478B">
            <w:pPr>
              <w:jc w:val="both"/>
              <w:rPr>
                <w:noProof/>
              </w:rPr>
            </w:pPr>
            <w:r w:rsidRPr="00E36A0C">
              <w:rPr>
                <w:b/>
                <w:noProof/>
              </w:rPr>
              <w:t>Bước 7:</w:t>
            </w:r>
            <w:r w:rsidRPr="00E36A0C">
              <w:rPr>
                <w:noProof/>
              </w:rPr>
              <w:t xml:space="preserve"> Chọn tài khoản ký số sau đó chọn “Ký số”, hệ thống hiển thị thông báo chờ xác nhận trên ứng dụng ký số của nhà cung cấp dịch vụ.</w:t>
            </w:r>
          </w:p>
        </w:tc>
        <w:tc>
          <w:tcPr>
            <w:tcW w:w="5386" w:type="dxa"/>
            <w:vAlign w:val="center"/>
          </w:tcPr>
          <w:p w14:paraId="1FB2182B" w14:textId="77777777" w:rsidR="00CF6E72" w:rsidRPr="00E36A0C" w:rsidRDefault="00CF6E72" w:rsidP="009D478B">
            <w:pPr>
              <w:jc w:val="both"/>
              <w:rPr>
                <w:b/>
              </w:rPr>
            </w:pPr>
            <w:r w:rsidRPr="00E36A0C">
              <w:rPr>
                <w:b/>
              </w:rPr>
              <w:t>Bước 8:</w:t>
            </w:r>
            <w:r w:rsidR="00E4403E" w:rsidRPr="00E36A0C">
              <w:rPr>
                <w:b/>
              </w:rPr>
              <w:t xml:space="preserve"> </w:t>
            </w:r>
            <w:r w:rsidR="00E4403E" w:rsidRPr="00E36A0C">
              <w:t>Truy cập vào ứng dụng của nhà cung cấp dịch vụ ký số để xác thực chữ ký.</w:t>
            </w:r>
          </w:p>
        </w:tc>
      </w:tr>
      <w:tr w:rsidR="00E4403E" w14:paraId="30F0D52F" w14:textId="77777777" w:rsidTr="00E36A0C">
        <w:trPr>
          <w:trHeight w:val="6794"/>
          <w:jc w:val="center"/>
        </w:trPr>
        <w:tc>
          <w:tcPr>
            <w:tcW w:w="4957" w:type="dxa"/>
            <w:vAlign w:val="center"/>
          </w:tcPr>
          <w:p w14:paraId="137F46AC" w14:textId="77777777" w:rsidR="00E4403E" w:rsidRPr="00CF6E72" w:rsidRDefault="00E4403E" w:rsidP="00E36A0C">
            <w:pPr>
              <w:jc w:val="center"/>
              <w:rPr>
                <w:b/>
                <w:noProof/>
              </w:rPr>
            </w:pPr>
            <w:r w:rsidRPr="00E4403E">
              <w:rPr>
                <w:b/>
                <w:noProof/>
              </w:rPr>
              <w:lastRenderedPageBreak/>
              <w:drawing>
                <wp:inline distT="0" distB="0" distL="0" distR="0" wp14:anchorId="01282A91" wp14:editId="7CF5ACED">
                  <wp:extent cx="2664211" cy="4552950"/>
                  <wp:effectExtent l="0" t="0" r="3175" b="0"/>
                  <wp:docPr id="7" name="Picture 7" descr="D:\PHUONG ANH\Work\2. CHUYEN DOI SO - CNTT\3. Cong viec\36. VB thuc day KTS XHS\Anh huong dan\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PHUONG ANH\Work\2. CHUYEN DOI SO - CNTT\3. Cong viec\36. VB thuc day KTS XHS\Anh huong dan\9.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77988" cy="4576494"/>
                          </a:xfrm>
                          <a:prstGeom prst="rect">
                            <a:avLst/>
                          </a:prstGeom>
                          <a:noFill/>
                          <a:ln>
                            <a:noFill/>
                          </a:ln>
                        </pic:spPr>
                      </pic:pic>
                    </a:graphicData>
                  </a:graphic>
                </wp:inline>
              </w:drawing>
            </w:r>
          </w:p>
        </w:tc>
        <w:tc>
          <w:tcPr>
            <w:tcW w:w="5386" w:type="dxa"/>
            <w:vAlign w:val="center"/>
          </w:tcPr>
          <w:p w14:paraId="14C6FD51" w14:textId="77777777" w:rsidR="00E4403E" w:rsidRDefault="00E4403E" w:rsidP="00E36A0C">
            <w:pPr>
              <w:jc w:val="center"/>
              <w:rPr>
                <w:b/>
              </w:rPr>
            </w:pPr>
            <w:r w:rsidRPr="00E4403E">
              <w:rPr>
                <w:b/>
                <w:noProof/>
              </w:rPr>
              <w:drawing>
                <wp:inline distT="0" distB="0" distL="0" distR="0" wp14:anchorId="77F7FF66" wp14:editId="000DE8D1">
                  <wp:extent cx="2896739" cy="4552950"/>
                  <wp:effectExtent l="0" t="0" r="0" b="0"/>
                  <wp:docPr id="8" name="Picture 8" descr="C:\Users\admin\Desktop\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esktop\10.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17770" cy="4586005"/>
                          </a:xfrm>
                          <a:prstGeom prst="rect">
                            <a:avLst/>
                          </a:prstGeom>
                          <a:noFill/>
                          <a:ln>
                            <a:noFill/>
                          </a:ln>
                        </pic:spPr>
                      </pic:pic>
                    </a:graphicData>
                  </a:graphic>
                </wp:inline>
              </w:drawing>
            </w:r>
          </w:p>
        </w:tc>
      </w:tr>
      <w:tr w:rsidR="00E4403E" w14:paraId="08DB6CB4" w14:textId="77777777" w:rsidTr="00C72BF9">
        <w:trPr>
          <w:trHeight w:val="602"/>
          <w:jc w:val="center"/>
        </w:trPr>
        <w:tc>
          <w:tcPr>
            <w:tcW w:w="4957" w:type="dxa"/>
            <w:vAlign w:val="center"/>
          </w:tcPr>
          <w:p w14:paraId="222F2DDD" w14:textId="77777777" w:rsidR="00E4403E" w:rsidRPr="00E36A0C" w:rsidRDefault="00E4403E" w:rsidP="009D478B">
            <w:pPr>
              <w:jc w:val="both"/>
              <w:rPr>
                <w:b/>
                <w:noProof/>
              </w:rPr>
            </w:pPr>
            <w:r w:rsidRPr="00E36A0C">
              <w:rPr>
                <w:b/>
                <w:noProof/>
              </w:rPr>
              <w:t xml:space="preserve">Bước 9: </w:t>
            </w:r>
            <w:r w:rsidRPr="00E36A0C">
              <w:rPr>
                <w:noProof/>
              </w:rPr>
              <w:t>Hệ thống thông báo khi xác thực thành công.</w:t>
            </w:r>
          </w:p>
        </w:tc>
        <w:tc>
          <w:tcPr>
            <w:tcW w:w="5386" w:type="dxa"/>
            <w:vAlign w:val="center"/>
          </w:tcPr>
          <w:p w14:paraId="06FF3D32" w14:textId="77777777" w:rsidR="00E4403E" w:rsidRPr="00E36A0C" w:rsidRDefault="00E4403E" w:rsidP="009D478B">
            <w:pPr>
              <w:jc w:val="both"/>
              <w:rPr>
                <w:b/>
              </w:rPr>
            </w:pPr>
            <w:r w:rsidRPr="00E36A0C">
              <w:rPr>
                <w:b/>
              </w:rPr>
              <w:t xml:space="preserve">Bước 10: </w:t>
            </w:r>
            <w:r w:rsidRPr="00E36A0C">
              <w:t>Trong giao diện đăng ký hồ sơ</w:t>
            </w:r>
            <w:r w:rsidR="00D47EDD" w:rsidRPr="00E36A0C">
              <w:t>, chọn “ĐÍNH KÈM FILE ĐÃ ĐĂNG KÝ”</w:t>
            </w:r>
            <w:r w:rsidR="00E36A0C">
              <w:t>.</w:t>
            </w:r>
          </w:p>
        </w:tc>
      </w:tr>
      <w:tr w:rsidR="005C7414" w14:paraId="6149A1AB" w14:textId="77777777" w:rsidTr="00E36A0C">
        <w:trPr>
          <w:trHeight w:val="5518"/>
          <w:jc w:val="center"/>
        </w:trPr>
        <w:tc>
          <w:tcPr>
            <w:tcW w:w="4957" w:type="dxa"/>
            <w:vAlign w:val="center"/>
          </w:tcPr>
          <w:p w14:paraId="64E5D815" w14:textId="77777777" w:rsidR="005C7414" w:rsidRDefault="005C7414" w:rsidP="009D478B">
            <w:pPr>
              <w:jc w:val="center"/>
            </w:pPr>
            <w:r w:rsidRPr="002D072C">
              <w:rPr>
                <w:noProof/>
              </w:rPr>
              <w:drawing>
                <wp:inline distT="0" distB="0" distL="0" distR="0" wp14:anchorId="30A937AC" wp14:editId="66C99F98">
                  <wp:extent cx="2686050" cy="4076065"/>
                  <wp:effectExtent l="0" t="0" r="0" b="635"/>
                  <wp:docPr id="11" name="Picture 11" descr="D:\PHUONG ANH\Work\2. CHUYEN DOI SO - CNTT\3. Cong viec\37. VB XH so\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D:\PHUONG ANH\Work\2. CHUYEN DOI SO - CNTT\3. Cong viec\37. VB XH so\7.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59308" cy="4187234"/>
                          </a:xfrm>
                          <a:prstGeom prst="rect">
                            <a:avLst/>
                          </a:prstGeom>
                          <a:noFill/>
                          <a:ln>
                            <a:noFill/>
                          </a:ln>
                        </pic:spPr>
                      </pic:pic>
                    </a:graphicData>
                  </a:graphic>
                </wp:inline>
              </w:drawing>
            </w:r>
          </w:p>
        </w:tc>
        <w:tc>
          <w:tcPr>
            <w:tcW w:w="5386" w:type="dxa"/>
            <w:vAlign w:val="center"/>
          </w:tcPr>
          <w:p w14:paraId="609F7B4A" w14:textId="77777777" w:rsidR="005C7414" w:rsidRDefault="005C7414" w:rsidP="009D478B">
            <w:pPr>
              <w:jc w:val="center"/>
            </w:pPr>
            <w:r>
              <w:rPr>
                <w:noProof/>
              </w:rPr>
              <w:drawing>
                <wp:inline distT="0" distB="0" distL="0" distR="0" wp14:anchorId="5FFC7717" wp14:editId="73718445">
                  <wp:extent cx="2817164" cy="1476375"/>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828973" cy="1482564"/>
                          </a:xfrm>
                          <a:prstGeom prst="rect">
                            <a:avLst/>
                          </a:prstGeom>
                        </pic:spPr>
                      </pic:pic>
                    </a:graphicData>
                  </a:graphic>
                </wp:inline>
              </w:drawing>
            </w:r>
          </w:p>
        </w:tc>
      </w:tr>
      <w:tr w:rsidR="005C7414" w:rsidRPr="00E36A0C" w14:paraId="68A1077C" w14:textId="77777777" w:rsidTr="00C72BF9">
        <w:trPr>
          <w:trHeight w:val="660"/>
          <w:jc w:val="center"/>
        </w:trPr>
        <w:tc>
          <w:tcPr>
            <w:tcW w:w="4957" w:type="dxa"/>
            <w:vAlign w:val="center"/>
          </w:tcPr>
          <w:p w14:paraId="60CC0A84" w14:textId="77777777" w:rsidR="005C7414" w:rsidRPr="00E36A0C" w:rsidRDefault="00D757DE" w:rsidP="009D478B">
            <w:r>
              <w:rPr>
                <w:b/>
              </w:rPr>
              <w:t>Bước 11</w:t>
            </w:r>
            <w:r w:rsidR="005C7414" w:rsidRPr="00E36A0C">
              <w:rPr>
                <w:b/>
              </w:rPr>
              <w:t>:</w:t>
            </w:r>
            <w:r w:rsidR="005C7414" w:rsidRPr="00E36A0C">
              <w:t xml:space="preserve"> </w:t>
            </w:r>
            <w:r w:rsidR="009D478B" w:rsidRPr="00E36A0C">
              <w:t>Đăng ký</w:t>
            </w:r>
            <w:r w:rsidR="005C7414" w:rsidRPr="00E36A0C">
              <w:t xml:space="preserve"> nơi nhận kết quả, chọn “GỬI HỒ SƠ”</w:t>
            </w:r>
          </w:p>
        </w:tc>
        <w:tc>
          <w:tcPr>
            <w:tcW w:w="5386" w:type="dxa"/>
            <w:vAlign w:val="center"/>
          </w:tcPr>
          <w:p w14:paraId="0EBC4B4A" w14:textId="77777777" w:rsidR="005C7414" w:rsidRPr="00E36A0C" w:rsidRDefault="00D757DE" w:rsidP="009D478B">
            <w:pPr>
              <w:jc w:val="both"/>
            </w:pPr>
            <w:r>
              <w:rPr>
                <w:b/>
              </w:rPr>
              <w:t>Bước 12</w:t>
            </w:r>
            <w:r w:rsidR="005C7414" w:rsidRPr="00E36A0C">
              <w:rPr>
                <w:b/>
              </w:rPr>
              <w:t>:</w:t>
            </w:r>
            <w:r w:rsidR="005C7414" w:rsidRPr="00E36A0C">
              <w:t xml:space="preserve"> Hệ thống thông báo</w:t>
            </w:r>
            <w:r w:rsidR="009D478B" w:rsidRPr="00E36A0C">
              <w:t xml:space="preserve"> đã</w:t>
            </w:r>
            <w:r w:rsidR="005C7414" w:rsidRPr="00E36A0C">
              <w:t xml:space="preserve"> đăng ký gửi hồ sơ thành công</w:t>
            </w:r>
          </w:p>
        </w:tc>
      </w:tr>
    </w:tbl>
    <w:p w14:paraId="04A90355" w14:textId="77777777" w:rsidR="00903F63" w:rsidRPr="00E36A0C" w:rsidRDefault="00903F63"/>
    <w:sectPr w:rsidR="00903F63" w:rsidRPr="00E36A0C" w:rsidSect="002D072C">
      <w:headerReference w:type="default" r:id="rId21"/>
      <w:footerReference w:type="even" r:id="rId22"/>
      <w:footerReference w:type="default" r:id="rId23"/>
      <w:pgSz w:w="11907" w:h="16840" w:code="9"/>
      <w:pgMar w:top="1021" w:right="851" w:bottom="851" w:left="851" w:header="425" w:footer="720" w:gutter="0"/>
      <w:pgNumType w:start="1"/>
      <w:cols w:space="720"/>
      <w:titlePg/>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072EC70" w14:textId="77777777" w:rsidR="007B391E" w:rsidRDefault="007B391E" w:rsidP="008F5A6F">
      <w:r>
        <w:separator/>
      </w:r>
    </w:p>
  </w:endnote>
  <w:endnote w:type="continuationSeparator" w:id="0">
    <w:p w14:paraId="5F5A2A61" w14:textId="77777777" w:rsidR="007B391E" w:rsidRDefault="007B391E" w:rsidP="008F5A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New Roman Italic">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579CAD" w14:textId="77777777" w:rsidR="006A448C" w:rsidRDefault="0087593B" w:rsidP="00ED35D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222941B" w14:textId="77777777" w:rsidR="006A448C" w:rsidRDefault="006A448C" w:rsidP="00ED35DE">
    <w:pPr>
      <w:pStyle w:val="Footer"/>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8BE42B" w14:textId="77777777" w:rsidR="006A448C" w:rsidRPr="003576C5" w:rsidRDefault="006A448C" w:rsidP="00ED35DE">
    <w:pPr>
      <w:pStyle w:val="Footer"/>
      <w:ind w:right="360"/>
      <w:rPr>
        <w:sz w:val="2"/>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EA91F9F" w14:textId="77777777" w:rsidR="007B391E" w:rsidRDefault="007B391E" w:rsidP="008F5A6F">
      <w:r>
        <w:separator/>
      </w:r>
    </w:p>
  </w:footnote>
  <w:footnote w:type="continuationSeparator" w:id="0">
    <w:p w14:paraId="5EB07221" w14:textId="77777777" w:rsidR="007B391E" w:rsidRDefault="007B391E" w:rsidP="008F5A6F">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57337464"/>
      <w:docPartObj>
        <w:docPartGallery w:val="Page Numbers (Top of Page)"/>
        <w:docPartUnique/>
      </w:docPartObj>
    </w:sdtPr>
    <w:sdtEndPr>
      <w:rPr>
        <w:noProof/>
      </w:rPr>
    </w:sdtEndPr>
    <w:sdtContent>
      <w:p w14:paraId="200C8E79" w14:textId="6955479F" w:rsidR="006A448C" w:rsidRDefault="0087593B" w:rsidP="00836071">
        <w:pPr>
          <w:pStyle w:val="Header"/>
          <w:jc w:val="center"/>
        </w:pPr>
        <w:r w:rsidRPr="00836071">
          <w:rPr>
            <w:sz w:val="24"/>
          </w:rPr>
          <w:fldChar w:fldCharType="begin"/>
        </w:r>
        <w:r w:rsidRPr="00836071">
          <w:rPr>
            <w:sz w:val="24"/>
          </w:rPr>
          <w:instrText xml:space="preserve"> PAGE   \* MERGEFORMAT </w:instrText>
        </w:r>
        <w:r w:rsidRPr="00836071">
          <w:rPr>
            <w:sz w:val="24"/>
          </w:rPr>
          <w:fldChar w:fldCharType="separate"/>
        </w:r>
        <w:r w:rsidR="00E30DCB">
          <w:rPr>
            <w:noProof/>
            <w:sz w:val="24"/>
          </w:rPr>
          <w:t>4</w:t>
        </w:r>
        <w:r w:rsidRPr="00836071">
          <w:rPr>
            <w:noProof/>
            <w:sz w:val="24"/>
          </w:rPr>
          <w:fldChar w:fldCharType="end"/>
        </w:r>
      </w:p>
    </w:sdtContent>
  </w:sdt>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drawingGridHorizontalSpacing w:val="13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53A9"/>
    <w:rsid w:val="002D072C"/>
    <w:rsid w:val="002E2142"/>
    <w:rsid w:val="00336F53"/>
    <w:rsid w:val="00371A55"/>
    <w:rsid w:val="005A3BE4"/>
    <w:rsid w:val="005B7451"/>
    <w:rsid w:val="005C7414"/>
    <w:rsid w:val="00655376"/>
    <w:rsid w:val="006A448C"/>
    <w:rsid w:val="006C1E64"/>
    <w:rsid w:val="007B391E"/>
    <w:rsid w:val="0087593B"/>
    <w:rsid w:val="008F5A6F"/>
    <w:rsid w:val="00903F63"/>
    <w:rsid w:val="00932826"/>
    <w:rsid w:val="009D478B"/>
    <w:rsid w:val="00B36F47"/>
    <w:rsid w:val="00B553A9"/>
    <w:rsid w:val="00C128C1"/>
    <w:rsid w:val="00C72BF9"/>
    <w:rsid w:val="00CF6E72"/>
    <w:rsid w:val="00D47EDD"/>
    <w:rsid w:val="00D757DE"/>
    <w:rsid w:val="00E30DCB"/>
    <w:rsid w:val="00E36A0C"/>
    <w:rsid w:val="00E440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5C433B"/>
  <w15:chartTrackingRefBased/>
  <w15:docId w15:val="{5C745A6E-B8C0-48CB-8424-01F345D203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F5A6F"/>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autoRedefine/>
    <w:uiPriority w:val="9"/>
    <w:qFormat/>
    <w:rsid w:val="00371A55"/>
    <w:pPr>
      <w:keepNext/>
      <w:keepLines/>
      <w:spacing w:before="240" w:after="120" w:line="324" w:lineRule="auto"/>
      <w:contextualSpacing/>
      <w:outlineLvl w:val="0"/>
    </w:pPr>
    <w:rPr>
      <w:rFonts w:eastAsiaTheme="majorEastAsia" w:cstheme="majorBidi"/>
      <w:sz w:val="26"/>
      <w:szCs w:val="32"/>
    </w:rPr>
  </w:style>
  <w:style w:type="paragraph" w:styleId="Heading2">
    <w:name w:val="heading 2"/>
    <w:basedOn w:val="Normal"/>
    <w:next w:val="Normal"/>
    <w:link w:val="Heading2Char"/>
    <w:autoRedefine/>
    <w:uiPriority w:val="9"/>
    <w:semiHidden/>
    <w:unhideWhenUsed/>
    <w:qFormat/>
    <w:rsid w:val="00371A55"/>
    <w:pPr>
      <w:keepNext/>
      <w:keepLines/>
      <w:spacing w:before="120" w:line="324" w:lineRule="auto"/>
      <w:contextualSpacing/>
      <w:outlineLvl w:val="1"/>
    </w:pPr>
    <w:rPr>
      <w:rFonts w:eastAsiaTheme="majorEastAsia" w:cstheme="majorBidi"/>
      <w:b/>
      <w:sz w:val="26"/>
      <w:szCs w:val="26"/>
    </w:rPr>
  </w:style>
  <w:style w:type="paragraph" w:styleId="Heading3">
    <w:name w:val="heading 3"/>
    <w:basedOn w:val="Normal"/>
    <w:next w:val="Normal"/>
    <w:link w:val="Heading3Char"/>
    <w:autoRedefine/>
    <w:uiPriority w:val="9"/>
    <w:semiHidden/>
    <w:unhideWhenUsed/>
    <w:qFormat/>
    <w:rsid w:val="00371A55"/>
    <w:pPr>
      <w:keepNext/>
      <w:keepLines/>
      <w:spacing w:before="120" w:line="324" w:lineRule="auto"/>
      <w:contextualSpacing/>
      <w:outlineLvl w:val="2"/>
    </w:pPr>
    <w:rPr>
      <w:rFonts w:eastAsiaTheme="majorEastAsia" w:cstheme="majorBidi"/>
      <w:b/>
      <w:i/>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71A55"/>
    <w:rPr>
      <w:rFonts w:ascii="Times New Roman" w:eastAsiaTheme="majorEastAsia" w:hAnsi="Times New Roman" w:cstheme="majorBidi"/>
      <w:sz w:val="26"/>
      <w:szCs w:val="32"/>
    </w:rPr>
  </w:style>
  <w:style w:type="character" w:customStyle="1" w:styleId="Heading2Char">
    <w:name w:val="Heading 2 Char"/>
    <w:basedOn w:val="DefaultParagraphFont"/>
    <w:link w:val="Heading2"/>
    <w:uiPriority w:val="9"/>
    <w:semiHidden/>
    <w:rsid w:val="00371A55"/>
    <w:rPr>
      <w:rFonts w:ascii="Times New Roman" w:eastAsiaTheme="majorEastAsia" w:hAnsi="Times New Roman" w:cstheme="majorBidi"/>
      <w:b/>
      <w:sz w:val="26"/>
      <w:szCs w:val="26"/>
    </w:rPr>
  </w:style>
  <w:style w:type="character" w:customStyle="1" w:styleId="Heading3Char">
    <w:name w:val="Heading 3 Char"/>
    <w:basedOn w:val="DefaultParagraphFont"/>
    <w:link w:val="Heading3"/>
    <w:uiPriority w:val="9"/>
    <w:semiHidden/>
    <w:rsid w:val="00371A55"/>
    <w:rPr>
      <w:rFonts w:ascii="Times New Roman" w:eastAsiaTheme="majorEastAsia" w:hAnsi="Times New Roman" w:cstheme="majorBidi"/>
      <w:b/>
      <w:i/>
      <w:sz w:val="26"/>
      <w:szCs w:val="24"/>
    </w:rPr>
  </w:style>
  <w:style w:type="character" w:styleId="PageNumber">
    <w:name w:val="page number"/>
    <w:basedOn w:val="DefaultParagraphFont"/>
    <w:rsid w:val="008F5A6F"/>
  </w:style>
  <w:style w:type="paragraph" w:styleId="Footer">
    <w:name w:val="footer"/>
    <w:basedOn w:val="Normal"/>
    <w:link w:val="FooterChar"/>
    <w:uiPriority w:val="99"/>
    <w:rsid w:val="008F5A6F"/>
    <w:pPr>
      <w:tabs>
        <w:tab w:val="center" w:pos="4320"/>
        <w:tab w:val="right" w:pos="8640"/>
      </w:tabs>
    </w:pPr>
    <w:rPr>
      <w:sz w:val="20"/>
      <w:szCs w:val="20"/>
      <w:lang w:val="x-none" w:eastAsia="x-none"/>
    </w:rPr>
  </w:style>
  <w:style w:type="character" w:customStyle="1" w:styleId="FooterChar">
    <w:name w:val="Footer Char"/>
    <w:basedOn w:val="DefaultParagraphFont"/>
    <w:link w:val="Footer"/>
    <w:uiPriority w:val="99"/>
    <w:rsid w:val="008F5A6F"/>
    <w:rPr>
      <w:rFonts w:ascii="Times New Roman" w:eastAsia="Times New Roman" w:hAnsi="Times New Roman" w:cs="Times New Roman"/>
      <w:sz w:val="20"/>
      <w:szCs w:val="20"/>
      <w:lang w:val="x-none" w:eastAsia="x-none"/>
    </w:rPr>
  </w:style>
  <w:style w:type="table" w:styleId="TableGrid">
    <w:name w:val="Table Grid"/>
    <w:basedOn w:val="TableNormal"/>
    <w:uiPriority w:val="59"/>
    <w:rsid w:val="008F5A6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F5A6F"/>
    <w:pPr>
      <w:tabs>
        <w:tab w:val="center" w:pos="4513"/>
        <w:tab w:val="right" w:pos="9026"/>
      </w:tabs>
      <w:spacing w:after="120" w:line="340" w:lineRule="exact"/>
      <w:jc w:val="both"/>
    </w:pPr>
    <w:rPr>
      <w:sz w:val="28"/>
      <w:lang w:val="x-none" w:eastAsia="x-none"/>
    </w:rPr>
  </w:style>
  <w:style w:type="character" w:customStyle="1" w:styleId="HeaderChar">
    <w:name w:val="Header Char"/>
    <w:basedOn w:val="DefaultParagraphFont"/>
    <w:link w:val="Header"/>
    <w:uiPriority w:val="99"/>
    <w:rsid w:val="008F5A6F"/>
    <w:rPr>
      <w:rFonts w:ascii="Times New Roman" w:eastAsia="Times New Roman" w:hAnsi="Times New Roman" w:cs="Times New Roman"/>
      <w:sz w:val="28"/>
      <w:szCs w:val="24"/>
      <w:lang w:val="x-none" w:eastAsia="x-none"/>
    </w:rPr>
  </w:style>
  <w:style w:type="paragraph" w:styleId="BalloonText">
    <w:name w:val="Balloon Text"/>
    <w:basedOn w:val="Normal"/>
    <w:link w:val="BalloonTextChar"/>
    <w:uiPriority w:val="99"/>
    <w:semiHidden/>
    <w:unhideWhenUsed/>
    <w:rsid w:val="00C128C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128C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png"/><Relationship Id="rId18" Type="http://schemas.openxmlformats.org/officeDocument/2006/relationships/image" Target="media/image10.jpeg"/><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jpeg"/><Relationship Id="rId12" Type="http://schemas.openxmlformats.org/officeDocument/2006/relationships/oleObject" Target="embeddings/oleObject2.bin"/><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footer" Target="footer2.xml"/><Relationship Id="rId10" Type="http://schemas.openxmlformats.org/officeDocument/2006/relationships/oleObject" Target="embeddings/oleObject1.bin"/><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pn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764284-9854-47A9-9B16-9848D93FCA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94</TotalTime>
  <Pages>4</Pages>
  <Words>179</Words>
  <Characters>1024</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12</cp:revision>
  <cp:lastPrinted>2023-10-11T02:35:00Z</cp:lastPrinted>
  <dcterms:created xsi:type="dcterms:W3CDTF">2023-10-10T08:05:00Z</dcterms:created>
  <dcterms:modified xsi:type="dcterms:W3CDTF">2023-11-18T01:15:00Z</dcterms:modified>
</cp:coreProperties>
</file>