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9B" w:rsidRPr="00423247" w:rsidRDefault="0013199B">
      <w:pPr>
        <w:rPr>
          <w:rFonts w:ascii="Times New Roman" w:hAnsi="Times New Roman" w:cs="Times New Roman"/>
          <w:sz w:val="28"/>
          <w:szCs w:val="28"/>
        </w:rPr>
      </w:pPr>
      <w:r w:rsidRPr="00423247">
        <w:rPr>
          <w:rFonts w:ascii="Times New Roman" w:hAnsi="Times New Roman" w:cs="Times New Roman"/>
          <w:sz w:val="28"/>
          <w:szCs w:val="28"/>
        </w:rPr>
        <w:t>LỄ RA MẮT TRUNG TÂM TRƯNG BÀY VÀ BÁN SẢN PHẨM OCOP HUYỆN PHÚ VANG</w:t>
      </w:r>
    </w:p>
    <w:p w:rsidR="00F856B4" w:rsidRDefault="00405106">
      <w:pPr>
        <w:rPr>
          <w:rFonts w:ascii="Times New Roman" w:hAnsi="Times New Roman" w:cs="Times New Roman"/>
          <w:sz w:val="28"/>
          <w:szCs w:val="28"/>
        </w:rPr>
      </w:pPr>
      <w:r w:rsidRPr="00423247">
        <w:rPr>
          <w:rFonts w:ascii="Times New Roman" w:hAnsi="Times New Roman" w:cs="Times New Roman"/>
          <w:sz w:val="28"/>
          <w:szCs w:val="28"/>
        </w:rPr>
        <w:t>Sáng ngày 2</w:t>
      </w:r>
      <w:r w:rsidR="007E22D6" w:rsidRPr="00423247">
        <w:rPr>
          <w:rFonts w:ascii="Times New Roman" w:hAnsi="Times New Roman" w:cs="Times New Roman"/>
          <w:sz w:val="28"/>
          <w:szCs w:val="28"/>
        </w:rPr>
        <w:t>5</w:t>
      </w:r>
      <w:r w:rsidRPr="00423247">
        <w:rPr>
          <w:rFonts w:ascii="Times New Roman" w:hAnsi="Times New Roman" w:cs="Times New Roman"/>
          <w:sz w:val="28"/>
          <w:szCs w:val="28"/>
        </w:rPr>
        <w:t>/4/2023, Chi cục Phát triển nông thôn</w:t>
      </w:r>
      <w:r w:rsidR="007E22D6" w:rsidRPr="00423247">
        <w:rPr>
          <w:rFonts w:ascii="Times New Roman" w:hAnsi="Times New Roman" w:cs="Times New Roman"/>
          <w:sz w:val="28"/>
          <w:szCs w:val="28"/>
        </w:rPr>
        <w:t>, Chi cục</w:t>
      </w:r>
      <w:r w:rsidRPr="00423247">
        <w:rPr>
          <w:rFonts w:ascii="Times New Roman" w:hAnsi="Times New Roman" w:cs="Times New Roman"/>
          <w:sz w:val="28"/>
          <w:szCs w:val="28"/>
        </w:rPr>
        <w:t xml:space="preserve"> Quản lý chất lượng nông lâm sản và Thủy sản đã tham dự Lễ ra mắt Trung tâm trưng bày và bán sản phẩm OCOP huyện Phú Vang</w:t>
      </w:r>
      <w:r w:rsidR="0013199B" w:rsidRPr="00423247">
        <w:rPr>
          <w:rFonts w:ascii="Times New Roman" w:hAnsi="Times New Roman" w:cs="Times New Roman"/>
          <w:sz w:val="28"/>
          <w:szCs w:val="28"/>
        </w:rPr>
        <w:t>.</w:t>
      </w:r>
    </w:p>
    <w:p w:rsidR="00405106" w:rsidRPr="00423247" w:rsidRDefault="00405106">
      <w:pPr>
        <w:rPr>
          <w:rFonts w:ascii="Times New Roman" w:hAnsi="Times New Roman" w:cs="Times New Roman"/>
          <w:sz w:val="28"/>
          <w:szCs w:val="28"/>
        </w:rPr>
      </w:pPr>
      <w:bookmarkStart w:id="0" w:name="_GoBack"/>
      <w:bookmarkEnd w:id="0"/>
      <w:r w:rsidRPr="00423247">
        <w:rPr>
          <w:rFonts w:ascii="Times New Roman" w:hAnsi="Times New Roman" w:cs="Times New Roman"/>
          <w:sz w:val="28"/>
          <w:szCs w:val="28"/>
        </w:rPr>
        <w:t>Trung tâm là nơi trưng bày, giới thiệu, giao thương các sản phẩm OCOP, sản phẩm công nghiệp nông thôn tiêu biểu, sản phẩm nông sản, làng nghề</w:t>
      </w:r>
      <w:r w:rsidR="007E22D6" w:rsidRPr="00423247">
        <w:rPr>
          <w:rFonts w:ascii="Times New Roman" w:hAnsi="Times New Roman" w:cs="Times New Roman"/>
          <w:sz w:val="28"/>
          <w:szCs w:val="28"/>
        </w:rPr>
        <w:t xml:space="preserve"> </w:t>
      </w:r>
      <w:r w:rsidRPr="00423247">
        <w:rPr>
          <w:rFonts w:ascii="Times New Roman" w:hAnsi="Times New Roman" w:cs="Times New Roman"/>
          <w:sz w:val="28"/>
          <w:szCs w:val="28"/>
        </w:rPr>
        <w:t>của huyện</w:t>
      </w:r>
      <w:r w:rsidR="007E22D6" w:rsidRPr="00423247">
        <w:rPr>
          <w:rFonts w:ascii="Times New Roman" w:hAnsi="Times New Roman" w:cs="Times New Roman"/>
          <w:sz w:val="28"/>
          <w:szCs w:val="28"/>
        </w:rPr>
        <w:t xml:space="preserve"> Phú Vang; liên kết thương mại đến</w:t>
      </w:r>
      <w:r w:rsidRPr="00423247">
        <w:rPr>
          <w:rFonts w:ascii="Times New Roman" w:hAnsi="Times New Roman" w:cs="Times New Roman"/>
          <w:sz w:val="28"/>
          <w:szCs w:val="28"/>
        </w:rPr>
        <w:t xml:space="preserve"> thị trường trong và ngoài nước.</w:t>
      </w:r>
    </w:p>
    <w:p w:rsidR="007E22D6" w:rsidRPr="00423247" w:rsidRDefault="00405106">
      <w:pPr>
        <w:rPr>
          <w:rFonts w:ascii="Times New Roman" w:hAnsi="Times New Roman" w:cs="Times New Roman"/>
          <w:sz w:val="28"/>
          <w:szCs w:val="28"/>
        </w:rPr>
      </w:pPr>
      <w:r w:rsidRPr="00423247">
        <w:rPr>
          <w:rFonts w:ascii="Times New Roman" w:hAnsi="Times New Roman" w:cs="Times New Roman"/>
          <w:sz w:val="28"/>
          <w:szCs w:val="28"/>
        </w:rPr>
        <w:t>Trong Chương trình</w:t>
      </w:r>
      <w:r w:rsidR="007E22D6" w:rsidRPr="00423247">
        <w:rPr>
          <w:rFonts w:ascii="Times New Roman" w:hAnsi="Times New Roman" w:cs="Times New Roman"/>
          <w:sz w:val="28"/>
          <w:szCs w:val="28"/>
        </w:rPr>
        <w:t xml:space="preserve"> cũng</w:t>
      </w:r>
      <w:r w:rsidRPr="00423247">
        <w:rPr>
          <w:rFonts w:ascii="Times New Roman" w:hAnsi="Times New Roman" w:cs="Times New Roman"/>
          <w:sz w:val="28"/>
          <w:szCs w:val="28"/>
        </w:rPr>
        <w:t xml:space="preserve"> đã diễn ra Lễ ký kết giữa các đơn vị doanh nghiệp, hợp tác xã, chủ thể</w:t>
      </w:r>
      <w:r w:rsidR="007E22D6" w:rsidRPr="00423247">
        <w:rPr>
          <w:rFonts w:ascii="Times New Roman" w:hAnsi="Times New Roman" w:cs="Times New Roman"/>
          <w:sz w:val="28"/>
          <w:szCs w:val="28"/>
        </w:rPr>
        <w:t xml:space="preserve"> kinh tế</w:t>
      </w:r>
      <w:r w:rsidRPr="00423247">
        <w:rPr>
          <w:rFonts w:ascii="Times New Roman" w:hAnsi="Times New Roman" w:cs="Times New Roman"/>
          <w:sz w:val="28"/>
          <w:szCs w:val="28"/>
        </w:rPr>
        <w:t xml:space="preserve"> với các doanh nghiệp sản xuất, tiêu thụ sản phẩm trong chuỗi </w:t>
      </w:r>
      <w:r w:rsidR="007E22D6" w:rsidRPr="00423247">
        <w:rPr>
          <w:rFonts w:ascii="Times New Roman" w:hAnsi="Times New Roman" w:cs="Times New Roman"/>
          <w:sz w:val="28"/>
          <w:szCs w:val="28"/>
        </w:rPr>
        <w:t>liên kết</w:t>
      </w:r>
      <w:r w:rsidRPr="00423247">
        <w:rPr>
          <w:rFonts w:ascii="Times New Roman" w:hAnsi="Times New Roman" w:cs="Times New Roman"/>
          <w:sz w:val="28"/>
          <w:szCs w:val="28"/>
        </w:rPr>
        <w:t>.</w:t>
      </w:r>
    </w:p>
    <w:p w:rsidR="00405106" w:rsidRPr="00423247" w:rsidRDefault="007E22D6" w:rsidP="007E22D6">
      <w:pPr>
        <w:rPr>
          <w:rFonts w:ascii="Times New Roman" w:hAnsi="Times New Roman" w:cs="Times New Roman"/>
          <w:sz w:val="28"/>
          <w:szCs w:val="28"/>
        </w:rPr>
      </w:pPr>
      <w:r w:rsidRPr="00423247">
        <w:rPr>
          <w:rFonts w:ascii="Times New Roman" w:hAnsi="Times New Roman" w:cs="Times New Roman"/>
          <w:sz w:val="28"/>
          <w:szCs w:val="28"/>
        </w:rPr>
        <w:t>Đến nay, Toàn tỉnh đã có 56 sản phẩm được đánh giá, công nhận và phê duyệt kết quả chấm điểm theo tiêu chí sản phẩm OCOP trong đó huyện Phú Vang có 07 sản phẩm (06 sản phẩm</w:t>
      </w:r>
      <w:r w:rsidR="0013199B" w:rsidRPr="00423247">
        <w:rPr>
          <w:rFonts w:ascii="Times New Roman" w:hAnsi="Times New Roman" w:cs="Times New Roman"/>
          <w:sz w:val="28"/>
          <w:szCs w:val="28"/>
        </w:rPr>
        <w:t xml:space="preserve"> đạt</w:t>
      </w:r>
      <w:r w:rsidRPr="00423247">
        <w:rPr>
          <w:rFonts w:ascii="Times New Roman" w:hAnsi="Times New Roman" w:cs="Times New Roman"/>
          <w:sz w:val="28"/>
          <w:szCs w:val="28"/>
        </w:rPr>
        <w:t xml:space="preserve"> 3 sao, 1 sản phẩm “Nước mắm Lú Huế” của HTX nước mắm truyền thống Phú Thuận tiềm năng 05 sao)</w:t>
      </w:r>
      <w:r w:rsidR="0013199B" w:rsidRPr="00423247">
        <w:rPr>
          <w:rFonts w:ascii="Times New Roman" w:hAnsi="Times New Roman" w:cs="Times New Roman"/>
          <w:sz w:val="28"/>
          <w:szCs w:val="28"/>
        </w:rPr>
        <w:t>.</w:t>
      </w:r>
    </w:p>
    <w:p w:rsidR="00423247" w:rsidRPr="00423247" w:rsidRDefault="00423247">
      <w:pPr>
        <w:rPr>
          <w:rFonts w:ascii="Times New Roman" w:hAnsi="Times New Roman" w:cs="Times New Roman"/>
          <w:sz w:val="28"/>
          <w:szCs w:val="28"/>
        </w:rPr>
      </w:pPr>
    </w:p>
    <w:sectPr w:rsidR="00423247" w:rsidRPr="00423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12"/>
    <w:rsid w:val="0013199B"/>
    <w:rsid w:val="00405106"/>
    <w:rsid w:val="00423247"/>
    <w:rsid w:val="007E22D6"/>
    <w:rsid w:val="009F4012"/>
    <w:rsid w:val="00F8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2023-04-25T07:34:00Z</dcterms:created>
  <dcterms:modified xsi:type="dcterms:W3CDTF">2023-04-25T09:06:00Z</dcterms:modified>
</cp:coreProperties>
</file>